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206D42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0B10A225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551198A9" w:rsidR="00206D42" w:rsidRPr="00FB47AA" w:rsidRDefault="00F945F0" w:rsidP="00206D42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6A3D5A3A66D34CEEB00D1B06764ED8A0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2073390113"/>
                    <w:placeholder>
                      <w:docPart w:val="EE8738103BB24C28B92C70E4FABFB5EA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143648026"/>
                        <w:placeholder>
                          <w:docPart w:val="CCF601E88A6E413B92101F46B1890AF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1917979162"/>
                            <w:placeholder>
                              <w:docPart w:val="DCE4950945994E478A287F11C76886E6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</w:rPr>
                                <w:id w:val="-1549979438"/>
                                <w:placeholder>
                                  <w:docPart w:val="61F361FCFDC2400495358D653D7BE2FE"/>
                                </w:placeholder>
                              </w:sdtPr>
                              <w:sdtEndPr/>
                              <w:sdtContent>
                                <w:r w:rsidR="00281755" w:rsidRPr="00281755">
                                  <w:rPr>
                                    <w:b/>
                                  </w:rPr>
                                  <w:t>Nový detektor pro SAXS kameru BioSAXS-1000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06D42">
              <w:rPr>
                <w:b/>
              </w:rPr>
              <w:t xml:space="preserve"> </w:t>
            </w:r>
          </w:p>
        </w:tc>
      </w:tr>
      <w:tr w:rsidR="00206D42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6C97B2B6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5C2098C1" w:rsidR="00206D42" w:rsidRPr="00FB47AA" w:rsidRDefault="00F945F0" w:rsidP="00206D42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72BF6A0CC064454588E89C3C84579B18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206D42">
                  <w:t>Dodávky</w:t>
                </w:r>
              </w:sdtContent>
            </w:sdt>
            <w:r w:rsidR="00206D42">
              <w:t xml:space="preserve"> </w:t>
            </w:r>
          </w:p>
        </w:tc>
      </w:tr>
      <w:tr w:rsidR="00206D42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67932AAB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4009B99D" w:rsidR="00206D42" w:rsidRPr="00FB47AA" w:rsidRDefault="00F945F0" w:rsidP="00206D42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72DA9418FC584AC48A85F29F6DB8DAB1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3D62BB">
                  <w:t>Zjednodušené podlimitní řízení</w:t>
                </w:r>
              </w:sdtContent>
            </w:sdt>
          </w:p>
        </w:tc>
      </w:tr>
      <w:tr w:rsidR="00206D42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0FBA3967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013807FED88B4E25A773AFD212C2F7F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2F604478" w:rsidR="00206D42" w:rsidRPr="00FB47AA" w:rsidRDefault="00F945F0" w:rsidP="00932323">
                <w:pPr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7251BF">
                    <w:rPr>
                      <w:rStyle w:val="Hypertextovodkaz"/>
                    </w:rPr>
                    <w:t>https://zakazky.muni.cz/vz00005993</w:t>
                  </w:r>
                </w:hyperlink>
                <w:r w:rsidR="007703FF">
                  <w:rPr>
                    <w:rStyle w:val="Hypertextovodkaz"/>
                  </w:rPr>
                  <w:t xml:space="preserve"> </w:t>
                </w:r>
                <w:r w:rsidR="00C85B16">
                  <w:rPr>
                    <w:rStyle w:val="Hypertextovodkaz"/>
                  </w:rPr>
                  <w:t xml:space="preserve"> </w:t>
                </w:r>
              </w:p>
            </w:tc>
          </w:sdtContent>
        </w:sdt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DD1133" w:rsidRDefault="00DD1133" w:rsidP="00DD1133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06BB" w:rsidRPr="00DD1133" w:rsidRDefault="00F945F0" w:rsidP="006406BB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F945F0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F945F0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F945F0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4C1C496C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 xml:space="preserve">, </w:t>
      </w:r>
    </w:p>
    <w:p w14:paraId="6A0F5A8E" w14:textId="0047588A" w:rsidR="00157035" w:rsidRPr="00AC1331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 w:rsidR="00AC1331">
        <w:rPr>
          <w:rFonts w:eastAsia="Calibri" w:cs="Arial"/>
        </w:rPr>
        <w:t>, a že</w:t>
      </w:r>
    </w:p>
    <w:p w14:paraId="2BB38EA0" w14:textId="77777777" w:rsidR="00AC1331" w:rsidRDefault="00AC1331" w:rsidP="00AC1331">
      <w:pPr>
        <w:numPr>
          <w:ilvl w:val="0"/>
          <w:numId w:val="11"/>
        </w:numPr>
      </w:pPr>
      <w: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rPr>
          <w:rFonts w:eastAsia="Calibri" w:cs="Arial"/>
        </w:rPr>
        <w:t>.</w:t>
      </w:r>
    </w:p>
    <w:p w14:paraId="32331685" w14:textId="77777777" w:rsidR="00AC1331" w:rsidRPr="00AE0389" w:rsidRDefault="00AC1331" w:rsidP="00AC1331">
      <w:pPr>
        <w:ind w:left="851"/>
      </w:pP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63C113E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2BEFC77E" w:rsidR="00DD1133" w:rsidRDefault="00F945F0" w:rsidP="00FA425D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FA425D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F945F0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357362" w14:paraId="707E0DEF" w14:textId="77777777" w:rsidTr="00D61C10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D6A424A" w14:textId="77777777" w:rsidR="00357362" w:rsidRPr="00AA4B1E" w:rsidRDefault="00357362" w:rsidP="00A73277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57362" w14:paraId="514CB5AF" w14:textId="77777777" w:rsidTr="00D61C10">
        <w:trPr>
          <w:trHeight w:val="510"/>
        </w:trPr>
        <w:tc>
          <w:tcPr>
            <w:tcW w:w="9597" w:type="dxa"/>
            <w:shd w:val="clear" w:color="auto" w:fill="auto"/>
          </w:tcPr>
          <w:p w14:paraId="2EE9902C" w14:textId="4453C823" w:rsidR="00357362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AA4B1E">
              <w:t xml:space="preserve">, že </w:t>
            </w:r>
            <w:r>
              <w:t>je</w:t>
            </w:r>
            <w:r w:rsidR="00357362" w:rsidRPr="00AA4B1E">
              <w:t xml:space="preserve"> způsobilým ve smyslu § 74 odst. 1 ZZVZ.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3C96C5B" w14:textId="46DAC4F9" w:rsidR="00357362" w:rsidRPr="00357362" w:rsidRDefault="00357362" w:rsidP="00A73277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357362" w14:paraId="58948C78" w14:textId="77777777" w:rsidTr="00D61C10">
        <w:trPr>
          <w:trHeight w:val="510"/>
        </w:trPr>
        <w:tc>
          <w:tcPr>
            <w:tcW w:w="9597" w:type="dxa"/>
            <w:shd w:val="clear" w:color="auto" w:fill="auto"/>
          </w:tcPr>
          <w:p w14:paraId="187EEE9C" w14:textId="76F39E47" w:rsidR="00357362" w:rsidRPr="00AA4B1E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357362">
              <w:t>, že</w:t>
            </w:r>
            <w:r w:rsidR="00AF27BF">
              <w:t xml:space="preserve"> splňuj</w:t>
            </w:r>
            <w:r>
              <w:t>e</w:t>
            </w:r>
            <w:r w:rsidR="00357362" w:rsidRPr="00357362">
              <w:t xml:space="preserve"> </w:t>
            </w:r>
            <w:r w:rsidR="00AF27BF">
              <w:t xml:space="preserve">požadavek dle </w:t>
            </w:r>
            <w:r w:rsidR="00357362" w:rsidRPr="00357362">
              <w:t>§ 77 odst. 1 ZZVZ</w:t>
            </w:r>
            <w:r w:rsidR="00313364">
              <w:t>.</w:t>
            </w:r>
          </w:p>
        </w:tc>
      </w:tr>
    </w:tbl>
    <w:p w14:paraId="25C765E4" w14:textId="77777777" w:rsidR="00157035" w:rsidRDefault="00157035" w:rsidP="00DD1133"/>
    <w:p w14:paraId="6D9C91ED" w14:textId="775D57B8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3006BC5E" w14:textId="628FD86A" w:rsidR="00FA425D" w:rsidRDefault="00FA425D" w:rsidP="00DD11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49AF96B6" w14:textId="7B9A611C" w:rsidR="00FA425D" w:rsidRDefault="00FA425D" w:rsidP="00DD1133"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sectPr w:rsidR="00FA425D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A8AF1" w14:textId="77777777" w:rsidR="00F945F0" w:rsidRDefault="00F945F0" w:rsidP="00EE2E6A">
      <w:pPr>
        <w:spacing w:before="0" w:after="0"/>
      </w:pPr>
      <w:r>
        <w:separator/>
      </w:r>
    </w:p>
  </w:endnote>
  <w:endnote w:type="continuationSeparator" w:id="0">
    <w:p w14:paraId="4E6938EE" w14:textId="77777777" w:rsidR="00F945F0" w:rsidRDefault="00F945F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0F8664A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165724AD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A513" w14:textId="77777777" w:rsidR="00F945F0" w:rsidRDefault="00F945F0" w:rsidP="00EE2E6A">
      <w:pPr>
        <w:spacing w:before="0" w:after="0"/>
      </w:pPr>
      <w:r>
        <w:separator/>
      </w:r>
    </w:p>
  </w:footnote>
  <w:footnote w:type="continuationSeparator" w:id="0">
    <w:p w14:paraId="46F3FB07" w14:textId="77777777" w:rsidR="00F945F0" w:rsidRDefault="00F945F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64491"/>
    <w:rsid w:val="0009388D"/>
    <w:rsid w:val="000A63F1"/>
    <w:rsid w:val="000E0BAA"/>
    <w:rsid w:val="001221D0"/>
    <w:rsid w:val="00134592"/>
    <w:rsid w:val="001364D4"/>
    <w:rsid w:val="00143E97"/>
    <w:rsid w:val="00157035"/>
    <w:rsid w:val="0016245B"/>
    <w:rsid w:val="001F3ADE"/>
    <w:rsid w:val="00202CCF"/>
    <w:rsid w:val="002059E5"/>
    <w:rsid w:val="00206D42"/>
    <w:rsid w:val="00280806"/>
    <w:rsid w:val="00281755"/>
    <w:rsid w:val="002A52F4"/>
    <w:rsid w:val="002B1FB5"/>
    <w:rsid w:val="002F0084"/>
    <w:rsid w:val="002F74B1"/>
    <w:rsid w:val="00313364"/>
    <w:rsid w:val="00357362"/>
    <w:rsid w:val="00361DE4"/>
    <w:rsid w:val="00385357"/>
    <w:rsid w:val="003D62BB"/>
    <w:rsid w:val="003D62DC"/>
    <w:rsid w:val="003F0348"/>
    <w:rsid w:val="004269E2"/>
    <w:rsid w:val="004456D8"/>
    <w:rsid w:val="00451AAA"/>
    <w:rsid w:val="00465733"/>
    <w:rsid w:val="004B2994"/>
    <w:rsid w:val="004B4351"/>
    <w:rsid w:val="004D2686"/>
    <w:rsid w:val="00586D9E"/>
    <w:rsid w:val="006406BB"/>
    <w:rsid w:val="006617F7"/>
    <w:rsid w:val="006A66F7"/>
    <w:rsid w:val="006B0192"/>
    <w:rsid w:val="006B4084"/>
    <w:rsid w:val="006C16E1"/>
    <w:rsid w:val="006C4E41"/>
    <w:rsid w:val="007251BF"/>
    <w:rsid w:val="00725AB5"/>
    <w:rsid w:val="00736538"/>
    <w:rsid w:val="007528F5"/>
    <w:rsid w:val="0075367C"/>
    <w:rsid w:val="00756CA4"/>
    <w:rsid w:val="00762853"/>
    <w:rsid w:val="00762ED2"/>
    <w:rsid w:val="007703FF"/>
    <w:rsid w:val="007A4AC5"/>
    <w:rsid w:val="007B15E2"/>
    <w:rsid w:val="007C6239"/>
    <w:rsid w:val="007D7EAD"/>
    <w:rsid w:val="007E0686"/>
    <w:rsid w:val="00840A6D"/>
    <w:rsid w:val="008558A0"/>
    <w:rsid w:val="00876A4D"/>
    <w:rsid w:val="008923D8"/>
    <w:rsid w:val="008B3675"/>
    <w:rsid w:val="008C1880"/>
    <w:rsid w:val="009233F1"/>
    <w:rsid w:val="00932323"/>
    <w:rsid w:val="00936CB7"/>
    <w:rsid w:val="009E6EBE"/>
    <w:rsid w:val="00A2060D"/>
    <w:rsid w:val="00A52535"/>
    <w:rsid w:val="00A73277"/>
    <w:rsid w:val="00A855A8"/>
    <w:rsid w:val="00AA4BB8"/>
    <w:rsid w:val="00AB4203"/>
    <w:rsid w:val="00AC1331"/>
    <w:rsid w:val="00AD41BE"/>
    <w:rsid w:val="00AE0389"/>
    <w:rsid w:val="00AE11B4"/>
    <w:rsid w:val="00AF27BF"/>
    <w:rsid w:val="00BB4A05"/>
    <w:rsid w:val="00C05F77"/>
    <w:rsid w:val="00C21669"/>
    <w:rsid w:val="00C42179"/>
    <w:rsid w:val="00C56159"/>
    <w:rsid w:val="00C71C46"/>
    <w:rsid w:val="00C71D05"/>
    <w:rsid w:val="00C76B88"/>
    <w:rsid w:val="00C85B16"/>
    <w:rsid w:val="00C978A1"/>
    <w:rsid w:val="00CC1405"/>
    <w:rsid w:val="00CC3B2A"/>
    <w:rsid w:val="00D25DCA"/>
    <w:rsid w:val="00D31552"/>
    <w:rsid w:val="00D863C3"/>
    <w:rsid w:val="00DA4DF6"/>
    <w:rsid w:val="00DC0F29"/>
    <w:rsid w:val="00DD1133"/>
    <w:rsid w:val="00EE2E6A"/>
    <w:rsid w:val="00F06351"/>
    <w:rsid w:val="00F504F3"/>
    <w:rsid w:val="00F643C6"/>
    <w:rsid w:val="00F850B6"/>
    <w:rsid w:val="00F8697E"/>
    <w:rsid w:val="00F945F0"/>
    <w:rsid w:val="00F956C2"/>
    <w:rsid w:val="00FA425D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character" w:styleId="Nevyeenzmnka">
    <w:name w:val="Unresolved Mention"/>
    <w:basedOn w:val="Standardnpsmoodstavce"/>
    <w:uiPriority w:val="99"/>
    <w:semiHidden/>
    <w:unhideWhenUsed/>
    <w:rsid w:val="00C8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99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6019E" w:rsidP="0066019E">
          <w:pPr>
            <w:pStyle w:val="0EDAC4D187DA4C23AE900EF95C1FD07D9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6019E" w:rsidP="0066019E">
          <w:pPr>
            <w:pStyle w:val="C3BA9D1808AD4816B300B5BD8C0C20DF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3D5A3A66D34CEEB00D1B06764ED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27A1E-1884-4C3F-9367-62C750FC2067}"/>
      </w:docPartPr>
      <w:docPartBody>
        <w:p w:rsidR="00B7756A" w:rsidRDefault="00FC4311" w:rsidP="00FC4311">
          <w:pPr>
            <w:pStyle w:val="6A3D5A3A66D34CEEB00D1B06764ED8A0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E8738103BB24C28B92C70E4FABFB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7B972-B80D-41E6-926E-14E575BEAA87}"/>
      </w:docPartPr>
      <w:docPartBody>
        <w:p w:rsidR="00B7756A" w:rsidRDefault="00FC4311" w:rsidP="00FC4311">
          <w:pPr>
            <w:pStyle w:val="EE8738103BB24C28B92C70E4FABFB5E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2BF6A0CC064454588E89C3C84579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FD57F-7B30-4079-BC1A-49E64999A76A}"/>
      </w:docPartPr>
      <w:docPartBody>
        <w:p w:rsidR="00B7756A" w:rsidRDefault="00FC4311" w:rsidP="00FC4311">
          <w:pPr>
            <w:pStyle w:val="72BF6A0CC064454588E89C3C84579B18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72DA9418FC584AC48A85F29F6DB8D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9CFE9-E49A-4274-8D04-59C791DD141B}"/>
      </w:docPartPr>
      <w:docPartBody>
        <w:p w:rsidR="00B7756A" w:rsidRDefault="00FC4311" w:rsidP="00FC4311">
          <w:pPr>
            <w:pStyle w:val="72DA9418FC584AC48A85F29F6DB8DAB1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013807FED88B4E25A773AFD212C2F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06292-0689-4498-98C2-2D968AC3F4D0}"/>
      </w:docPartPr>
      <w:docPartBody>
        <w:p w:rsidR="00B7756A" w:rsidRDefault="00FC4311" w:rsidP="00FC4311">
          <w:pPr>
            <w:pStyle w:val="013807FED88B4E25A773AFD212C2F7F0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CCF601E88A6E413B92101F46B189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AED55-F2DD-4EA3-99AE-37A253FCE73B}"/>
      </w:docPartPr>
      <w:docPartBody>
        <w:p w:rsidR="00750E4B" w:rsidRDefault="00364F52" w:rsidP="00364F52">
          <w:pPr>
            <w:pStyle w:val="CCF601E88A6E413B92101F46B1890AF1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DCE4950945994E478A287F11C7688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7ED4B-4446-498F-A681-1B9A773918D6}"/>
      </w:docPartPr>
      <w:docPartBody>
        <w:p w:rsidR="00D837C9" w:rsidRDefault="00C82E25" w:rsidP="00C82E25">
          <w:pPr>
            <w:pStyle w:val="DCE4950945994E478A287F11C76886E6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61F361FCFDC2400495358D653D7BE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C274B-8B3C-451E-8F62-B9C1B5C1D3DB}"/>
      </w:docPartPr>
      <w:docPartBody>
        <w:p w:rsidR="006A73B4" w:rsidRDefault="00D837C9" w:rsidP="00D837C9">
          <w:pPr>
            <w:pStyle w:val="61F361FCFDC2400495358D653D7BE2F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9005A"/>
    <w:rsid w:val="001179C0"/>
    <w:rsid w:val="001F1984"/>
    <w:rsid w:val="0027397A"/>
    <w:rsid w:val="002A2AB9"/>
    <w:rsid w:val="002C76A7"/>
    <w:rsid w:val="0034394B"/>
    <w:rsid w:val="00364F52"/>
    <w:rsid w:val="003C1948"/>
    <w:rsid w:val="003D09EE"/>
    <w:rsid w:val="004234EB"/>
    <w:rsid w:val="00516FDC"/>
    <w:rsid w:val="0066019E"/>
    <w:rsid w:val="00660648"/>
    <w:rsid w:val="006A73B4"/>
    <w:rsid w:val="00750E4B"/>
    <w:rsid w:val="007612B5"/>
    <w:rsid w:val="00772228"/>
    <w:rsid w:val="008D66D2"/>
    <w:rsid w:val="00A411BF"/>
    <w:rsid w:val="00A76259"/>
    <w:rsid w:val="00B255F4"/>
    <w:rsid w:val="00B307B9"/>
    <w:rsid w:val="00B409BD"/>
    <w:rsid w:val="00B52083"/>
    <w:rsid w:val="00B7756A"/>
    <w:rsid w:val="00B93505"/>
    <w:rsid w:val="00BF0BB4"/>
    <w:rsid w:val="00C82E25"/>
    <w:rsid w:val="00C85ABD"/>
    <w:rsid w:val="00CF272B"/>
    <w:rsid w:val="00D547C7"/>
    <w:rsid w:val="00D60F63"/>
    <w:rsid w:val="00D64AD9"/>
    <w:rsid w:val="00D837C9"/>
    <w:rsid w:val="00F16F81"/>
    <w:rsid w:val="00F5370E"/>
    <w:rsid w:val="00F61D75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37C9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C97D9CAC19654592B29C5C353468B9EB">
    <w:name w:val="C97D9CAC19654592B29C5C353468B9EB"/>
    <w:rsid w:val="00B307B9"/>
  </w:style>
  <w:style w:type="paragraph" w:customStyle="1" w:styleId="D30ABCD785C546DA841E79D489482EFB">
    <w:name w:val="D30ABCD785C546DA841E79D489482EFB"/>
    <w:rsid w:val="00B307B9"/>
  </w:style>
  <w:style w:type="paragraph" w:customStyle="1" w:styleId="BF659410CA4747D6AB35C7E78D55CBA2">
    <w:name w:val="BF659410CA4747D6AB35C7E78D55CBA2"/>
    <w:rsid w:val="00B307B9"/>
  </w:style>
  <w:style w:type="paragraph" w:customStyle="1" w:styleId="DAC142665C7B41A282C6453812A19959">
    <w:name w:val="DAC142665C7B41A282C6453812A19959"/>
    <w:rsid w:val="00B307B9"/>
  </w:style>
  <w:style w:type="paragraph" w:customStyle="1" w:styleId="2C74935472B54446A6656E221FA3A0BD">
    <w:name w:val="2C74935472B54446A6656E221FA3A0BD"/>
    <w:rsid w:val="00B307B9"/>
  </w:style>
  <w:style w:type="paragraph" w:customStyle="1" w:styleId="6A3D5A3A66D34CEEB00D1B06764ED8A0">
    <w:name w:val="6A3D5A3A66D34CEEB00D1B06764ED8A0"/>
    <w:rsid w:val="00FC4311"/>
  </w:style>
  <w:style w:type="paragraph" w:customStyle="1" w:styleId="EE8738103BB24C28B92C70E4FABFB5EA">
    <w:name w:val="EE8738103BB24C28B92C70E4FABFB5EA"/>
    <w:rsid w:val="00FC4311"/>
  </w:style>
  <w:style w:type="paragraph" w:customStyle="1" w:styleId="72BF6A0CC064454588E89C3C84579B18">
    <w:name w:val="72BF6A0CC064454588E89C3C84579B18"/>
    <w:rsid w:val="00FC4311"/>
  </w:style>
  <w:style w:type="paragraph" w:customStyle="1" w:styleId="72DA9418FC584AC48A85F29F6DB8DAB1">
    <w:name w:val="72DA9418FC584AC48A85F29F6DB8DAB1"/>
    <w:rsid w:val="00FC4311"/>
  </w:style>
  <w:style w:type="paragraph" w:customStyle="1" w:styleId="013807FED88B4E25A773AFD212C2F7F0">
    <w:name w:val="013807FED88B4E25A773AFD212C2F7F0"/>
    <w:rsid w:val="00FC4311"/>
  </w:style>
  <w:style w:type="paragraph" w:customStyle="1" w:styleId="CCF601E88A6E413B92101F46B1890AF1">
    <w:name w:val="CCF601E88A6E413B92101F46B1890AF1"/>
    <w:rsid w:val="00364F52"/>
  </w:style>
  <w:style w:type="paragraph" w:customStyle="1" w:styleId="0EB08A85CA2348A6A0F9A4C3E394C19C">
    <w:name w:val="0EB08A85CA2348A6A0F9A4C3E394C19C"/>
    <w:rsid w:val="00750E4B"/>
  </w:style>
  <w:style w:type="paragraph" w:customStyle="1" w:styleId="DCE4950945994E478A287F11C76886E6">
    <w:name w:val="DCE4950945994E478A287F11C76886E6"/>
    <w:rsid w:val="00C82E25"/>
  </w:style>
  <w:style w:type="paragraph" w:customStyle="1" w:styleId="61F361FCFDC2400495358D653D7BE2FE">
    <w:name w:val="61F361FCFDC2400495358D653D7BE2FE"/>
    <w:rsid w:val="00D83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B2AA-4BE5-4D12-BB13-64034CB2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Michal Boroš</cp:lastModifiedBy>
  <cp:revision>10</cp:revision>
  <dcterms:created xsi:type="dcterms:W3CDTF">2019-01-23T07:00:00Z</dcterms:created>
  <dcterms:modified xsi:type="dcterms:W3CDTF">2021-04-07T09:51:00Z</dcterms:modified>
</cp:coreProperties>
</file>