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440F7" w14:textId="35ADBE6E" w:rsidR="00727036" w:rsidRPr="00305E20" w:rsidRDefault="00727036" w:rsidP="00727036">
      <w:pPr>
        <w:spacing w:after="0" w:line="240" w:lineRule="auto"/>
        <w:ind w:left="708" w:firstLine="285"/>
        <w:rPr>
          <w:rFonts w:ascii="Lato Medium" w:hAnsi="Lato Medium" w:cstheme="minorHAnsi"/>
          <w:b/>
        </w:rPr>
      </w:pPr>
    </w:p>
    <w:p w14:paraId="39B30F58" w14:textId="1F1D1062" w:rsidR="003E3EA4" w:rsidRPr="00305E20" w:rsidRDefault="003E3EA4" w:rsidP="00CB16DC">
      <w:pPr>
        <w:ind w:left="993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Výchozí podklady</w:t>
      </w:r>
    </w:p>
    <w:p w14:paraId="637317CC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Stavební výkresy ve formátu dwg</w:t>
      </w:r>
    </w:p>
    <w:p w14:paraId="5164D3D6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Vyhláška č. 410/2005 (verze 3) Sb. o hygienických požadavcích na prostory a provoz zařízení a provozoven pro výchovu a vzdělávání dětí a mladistvých se změnami č. 343/2009 Sb, 465/2016 Sb</w:t>
      </w:r>
    </w:p>
    <w:p w14:paraId="241F93B5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Nařízení vlády č. 361/2007 Sb., kterým se stanoví podmínky ochrany zdraví zaměstnanců při práci, ve znění pozdějších předpisů 68/2010 Sb., 93/2012 Sb., 9/2013 Sb, 32/2016 Sb, 246/2018 Sb, 41/2020 Sb, 467/2020 Sb.</w:t>
      </w:r>
    </w:p>
    <w:p w14:paraId="6A724DDC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Vyhláška 6/2003 Sb, kterou se stanoví hyg. limity chemických, fyzikálních a biologických ukazatelů pro vnitřní prostředí pobytových místností některých staveb.</w:t>
      </w:r>
    </w:p>
    <w:p w14:paraId="3E21D939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Nařízení vlády č.272/2011 Sb.  o ochraně zdraví před nepříznivými účinky hluku a vibrací se změnami 217/2016 Sb, 241/2018 Sb.</w:t>
      </w:r>
    </w:p>
    <w:p w14:paraId="3397338E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Vyhláška č. 268/2009 Sb  o technických požadavcích na stavby, se změnami 20/2012 Sb, 323/2017 Sb.</w:t>
      </w:r>
    </w:p>
    <w:p w14:paraId="73A1AB1C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ČSN 12 7010  (Z1/2016) - Navrhování větracích a klimatizačních zařízení</w:t>
      </w:r>
    </w:p>
    <w:p w14:paraId="1C2E507A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ČSN 73 0802 (Z3/2020) - Požární bezpečnost staveb</w:t>
      </w:r>
    </w:p>
    <w:p w14:paraId="37D2232D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ČSN 73 0872 - Ochrana staveb proti šíření požáru vzduchotechnickým zařízením</w:t>
      </w:r>
    </w:p>
    <w:p w14:paraId="139C3A6F" w14:textId="77777777" w:rsidR="00162E8C" w:rsidRPr="00305E20" w:rsidRDefault="00162E8C" w:rsidP="00A60C84">
      <w:pPr>
        <w:pStyle w:val="Bezmezer"/>
        <w:numPr>
          <w:ilvl w:val="0"/>
          <w:numId w:val="1"/>
        </w:numPr>
        <w:rPr>
          <w:rFonts w:ascii="Lato Medium" w:hAnsi="Lato Medium" w:cstheme="minorHAnsi"/>
          <w:sz w:val="22"/>
        </w:rPr>
      </w:pPr>
      <w:r w:rsidRPr="00305E20">
        <w:rPr>
          <w:rFonts w:ascii="Lato Medium" w:hAnsi="Lato Medium" w:cstheme="minorHAnsi"/>
          <w:sz w:val="22"/>
        </w:rPr>
        <w:t>Nařízení komise EU č. 1253/2014 na ekodesign větracích jednotek</w:t>
      </w:r>
    </w:p>
    <w:p w14:paraId="6B7A79EE" w14:textId="77777777" w:rsidR="00162E8C" w:rsidRPr="00305E20" w:rsidRDefault="00162E8C" w:rsidP="00A60C84">
      <w:pPr>
        <w:numPr>
          <w:ilvl w:val="0"/>
          <w:numId w:val="1"/>
        </w:numPr>
        <w:suppressAutoHyphens/>
        <w:spacing w:after="0" w:line="240" w:lineRule="auto"/>
        <w:rPr>
          <w:rFonts w:ascii="Lato Medium" w:hAnsi="Lato Medium" w:cstheme="minorHAnsi"/>
          <w:sz w:val="20"/>
          <w:szCs w:val="20"/>
          <w:shd w:val="clear" w:color="auto" w:fill="FFFF00"/>
        </w:rPr>
      </w:pPr>
      <w:r w:rsidRPr="00305E20">
        <w:rPr>
          <w:rFonts w:ascii="Lato Medium" w:hAnsi="Lato Medium" w:cstheme="minorHAnsi"/>
        </w:rPr>
        <w:t>Technické podklady výrobců VZT zařízení</w:t>
      </w:r>
    </w:p>
    <w:p w14:paraId="395F4270" w14:textId="77777777" w:rsidR="003E3EA4" w:rsidRPr="00305E20" w:rsidRDefault="003E3EA4" w:rsidP="00A60C84">
      <w:pPr>
        <w:spacing w:line="240" w:lineRule="auto"/>
        <w:rPr>
          <w:rFonts w:ascii="Lato Medium" w:hAnsi="Lato Medium" w:cstheme="minorHAnsi"/>
          <w:b/>
          <w:sz w:val="20"/>
          <w:szCs w:val="20"/>
          <w:shd w:val="clear" w:color="auto" w:fill="FFFF00"/>
        </w:rPr>
      </w:pPr>
    </w:p>
    <w:p w14:paraId="1684914A" w14:textId="77777777" w:rsidR="003E3EA4" w:rsidRPr="00305E20" w:rsidRDefault="003E3EA4" w:rsidP="00A60C84">
      <w:pPr>
        <w:spacing w:line="240" w:lineRule="auto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Parametry prostředí:</w:t>
      </w:r>
    </w:p>
    <w:p w14:paraId="76C68C1C" w14:textId="77777777" w:rsidR="003E3EA4" w:rsidRPr="00305E20" w:rsidRDefault="003E3EA4" w:rsidP="00A60C84">
      <w:pPr>
        <w:tabs>
          <w:tab w:val="left" w:pos="284"/>
          <w:tab w:val="left" w:pos="5103"/>
        </w:tabs>
        <w:spacing w:line="240" w:lineRule="auto"/>
        <w:contextualSpacing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ab/>
        <w:t>Místo stavby</w:t>
      </w:r>
      <w:r w:rsidRPr="00305E20">
        <w:rPr>
          <w:rFonts w:ascii="Lato Medium" w:hAnsi="Lato Medium" w:cstheme="minorHAnsi"/>
        </w:rPr>
        <w:tab/>
        <w:t xml:space="preserve">Brno </w:t>
      </w:r>
    </w:p>
    <w:p w14:paraId="39FA1245" w14:textId="77777777" w:rsidR="003E3EA4" w:rsidRPr="00305E20" w:rsidRDefault="003E3EA4" w:rsidP="00A60C84">
      <w:pPr>
        <w:tabs>
          <w:tab w:val="left" w:pos="284"/>
          <w:tab w:val="left" w:pos="5103"/>
        </w:tabs>
        <w:spacing w:line="240" w:lineRule="auto"/>
        <w:contextualSpacing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ab/>
        <w:t>Letní výpočtová venkovní teplota a vlhkost</w:t>
      </w:r>
      <w:r w:rsidRPr="00305E20">
        <w:rPr>
          <w:rFonts w:ascii="Lato Medium" w:hAnsi="Lato Medium" w:cstheme="minorHAnsi"/>
        </w:rPr>
        <w:tab/>
        <w:t>t</w:t>
      </w:r>
      <w:r w:rsidRPr="00305E20">
        <w:rPr>
          <w:rFonts w:ascii="Lato Medium" w:hAnsi="Lato Medium" w:cstheme="minorHAnsi"/>
          <w:vertAlign w:val="subscript"/>
        </w:rPr>
        <w:t>el</w:t>
      </w:r>
      <w:r w:rsidRPr="00305E20">
        <w:rPr>
          <w:rFonts w:ascii="Lato Medium" w:hAnsi="Lato Medium" w:cstheme="minorHAnsi"/>
        </w:rPr>
        <w:t xml:space="preserve"> = +32°C; φ</w:t>
      </w:r>
      <w:r w:rsidRPr="00305E20">
        <w:rPr>
          <w:rFonts w:ascii="Lato Medium" w:hAnsi="Lato Medium" w:cstheme="minorHAnsi"/>
          <w:vertAlign w:val="subscript"/>
        </w:rPr>
        <w:t>el</w:t>
      </w:r>
      <w:r w:rsidRPr="00305E20">
        <w:rPr>
          <w:rFonts w:ascii="Lato Medium" w:hAnsi="Lato Medium" w:cstheme="minorHAnsi"/>
        </w:rPr>
        <w:t xml:space="preserve"> = 38%RH</w:t>
      </w:r>
    </w:p>
    <w:p w14:paraId="499BC3E6" w14:textId="2F241995" w:rsidR="003E3EA4" w:rsidRPr="00305E20" w:rsidRDefault="003E3EA4" w:rsidP="00A60C84">
      <w:pPr>
        <w:tabs>
          <w:tab w:val="left" w:pos="284"/>
          <w:tab w:val="left" w:pos="5103"/>
        </w:tabs>
        <w:spacing w:line="240" w:lineRule="auto"/>
        <w:contextualSpacing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ab/>
        <w:t>Zimní výpočtová venkovní teplota a vlhkost</w:t>
      </w:r>
      <w:r w:rsidRPr="00305E20">
        <w:rPr>
          <w:rFonts w:ascii="Lato Medium" w:hAnsi="Lato Medium" w:cstheme="minorHAnsi"/>
        </w:rPr>
        <w:tab/>
        <w:t>t</w:t>
      </w:r>
      <w:r w:rsidRPr="00305E20">
        <w:rPr>
          <w:rFonts w:ascii="Lato Medium" w:hAnsi="Lato Medium" w:cstheme="minorHAnsi"/>
          <w:vertAlign w:val="subscript"/>
        </w:rPr>
        <w:t>ez</w:t>
      </w:r>
      <w:r w:rsidRPr="00305E20">
        <w:rPr>
          <w:rFonts w:ascii="Lato Medium" w:hAnsi="Lato Medium" w:cstheme="minorHAnsi"/>
        </w:rPr>
        <w:t xml:space="preserve"> = -1</w:t>
      </w:r>
      <w:r w:rsidR="000328F8" w:rsidRPr="00305E20">
        <w:rPr>
          <w:rFonts w:ascii="Lato Medium" w:hAnsi="Lato Medium" w:cstheme="minorHAnsi"/>
        </w:rPr>
        <w:t>2</w:t>
      </w:r>
      <w:r w:rsidRPr="00305E20">
        <w:rPr>
          <w:rFonts w:ascii="Lato Medium" w:hAnsi="Lato Medium" w:cstheme="minorHAnsi"/>
        </w:rPr>
        <w:t>°C; φ</w:t>
      </w:r>
      <w:r w:rsidRPr="00305E20">
        <w:rPr>
          <w:rFonts w:ascii="Lato Medium" w:hAnsi="Lato Medium" w:cstheme="minorHAnsi"/>
          <w:vertAlign w:val="subscript"/>
        </w:rPr>
        <w:t>ez</w:t>
      </w:r>
      <w:r w:rsidRPr="00305E20">
        <w:rPr>
          <w:rFonts w:ascii="Lato Medium" w:hAnsi="Lato Medium" w:cstheme="minorHAnsi"/>
        </w:rPr>
        <w:t xml:space="preserve"> = 90%RH</w:t>
      </w:r>
    </w:p>
    <w:p w14:paraId="77B7186E" w14:textId="77777777" w:rsidR="003E3EA4" w:rsidRPr="00305E20" w:rsidRDefault="003E3EA4" w:rsidP="00A60C84">
      <w:pPr>
        <w:widowControl w:val="0"/>
        <w:spacing w:line="240" w:lineRule="auto"/>
        <w:ind w:firstLine="737"/>
        <w:contextualSpacing/>
        <w:rPr>
          <w:rFonts w:ascii="Lato Medium" w:hAnsi="Lato Medium" w:cstheme="minorHAnsi"/>
        </w:rPr>
      </w:pPr>
    </w:p>
    <w:p w14:paraId="5CCE91A7" w14:textId="77777777" w:rsidR="003E3EA4" w:rsidRPr="00305E20" w:rsidRDefault="003E3EA4" w:rsidP="00A60C84">
      <w:pPr>
        <w:spacing w:line="240" w:lineRule="auto"/>
        <w:contextualSpacing/>
        <w:rPr>
          <w:rFonts w:ascii="Lato Medium" w:hAnsi="Lato Medium" w:cstheme="minorHAnsi"/>
          <w:b/>
        </w:rPr>
      </w:pPr>
    </w:p>
    <w:p w14:paraId="7BB692C0" w14:textId="77777777" w:rsidR="000E28F3" w:rsidRPr="00305E20" w:rsidRDefault="000E28F3" w:rsidP="00A60C84">
      <w:pPr>
        <w:spacing w:line="240" w:lineRule="auto"/>
        <w:contextualSpacing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Množství odváděného vzduchu </w:t>
      </w:r>
      <w:r w:rsidR="006310FD" w:rsidRPr="00305E20">
        <w:rPr>
          <w:rFonts w:ascii="Lato Medium" w:hAnsi="Lato Medium" w:cstheme="minorHAnsi"/>
        </w:rPr>
        <w:t xml:space="preserve">dle </w:t>
      </w:r>
      <w:r w:rsidRPr="00305E20">
        <w:rPr>
          <w:rFonts w:ascii="Lato Medium" w:hAnsi="Lato Medium" w:cstheme="minorHAnsi"/>
        </w:rPr>
        <w:t>typ</w:t>
      </w:r>
      <w:r w:rsidR="006310FD" w:rsidRPr="00305E20">
        <w:rPr>
          <w:rFonts w:ascii="Lato Medium" w:hAnsi="Lato Medium" w:cstheme="minorHAnsi"/>
        </w:rPr>
        <w:t>u</w:t>
      </w:r>
      <w:r w:rsidRPr="00305E20">
        <w:rPr>
          <w:rFonts w:ascii="Lato Medium" w:hAnsi="Lato Medium" w:cstheme="minorHAnsi"/>
        </w:rPr>
        <w:t xml:space="preserve"> zařizovacích předmětů:</w:t>
      </w:r>
    </w:p>
    <w:p w14:paraId="2628BCD9" w14:textId="0BDEB572" w:rsidR="000E28F3" w:rsidRPr="00305E20" w:rsidRDefault="000E28F3" w:rsidP="00A60C84">
      <w:pPr>
        <w:spacing w:line="240" w:lineRule="auto"/>
        <w:contextualSpacing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ab/>
        <w:t>umyvadlo</w:t>
      </w:r>
      <w:r w:rsidRPr="00305E20">
        <w:rPr>
          <w:rFonts w:ascii="Lato Medium" w:hAnsi="Lato Medium" w:cstheme="minorHAnsi"/>
        </w:rPr>
        <w:tab/>
        <w:t xml:space="preserve">30m3/h </w:t>
      </w:r>
      <w:r w:rsidRPr="00305E20">
        <w:rPr>
          <w:rFonts w:ascii="Lato Medium" w:hAnsi="Lato Medium" w:cstheme="minorHAnsi"/>
        </w:rPr>
        <w:br/>
      </w:r>
      <w:r w:rsidRPr="00305E20">
        <w:rPr>
          <w:rFonts w:ascii="Lato Medium" w:hAnsi="Lato Medium" w:cstheme="minorHAnsi"/>
        </w:rPr>
        <w:tab/>
        <w:t>WC</w:t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  <w:t xml:space="preserve">50m3/h </w:t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br/>
      </w:r>
      <w:r w:rsidRPr="00305E20">
        <w:rPr>
          <w:rFonts w:ascii="Lato Medium" w:hAnsi="Lato Medium" w:cstheme="minorHAnsi"/>
        </w:rPr>
        <w:tab/>
        <w:t>pisoár</w:t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  <w:t xml:space="preserve">25m3/h </w:t>
      </w:r>
      <w:r w:rsidRPr="00305E20">
        <w:rPr>
          <w:rFonts w:ascii="Lato Medium" w:hAnsi="Lato Medium" w:cstheme="minorHAnsi"/>
        </w:rPr>
        <w:br/>
      </w:r>
      <w:r w:rsidRPr="00305E20">
        <w:rPr>
          <w:rFonts w:ascii="Lato Medium" w:hAnsi="Lato Medium" w:cstheme="minorHAnsi"/>
        </w:rPr>
        <w:tab/>
        <w:t xml:space="preserve">Sprcha </w:t>
      </w:r>
      <w:r w:rsidRPr="00305E20">
        <w:rPr>
          <w:rFonts w:ascii="Lato Medium" w:hAnsi="Lato Medium" w:cstheme="minorHAnsi"/>
        </w:rPr>
        <w:tab/>
        <w:t>150 m3/h</w:t>
      </w:r>
    </w:p>
    <w:p w14:paraId="03E1964B" w14:textId="79E390C8" w:rsidR="006310FD" w:rsidRPr="00305E20" w:rsidRDefault="006310FD" w:rsidP="00A60C84">
      <w:pPr>
        <w:spacing w:line="240" w:lineRule="auto"/>
        <w:contextualSpacing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ab/>
      </w:r>
      <w:r w:rsidR="00FE6125" w:rsidRPr="00305E20">
        <w:rPr>
          <w:rFonts w:ascii="Lato Medium" w:hAnsi="Lato Medium" w:cstheme="minorHAnsi"/>
        </w:rPr>
        <w:t>Výlevka</w:t>
      </w:r>
      <w:r w:rsidR="00FE6125" w:rsidRPr="00305E20">
        <w:rPr>
          <w:rFonts w:ascii="Lato Medium" w:hAnsi="Lato Medium" w:cstheme="minorHAnsi"/>
        </w:rPr>
        <w:tab/>
        <w:t>30</w:t>
      </w:r>
      <w:r w:rsidRPr="00305E20">
        <w:rPr>
          <w:rFonts w:ascii="Lato Medium" w:hAnsi="Lato Medium" w:cstheme="minorHAnsi"/>
        </w:rPr>
        <w:t>m3/h</w:t>
      </w:r>
    </w:p>
    <w:p w14:paraId="43BBA037" w14:textId="77777777" w:rsidR="00D65990" w:rsidRPr="00305E20" w:rsidRDefault="00D65990" w:rsidP="00A60C84">
      <w:pPr>
        <w:spacing w:line="240" w:lineRule="auto"/>
        <w:contextualSpacing/>
        <w:jc w:val="both"/>
        <w:rPr>
          <w:rFonts w:ascii="Lato Medium" w:hAnsi="Lato Medium" w:cstheme="minorHAnsi"/>
        </w:rPr>
      </w:pPr>
    </w:p>
    <w:p w14:paraId="004F7D56" w14:textId="139779B8" w:rsidR="003E3EA4" w:rsidRPr="00305E20" w:rsidRDefault="003E3EA4" w:rsidP="00A60C84">
      <w:pPr>
        <w:spacing w:line="240" w:lineRule="auto"/>
        <w:rPr>
          <w:rFonts w:ascii="Lato Medium" w:hAnsi="Lato Medium" w:cstheme="minorHAnsi"/>
          <w:b/>
        </w:rPr>
      </w:pPr>
    </w:p>
    <w:p w14:paraId="4008A7B8" w14:textId="743AA62F" w:rsidR="00200858" w:rsidRPr="00305E20" w:rsidRDefault="00200858" w:rsidP="00200858">
      <w:pPr>
        <w:spacing w:line="240" w:lineRule="auto"/>
        <w:jc w:val="both"/>
        <w:rPr>
          <w:rFonts w:ascii="Lato Medium" w:hAnsi="Lato Medium" w:cstheme="minorHAnsi"/>
          <w:u w:val="single"/>
        </w:rPr>
      </w:pPr>
      <w:r w:rsidRPr="00305E20">
        <w:rPr>
          <w:rFonts w:ascii="Lato Medium" w:hAnsi="Lato Medium" w:cstheme="minorHAnsi"/>
          <w:b/>
          <w:bCs/>
          <w:u w:val="single"/>
        </w:rPr>
        <w:t>Zařízení 1.</w:t>
      </w:r>
      <w:r w:rsidR="00871724" w:rsidRPr="00305E20">
        <w:rPr>
          <w:rFonts w:ascii="Lato Medium" w:hAnsi="Lato Medium" w:cstheme="minorHAnsi"/>
          <w:b/>
          <w:bCs/>
          <w:u w:val="single"/>
        </w:rPr>
        <w:t xml:space="preserve"> Větrání sociálních zařízení v 1.NP </w:t>
      </w:r>
      <w:r w:rsidRPr="00305E20">
        <w:rPr>
          <w:rFonts w:ascii="Lato Medium" w:hAnsi="Lato Medium" w:cstheme="minorHAnsi"/>
          <w:b/>
          <w:bCs/>
          <w:u w:val="single"/>
        </w:rPr>
        <w:t xml:space="preserve"> </w:t>
      </w:r>
      <w:r w:rsidR="00871724" w:rsidRPr="00305E20">
        <w:rPr>
          <w:rFonts w:ascii="Lato Medium" w:hAnsi="Lato Medium" w:cstheme="minorHAnsi"/>
          <w:b/>
          <w:bCs/>
          <w:u w:val="single"/>
        </w:rPr>
        <w:t xml:space="preserve"> </w:t>
      </w:r>
      <w:r w:rsidRPr="00305E20">
        <w:rPr>
          <w:rFonts w:ascii="Lato Medium" w:hAnsi="Lato Medium" w:cstheme="minorHAnsi"/>
          <w:b/>
          <w:bCs/>
          <w:u w:val="single"/>
        </w:rPr>
        <w:t xml:space="preserve"> </w:t>
      </w:r>
    </w:p>
    <w:p w14:paraId="271711FD" w14:textId="77777777" w:rsidR="00200858" w:rsidRPr="00305E20" w:rsidRDefault="00200858" w:rsidP="00200858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Zázemí budou větrána podtlakově, samostatně po jednotlivých sekcích. Úhrada vzduchu bude z přilehlých prostor přes bezprahové dveře, resp. dveřní mřížky, a netěsnostmi (případné dveřní mřížky jsou dodávkou Stavby). </w:t>
      </w:r>
    </w:p>
    <w:p w14:paraId="3B19F013" w14:textId="769C789F" w:rsidR="00200858" w:rsidRPr="00305E20" w:rsidRDefault="00200858" w:rsidP="00200858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Nucený odvod vzduchu zajistí potrubní systémy s tichými ventilátory. Odsávání vzduchu bude přes sací elementy na úrovni podhledu. Výfuk vzduchu bude napojen do sběrné větrací šachty odvodu sociálních zázemí</w:t>
      </w:r>
      <w:r w:rsidR="00977895" w:rsidRPr="00305E20">
        <w:rPr>
          <w:rFonts w:ascii="Lato Medium" w:hAnsi="Lato Medium" w:cstheme="minorHAnsi"/>
        </w:rPr>
        <w:t>,</w:t>
      </w:r>
      <w:r w:rsidR="00977895" w:rsidRPr="00305E20">
        <w:rPr>
          <w:rFonts w:ascii="Lato Medium" w:hAnsi="Lato Medium" w:cstheme="minorHAnsi"/>
          <w:bCs/>
        </w:rPr>
        <w:t xml:space="preserve"> vedené ve zděných instalačních šachtách,</w:t>
      </w:r>
      <w:r w:rsidRPr="00305E20">
        <w:rPr>
          <w:rFonts w:ascii="Lato Medium" w:hAnsi="Lato Medium" w:cstheme="minorHAnsi"/>
        </w:rPr>
        <w:t xml:space="preserve"> zhotovené v rámci 1.</w:t>
      </w:r>
      <w:r w:rsidR="006E4A42">
        <w:rPr>
          <w:rFonts w:ascii="Lato Medium" w:hAnsi="Lato Medium" w:cstheme="minorHAnsi"/>
        </w:rPr>
        <w:t> </w:t>
      </w:r>
      <w:r w:rsidRPr="00305E20">
        <w:rPr>
          <w:rFonts w:ascii="Lato Medium" w:hAnsi="Lato Medium" w:cstheme="minorHAnsi"/>
        </w:rPr>
        <w:t>etapy</w:t>
      </w:r>
      <w:r w:rsidR="00977895" w:rsidRPr="00305E20">
        <w:rPr>
          <w:rFonts w:ascii="Lato Medium" w:hAnsi="Lato Medium" w:cstheme="minorHAnsi"/>
        </w:rPr>
        <w:t xml:space="preserve">, </w:t>
      </w:r>
      <w:r w:rsidRPr="00305E20">
        <w:rPr>
          <w:rFonts w:ascii="Lato Medium" w:hAnsi="Lato Medium" w:cstheme="minorHAnsi"/>
        </w:rPr>
        <w:t>kudy bude vyveden vně objektu. Do VZT rozvodu bude vřazena pro každou sekci zpětná klapka. V prostorách bude udržován podtlak, aby se zabránilo šíření vznikajících škodlivin do okolních prostor.</w:t>
      </w:r>
    </w:p>
    <w:p w14:paraId="6D1BE895" w14:textId="7C7A944C" w:rsidR="00200858" w:rsidRPr="00305E20" w:rsidRDefault="00200858" w:rsidP="00200858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Ovládání chodu příslušného ventilátoru bude pohybovým čidlem s časovým doběhem.</w:t>
      </w:r>
    </w:p>
    <w:p w14:paraId="62B69A9B" w14:textId="77777777" w:rsidR="00200858" w:rsidRPr="00305E20" w:rsidRDefault="00200858" w:rsidP="00200858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Množství odváděného vzduchu zajistí výměnu vzduchu v prostoru 6x-20x/h</w:t>
      </w:r>
    </w:p>
    <w:p w14:paraId="03725C13" w14:textId="77777777" w:rsidR="007C4F14" w:rsidRDefault="007C4F14" w:rsidP="00200858">
      <w:pPr>
        <w:spacing w:after="0" w:line="240" w:lineRule="auto"/>
        <w:jc w:val="both"/>
        <w:rPr>
          <w:rFonts w:ascii="Lato Medium" w:hAnsi="Lato Medium" w:cstheme="minorHAnsi"/>
          <w:b/>
          <w:bCs/>
          <w:u w:val="single"/>
        </w:rPr>
      </w:pPr>
    </w:p>
    <w:p w14:paraId="0733A7E8" w14:textId="77777777" w:rsidR="007C4F14" w:rsidRDefault="007C4F14" w:rsidP="00200858">
      <w:pPr>
        <w:spacing w:after="0" w:line="240" w:lineRule="auto"/>
        <w:jc w:val="both"/>
        <w:rPr>
          <w:rFonts w:ascii="Lato Medium" w:hAnsi="Lato Medium" w:cstheme="minorHAnsi"/>
          <w:b/>
          <w:bCs/>
          <w:u w:val="single"/>
        </w:rPr>
      </w:pPr>
    </w:p>
    <w:p w14:paraId="6CAE5E55" w14:textId="77777777" w:rsidR="007C4F14" w:rsidRDefault="007C4F14" w:rsidP="00200858">
      <w:pPr>
        <w:spacing w:after="0" w:line="240" w:lineRule="auto"/>
        <w:jc w:val="both"/>
        <w:rPr>
          <w:rFonts w:ascii="Lato Medium" w:hAnsi="Lato Medium" w:cstheme="minorHAnsi"/>
          <w:b/>
          <w:bCs/>
          <w:u w:val="single"/>
        </w:rPr>
      </w:pPr>
    </w:p>
    <w:p w14:paraId="75418B57" w14:textId="77777777" w:rsidR="007C4F14" w:rsidRDefault="007C4F14" w:rsidP="00200858">
      <w:pPr>
        <w:spacing w:after="0" w:line="240" w:lineRule="auto"/>
        <w:jc w:val="both"/>
        <w:rPr>
          <w:rFonts w:ascii="Lato Medium" w:hAnsi="Lato Medium" w:cstheme="minorHAnsi"/>
          <w:b/>
          <w:bCs/>
          <w:u w:val="single"/>
        </w:rPr>
      </w:pPr>
    </w:p>
    <w:p w14:paraId="3DB19810" w14:textId="7865D24B" w:rsidR="00977895" w:rsidRPr="00305E20" w:rsidRDefault="00977895" w:rsidP="00200858">
      <w:pPr>
        <w:spacing w:after="0" w:line="240" w:lineRule="auto"/>
        <w:jc w:val="both"/>
        <w:rPr>
          <w:rFonts w:ascii="Lato Medium" w:hAnsi="Lato Medium" w:cstheme="minorHAnsi"/>
          <w:b/>
          <w:bCs/>
          <w:u w:val="single"/>
        </w:rPr>
      </w:pPr>
      <w:r w:rsidRPr="00305E20">
        <w:rPr>
          <w:rFonts w:ascii="Lato Medium" w:hAnsi="Lato Medium" w:cstheme="minorHAnsi"/>
          <w:b/>
          <w:bCs/>
          <w:u w:val="single"/>
        </w:rPr>
        <w:lastRenderedPageBreak/>
        <w:t>Zařízení 2. Větrání Vrátnice</w:t>
      </w:r>
      <w:r w:rsidR="008B1BD3" w:rsidRPr="00305E20">
        <w:rPr>
          <w:rFonts w:ascii="Lato Medium" w:hAnsi="Lato Medium" w:cstheme="minorHAnsi"/>
          <w:b/>
          <w:bCs/>
          <w:u w:val="single"/>
        </w:rPr>
        <w:t>,  strojoven výtahů a náhradního zdroje</w:t>
      </w:r>
    </w:p>
    <w:p w14:paraId="3A0C8F84" w14:textId="3B1BBF9B" w:rsidR="00977895" w:rsidRPr="00305E20" w:rsidRDefault="00977895" w:rsidP="00200858">
      <w:pPr>
        <w:spacing w:after="0" w:line="240" w:lineRule="auto"/>
        <w:jc w:val="both"/>
        <w:rPr>
          <w:rFonts w:ascii="Lato Medium" w:hAnsi="Lato Medium" w:cstheme="minorHAnsi"/>
        </w:rPr>
      </w:pPr>
    </w:p>
    <w:p w14:paraId="71D4CEFA" w14:textId="4B9DD395" w:rsidR="00977895" w:rsidRPr="00305E20" w:rsidRDefault="00977895" w:rsidP="00977895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Odvod a přívod vzduchu z/do vrátnice bude zajišt</w:t>
      </w:r>
      <w:r w:rsidR="00D65990" w:rsidRPr="00305E20">
        <w:rPr>
          <w:rFonts w:ascii="Lato Medium" w:hAnsi="Lato Medium" w:cstheme="minorHAnsi"/>
        </w:rPr>
        <w:t>ovat</w:t>
      </w:r>
      <w:r w:rsidRPr="00305E20">
        <w:rPr>
          <w:rFonts w:ascii="Lato Medium" w:hAnsi="Lato Medium" w:cstheme="minorHAnsi"/>
        </w:rPr>
        <w:t xml:space="preserve"> rovnotlaká větrací jednotka s rekuperací tepla o výkonu 60m3/h fungující kontinuálně v reverzibilním režimu. Jednotka bude z větší části schovaná v potrubí vedoucím přes stěnu místnosti do venkovního prostoru. </w:t>
      </w:r>
    </w:p>
    <w:p w14:paraId="0C1542E9" w14:textId="77777777" w:rsidR="00977895" w:rsidRPr="00305E20" w:rsidRDefault="00977895" w:rsidP="00977895">
      <w:pPr>
        <w:spacing w:after="0" w:line="240" w:lineRule="auto"/>
        <w:jc w:val="both"/>
        <w:rPr>
          <w:rFonts w:ascii="Lato Medium" w:hAnsi="Lato Medium" w:cstheme="minorHAnsi"/>
          <w:b/>
          <w:bCs/>
        </w:rPr>
      </w:pPr>
      <w:r w:rsidRPr="00305E20">
        <w:rPr>
          <w:rFonts w:ascii="Lato Medium" w:hAnsi="Lato Medium" w:cstheme="minorHAnsi"/>
          <w:b/>
          <w:bCs/>
        </w:rPr>
        <w:t>Jednotka bude v provozu kontinuálně a bude ovládána manuálně.</w:t>
      </w:r>
    </w:p>
    <w:p w14:paraId="6C744DFE" w14:textId="2AD7ABBB" w:rsidR="00977895" w:rsidRPr="00305E20" w:rsidRDefault="00977895" w:rsidP="00977895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Množství větraného vzduchu zajistí výměnu vzduchu v prostoru 1x/h</w:t>
      </w:r>
    </w:p>
    <w:p w14:paraId="44334FA2" w14:textId="77777777" w:rsidR="008B1BD3" w:rsidRPr="00305E20" w:rsidRDefault="008B1BD3" w:rsidP="00977895">
      <w:pPr>
        <w:spacing w:after="0" w:line="240" w:lineRule="auto"/>
        <w:jc w:val="both"/>
        <w:rPr>
          <w:rFonts w:ascii="Lato Medium" w:hAnsi="Lato Medium" w:cstheme="minorHAnsi"/>
          <w:b/>
        </w:rPr>
      </w:pPr>
    </w:p>
    <w:p w14:paraId="57EC0B63" w14:textId="07682C0B" w:rsidR="008B1BD3" w:rsidRDefault="008B1BD3" w:rsidP="00977895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Strojovny výtahů budou větrány přirozenou cestou pomocí dvou protidešťových žaluzií umístěných vždy jedna u podlahy a druhá u stropu.</w:t>
      </w:r>
    </w:p>
    <w:p w14:paraId="1BA1595A" w14:textId="77777777" w:rsidR="006E4A42" w:rsidRDefault="006E4A42" w:rsidP="00977895">
      <w:pPr>
        <w:spacing w:after="0" w:line="240" w:lineRule="auto"/>
        <w:jc w:val="both"/>
        <w:rPr>
          <w:rFonts w:ascii="Lato Medium" w:hAnsi="Lato Medium" w:cstheme="minorHAnsi"/>
        </w:rPr>
      </w:pPr>
    </w:p>
    <w:p w14:paraId="0FEF4594" w14:textId="3E2C3133" w:rsidR="006E4A42" w:rsidRPr="00305E20" w:rsidRDefault="006E4A42" w:rsidP="00977895">
      <w:pPr>
        <w:spacing w:after="0" w:line="240" w:lineRule="auto"/>
        <w:jc w:val="both"/>
        <w:rPr>
          <w:rFonts w:ascii="Lato Medium" w:hAnsi="Lato Medium" w:cstheme="minorHAnsi"/>
        </w:rPr>
      </w:pPr>
      <w:r>
        <w:rPr>
          <w:rFonts w:ascii="Lato Medium" w:hAnsi="Lato Medium" w:cstheme="minorHAnsi"/>
        </w:rPr>
        <w:t>Pro větrání výtahové šachty bude sloužit odvodní část požárního větracího systému, která nebude uzavíratelná, výtah při svém provozu bude působit jako píst a tím zajišťovat výměnu vzduchu v šachtě.</w:t>
      </w:r>
    </w:p>
    <w:p w14:paraId="34514840" w14:textId="02EB643D" w:rsidR="00977895" w:rsidRPr="00305E20" w:rsidRDefault="00CD6F27" w:rsidP="00200858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br/>
        <w:t>Prostor náhradního zdroje bude větrán podtlakově pomocí ventilátoru umístěného pod stropem. Ventilátor bude odvádět vzduch z náhradního zdroje přes střechu do venkovního prostoru. Úhrada odvedeného vzduchu bude z venkovního prostoru protidešťovou žaluzií umístěnou u podlahy.</w:t>
      </w:r>
    </w:p>
    <w:p w14:paraId="61FF82BB" w14:textId="22A1B0C7" w:rsidR="00CD6F27" w:rsidRPr="00305E20" w:rsidRDefault="00CD6F27" w:rsidP="00200858">
      <w:pPr>
        <w:spacing w:after="0" w:line="240" w:lineRule="auto"/>
        <w:jc w:val="both"/>
        <w:rPr>
          <w:rFonts w:ascii="Lato Medium" w:hAnsi="Lato Medium" w:cstheme="minorHAnsi"/>
          <w:b/>
          <w:bCs/>
        </w:rPr>
      </w:pPr>
      <w:r w:rsidRPr="00305E20">
        <w:rPr>
          <w:rFonts w:ascii="Lato Medium" w:hAnsi="Lato Medium" w:cstheme="minorHAnsi"/>
          <w:b/>
          <w:bCs/>
        </w:rPr>
        <w:t>Ovládání bude automatické, časovačem a na základě teploty.</w:t>
      </w:r>
    </w:p>
    <w:p w14:paraId="296BD62C" w14:textId="1234C5D4" w:rsidR="00CD6F27" w:rsidRPr="00305E20" w:rsidRDefault="00CD6F27" w:rsidP="00CD6F27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 xml:space="preserve">Množství větraného vzduchu </w:t>
      </w:r>
      <w:r w:rsidR="006E4A42">
        <w:rPr>
          <w:rFonts w:ascii="Lato Medium" w:hAnsi="Lato Medium" w:cstheme="minorHAnsi"/>
          <w:b/>
        </w:rPr>
        <w:t>1</w:t>
      </w:r>
      <w:r w:rsidR="0051314C">
        <w:rPr>
          <w:rFonts w:ascii="Lato Medium" w:hAnsi="Lato Medium" w:cstheme="minorHAnsi"/>
          <w:b/>
        </w:rPr>
        <w:t>5</w:t>
      </w:r>
      <w:r w:rsidRPr="00305E20">
        <w:rPr>
          <w:rFonts w:ascii="Lato Medium" w:hAnsi="Lato Medium" w:cstheme="minorHAnsi"/>
          <w:b/>
        </w:rPr>
        <w:t xml:space="preserve">0m3/h zajistí výměnu vzduchu v prostoru </w:t>
      </w:r>
      <w:r w:rsidR="006E4A42">
        <w:rPr>
          <w:rFonts w:ascii="Lato Medium" w:hAnsi="Lato Medium" w:cstheme="minorHAnsi"/>
          <w:b/>
        </w:rPr>
        <w:t>1</w:t>
      </w:r>
      <w:r w:rsidR="0051314C">
        <w:rPr>
          <w:rFonts w:ascii="Lato Medium" w:hAnsi="Lato Medium" w:cstheme="minorHAnsi"/>
          <w:b/>
        </w:rPr>
        <w:t>5</w:t>
      </w:r>
      <w:r w:rsidRPr="00305E20">
        <w:rPr>
          <w:rFonts w:ascii="Lato Medium" w:hAnsi="Lato Medium" w:cstheme="minorHAnsi"/>
          <w:b/>
        </w:rPr>
        <w:t>x/h</w:t>
      </w:r>
    </w:p>
    <w:p w14:paraId="0B06B91F" w14:textId="77777777" w:rsidR="00CD6F27" w:rsidRPr="00305E20" w:rsidRDefault="00CD6F27" w:rsidP="00CD6F27">
      <w:pPr>
        <w:spacing w:after="0" w:line="240" w:lineRule="auto"/>
        <w:jc w:val="both"/>
        <w:rPr>
          <w:rFonts w:ascii="Lato Medium" w:hAnsi="Lato Medium" w:cstheme="minorHAnsi"/>
          <w:b/>
        </w:rPr>
      </w:pPr>
    </w:p>
    <w:p w14:paraId="5B79406E" w14:textId="2BC41BF3" w:rsidR="00977895" w:rsidRDefault="00CD6F27" w:rsidP="0004071B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  <w:bCs/>
        </w:rPr>
        <w:t>Prostor náhradního zdroje bude</w:t>
      </w:r>
      <w:r w:rsidR="0004071B" w:rsidRPr="00305E20">
        <w:rPr>
          <w:rFonts w:ascii="Lato Medium" w:hAnsi="Lato Medium" w:cstheme="minorHAnsi"/>
          <w:bCs/>
        </w:rPr>
        <w:t xml:space="preserve">  </w:t>
      </w:r>
      <w:r w:rsidR="0004071B" w:rsidRPr="00305E20">
        <w:rPr>
          <w:rFonts w:ascii="Lato Medium" w:hAnsi="Lato Medium" w:cstheme="minorHAnsi"/>
        </w:rPr>
        <w:t>tepelně zatěžován</w:t>
      </w:r>
      <w:r w:rsidRPr="00305E20">
        <w:rPr>
          <w:rFonts w:ascii="Lato Medium" w:hAnsi="Lato Medium" w:cstheme="minorHAnsi"/>
          <w:bCs/>
        </w:rPr>
        <w:t xml:space="preserve"> </w:t>
      </w:r>
      <w:r w:rsidR="0004071B" w:rsidRPr="00305E20">
        <w:rPr>
          <w:rFonts w:ascii="Lato Medium" w:hAnsi="Lato Medium" w:cstheme="minorHAnsi"/>
        </w:rPr>
        <w:t>slunečním osvitem a  technikou proto bude místnost klimatizována na teplotu přibližně 26°C. Jako zdroj chladu bude  sloužit klimatizační jednotka s kondenzační jednotkou umístěnou na přilehlé střeše.</w:t>
      </w:r>
    </w:p>
    <w:p w14:paraId="11B2E8B8" w14:textId="5DA8B12A" w:rsidR="0051314C" w:rsidRPr="00305E20" w:rsidRDefault="0051314C" w:rsidP="0004071B">
      <w:pPr>
        <w:spacing w:after="0" w:line="240" w:lineRule="auto"/>
        <w:jc w:val="both"/>
        <w:rPr>
          <w:rFonts w:ascii="Lato Medium" w:hAnsi="Lato Medium" w:cstheme="minorHAnsi"/>
        </w:rPr>
      </w:pPr>
      <w:r>
        <w:rPr>
          <w:rFonts w:ascii="Lato Medium" w:hAnsi="Lato Medium" w:cstheme="minorHAnsi"/>
        </w:rPr>
        <w:t>Jednotka bude uzpůsobená zimnímu provozu a bude vybavena „suchým“ kontaktem pro připojení k externímu  termostatu a bude osazena termostatem s hysterezí minimálně 8°K aby se zamezilo příliš častému cyklování jednotky a tím jejímu nadměrnému opotřebení.</w:t>
      </w:r>
    </w:p>
    <w:p w14:paraId="4010841A" w14:textId="54A8A6D8" w:rsidR="0004071B" w:rsidRPr="00305E20" w:rsidRDefault="0004071B" w:rsidP="0004071B">
      <w:pPr>
        <w:spacing w:after="0" w:line="240" w:lineRule="auto"/>
        <w:jc w:val="both"/>
        <w:rPr>
          <w:rFonts w:ascii="Lato Medium" w:hAnsi="Lato Medium" w:cstheme="minorHAnsi"/>
          <w:b/>
          <w:bCs/>
        </w:rPr>
      </w:pPr>
      <w:r w:rsidRPr="00305E20">
        <w:rPr>
          <w:rFonts w:ascii="Lato Medium" w:hAnsi="Lato Medium" w:cstheme="minorHAnsi"/>
          <w:b/>
          <w:bCs/>
        </w:rPr>
        <w:t>Ovládání bude automatické, na základě teploty.</w:t>
      </w:r>
    </w:p>
    <w:p w14:paraId="0979E1F6" w14:textId="77777777" w:rsidR="0004071B" w:rsidRPr="00305E20" w:rsidRDefault="0004071B" w:rsidP="0004071B">
      <w:pPr>
        <w:spacing w:after="0" w:line="240" w:lineRule="auto"/>
        <w:jc w:val="both"/>
        <w:rPr>
          <w:rFonts w:ascii="Lato Medium" w:hAnsi="Lato Medium" w:cstheme="minorHAnsi"/>
          <w:b/>
          <w:bCs/>
        </w:rPr>
      </w:pPr>
    </w:p>
    <w:p w14:paraId="09748C58" w14:textId="77777777" w:rsidR="0004071B" w:rsidRPr="00305E20" w:rsidRDefault="0004071B" w:rsidP="0004071B">
      <w:pPr>
        <w:spacing w:after="0" w:line="240" w:lineRule="auto"/>
        <w:jc w:val="both"/>
        <w:rPr>
          <w:rFonts w:ascii="Lato Medium" w:hAnsi="Lato Medium" w:cstheme="minorHAnsi"/>
          <w:b/>
          <w:bCs/>
        </w:rPr>
      </w:pPr>
    </w:p>
    <w:p w14:paraId="64F62C02" w14:textId="6BCC6751" w:rsidR="00871724" w:rsidRPr="00305E20" w:rsidRDefault="00871724" w:rsidP="00871724">
      <w:pPr>
        <w:spacing w:line="240" w:lineRule="auto"/>
        <w:jc w:val="both"/>
        <w:rPr>
          <w:rFonts w:ascii="Lato Medium" w:hAnsi="Lato Medium" w:cstheme="minorHAnsi"/>
          <w:u w:val="single"/>
        </w:rPr>
      </w:pPr>
      <w:r w:rsidRPr="00305E20">
        <w:rPr>
          <w:rFonts w:ascii="Lato Medium" w:hAnsi="Lato Medium" w:cstheme="minorHAnsi"/>
          <w:b/>
          <w:bCs/>
          <w:u w:val="single"/>
        </w:rPr>
        <w:t xml:space="preserve">Zařízení 3.  </w:t>
      </w:r>
      <w:r w:rsidR="00977895" w:rsidRPr="00305E20">
        <w:rPr>
          <w:rFonts w:ascii="Lato Medium" w:hAnsi="Lato Medium" w:cstheme="minorHAnsi"/>
          <w:b/>
          <w:bCs/>
          <w:u w:val="single"/>
        </w:rPr>
        <w:t>Větrání sociálních zařízení v bytech v 2.NP</w:t>
      </w:r>
      <w:r w:rsidR="00D65990" w:rsidRPr="00305E20">
        <w:rPr>
          <w:rFonts w:ascii="Lato Medium" w:hAnsi="Lato Medium" w:cstheme="minorHAnsi"/>
          <w:b/>
          <w:bCs/>
          <w:u w:val="single"/>
        </w:rPr>
        <w:t xml:space="preserve"> </w:t>
      </w:r>
    </w:p>
    <w:p w14:paraId="1D8BACEC" w14:textId="359999A5" w:rsidR="00200858" w:rsidRPr="00305E20" w:rsidRDefault="00200858" w:rsidP="00200858">
      <w:pPr>
        <w:spacing w:line="240" w:lineRule="auto"/>
        <w:rPr>
          <w:rFonts w:ascii="Lato Medium" w:hAnsi="Lato Medium" w:cstheme="minorHAnsi"/>
          <w:bCs/>
        </w:rPr>
      </w:pPr>
      <w:r w:rsidRPr="00305E20">
        <w:rPr>
          <w:rFonts w:ascii="Lato Medium" w:hAnsi="Lato Medium" w:cstheme="minorHAnsi"/>
          <w:bCs/>
        </w:rPr>
        <w:t xml:space="preserve">Sociální a hygienické místnosti v bytech jsou větrány  podtlakově  ventilátory napojenými na sběrné vertikální potrubí </w:t>
      </w:r>
      <w:r w:rsidRPr="00305E20">
        <w:rPr>
          <w:rFonts w:ascii="Lato Medium" w:hAnsi="Lato Medium" w:cstheme="minorHAnsi"/>
        </w:rPr>
        <w:t xml:space="preserve">odvodu sociálních zázemí,  </w:t>
      </w:r>
      <w:r w:rsidRPr="00305E20">
        <w:rPr>
          <w:rFonts w:ascii="Lato Medium" w:hAnsi="Lato Medium" w:cstheme="minorHAnsi"/>
          <w:bCs/>
        </w:rPr>
        <w:t>vedené ve zděných instalačních šachtách,</w:t>
      </w:r>
      <w:r w:rsidRPr="00305E20">
        <w:rPr>
          <w:rFonts w:ascii="Lato Medium" w:hAnsi="Lato Medium" w:cstheme="minorHAnsi"/>
        </w:rPr>
        <w:t xml:space="preserve"> zhotovené v rámci 1. etapy, kudy bude </w:t>
      </w:r>
      <w:r w:rsidR="00977895" w:rsidRPr="00305E20">
        <w:rPr>
          <w:rFonts w:ascii="Lato Medium" w:hAnsi="Lato Medium" w:cstheme="minorHAnsi"/>
        </w:rPr>
        <w:t xml:space="preserve">odpadní vzduch </w:t>
      </w:r>
      <w:r w:rsidRPr="00305E20">
        <w:rPr>
          <w:rFonts w:ascii="Lato Medium" w:hAnsi="Lato Medium" w:cstheme="minorHAnsi"/>
        </w:rPr>
        <w:t>vyveden vně objektu.</w:t>
      </w:r>
      <w:r w:rsidRPr="00305E20">
        <w:rPr>
          <w:rFonts w:ascii="Lato Medium" w:hAnsi="Lato Medium" w:cstheme="minorHAnsi"/>
          <w:bCs/>
        </w:rPr>
        <w:t xml:space="preserve">  </w:t>
      </w:r>
      <w:r w:rsidRPr="00305E20">
        <w:rPr>
          <w:rFonts w:ascii="Lato Medium" w:hAnsi="Lato Medium" w:cstheme="minorHAnsi"/>
        </w:rPr>
        <w:t>Do VZT rozvodu bude vřazena pro každou sekci zpětná klapka.</w:t>
      </w:r>
      <w:r w:rsidRPr="00305E20">
        <w:rPr>
          <w:rFonts w:ascii="Lato Medium" w:hAnsi="Lato Medium" w:cstheme="minorHAnsi"/>
          <w:bCs/>
        </w:rPr>
        <w:t>. Tím je zajištěn nekontaminovaný způsob větrání instalačních jader ve všech podlažích.</w:t>
      </w:r>
    </w:p>
    <w:p w14:paraId="3B4B659C" w14:textId="127588DE" w:rsidR="00A60C84" w:rsidRPr="00305E20" w:rsidRDefault="00200858" w:rsidP="00200858">
      <w:pPr>
        <w:spacing w:line="240" w:lineRule="auto"/>
        <w:rPr>
          <w:rFonts w:ascii="Lato Medium" w:hAnsi="Lato Medium" w:cstheme="minorHAnsi"/>
          <w:bCs/>
        </w:rPr>
      </w:pPr>
      <w:r w:rsidRPr="00305E20">
        <w:rPr>
          <w:rFonts w:ascii="Lato Medium" w:hAnsi="Lato Medium" w:cstheme="minorHAnsi"/>
          <w:bCs/>
        </w:rPr>
        <w:t>Zařízení bude podtlakové s přívodem náhradního vzduchu z okolních prostor přes dveře bez prahů, nebo se spárou 2,5cm od podlahy .</w:t>
      </w:r>
    </w:p>
    <w:p w14:paraId="297E46EB" w14:textId="5E212499" w:rsidR="00871724" w:rsidRPr="00305E20" w:rsidRDefault="00871724" w:rsidP="00871724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Ovládání chodu příslušného ventilátoru bude manuální, vypínačem umístěným na stěně.</w:t>
      </w:r>
    </w:p>
    <w:p w14:paraId="6C738128" w14:textId="166D804C" w:rsidR="00871724" w:rsidRPr="00305E20" w:rsidRDefault="00871724" w:rsidP="00871724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Množství odváděného vzduchu zajistí výměnu vzduchu v prostoru 6x/h</w:t>
      </w:r>
    </w:p>
    <w:p w14:paraId="566970F0" w14:textId="77777777" w:rsidR="006674CA" w:rsidRPr="00305E20" w:rsidRDefault="006674CA" w:rsidP="00A60C84">
      <w:pPr>
        <w:spacing w:after="0" w:line="240" w:lineRule="auto"/>
        <w:jc w:val="both"/>
        <w:rPr>
          <w:rFonts w:ascii="Lato Medium" w:hAnsi="Lato Medium" w:cstheme="minorHAnsi"/>
          <w:b/>
        </w:rPr>
      </w:pPr>
    </w:p>
    <w:p w14:paraId="06639E45" w14:textId="77777777" w:rsidR="00A60C84" w:rsidRPr="00305E20" w:rsidRDefault="00A60C84" w:rsidP="00A60C84">
      <w:pPr>
        <w:spacing w:after="0" w:line="240" w:lineRule="auto"/>
        <w:jc w:val="both"/>
        <w:rPr>
          <w:rFonts w:ascii="Lato Medium" w:hAnsi="Lato Medium" w:cstheme="minorHAnsi"/>
          <w:b/>
          <w:bCs/>
          <w:u w:val="single"/>
        </w:rPr>
      </w:pPr>
    </w:p>
    <w:p w14:paraId="4AA74267" w14:textId="5FFF7E52" w:rsidR="003A0A6C" w:rsidRPr="00305E20" w:rsidRDefault="00F94F2E" w:rsidP="00A60C84">
      <w:pPr>
        <w:spacing w:line="240" w:lineRule="auto"/>
        <w:jc w:val="both"/>
        <w:rPr>
          <w:rFonts w:ascii="Lato Medium" w:hAnsi="Lato Medium" w:cstheme="minorHAnsi"/>
          <w:u w:val="single"/>
        </w:rPr>
      </w:pPr>
      <w:r w:rsidRPr="00305E20">
        <w:rPr>
          <w:rFonts w:ascii="Lato Medium" w:hAnsi="Lato Medium" w:cstheme="minorHAnsi"/>
          <w:b/>
          <w:bCs/>
          <w:u w:val="single"/>
        </w:rPr>
        <w:t xml:space="preserve">Zařízení 4. </w:t>
      </w:r>
      <w:r w:rsidRPr="00305E20">
        <w:rPr>
          <w:rFonts w:ascii="Lato Medium" w:hAnsi="Lato Medium" w:cstheme="minorHAnsi"/>
          <w:u w:val="single"/>
        </w:rPr>
        <w:t xml:space="preserve"> </w:t>
      </w:r>
      <w:r w:rsidR="00B72B40" w:rsidRPr="00305E20">
        <w:rPr>
          <w:rFonts w:ascii="Lato Medium" w:hAnsi="Lato Medium" w:cstheme="minorHAnsi"/>
          <w:u w:val="single"/>
        </w:rPr>
        <w:t>V</w:t>
      </w:r>
      <w:r w:rsidR="003A0A6C" w:rsidRPr="00305E20">
        <w:rPr>
          <w:rFonts w:ascii="Lato Medium" w:hAnsi="Lato Medium" w:cstheme="minorHAnsi"/>
          <w:u w:val="single"/>
        </w:rPr>
        <w:t xml:space="preserve">ětrání </w:t>
      </w:r>
      <w:r w:rsidR="00B72B40" w:rsidRPr="00305E20">
        <w:rPr>
          <w:rFonts w:ascii="Lato Medium" w:hAnsi="Lato Medium" w:cstheme="minorHAnsi"/>
          <w:u w:val="single"/>
        </w:rPr>
        <w:t>evakuačního výtahu BNB01N0140a</w:t>
      </w:r>
    </w:p>
    <w:p w14:paraId="01951C5D" w14:textId="010AD7C4" w:rsidR="00C23B85" w:rsidRDefault="003A0A6C" w:rsidP="00C23B85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Ve smyslu ČSN je řešen</w:t>
      </w:r>
      <w:r w:rsidR="00AE650A" w:rsidRPr="00305E20">
        <w:rPr>
          <w:rFonts w:ascii="Lato Medium" w:hAnsi="Lato Medium" w:cstheme="minorHAnsi"/>
        </w:rPr>
        <w:t xml:space="preserve"> evakuační výtah (kub. 116m3), který bude dle požadavků PBŘ nuceně větrán </w:t>
      </w:r>
      <w:r w:rsidR="00B72B40" w:rsidRPr="00305E20">
        <w:rPr>
          <w:rFonts w:ascii="Lato Medium" w:hAnsi="Lato Medium" w:cstheme="minorHAnsi"/>
        </w:rPr>
        <w:t>s </w:t>
      </w:r>
      <w:r w:rsidR="00AE650A" w:rsidRPr="00305E20">
        <w:rPr>
          <w:rFonts w:ascii="Lato Medium" w:hAnsi="Lato Medium" w:cstheme="minorHAnsi"/>
        </w:rPr>
        <w:t xml:space="preserve">15ti násobnou výměnou po dobu 45ti minut s přetlakem 5-15Pa. </w:t>
      </w:r>
      <w:r w:rsidRPr="00305E20">
        <w:rPr>
          <w:rFonts w:ascii="Lato Medium" w:hAnsi="Lato Medium" w:cstheme="minorHAnsi"/>
        </w:rPr>
        <w:t xml:space="preserve">  Uvedeného bude dosaženo </w:t>
      </w:r>
      <w:r w:rsidR="00C23B85" w:rsidRPr="00305E20">
        <w:rPr>
          <w:rFonts w:ascii="Lato Medium" w:hAnsi="Lato Medium" w:cstheme="minorHAnsi"/>
        </w:rPr>
        <w:t>pomocí přívodního ventilátoru o vzduchovém výkonu 1800m3/h</w:t>
      </w:r>
      <w:r w:rsidR="00B72B40" w:rsidRPr="00305E20">
        <w:rPr>
          <w:rFonts w:ascii="Lato Medium" w:hAnsi="Lato Medium" w:cstheme="minorHAnsi"/>
        </w:rPr>
        <w:t xml:space="preserve">. </w:t>
      </w:r>
      <w:r w:rsidR="00C23B85" w:rsidRPr="00305E20">
        <w:rPr>
          <w:rFonts w:ascii="Lato Medium" w:hAnsi="Lato Medium" w:cstheme="minorHAnsi"/>
        </w:rPr>
        <w:t>Přívodní  část potrubí bude zaústěna do výtahové šachty v úrovni podlahy</w:t>
      </w:r>
      <w:r w:rsidR="0051314C">
        <w:rPr>
          <w:rFonts w:ascii="Lato Medium" w:hAnsi="Lato Medium" w:cstheme="minorHAnsi"/>
        </w:rPr>
        <w:t xml:space="preserve"> 1.NP</w:t>
      </w:r>
      <w:r w:rsidR="00C23B85" w:rsidRPr="00305E20">
        <w:rPr>
          <w:rFonts w:ascii="Lato Medium" w:hAnsi="Lato Medium" w:cstheme="minorHAnsi"/>
        </w:rPr>
        <w:t xml:space="preserve">, potrubí bude vedeno </w:t>
      </w:r>
      <w:r w:rsidR="006E4A42">
        <w:rPr>
          <w:rFonts w:ascii="Lato Medium" w:hAnsi="Lato Medium" w:cstheme="minorHAnsi"/>
        </w:rPr>
        <w:t>v podhledu</w:t>
      </w:r>
      <w:r w:rsidR="00C23B85" w:rsidRPr="00305E20">
        <w:rPr>
          <w:rFonts w:ascii="Lato Medium" w:hAnsi="Lato Medium" w:cstheme="minorHAnsi"/>
        </w:rPr>
        <w:t xml:space="preserve"> </w:t>
      </w:r>
      <w:r w:rsidR="006E4A42">
        <w:rPr>
          <w:rFonts w:ascii="Lato Medium" w:hAnsi="Lato Medium" w:cstheme="minorHAnsi"/>
        </w:rPr>
        <w:t xml:space="preserve">nad </w:t>
      </w:r>
      <w:r w:rsidR="00C23B85" w:rsidRPr="00305E20">
        <w:rPr>
          <w:rFonts w:ascii="Lato Medium" w:hAnsi="Lato Medium" w:cstheme="minorHAnsi"/>
        </w:rPr>
        <w:t xml:space="preserve">1.NP a sací ventilátor bude nasávat </w:t>
      </w:r>
      <w:r w:rsidR="00F03981" w:rsidRPr="00305E20">
        <w:rPr>
          <w:rFonts w:ascii="Lato Medium" w:hAnsi="Lato Medium" w:cstheme="minorHAnsi"/>
        </w:rPr>
        <w:t>vzduch</w:t>
      </w:r>
      <w:r w:rsidR="00B72B40" w:rsidRPr="00305E20">
        <w:rPr>
          <w:rFonts w:ascii="Lato Medium" w:hAnsi="Lato Medium" w:cstheme="minorHAnsi"/>
        </w:rPr>
        <w:t xml:space="preserve"> ve venkovním  prostoru </w:t>
      </w:r>
      <w:r w:rsidR="00C23B85" w:rsidRPr="00305E20">
        <w:rPr>
          <w:rFonts w:ascii="Lato Medium" w:hAnsi="Lato Medium" w:cstheme="minorHAnsi"/>
        </w:rPr>
        <w:t xml:space="preserve">nad </w:t>
      </w:r>
      <w:r w:rsidR="006E4A42">
        <w:rPr>
          <w:rFonts w:ascii="Lato Medium" w:hAnsi="Lato Medium" w:cstheme="minorHAnsi"/>
        </w:rPr>
        <w:t>střechou přístavku</w:t>
      </w:r>
      <w:r w:rsidR="00C23B85" w:rsidRPr="00305E20">
        <w:rPr>
          <w:rFonts w:ascii="Lato Medium" w:hAnsi="Lato Medium" w:cstheme="minorHAnsi"/>
        </w:rPr>
        <w:t>. Umístění nasávacího otvoru bude v souladu s požadavkem na odstup od požárně otevřených ploch min. 3m.</w:t>
      </w:r>
    </w:p>
    <w:p w14:paraId="72E922ED" w14:textId="595FDE87" w:rsidR="0051314C" w:rsidRPr="00305E20" w:rsidRDefault="0051314C" w:rsidP="00C23B85">
      <w:pPr>
        <w:spacing w:after="0" w:line="240" w:lineRule="auto"/>
        <w:jc w:val="both"/>
        <w:rPr>
          <w:rFonts w:ascii="Lato Medium" w:hAnsi="Lato Medium" w:cstheme="minorHAnsi"/>
        </w:rPr>
      </w:pPr>
      <w:r>
        <w:rPr>
          <w:rFonts w:ascii="Lato Medium" w:hAnsi="Lato Medium" w:cstheme="minorHAnsi"/>
        </w:rPr>
        <w:t>Přívodní potrubí bude až po napojení do stěny výtahu požárně izolováno (viz výkres).</w:t>
      </w:r>
    </w:p>
    <w:p w14:paraId="62D66609" w14:textId="116C1F04" w:rsidR="00C23B85" w:rsidRPr="00305E20" w:rsidRDefault="00C23B85" w:rsidP="00C23B85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lastRenderedPageBreak/>
        <w:t>Odvodní část bude zakončena ve stropu šachty krycí mřížkou s pletivem,  potrubím vedoucím skrz strojovnu výtahu</w:t>
      </w:r>
      <w:r w:rsidR="006E4A42">
        <w:rPr>
          <w:rFonts w:ascii="Lato Medium" w:hAnsi="Lato Medium" w:cstheme="minorHAnsi"/>
        </w:rPr>
        <w:t xml:space="preserve"> </w:t>
      </w:r>
      <w:r w:rsidRPr="00305E20">
        <w:rPr>
          <w:rFonts w:ascii="Lato Medium" w:hAnsi="Lato Medium" w:cstheme="minorHAnsi"/>
        </w:rPr>
        <w:t>a vyvedená nad střechu, kde bude zakončena protidešťovým kusem</w:t>
      </w:r>
      <w:r w:rsidR="00B72B40" w:rsidRPr="00305E20">
        <w:rPr>
          <w:rFonts w:ascii="Lato Medium" w:hAnsi="Lato Medium" w:cstheme="minorHAnsi"/>
        </w:rPr>
        <w:t>.</w:t>
      </w:r>
    </w:p>
    <w:p w14:paraId="0D188B2D" w14:textId="77777777" w:rsidR="00C23B85" w:rsidRPr="00305E20" w:rsidRDefault="00C23B85" w:rsidP="00A60C84">
      <w:pPr>
        <w:spacing w:after="0" w:line="240" w:lineRule="auto"/>
        <w:jc w:val="both"/>
        <w:rPr>
          <w:rFonts w:ascii="Lato Medium" w:hAnsi="Lato Medium" w:cstheme="minorHAnsi"/>
        </w:rPr>
      </w:pPr>
    </w:p>
    <w:p w14:paraId="7D7C9570" w14:textId="5B3AB7D0" w:rsidR="003C087B" w:rsidRPr="00305E20" w:rsidRDefault="003A0A6C" w:rsidP="00A60C84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Ovládání nucené ventilace</w:t>
      </w:r>
      <w:r w:rsidR="00B72B40" w:rsidRPr="00305E20">
        <w:rPr>
          <w:rFonts w:ascii="Lato Medium" w:hAnsi="Lato Medium" w:cstheme="minorHAnsi"/>
        </w:rPr>
        <w:t xml:space="preserve"> bude automatické na základě vyhlášení požárního poplachu.</w:t>
      </w:r>
      <w:r w:rsidRPr="00305E20">
        <w:rPr>
          <w:rFonts w:ascii="Lato Medium" w:hAnsi="Lato Medium" w:cstheme="minorHAnsi"/>
        </w:rPr>
        <w:t xml:space="preserve"> Zařízení bude napájeno z nezávislého záložního zdroje</w:t>
      </w:r>
      <w:r w:rsidR="00B72B40" w:rsidRPr="00305E20">
        <w:rPr>
          <w:rFonts w:ascii="Lato Medium" w:hAnsi="Lato Medium" w:cstheme="minorHAnsi"/>
        </w:rPr>
        <w:t xml:space="preserve"> umístěného vedle strojovny.</w:t>
      </w:r>
    </w:p>
    <w:p w14:paraId="4AD144DE" w14:textId="594BCFA4" w:rsidR="008B263D" w:rsidRPr="00305E20" w:rsidRDefault="008B263D" w:rsidP="00A60C84">
      <w:pPr>
        <w:spacing w:after="0" w:line="240" w:lineRule="auto"/>
        <w:jc w:val="both"/>
        <w:rPr>
          <w:rFonts w:ascii="Lato Medium" w:hAnsi="Lato Medium" w:cstheme="minorHAnsi"/>
        </w:rPr>
      </w:pPr>
    </w:p>
    <w:p w14:paraId="198E1D68" w14:textId="77777777" w:rsidR="00D65990" w:rsidRPr="00305E20" w:rsidRDefault="00D65990" w:rsidP="00A60C84">
      <w:pPr>
        <w:spacing w:after="0" w:line="240" w:lineRule="auto"/>
        <w:jc w:val="both"/>
        <w:rPr>
          <w:rFonts w:ascii="Lato Medium" w:hAnsi="Lato Medium" w:cstheme="minorHAnsi"/>
        </w:rPr>
      </w:pPr>
    </w:p>
    <w:p w14:paraId="09860182" w14:textId="0F052CB5" w:rsidR="00D00213" w:rsidRPr="00305E20" w:rsidRDefault="000F653F" w:rsidP="00D65990">
      <w:pPr>
        <w:spacing w:line="240" w:lineRule="auto"/>
        <w:rPr>
          <w:rFonts w:ascii="Lato Medium" w:hAnsi="Lato Medium" w:cs="Calibri"/>
          <w:b/>
        </w:rPr>
      </w:pPr>
      <w:r w:rsidRPr="00305E20">
        <w:rPr>
          <w:rFonts w:ascii="Lato Medium" w:hAnsi="Lato Medium" w:cs="Arial"/>
          <w:sz w:val="18"/>
          <w:szCs w:val="18"/>
        </w:rPr>
        <w:br/>
      </w:r>
      <w:r w:rsidR="00D00213" w:rsidRPr="00305E20">
        <w:rPr>
          <w:rFonts w:ascii="Lato Medium" w:hAnsi="Lato Medium" w:cs="Calibri"/>
          <w:b/>
        </w:rPr>
        <w:t>Požadavky na navazující profese</w:t>
      </w:r>
    </w:p>
    <w:p w14:paraId="74F48269" w14:textId="77777777" w:rsidR="00D00213" w:rsidRPr="00305E20" w:rsidRDefault="00D00213" w:rsidP="006674CA">
      <w:pPr>
        <w:spacing w:after="0" w:line="240" w:lineRule="auto"/>
        <w:rPr>
          <w:rFonts w:ascii="Lato Medium" w:hAnsi="Lato Medium" w:cs="Calibri"/>
        </w:rPr>
      </w:pPr>
      <w:r w:rsidRPr="00305E20">
        <w:rPr>
          <w:rFonts w:ascii="Lato Medium" w:hAnsi="Lato Medium" w:cs="Calibri"/>
        </w:rPr>
        <w:t>Výpomocné práce při montáži vzduchotechniky, a to zejména:</w:t>
      </w:r>
    </w:p>
    <w:p w14:paraId="587B98D6" w14:textId="77777777" w:rsidR="006674CA" w:rsidRPr="00305E20" w:rsidRDefault="006674CA" w:rsidP="006674CA">
      <w:pPr>
        <w:spacing w:after="0" w:line="240" w:lineRule="auto"/>
        <w:rPr>
          <w:rFonts w:ascii="Lato Medium" w:hAnsi="Lato Medium" w:cs="Calibri"/>
        </w:rPr>
      </w:pPr>
    </w:p>
    <w:p w14:paraId="633BDA19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STAVBA             </w:t>
      </w:r>
    </w:p>
    <w:p w14:paraId="0A2AD6EA" w14:textId="77777777" w:rsidR="00D00213" w:rsidRPr="00305E20" w:rsidRDefault="00D00213" w:rsidP="006674CA">
      <w:pPr>
        <w:pStyle w:val="Odstavecseseznamem"/>
        <w:numPr>
          <w:ilvl w:val="0"/>
          <w:numId w:val="2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prostupy stavebními konstrukcemi pro VZT potrubí dle výkresové dokumentace</w:t>
      </w:r>
    </w:p>
    <w:p w14:paraId="28837CB7" w14:textId="77777777" w:rsidR="00D00213" w:rsidRPr="00305E20" w:rsidRDefault="00D00213" w:rsidP="006674CA">
      <w:pPr>
        <w:pStyle w:val="Odstavecseseznamem"/>
        <w:numPr>
          <w:ilvl w:val="0"/>
          <w:numId w:val="2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obložení, dotěsnění, zaplechování a dozdění prostupů VZT potrubí</w:t>
      </w:r>
    </w:p>
    <w:p w14:paraId="57544AAD" w14:textId="77777777" w:rsidR="00D00213" w:rsidRPr="00305E20" w:rsidRDefault="00D00213" w:rsidP="006674CA">
      <w:pPr>
        <w:pStyle w:val="Odstavecseseznamem"/>
        <w:numPr>
          <w:ilvl w:val="0"/>
          <w:numId w:val="2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v prostupech stěnami potrubí obalit izolací zabraňující přenášení chvění</w:t>
      </w:r>
    </w:p>
    <w:p w14:paraId="57C1B2A7" w14:textId="77777777" w:rsidR="00D00213" w:rsidRPr="00305E20" w:rsidRDefault="00D00213" w:rsidP="006674CA">
      <w:pPr>
        <w:pStyle w:val="Odstavecseseznamem"/>
        <w:numPr>
          <w:ilvl w:val="0"/>
          <w:numId w:val="2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pomocné a nosné ocelové i jiné konstrukce pro VZT zařízení a potrubí uvnitř i vně objektu</w:t>
      </w:r>
    </w:p>
    <w:p w14:paraId="3CEF8869" w14:textId="77777777" w:rsidR="00D00213" w:rsidRPr="00305E20" w:rsidRDefault="00D00213" w:rsidP="006674CA">
      <w:pPr>
        <w:pStyle w:val="Odstavecseseznamem"/>
        <w:numPr>
          <w:ilvl w:val="0"/>
          <w:numId w:val="2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zajištění přístupu k čistícím otvorům a k elementům, které potřebují revizi a údržbu (zpětné, požární, regulační, uzavírací klapky; ventilátory; VZT jednotky, distribuční elementy; apod.)</w:t>
      </w:r>
    </w:p>
    <w:p w14:paraId="4C50F285" w14:textId="77777777" w:rsidR="00D00213" w:rsidRPr="00305E20" w:rsidRDefault="00D00213" w:rsidP="006674CA">
      <w:pPr>
        <w:pStyle w:val="Odstavecseseznamem"/>
        <w:numPr>
          <w:ilvl w:val="0"/>
          <w:numId w:val="2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podřezání dveří (cca 2cm) ve všech sociálních zařízeních, dodávka i montáž dveřních a stěnových mřížek</w:t>
      </w:r>
    </w:p>
    <w:p w14:paraId="18A31C77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609D2E29" w14:textId="77777777" w:rsidR="009165B0" w:rsidRPr="00305E20" w:rsidRDefault="009165B0" w:rsidP="009165B0">
      <w:pPr>
        <w:pStyle w:val="Odstavecseseznamem"/>
        <w:suppressAutoHyphens w:val="0"/>
        <w:ind w:left="720"/>
        <w:contextualSpacing/>
        <w:rPr>
          <w:rFonts w:ascii="Lato Medium" w:hAnsi="Lato Medium" w:cstheme="minorHAnsi"/>
        </w:rPr>
      </w:pPr>
    </w:p>
    <w:p w14:paraId="6C0355F9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ELEKTRO</w:t>
      </w:r>
    </w:p>
    <w:p w14:paraId="57062A9D" w14:textId="77777777" w:rsidR="00D00213" w:rsidRPr="00305E20" w:rsidRDefault="00D00213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hl. přívod k VZT zařízení a revize těchto přívodů</w:t>
      </w:r>
    </w:p>
    <w:p w14:paraId="189A4DB7" w14:textId="58C5F461" w:rsidR="00D00213" w:rsidRPr="00305E20" w:rsidRDefault="00D00213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Blokovat provoz VZT zařízení  při požáru</w:t>
      </w:r>
      <w:r w:rsidR="005A0208" w:rsidRPr="00305E20">
        <w:rPr>
          <w:rFonts w:ascii="Lato Medium" w:hAnsi="Lato Medium" w:cstheme="minorHAnsi"/>
          <w:sz w:val="22"/>
          <w:szCs w:val="22"/>
        </w:rPr>
        <w:t xml:space="preserve"> mimo zařízení č.</w:t>
      </w:r>
      <w:r w:rsidR="0004071B" w:rsidRPr="00305E20">
        <w:rPr>
          <w:rFonts w:ascii="Lato Medium" w:hAnsi="Lato Medium" w:cstheme="minorHAnsi"/>
          <w:sz w:val="22"/>
          <w:szCs w:val="22"/>
        </w:rPr>
        <w:t>4</w:t>
      </w:r>
    </w:p>
    <w:p w14:paraId="7E781B8E" w14:textId="6A61FA99" w:rsidR="009165B0" w:rsidRPr="00305E20" w:rsidRDefault="009165B0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Náhradní zdroj pro zařízení č.</w:t>
      </w:r>
      <w:r w:rsidR="0004071B" w:rsidRPr="00305E20">
        <w:rPr>
          <w:rFonts w:ascii="Lato Medium" w:hAnsi="Lato Medium" w:cstheme="minorHAnsi"/>
          <w:sz w:val="22"/>
          <w:szCs w:val="22"/>
        </w:rPr>
        <w:t>4</w:t>
      </w:r>
      <w:r w:rsidRPr="00305E20">
        <w:rPr>
          <w:rFonts w:ascii="Lato Medium" w:hAnsi="Lato Medium" w:cstheme="minorHAnsi"/>
          <w:sz w:val="22"/>
          <w:szCs w:val="22"/>
        </w:rPr>
        <w:t>.</w:t>
      </w:r>
    </w:p>
    <w:p w14:paraId="72A432BB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</w:p>
    <w:p w14:paraId="203B1431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UT</w:t>
      </w:r>
    </w:p>
    <w:p w14:paraId="158250C7" w14:textId="4BD79EF7" w:rsidR="00D00213" w:rsidRPr="00305E20" w:rsidRDefault="00D00213" w:rsidP="006674CA">
      <w:pPr>
        <w:pStyle w:val="Odstavecseseznamem"/>
        <w:numPr>
          <w:ilvl w:val="0"/>
          <w:numId w:val="5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vytápět řešené prostory</w:t>
      </w:r>
    </w:p>
    <w:p w14:paraId="4361A5E1" w14:textId="77777777" w:rsidR="00D00213" w:rsidRPr="00305E20" w:rsidRDefault="00D00213" w:rsidP="006674CA">
      <w:pPr>
        <w:widowControl w:val="0"/>
        <w:spacing w:after="0" w:line="240" w:lineRule="auto"/>
        <w:ind w:firstLine="709"/>
        <w:rPr>
          <w:rFonts w:ascii="Lato Medium" w:hAnsi="Lato Medium" w:cstheme="minorHAnsi"/>
        </w:rPr>
      </w:pPr>
    </w:p>
    <w:p w14:paraId="14257C70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ZTI</w:t>
      </w:r>
    </w:p>
    <w:p w14:paraId="7D23840A" w14:textId="77777777" w:rsidR="00D00213" w:rsidRPr="00305E20" w:rsidRDefault="00D00213" w:rsidP="006674CA">
      <w:pPr>
        <w:pStyle w:val="Odstavecseseznamem"/>
        <w:numPr>
          <w:ilvl w:val="0"/>
          <w:numId w:val="5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Odvody kondenzátu VZT napojit přes suchou zápachovou uzávěru do kanalizace</w:t>
      </w:r>
    </w:p>
    <w:p w14:paraId="568D6C0B" w14:textId="77777777" w:rsidR="007656F5" w:rsidRPr="00305E20" w:rsidRDefault="007656F5" w:rsidP="006674CA">
      <w:pPr>
        <w:spacing w:after="0" w:line="240" w:lineRule="auto"/>
        <w:rPr>
          <w:rFonts w:ascii="Lato Medium" w:hAnsi="Lato Medium" w:cstheme="minorHAnsi"/>
          <w:b/>
        </w:rPr>
      </w:pPr>
    </w:p>
    <w:p w14:paraId="0A76B7F1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 xml:space="preserve">Izolace a nátěry </w:t>
      </w:r>
    </w:p>
    <w:p w14:paraId="34B767B8" w14:textId="3E8BBFDF" w:rsidR="005A0208" w:rsidRPr="00305E20" w:rsidRDefault="00D00213" w:rsidP="006674CA">
      <w:pPr>
        <w:pStyle w:val="Odstavecseseznamem"/>
        <w:numPr>
          <w:ilvl w:val="0"/>
          <w:numId w:val="5"/>
        </w:numPr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VZT potrubí nebude opatřeno nátěrem</w:t>
      </w:r>
      <w:r w:rsidR="00693945" w:rsidRPr="00305E20">
        <w:rPr>
          <w:rFonts w:ascii="Lato Medium" w:hAnsi="Lato Medium" w:cstheme="minorHAnsi"/>
          <w:sz w:val="22"/>
          <w:szCs w:val="22"/>
        </w:rPr>
        <w:t xml:space="preserve"> </w:t>
      </w:r>
    </w:p>
    <w:p w14:paraId="72CAFB4C" w14:textId="67A5E913" w:rsidR="005A0208" w:rsidRPr="00305E20" w:rsidRDefault="005A0208" w:rsidP="006674CA">
      <w:pPr>
        <w:pStyle w:val="Odstavecseseznamem"/>
        <w:numPr>
          <w:ilvl w:val="0"/>
          <w:numId w:val="5"/>
        </w:numPr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potrubí procházející CHÚC bude požárně izolováno</w:t>
      </w:r>
    </w:p>
    <w:p w14:paraId="45645C29" w14:textId="77777777" w:rsidR="005A0208" w:rsidRPr="00305E20" w:rsidRDefault="005A0208" w:rsidP="006674CA">
      <w:pPr>
        <w:pStyle w:val="Odstavecseseznamem"/>
        <w:ind w:left="720"/>
        <w:rPr>
          <w:rFonts w:ascii="Lato Medium" w:hAnsi="Lato Medium" w:cstheme="minorHAnsi"/>
          <w:sz w:val="22"/>
          <w:szCs w:val="22"/>
        </w:rPr>
      </w:pPr>
    </w:p>
    <w:p w14:paraId="22178396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Protipožární opatření</w:t>
      </w:r>
    </w:p>
    <w:p w14:paraId="7B1FCC3C" w14:textId="302F0722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Vzduchotechnické zařízení bude provedeno v souladu s ČSN 73 0872. </w:t>
      </w:r>
      <w:r w:rsidR="007C4F14">
        <w:rPr>
          <w:rFonts w:ascii="Lato Medium" w:hAnsi="Lato Medium" w:cstheme="minorHAnsi"/>
        </w:rPr>
        <w:br/>
        <w:t>Budou dodrženy odstupové vzdálenosti  u sání VZT a to 3m od požárně otevřených ploch (Dle požadavku požární zprávy)</w:t>
      </w:r>
    </w:p>
    <w:p w14:paraId="7A5341C7" w14:textId="77777777" w:rsidR="005A0208" w:rsidRPr="00305E20" w:rsidRDefault="005A0208" w:rsidP="006674CA">
      <w:pPr>
        <w:spacing w:after="0" w:line="240" w:lineRule="auto"/>
        <w:rPr>
          <w:rFonts w:ascii="Lato Medium" w:hAnsi="Lato Medium" w:cstheme="minorHAnsi"/>
          <w:b/>
        </w:rPr>
      </w:pPr>
    </w:p>
    <w:p w14:paraId="480317FC" w14:textId="670F5C03" w:rsidR="00D00213" w:rsidRPr="00305E20" w:rsidRDefault="00D00213" w:rsidP="006674CA">
      <w:pPr>
        <w:spacing w:after="0" w:line="240" w:lineRule="auto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Protihluková a protiotřesová opatření</w:t>
      </w:r>
    </w:p>
    <w:p w14:paraId="39BBE9DA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Budou provedena taková opatření, která zabrání šíření hluku do větrané místnosti:</w:t>
      </w:r>
    </w:p>
    <w:p w14:paraId="790718B9" w14:textId="77777777" w:rsidR="00D00213" w:rsidRPr="00305E20" w:rsidRDefault="00D00213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 xml:space="preserve">potrubní rozvody budou od VZT soustrojí vždy odděleny pružnými vložkami </w:t>
      </w:r>
    </w:p>
    <w:p w14:paraId="204C6AD1" w14:textId="77777777" w:rsidR="00D00213" w:rsidRPr="00305E20" w:rsidRDefault="00D00213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vzduchotechnické potrubí bude opatřeno tlumiči hluku nebo zvuk tlumící ohebnou hadicí</w:t>
      </w:r>
    </w:p>
    <w:p w14:paraId="2EAAA646" w14:textId="77777777" w:rsidR="00D00213" w:rsidRPr="00305E20" w:rsidRDefault="00D00213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rozměry VZT potrubí a počty i velikost distribučních či koncových elementů jsou navrženy tak, aby proudění vzduchu nezpůsobovalo nadměrný hluk</w:t>
      </w:r>
    </w:p>
    <w:p w14:paraId="63B996CE" w14:textId="77777777" w:rsidR="00D00213" w:rsidRPr="00305E20" w:rsidRDefault="00D00213" w:rsidP="006674CA">
      <w:pPr>
        <w:pStyle w:val="Odstavecseseznamem"/>
        <w:numPr>
          <w:ilvl w:val="0"/>
          <w:numId w:val="4"/>
        </w:numPr>
        <w:suppressAutoHyphens w:val="0"/>
        <w:contextualSpacing/>
        <w:rPr>
          <w:rFonts w:ascii="Lato Medium" w:hAnsi="Lato Medium" w:cstheme="minorHAnsi"/>
          <w:sz w:val="22"/>
          <w:szCs w:val="22"/>
        </w:rPr>
      </w:pPr>
      <w:r w:rsidRPr="00305E20">
        <w:rPr>
          <w:rFonts w:ascii="Lato Medium" w:hAnsi="Lato Medium" w:cstheme="minorHAnsi"/>
          <w:sz w:val="22"/>
          <w:szCs w:val="22"/>
        </w:rPr>
        <w:t>pro zabránění přenosu hluku a přenášení chvění do stěn bude potrubí v prostupu vždy obaleno minerální vatou, či jiným adekvátním materiálem</w:t>
      </w:r>
    </w:p>
    <w:p w14:paraId="71FD9656" w14:textId="77777777" w:rsidR="006674CA" w:rsidRPr="00305E20" w:rsidRDefault="006674CA" w:rsidP="006674CA">
      <w:pPr>
        <w:contextualSpacing/>
        <w:rPr>
          <w:rFonts w:ascii="Lato Medium" w:hAnsi="Lato Medium" w:cstheme="minorHAnsi"/>
        </w:rPr>
      </w:pPr>
    </w:p>
    <w:p w14:paraId="61DB52B2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  <w:b/>
        </w:rPr>
        <w:lastRenderedPageBreak/>
        <w:t>Vliv na životní prostředí</w:t>
      </w:r>
      <w:r w:rsidRPr="00305E20">
        <w:rPr>
          <w:rFonts w:ascii="Lato Medium" w:hAnsi="Lato Medium" w:cstheme="minorHAnsi"/>
        </w:rPr>
        <w:tab/>
      </w:r>
    </w:p>
    <w:p w14:paraId="36006C27" w14:textId="6DD95AA0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Škodliviny odváděné vzduchotechnickým zařízením do volné atmosféry neobsahují žádné látky, které by ohrožovaly ovzduší ve smyslu Zákona o ovzduší. </w:t>
      </w:r>
    </w:p>
    <w:p w14:paraId="4941E6D0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Životní prostředí nebude zhoršeno, navržené zařízení splňuje požadavky NV 361/2007 Sb., ve znění pozdějších předpisů 68/2010 Sb., 93/2012 Sb., 9/2013 Sb.</w:t>
      </w:r>
    </w:p>
    <w:p w14:paraId="4676A117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0040A0D1" w14:textId="77777777" w:rsidR="00D00213" w:rsidRPr="00305E20" w:rsidRDefault="00D00213" w:rsidP="006674CA">
      <w:pPr>
        <w:spacing w:after="0" w:line="240" w:lineRule="auto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Pokyny pro montáž, obsluhu a údržbu</w:t>
      </w:r>
    </w:p>
    <w:p w14:paraId="4A6630F1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Montáž zařízení musí být provedena odbornou firmou, vybavenou pracovníky s odpovídající kvalifikací a potřebnou měřicí technikou při dodržení veškerých bezpečnostních a montážních předpisů platných pro jednotlivá zařízení. Po smontování budou provedeny individuální zkoušky pro ověření mechanické funkce smontovaných zařízení bez chodu. </w:t>
      </w:r>
    </w:p>
    <w:p w14:paraId="4D705E2D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Zařízení bude zaregulováno na projektované parametry a zprovozněno, při hygienickém hodnocení bude předložen doklad o výsledku zaregulování. </w:t>
      </w:r>
    </w:p>
    <w:p w14:paraId="6AD9B74A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Zhotovené dílo bude předáno „Zápisem o předání a převzetí“ bez vad a nedodělků a bude odpovídat smluvené kvalitě dle ČSN, včetně dodaných atestů, záručních listů, provozních předpisů a návodů k používání dodaných zařízení, prohlášení o shodě, protokolu o zaregulování zařízení. V protokolu o předání a převzetí musí být uvedeno, že zařízení je dodáno a namontováno v souladu s projektem.</w:t>
      </w:r>
    </w:p>
    <w:p w14:paraId="3D599502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Určená obsluha musí být odborně zaškolena, musí mít znalosti o funkci vzduchotechniky a navazujících profesích, včetně provozních a bezpečnostních předpisů.</w:t>
      </w:r>
    </w:p>
    <w:p w14:paraId="30B642C5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Údržbu by měla provádět zaučená osoba. Zařízení musí být pravidelně kontrolováno a udržováno ve lhůtách stanovených bezpečnostními předpisy jednotlivých výrobců tj. musí mít kvalifikovaný servis. Zařízení je nutno provozovat v souladu s provozním řádem. </w:t>
      </w:r>
    </w:p>
    <w:p w14:paraId="5B2C5FA0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Součástí údržby je kontrola stavu celého zařízení - mazání ložisek, apod. Jinak dle provozních předpisů jednotlivých VZT elementů, které jsou dodány současně s výrobky. Připojení el.motorů jednotlivých VZT zařízení musí splňovat příslušné normy ČSN a ESČ.</w:t>
      </w:r>
    </w:p>
    <w:p w14:paraId="23EBC5BE" w14:textId="77777777" w:rsidR="006674CA" w:rsidRPr="00305E20" w:rsidRDefault="006674CA" w:rsidP="006674CA">
      <w:pPr>
        <w:spacing w:after="0" w:line="240" w:lineRule="auto"/>
        <w:jc w:val="both"/>
        <w:rPr>
          <w:rFonts w:ascii="Lato Medium" w:hAnsi="Lato Medium" w:cstheme="minorHAnsi"/>
        </w:rPr>
      </w:pPr>
    </w:p>
    <w:p w14:paraId="505D51B8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  <w:b/>
        </w:rPr>
      </w:pPr>
      <w:r w:rsidRPr="00305E20">
        <w:rPr>
          <w:rFonts w:ascii="Lato Medium" w:hAnsi="Lato Medium" w:cstheme="minorHAnsi"/>
          <w:b/>
        </w:rPr>
        <w:t>Závěr</w:t>
      </w:r>
    </w:p>
    <w:p w14:paraId="2714DC75" w14:textId="77777777" w:rsidR="00D00213" w:rsidRPr="00305E20" w:rsidRDefault="00D00213" w:rsidP="006674CA">
      <w:pPr>
        <w:spacing w:after="0" w:line="240" w:lineRule="auto"/>
        <w:jc w:val="both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>Navržené větrací zařízení zcela splňuje nároky kladené na provoz a je v souladu s doporučenými hygienickými normami.</w:t>
      </w:r>
    </w:p>
    <w:p w14:paraId="500EB7A9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5FA8B319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65EBA4B7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1C1AEA22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4F94D22C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1B4FC830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5EBFA9FC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67189A3A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35E187A0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281CD5D3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7543CB2D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44D68126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3551F333" w14:textId="77777777" w:rsidR="006674CA" w:rsidRPr="00305E20" w:rsidRDefault="006674CA" w:rsidP="006674CA">
      <w:pPr>
        <w:spacing w:after="0" w:line="240" w:lineRule="auto"/>
        <w:rPr>
          <w:rFonts w:ascii="Lato Medium" w:hAnsi="Lato Medium" w:cstheme="minorHAnsi"/>
        </w:rPr>
      </w:pPr>
    </w:p>
    <w:p w14:paraId="2EA7F83B" w14:textId="74F17AC9" w:rsidR="00D00213" w:rsidRPr="00305E20" w:rsidRDefault="00D00213" w:rsidP="006674CA">
      <w:pPr>
        <w:spacing w:after="0" w:line="240" w:lineRule="auto"/>
        <w:rPr>
          <w:rFonts w:ascii="Lato Medium" w:hAnsi="Lato Medium" w:cstheme="minorHAnsi"/>
        </w:rPr>
      </w:pPr>
      <w:r w:rsidRPr="00305E20">
        <w:rPr>
          <w:rFonts w:ascii="Lato Medium" w:hAnsi="Lato Medium" w:cstheme="minorHAnsi"/>
        </w:rPr>
        <w:t xml:space="preserve">Brno, </w:t>
      </w:r>
      <w:r w:rsidR="00CC7466">
        <w:rPr>
          <w:rFonts w:ascii="Lato Medium" w:hAnsi="Lato Medium" w:cstheme="minorHAnsi"/>
        </w:rPr>
        <w:t>červen</w:t>
      </w:r>
      <w:r w:rsidR="0051314C">
        <w:rPr>
          <w:rFonts w:ascii="Lato Medium" w:hAnsi="Lato Medium" w:cstheme="minorHAnsi"/>
        </w:rPr>
        <w:t>ec</w:t>
      </w:r>
      <w:r w:rsidR="00CC7466">
        <w:rPr>
          <w:rFonts w:ascii="Lato Medium" w:hAnsi="Lato Medium" w:cstheme="minorHAnsi"/>
        </w:rPr>
        <w:t xml:space="preserve"> 2024</w:t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</w:r>
      <w:r w:rsidRPr="00305E20">
        <w:rPr>
          <w:rFonts w:ascii="Lato Medium" w:hAnsi="Lato Medium" w:cstheme="minorHAnsi"/>
        </w:rPr>
        <w:tab/>
        <w:t>Jiří Franz</w:t>
      </w:r>
    </w:p>
    <w:sectPr w:rsidR="00D00213" w:rsidRPr="00305E20" w:rsidSect="00AE650A">
      <w:headerReference w:type="default" r:id="rId7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970FD" w14:textId="77777777" w:rsidR="00193E39" w:rsidRDefault="00193E39" w:rsidP="009D28CF">
      <w:pPr>
        <w:spacing w:after="0" w:line="240" w:lineRule="auto"/>
      </w:pPr>
      <w:r>
        <w:separator/>
      </w:r>
    </w:p>
  </w:endnote>
  <w:endnote w:type="continuationSeparator" w:id="0">
    <w:p w14:paraId="6BCB0D9B" w14:textId="77777777" w:rsidR="00193E39" w:rsidRDefault="00193E39" w:rsidP="009D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Medium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2849D" w14:textId="77777777" w:rsidR="00193E39" w:rsidRDefault="00193E39" w:rsidP="009D28CF">
      <w:pPr>
        <w:spacing w:after="0" w:line="240" w:lineRule="auto"/>
      </w:pPr>
      <w:r>
        <w:separator/>
      </w:r>
    </w:p>
  </w:footnote>
  <w:footnote w:type="continuationSeparator" w:id="0">
    <w:p w14:paraId="28C10A57" w14:textId="77777777" w:rsidR="00193E39" w:rsidRDefault="00193E39" w:rsidP="009D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E08F0" w14:textId="49583E26" w:rsidR="009D28CF" w:rsidRDefault="009D28CF" w:rsidP="009D28CF">
    <w:pPr>
      <w:pStyle w:val="Zhlav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eastAsia="zh-CN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  <w:sz w:val="22"/>
      </w:rPr>
    </w:lvl>
  </w:abstractNum>
  <w:abstractNum w:abstractNumId="2" w15:restartNumberingAfterBreak="0">
    <w:nsid w:val="041C4724"/>
    <w:multiLevelType w:val="hybridMultilevel"/>
    <w:tmpl w:val="D652A0C2"/>
    <w:lvl w:ilvl="0" w:tplc="EE26B6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B13C7"/>
    <w:multiLevelType w:val="hybridMultilevel"/>
    <w:tmpl w:val="FBC65F72"/>
    <w:lvl w:ilvl="0" w:tplc="EE26B6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F64ED"/>
    <w:multiLevelType w:val="hybridMultilevel"/>
    <w:tmpl w:val="57143544"/>
    <w:lvl w:ilvl="0" w:tplc="EE26B6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100C6"/>
    <w:multiLevelType w:val="hybridMultilevel"/>
    <w:tmpl w:val="DD885D20"/>
    <w:lvl w:ilvl="0" w:tplc="EE26B6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61831">
    <w:abstractNumId w:val="0"/>
  </w:num>
  <w:num w:numId="2" w16cid:durableId="535657017">
    <w:abstractNumId w:val="3"/>
  </w:num>
  <w:num w:numId="3" w16cid:durableId="1539006004">
    <w:abstractNumId w:val="2"/>
  </w:num>
  <w:num w:numId="4" w16cid:durableId="1010185248">
    <w:abstractNumId w:val="4"/>
  </w:num>
  <w:num w:numId="5" w16cid:durableId="1049494589">
    <w:abstractNumId w:val="5"/>
  </w:num>
  <w:num w:numId="6" w16cid:durableId="543100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D23"/>
    <w:rsid w:val="00004644"/>
    <w:rsid w:val="000328F8"/>
    <w:rsid w:val="0004071B"/>
    <w:rsid w:val="00054619"/>
    <w:rsid w:val="00056338"/>
    <w:rsid w:val="00080DF6"/>
    <w:rsid w:val="00082B29"/>
    <w:rsid w:val="00092A57"/>
    <w:rsid w:val="000A1931"/>
    <w:rsid w:val="000A52AC"/>
    <w:rsid w:val="000B0208"/>
    <w:rsid w:val="000C242A"/>
    <w:rsid w:val="000E28F3"/>
    <w:rsid w:val="000F653F"/>
    <w:rsid w:val="00105AD8"/>
    <w:rsid w:val="001124C0"/>
    <w:rsid w:val="00117599"/>
    <w:rsid w:val="00126F68"/>
    <w:rsid w:val="00162E8C"/>
    <w:rsid w:val="00183AF5"/>
    <w:rsid w:val="00184A6F"/>
    <w:rsid w:val="00193E39"/>
    <w:rsid w:val="001D7AEA"/>
    <w:rsid w:val="001E4D84"/>
    <w:rsid w:val="00200858"/>
    <w:rsid w:val="00210C2E"/>
    <w:rsid w:val="00231807"/>
    <w:rsid w:val="002371D8"/>
    <w:rsid w:val="002667C0"/>
    <w:rsid w:val="00285364"/>
    <w:rsid w:val="002D716F"/>
    <w:rsid w:val="002F7F35"/>
    <w:rsid w:val="00305E20"/>
    <w:rsid w:val="00310D3F"/>
    <w:rsid w:val="00333D5B"/>
    <w:rsid w:val="003838A8"/>
    <w:rsid w:val="003A0A6C"/>
    <w:rsid w:val="003C087B"/>
    <w:rsid w:val="003C48B0"/>
    <w:rsid w:val="003D6599"/>
    <w:rsid w:val="003E3EA4"/>
    <w:rsid w:val="00405A40"/>
    <w:rsid w:val="00414F03"/>
    <w:rsid w:val="0042081B"/>
    <w:rsid w:val="00423252"/>
    <w:rsid w:val="00431FBC"/>
    <w:rsid w:val="004426D7"/>
    <w:rsid w:val="00452AE4"/>
    <w:rsid w:val="004557BE"/>
    <w:rsid w:val="00473BA7"/>
    <w:rsid w:val="00476B55"/>
    <w:rsid w:val="004B78C2"/>
    <w:rsid w:val="004D2CD3"/>
    <w:rsid w:val="004D3C11"/>
    <w:rsid w:val="004E0072"/>
    <w:rsid w:val="004E0886"/>
    <w:rsid w:val="004E7556"/>
    <w:rsid w:val="004F07FB"/>
    <w:rsid w:val="0051314C"/>
    <w:rsid w:val="005232FD"/>
    <w:rsid w:val="005328D6"/>
    <w:rsid w:val="00560357"/>
    <w:rsid w:val="00585A46"/>
    <w:rsid w:val="005A0208"/>
    <w:rsid w:val="005A64D1"/>
    <w:rsid w:val="005B2C55"/>
    <w:rsid w:val="005E35CC"/>
    <w:rsid w:val="006310FD"/>
    <w:rsid w:val="006671D0"/>
    <w:rsid w:val="006674CA"/>
    <w:rsid w:val="00693945"/>
    <w:rsid w:val="00697F91"/>
    <w:rsid w:val="006C4FF5"/>
    <w:rsid w:val="006D1800"/>
    <w:rsid w:val="006E4A42"/>
    <w:rsid w:val="006E72D7"/>
    <w:rsid w:val="00727036"/>
    <w:rsid w:val="007656F5"/>
    <w:rsid w:val="00770EBC"/>
    <w:rsid w:val="00797601"/>
    <w:rsid w:val="007A0F19"/>
    <w:rsid w:val="007C35EE"/>
    <w:rsid w:val="007C4F14"/>
    <w:rsid w:val="007F36F7"/>
    <w:rsid w:val="00841783"/>
    <w:rsid w:val="00871724"/>
    <w:rsid w:val="008B1BD3"/>
    <w:rsid w:val="008B263D"/>
    <w:rsid w:val="008F583A"/>
    <w:rsid w:val="00904DEB"/>
    <w:rsid w:val="00915D91"/>
    <w:rsid w:val="009165B0"/>
    <w:rsid w:val="009247BC"/>
    <w:rsid w:val="00927991"/>
    <w:rsid w:val="00977895"/>
    <w:rsid w:val="0098164A"/>
    <w:rsid w:val="009D28CF"/>
    <w:rsid w:val="00A2086C"/>
    <w:rsid w:val="00A211C3"/>
    <w:rsid w:val="00A519F3"/>
    <w:rsid w:val="00A60C84"/>
    <w:rsid w:val="00AC4C47"/>
    <w:rsid w:val="00AC5540"/>
    <w:rsid w:val="00AD5451"/>
    <w:rsid w:val="00AE650A"/>
    <w:rsid w:val="00AE7B9A"/>
    <w:rsid w:val="00B0103B"/>
    <w:rsid w:val="00B256A4"/>
    <w:rsid w:val="00B34AD1"/>
    <w:rsid w:val="00B72B40"/>
    <w:rsid w:val="00B8576D"/>
    <w:rsid w:val="00B978AD"/>
    <w:rsid w:val="00C23B85"/>
    <w:rsid w:val="00C3292F"/>
    <w:rsid w:val="00C560E9"/>
    <w:rsid w:val="00CB16DC"/>
    <w:rsid w:val="00CC7466"/>
    <w:rsid w:val="00CD6F27"/>
    <w:rsid w:val="00D00213"/>
    <w:rsid w:val="00D25813"/>
    <w:rsid w:val="00D65990"/>
    <w:rsid w:val="00D7598D"/>
    <w:rsid w:val="00DA28BD"/>
    <w:rsid w:val="00DF696B"/>
    <w:rsid w:val="00E05C6C"/>
    <w:rsid w:val="00E44CF3"/>
    <w:rsid w:val="00E57ACB"/>
    <w:rsid w:val="00E64B9A"/>
    <w:rsid w:val="00E854EF"/>
    <w:rsid w:val="00EC4609"/>
    <w:rsid w:val="00EE1F36"/>
    <w:rsid w:val="00EE4D23"/>
    <w:rsid w:val="00EF1696"/>
    <w:rsid w:val="00F0170D"/>
    <w:rsid w:val="00F03981"/>
    <w:rsid w:val="00F23BC3"/>
    <w:rsid w:val="00F55393"/>
    <w:rsid w:val="00F94F2E"/>
    <w:rsid w:val="00FB497A"/>
    <w:rsid w:val="00FD389C"/>
    <w:rsid w:val="00FE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FE589"/>
  <w15:chartTrackingRefBased/>
  <w15:docId w15:val="{F6E0C31D-2F4A-4D52-891C-8DF87E63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3E3EA4"/>
    <w:pPr>
      <w:suppressAutoHyphens/>
      <w:spacing w:after="0" w:line="240" w:lineRule="auto"/>
    </w:pPr>
    <w:rPr>
      <w:rFonts w:ascii="Calibri" w:eastAsia="Times New Roman" w:hAnsi="Calibri" w:cs="Calibri"/>
      <w:sz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9D2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28CF"/>
  </w:style>
  <w:style w:type="paragraph" w:styleId="Zpat">
    <w:name w:val="footer"/>
    <w:basedOn w:val="Normln"/>
    <w:link w:val="ZpatChar"/>
    <w:unhideWhenUsed/>
    <w:rsid w:val="009D2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D28CF"/>
  </w:style>
  <w:style w:type="paragraph" w:styleId="Odstavecseseznamem">
    <w:name w:val="List Paragraph"/>
    <w:basedOn w:val="Normln"/>
    <w:uiPriority w:val="34"/>
    <w:qFormat/>
    <w:rsid w:val="00D00213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Hypertextovodkaz">
    <w:name w:val="Hyperlink"/>
    <w:rsid w:val="00CB16D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CB16DC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CB16DC"/>
    <w:rPr>
      <w:rFonts w:ascii="Arial" w:eastAsia="Times New Roman" w:hAnsi="Arial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CB16D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B16D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A8E336-1273-4505-B827-0E9F17CA5489}"/>
</file>

<file path=customXml/itemProps2.xml><?xml version="1.0" encoding="utf-8"?>
<ds:datastoreItem xmlns:ds="http://schemas.openxmlformats.org/officeDocument/2006/customXml" ds:itemID="{98437C84-0CB3-481E-9530-7F9A0AA796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1423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Franz</dc:creator>
  <cp:keywords/>
  <dc:description/>
  <cp:lastModifiedBy>Jiří Franz</cp:lastModifiedBy>
  <cp:revision>11</cp:revision>
  <cp:lastPrinted>2024-01-04T10:17:00Z</cp:lastPrinted>
  <dcterms:created xsi:type="dcterms:W3CDTF">2023-11-14T14:24:00Z</dcterms:created>
  <dcterms:modified xsi:type="dcterms:W3CDTF">2024-07-10T11:46:00Z</dcterms:modified>
</cp:coreProperties>
</file>