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97A0" w14:textId="77777777" w:rsidR="00E06568" w:rsidRPr="000F4EAF" w:rsidRDefault="00E06568" w:rsidP="002A0B30">
      <w:pPr>
        <w:widowControl w:val="0"/>
        <w:tabs>
          <w:tab w:val="left" w:pos="5580"/>
        </w:tabs>
        <w:spacing w:before="120" w:after="240"/>
        <w:ind w:left="142"/>
        <w:jc w:val="center"/>
        <w:outlineLvl w:val="3"/>
        <w:rPr>
          <w:rFonts w:ascii="Arial" w:hAnsi="Arial" w:cs="Arial"/>
          <w:b/>
          <w:caps/>
          <w:sz w:val="32"/>
          <w:szCs w:val="32"/>
        </w:rPr>
      </w:pPr>
    </w:p>
    <w:p w14:paraId="2FC99F4E" w14:textId="77777777" w:rsidR="00E06568" w:rsidRPr="000F4EAF" w:rsidRDefault="00E06568" w:rsidP="002A0B30">
      <w:pPr>
        <w:widowControl w:val="0"/>
        <w:tabs>
          <w:tab w:val="left" w:pos="5580"/>
        </w:tabs>
        <w:spacing w:before="120" w:after="240"/>
        <w:ind w:left="142"/>
        <w:jc w:val="center"/>
        <w:outlineLvl w:val="3"/>
        <w:rPr>
          <w:rFonts w:ascii="Arial" w:hAnsi="Arial" w:cs="Arial"/>
          <w:b/>
          <w:caps/>
          <w:sz w:val="32"/>
          <w:szCs w:val="32"/>
        </w:rPr>
      </w:pPr>
    </w:p>
    <w:p w14:paraId="64F1466E" w14:textId="77777777" w:rsidR="00E06568" w:rsidRPr="000F4EAF" w:rsidRDefault="00E06568" w:rsidP="002A0B30">
      <w:pPr>
        <w:widowControl w:val="0"/>
        <w:tabs>
          <w:tab w:val="left" w:pos="5580"/>
        </w:tabs>
        <w:spacing w:before="120" w:after="240"/>
        <w:ind w:left="142"/>
        <w:jc w:val="center"/>
        <w:outlineLvl w:val="3"/>
        <w:rPr>
          <w:rFonts w:ascii="Arial" w:hAnsi="Arial" w:cs="Arial"/>
          <w:b/>
          <w:caps/>
          <w:sz w:val="32"/>
          <w:szCs w:val="32"/>
        </w:rPr>
      </w:pPr>
    </w:p>
    <w:p w14:paraId="1727D4A9" w14:textId="7EABF4A6" w:rsidR="00E06568" w:rsidRDefault="000F4EAF" w:rsidP="000F4EAF">
      <w:pPr>
        <w:pStyle w:val="Hlavnnadpis"/>
      </w:pPr>
      <w:r w:rsidRPr="000F4EAF">
        <w:t>P</w:t>
      </w:r>
      <w:r w:rsidR="00E06568" w:rsidRPr="000F4EAF">
        <w:t>ředloha smlouvy na veřejnou zakázku</w:t>
      </w:r>
    </w:p>
    <w:tbl>
      <w:tblPr>
        <w:tblStyle w:val="Mkatabulky1"/>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110"/>
        <w:gridCol w:w="5786"/>
      </w:tblGrid>
      <w:tr w:rsidR="00A04AFD" w:rsidRPr="000F4EAF" w14:paraId="38F2E9E5" w14:textId="77777777" w:rsidTr="003B31FA">
        <w:tc>
          <w:tcPr>
            <w:tcW w:w="9896" w:type="dxa"/>
            <w:gridSpan w:val="2"/>
            <w:shd w:val="clear" w:color="auto" w:fill="auto"/>
          </w:tcPr>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432"/>
              <w:gridCol w:w="5032"/>
            </w:tblGrid>
            <w:tr w:rsidR="00A04AFD" w:rsidRPr="00C32A4A" w14:paraId="54ECFCC2" w14:textId="77777777" w:rsidTr="00BC0261">
              <w:tc>
                <w:tcPr>
                  <w:tcW w:w="9464" w:type="dxa"/>
                  <w:gridSpan w:val="2"/>
                  <w:shd w:val="clear" w:color="auto" w:fill="auto"/>
                </w:tcPr>
                <w:p w14:paraId="13483A30" w14:textId="77777777" w:rsidR="00A04AFD" w:rsidRPr="00C32A4A" w:rsidRDefault="00A04AFD" w:rsidP="00A04AFD">
                  <w:pPr>
                    <w:pStyle w:val="Nadpistabulky"/>
                  </w:pPr>
                  <w:r w:rsidRPr="00C32A4A">
                    <w:t>Identifikace veřejné zakázky</w:t>
                  </w:r>
                </w:p>
              </w:tc>
            </w:tr>
            <w:tr w:rsidR="00A04AFD" w:rsidRPr="00C32A4A" w14:paraId="1BD34DFD" w14:textId="77777777" w:rsidTr="00BC0261">
              <w:trPr>
                <w:trHeight w:val="400"/>
              </w:trPr>
              <w:tc>
                <w:tcPr>
                  <w:tcW w:w="4432" w:type="dxa"/>
                  <w:shd w:val="clear" w:color="auto" w:fill="auto"/>
                </w:tcPr>
                <w:p w14:paraId="22A97698" w14:textId="77777777" w:rsidR="00A04AFD" w:rsidRPr="00C32A4A" w:rsidRDefault="00A04AFD" w:rsidP="00A04AFD">
                  <w:pPr>
                    <w:widowControl w:val="0"/>
                    <w:tabs>
                      <w:tab w:val="left" w:pos="5580"/>
                    </w:tabs>
                    <w:spacing w:before="60" w:after="60"/>
                    <w:jc w:val="right"/>
                    <w:rPr>
                      <w:rFonts w:ascii="Arial" w:hAnsi="Arial" w:cs="Arial"/>
                      <w:b/>
                      <w:sz w:val="20"/>
                      <w:szCs w:val="22"/>
                    </w:rPr>
                  </w:pPr>
                  <w:r w:rsidRPr="00C32A4A">
                    <w:rPr>
                      <w:rFonts w:ascii="Arial" w:hAnsi="Arial" w:cs="Arial"/>
                      <w:b/>
                      <w:sz w:val="20"/>
                      <w:szCs w:val="22"/>
                    </w:rPr>
                    <w:t>Název:</w:t>
                  </w:r>
                </w:p>
              </w:tc>
              <w:tc>
                <w:tcPr>
                  <w:tcW w:w="5032" w:type="dxa"/>
                  <w:shd w:val="clear" w:color="auto" w:fill="auto"/>
                </w:tcPr>
                <w:p w14:paraId="5A377012" w14:textId="77777777" w:rsidR="00A04AFD" w:rsidRPr="00C32A4A" w:rsidRDefault="00A04AFD" w:rsidP="00A04AFD">
                  <w:pPr>
                    <w:widowControl w:val="0"/>
                    <w:tabs>
                      <w:tab w:val="left" w:pos="5580"/>
                    </w:tabs>
                    <w:spacing w:before="60" w:after="60"/>
                    <w:jc w:val="left"/>
                    <w:rPr>
                      <w:rFonts w:ascii="Arial" w:hAnsi="Arial" w:cs="Arial"/>
                      <w:b/>
                      <w:bCs/>
                      <w:sz w:val="20"/>
                      <w:szCs w:val="20"/>
                    </w:rPr>
                  </w:pPr>
                  <w:proofErr w:type="spellStart"/>
                  <w:r w:rsidRPr="00C32A4A">
                    <w:rPr>
                      <w:rFonts w:ascii="Arial" w:hAnsi="Arial" w:cs="Arial"/>
                      <w:b/>
                      <w:bCs/>
                      <w:color w:val="000000"/>
                      <w:sz w:val="20"/>
                      <w:szCs w:val="20"/>
                      <w:shd w:val="clear" w:color="auto" w:fill="FFFFFF"/>
                    </w:rPr>
                    <w:t>Biotiskárna</w:t>
                  </w:r>
                  <w:proofErr w:type="spellEnd"/>
                </w:p>
              </w:tc>
            </w:tr>
            <w:tr w:rsidR="00A04AFD" w:rsidRPr="00C32A4A" w14:paraId="3F79D125" w14:textId="77777777" w:rsidTr="00BC0261">
              <w:trPr>
                <w:trHeight w:val="420"/>
              </w:trPr>
              <w:tc>
                <w:tcPr>
                  <w:tcW w:w="4432" w:type="dxa"/>
                  <w:shd w:val="clear" w:color="auto" w:fill="auto"/>
                </w:tcPr>
                <w:p w14:paraId="1463A886" w14:textId="77777777" w:rsidR="00A04AFD" w:rsidRPr="00C32A4A" w:rsidRDefault="00A04AFD" w:rsidP="00A04AFD">
                  <w:pPr>
                    <w:widowControl w:val="0"/>
                    <w:tabs>
                      <w:tab w:val="left" w:pos="5580"/>
                    </w:tabs>
                    <w:spacing w:before="60" w:after="60"/>
                    <w:jc w:val="right"/>
                    <w:rPr>
                      <w:rFonts w:ascii="Arial" w:hAnsi="Arial" w:cs="Arial"/>
                      <w:sz w:val="20"/>
                      <w:szCs w:val="22"/>
                    </w:rPr>
                  </w:pPr>
                  <w:r w:rsidRPr="00C32A4A">
                    <w:rPr>
                      <w:rFonts w:ascii="Arial" w:hAnsi="Arial" w:cs="Arial"/>
                      <w:sz w:val="20"/>
                      <w:szCs w:val="22"/>
                    </w:rPr>
                    <w:t>Druh veřejné zakázky:</w:t>
                  </w:r>
                </w:p>
              </w:tc>
              <w:tc>
                <w:tcPr>
                  <w:tcW w:w="5032" w:type="dxa"/>
                  <w:shd w:val="clear" w:color="auto" w:fill="auto"/>
                </w:tcPr>
                <w:p w14:paraId="4E44C657" w14:textId="77777777" w:rsidR="00A04AFD" w:rsidRPr="00C32A4A" w:rsidRDefault="00502943" w:rsidP="00A04AFD">
                  <w:pPr>
                    <w:widowControl w:val="0"/>
                    <w:tabs>
                      <w:tab w:val="left" w:pos="5580"/>
                    </w:tabs>
                    <w:spacing w:before="60" w:after="60"/>
                    <w:jc w:val="left"/>
                    <w:rPr>
                      <w:rFonts w:ascii="Arial" w:hAnsi="Arial" w:cs="Arial"/>
                      <w:sz w:val="20"/>
                      <w:szCs w:val="22"/>
                    </w:rPr>
                  </w:pPr>
                  <w:sdt>
                    <w:sdtPr>
                      <w:rPr>
                        <w:rFonts w:ascii="Arial" w:hAnsi="Arial" w:cs="Arial"/>
                      </w:rPr>
                      <w:id w:val="114494785"/>
                      <w:placeholder>
                        <w:docPart w:val="F15FA4CEAA204022936A19A5C2254C33"/>
                      </w:placeholder>
                      <w:comboBox>
                        <w:listItem w:value="Zvolte položku."/>
                        <w:listItem w:displayText="Dodávky" w:value="Dodávky"/>
                        <w:listItem w:displayText="Služby" w:value="Služby"/>
                        <w:listItem w:displayText="Stavební práce" w:value="Stavební práce"/>
                      </w:comboBox>
                    </w:sdtPr>
                    <w:sdtEndPr/>
                    <w:sdtContent>
                      <w:r w:rsidR="00A04AFD" w:rsidRPr="00C32A4A">
                        <w:rPr>
                          <w:rFonts w:ascii="Arial" w:hAnsi="Arial" w:cs="Arial"/>
                          <w:sz w:val="20"/>
                        </w:rPr>
                        <w:t>Dodávky</w:t>
                      </w:r>
                    </w:sdtContent>
                  </w:sdt>
                  <w:r w:rsidR="00A04AFD" w:rsidRPr="00C32A4A">
                    <w:rPr>
                      <w:rFonts w:ascii="Arial" w:hAnsi="Arial" w:cs="Arial"/>
                      <w:sz w:val="20"/>
                      <w:szCs w:val="22"/>
                    </w:rPr>
                    <w:t xml:space="preserve"> </w:t>
                  </w:r>
                </w:p>
              </w:tc>
            </w:tr>
            <w:tr w:rsidR="00A04AFD" w:rsidRPr="00C32A4A" w14:paraId="2AF42204" w14:textId="77777777" w:rsidTr="00BC0261">
              <w:trPr>
                <w:trHeight w:val="425"/>
              </w:trPr>
              <w:tc>
                <w:tcPr>
                  <w:tcW w:w="4432" w:type="dxa"/>
                  <w:shd w:val="clear" w:color="auto" w:fill="auto"/>
                </w:tcPr>
                <w:p w14:paraId="3F59549B" w14:textId="77777777" w:rsidR="00A04AFD" w:rsidRPr="00C32A4A" w:rsidRDefault="00A04AFD" w:rsidP="00A04AFD">
                  <w:pPr>
                    <w:widowControl w:val="0"/>
                    <w:tabs>
                      <w:tab w:val="left" w:pos="5580"/>
                    </w:tabs>
                    <w:spacing w:before="60" w:after="60"/>
                    <w:jc w:val="right"/>
                    <w:rPr>
                      <w:rFonts w:ascii="Arial" w:hAnsi="Arial" w:cs="Arial"/>
                      <w:sz w:val="20"/>
                      <w:szCs w:val="22"/>
                    </w:rPr>
                  </w:pPr>
                  <w:r w:rsidRPr="00C32A4A">
                    <w:rPr>
                      <w:rFonts w:ascii="Arial" w:hAnsi="Arial" w:cs="Arial"/>
                      <w:sz w:val="20"/>
                      <w:szCs w:val="22"/>
                    </w:rPr>
                    <w:t>Druh řízení:</w:t>
                  </w:r>
                </w:p>
              </w:tc>
              <w:tc>
                <w:tcPr>
                  <w:tcW w:w="5032" w:type="dxa"/>
                  <w:shd w:val="clear" w:color="auto" w:fill="auto"/>
                </w:tcPr>
                <w:p w14:paraId="610F81D1" w14:textId="77777777" w:rsidR="00A04AFD" w:rsidRPr="00C32A4A" w:rsidRDefault="00502943" w:rsidP="00A04AFD">
                  <w:pPr>
                    <w:widowControl w:val="0"/>
                    <w:tabs>
                      <w:tab w:val="left" w:pos="5580"/>
                    </w:tabs>
                    <w:spacing w:before="60" w:after="60"/>
                    <w:jc w:val="left"/>
                    <w:rPr>
                      <w:rFonts w:ascii="Arial" w:hAnsi="Arial" w:cs="Arial"/>
                      <w:sz w:val="20"/>
                      <w:szCs w:val="22"/>
                    </w:rPr>
                  </w:pPr>
                  <w:sdt>
                    <w:sdtPr>
                      <w:rPr>
                        <w:rFonts w:ascii="Arial" w:hAnsi="Arial" w:cs="Arial"/>
                      </w:rPr>
                      <w:id w:val="825864881"/>
                      <w:placeholder>
                        <w:docPart w:val="B7E40DAE43EF4D009DBD5021D23F1E48"/>
                      </w:placeholder>
                      <w:comboBox>
                        <w:listItem w:value="Zvolte položku."/>
                        <w:listItem w:displayText="Zjednodušené podlimitní řízení" w:value="Zjednodušené podlimitní řízení"/>
                        <w:listItem w:displayText="Otevřené řízení" w:value="Otevřené řízení"/>
                      </w:comboBox>
                    </w:sdtPr>
                    <w:sdtEndPr/>
                    <w:sdtContent>
                      <w:r w:rsidR="00A04AFD" w:rsidRPr="00C32A4A">
                        <w:rPr>
                          <w:rFonts w:ascii="Arial" w:hAnsi="Arial" w:cs="Arial"/>
                          <w:sz w:val="20"/>
                        </w:rPr>
                        <w:t>Otevřené řízení</w:t>
                      </w:r>
                    </w:sdtContent>
                  </w:sdt>
                </w:p>
              </w:tc>
            </w:tr>
            <w:tr w:rsidR="00A04AFD" w:rsidRPr="00C32A4A" w14:paraId="755795CE" w14:textId="77777777" w:rsidTr="00BC0261">
              <w:trPr>
                <w:trHeight w:val="510"/>
              </w:trPr>
              <w:tc>
                <w:tcPr>
                  <w:tcW w:w="4432" w:type="dxa"/>
                  <w:shd w:val="clear" w:color="auto" w:fill="auto"/>
                </w:tcPr>
                <w:p w14:paraId="72C9CD4A" w14:textId="77777777" w:rsidR="00A04AFD" w:rsidRPr="00C32A4A" w:rsidRDefault="00A04AFD" w:rsidP="00A04AFD">
                  <w:pPr>
                    <w:widowControl w:val="0"/>
                    <w:tabs>
                      <w:tab w:val="left" w:pos="5580"/>
                    </w:tabs>
                    <w:spacing w:before="60" w:after="60"/>
                    <w:jc w:val="right"/>
                    <w:rPr>
                      <w:rFonts w:ascii="Arial" w:hAnsi="Arial" w:cs="Arial"/>
                      <w:sz w:val="20"/>
                      <w:szCs w:val="20"/>
                    </w:rPr>
                  </w:pPr>
                  <w:r w:rsidRPr="00C32A4A">
                    <w:rPr>
                      <w:rFonts w:ascii="Arial" w:hAnsi="Arial" w:cs="Arial"/>
                      <w:sz w:val="20"/>
                      <w:szCs w:val="20"/>
                    </w:rPr>
                    <w:t>Adresa veřejné</w:t>
                  </w:r>
                  <w:r w:rsidRPr="00C32A4A" w:rsidDel="52037136">
                    <w:rPr>
                      <w:rFonts w:ascii="Arial" w:hAnsi="Arial" w:cs="Arial"/>
                      <w:sz w:val="20"/>
                      <w:szCs w:val="20"/>
                    </w:rPr>
                    <w:t xml:space="preserve"> </w:t>
                  </w:r>
                  <w:r w:rsidRPr="00C32A4A">
                    <w:rPr>
                      <w:rFonts w:ascii="Arial" w:hAnsi="Arial" w:cs="Arial"/>
                      <w:sz w:val="20"/>
                      <w:szCs w:val="20"/>
                    </w:rPr>
                    <w:t>zakázky:</w:t>
                  </w:r>
                </w:p>
              </w:tc>
              <w:sdt>
                <w:sdtPr>
                  <w:rPr>
                    <w:rFonts w:ascii="Arial" w:hAnsi="Arial" w:cs="Arial"/>
                  </w:rPr>
                  <w:id w:val="-1137099066"/>
                  <w:placeholder>
                    <w:docPart w:val="1EF058571486445A898AEAB9FC41099A"/>
                  </w:placeholder>
                </w:sdtPr>
                <w:sdtEndPr/>
                <w:sdtContent>
                  <w:tc>
                    <w:tcPr>
                      <w:tcW w:w="5032" w:type="dxa"/>
                      <w:shd w:val="clear" w:color="auto" w:fill="auto"/>
                    </w:tcPr>
                    <w:sdt>
                      <w:sdtPr>
                        <w:rPr>
                          <w:color w:val="0000FF"/>
                        </w:rPr>
                        <w:id w:val="-90248253"/>
                        <w:placeholder>
                          <w:docPart w:val="D4934F113B24468FAA622E8C21D9009B"/>
                        </w:placeholder>
                      </w:sdtPr>
                      <w:sdtEndPr/>
                      <w:sdtContent>
                        <w:p w14:paraId="42D587EB" w14:textId="77777777" w:rsidR="00A04AFD" w:rsidRPr="00C32A4A" w:rsidRDefault="00A04AFD" w:rsidP="00A04AFD">
                          <w:pPr>
                            <w:tabs>
                              <w:tab w:val="left" w:pos="5580"/>
                            </w:tabs>
                            <w:spacing w:before="60" w:after="60"/>
                            <w:rPr>
                              <w:color w:val="0000FF"/>
                            </w:rPr>
                          </w:pPr>
                          <w:hyperlink r:id="rId11" w:history="1">
                            <w:r w:rsidRPr="00C32A4A">
                              <w:rPr>
                                <w:rStyle w:val="Hypertextovodkaz"/>
                                <w:rFonts w:ascii="Arial" w:hAnsi="Arial" w:cs="Arial"/>
                                <w:sz w:val="20"/>
                                <w:szCs w:val="20"/>
                              </w:rPr>
                              <w:t>https://zakazky.muni.cz/vz00007667</w:t>
                            </w:r>
                          </w:hyperlink>
                          <w:r w:rsidRPr="00C32A4A">
                            <w:rPr>
                              <w:rFonts w:cs="Tahoma"/>
                            </w:rPr>
                            <w:t xml:space="preserve"> </w:t>
                          </w:r>
                        </w:p>
                      </w:sdtContent>
                    </w:sdt>
                    <w:p w14:paraId="14CC1BEA" w14:textId="77777777" w:rsidR="00A04AFD" w:rsidRPr="00C32A4A" w:rsidRDefault="00A04AFD" w:rsidP="00A04AFD">
                      <w:pPr>
                        <w:widowControl w:val="0"/>
                        <w:tabs>
                          <w:tab w:val="left" w:pos="5580"/>
                        </w:tabs>
                        <w:spacing w:before="60" w:after="60"/>
                        <w:jc w:val="left"/>
                        <w:rPr>
                          <w:rFonts w:ascii="Arial" w:hAnsi="Arial" w:cs="Arial"/>
                          <w:sz w:val="20"/>
                          <w:szCs w:val="22"/>
                        </w:rPr>
                      </w:pPr>
                    </w:p>
                  </w:tc>
                </w:sdtContent>
              </w:sdt>
            </w:tr>
          </w:tbl>
          <w:p w14:paraId="01551AD4" w14:textId="0BFD4A5F" w:rsidR="00A04AFD" w:rsidRPr="000F4EAF" w:rsidRDefault="00A04AFD" w:rsidP="00A04AFD">
            <w:pPr>
              <w:pStyle w:val="Nadpistabulky"/>
              <w:rPr>
                <w:rFonts w:cs="Arial"/>
              </w:rPr>
            </w:pPr>
          </w:p>
        </w:tc>
      </w:tr>
      <w:tr w:rsidR="000F4EAF" w:rsidRPr="000F4EAF" w14:paraId="38D8D5BA" w14:textId="77777777" w:rsidTr="003B31FA">
        <w:trPr>
          <w:trHeight w:val="80"/>
        </w:trPr>
        <w:tc>
          <w:tcPr>
            <w:tcW w:w="9896" w:type="dxa"/>
            <w:gridSpan w:val="2"/>
            <w:shd w:val="clear" w:color="auto" w:fill="auto"/>
          </w:tcPr>
          <w:p w14:paraId="37184341" w14:textId="77777777" w:rsidR="000F4EAF" w:rsidRPr="000F4EAF" w:rsidRDefault="000F4EAF" w:rsidP="00E346B0">
            <w:pPr>
              <w:pStyle w:val="Nadpistabulky"/>
              <w:rPr>
                <w:rFonts w:cs="Arial"/>
              </w:rPr>
            </w:pPr>
            <w:r w:rsidRPr="000F4EAF">
              <w:rPr>
                <w:rFonts w:cs="Arial"/>
              </w:rPr>
              <w:t>Identifikační údaje zadavatele</w:t>
            </w:r>
          </w:p>
        </w:tc>
      </w:tr>
      <w:tr w:rsidR="000F4EAF" w:rsidRPr="000F4EAF" w14:paraId="25F12108" w14:textId="77777777" w:rsidTr="003B31FA">
        <w:trPr>
          <w:trHeight w:val="403"/>
        </w:trPr>
        <w:tc>
          <w:tcPr>
            <w:tcW w:w="4110" w:type="dxa"/>
            <w:shd w:val="clear" w:color="auto" w:fill="auto"/>
          </w:tcPr>
          <w:p w14:paraId="718C147D" w14:textId="77777777" w:rsidR="000F4EAF" w:rsidRPr="000F4EAF" w:rsidRDefault="000F4EAF" w:rsidP="00E346B0">
            <w:pPr>
              <w:widowControl w:val="0"/>
              <w:spacing w:before="60" w:after="60"/>
              <w:jc w:val="right"/>
              <w:rPr>
                <w:rFonts w:ascii="Arial" w:hAnsi="Arial" w:cs="Arial"/>
                <w:b/>
                <w:sz w:val="20"/>
                <w:szCs w:val="20"/>
              </w:rPr>
            </w:pPr>
            <w:r w:rsidRPr="000F4EAF">
              <w:rPr>
                <w:rFonts w:ascii="Arial" w:hAnsi="Arial" w:cs="Arial"/>
                <w:b/>
                <w:sz w:val="20"/>
                <w:szCs w:val="20"/>
              </w:rPr>
              <w:t>Název:</w:t>
            </w:r>
          </w:p>
        </w:tc>
        <w:tc>
          <w:tcPr>
            <w:tcW w:w="5786" w:type="dxa"/>
            <w:shd w:val="clear" w:color="auto" w:fill="auto"/>
            <w:vAlign w:val="center"/>
          </w:tcPr>
          <w:p w14:paraId="25FAEA09" w14:textId="77777777" w:rsidR="000F4EAF" w:rsidRPr="000F4EAF" w:rsidRDefault="000F4EAF" w:rsidP="00E346B0">
            <w:pPr>
              <w:widowControl w:val="0"/>
              <w:spacing w:before="60" w:after="60"/>
              <w:rPr>
                <w:rFonts w:ascii="Arial" w:hAnsi="Arial" w:cs="Arial"/>
                <w:b/>
                <w:sz w:val="20"/>
                <w:szCs w:val="20"/>
              </w:rPr>
            </w:pPr>
            <w:r w:rsidRPr="000F4EAF">
              <w:rPr>
                <w:rFonts w:ascii="Arial" w:hAnsi="Arial" w:cs="Arial"/>
                <w:b/>
                <w:sz w:val="20"/>
                <w:szCs w:val="20"/>
              </w:rPr>
              <w:t xml:space="preserve">Masarykova univerzita </w:t>
            </w:r>
            <w:sdt>
              <w:sdtPr>
                <w:rPr>
                  <w:rFonts w:ascii="Arial" w:hAnsi="Arial" w:cs="Arial"/>
                  <w:b/>
                </w:rPr>
                <w:id w:val="696815537"/>
                <w:placeholder>
                  <w:docPart w:val="6FB81BC6072A41A28537D0416F7E7041"/>
                </w:placeholder>
              </w:sdtPr>
              <w:sdtEndPr/>
              <w:sdtContent>
                <w:r w:rsidRPr="000F4EAF">
                  <w:rPr>
                    <w:rFonts w:ascii="Arial" w:hAnsi="Arial" w:cs="Arial"/>
                    <w:b/>
                    <w:sz w:val="20"/>
                    <w:szCs w:val="20"/>
                  </w:rPr>
                  <w:t xml:space="preserve">– Lékařská fakulta </w:t>
                </w:r>
              </w:sdtContent>
            </w:sdt>
          </w:p>
        </w:tc>
      </w:tr>
      <w:tr w:rsidR="000F4EAF" w:rsidRPr="000F4EAF" w14:paraId="27912ECF" w14:textId="77777777" w:rsidTr="003B31FA">
        <w:trPr>
          <w:trHeight w:val="423"/>
        </w:trPr>
        <w:tc>
          <w:tcPr>
            <w:tcW w:w="4110" w:type="dxa"/>
            <w:shd w:val="clear" w:color="auto" w:fill="auto"/>
          </w:tcPr>
          <w:p w14:paraId="2E8CE781" w14:textId="77777777" w:rsidR="000F4EAF" w:rsidRPr="000F4EAF" w:rsidRDefault="000F4EAF" w:rsidP="00E346B0">
            <w:pPr>
              <w:widowControl w:val="0"/>
              <w:spacing w:before="60" w:after="60"/>
              <w:jc w:val="right"/>
              <w:rPr>
                <w:rFonts w:ascii="Arial" w:hAnsi="Arial" w:cs="Arial"/>
                <w:sz w:val="20"/>
                <w:szCs w:val="20"/>
              </w:rPr>
            </w:pPr>
            <w:r w:rsidRPr="000F4EAF">
              <w:rPr>
                <w:rFonts w:ascii="Arial" w:hAnsi="Arial" w:cs="Arial"/>
                <w:sz w:val="20"/>
                <w:szCs w:val="20"/>
              </w:rPr>
              <w:t xml:space="preserve">Sídlo: </w:t>
            </w:r>
          </w:p>
        </w:tc>
        <w:tc>
          <w:tcPr>
            <w:tcW w:w="5786" w:type="dxa"/>
            <w:shd w:val="clear" w:color="auto" w:fill="auto"/>
            <w:vAlign w:val="center"/>
          </w:tcPr>
          <w:p w14:paraId="6E9A1128" w14:textId="77777777" w:rsidR="000F4EAF" w:rsidRPr="000F4EAF" w:rsidRDefault="00502943" w:rsidP="00E346B0">
            <w:pPr>
              <w:widowControl w:val="0"/>
              <w:spacing w:before="60" w:after="60"/>
              <w:rPr>
                <w:rFonts w:ascii="Arial" w:hAnsi="Arial" w:cs="Arial"/>
                <w:sz w:val="20"/>
                <w:szCs w:val="20"/>
              </w:rPr>
            </w:pPr>
            <w:sdt>
              <w:sdtPr>
                <w:rPr>
                  <w:rFonts w:ascii="Arial" w:hAnsi="Arial" w:cs="Arial"/>
                </w:rPr>
                <w:id w:val="-541217310"/>
                <w:placeholder>
                  <w:docPart w:val="C46B79F62F30428CBFBC8AA316054DA7"/>
                </w:placeholder>
              </w:sdtPr>
              <w:sdtEndPr/>
              <w:sdtContent>
                <w:r w:rsidR="000F4EAF" w:rsidRPr="000F4EAF">
                  <w:rPr>
                    <w:rFonts w:ascii="Arial" w:hAnsi="Arial" w:cs="Arial"/>
                    <w:sz w:val="20"/>
                    <w:szCs w:val="20"/>
                  </w:rPr>
                  <w:t>Kamenice 753/5, 625 00 Brno</w:t>
                </w:r>
              </w:sdtContent>
            </w:sdt>
          </w:p>
        </w:tc>
      </w:tr>
      <w:tr w:rsidR="000F4EAF" w:rsidRPr="000F4EAF" w14:paraId="695ACE95" w14:textId="77777777" w:rsidTr="003B31FA">
        <w:trPr>
          <w:trHeight w:val="287"/>
        </w:trPr>
        <w:tc>
          <w:tcPr>
            <w:tcW w:w="4110" w:type="dxa"/>
            <w:shd w:val="clear" w:color="auto" w:fill="auto"/>
          </w:tcPr>
          <w:p w14:paraId="07BD77AC" w14:textId="77777777" w:rsidR="000F4EAF" w:rsidRPr="000F4EAF" w:rsidRDefault="000F4EAF" w:rsidP="00E346B0">
            <w:pPr>
              <w:widowControl w:val="0"/>
              <w:spacing w:before="60" w:after="60"/>
              <w:jc w:val="right"/>
              <w:rPr>
                <w:rFonts w:ascii="Arial" w:hAnsi="Arial" w:cs="Arial"/>
                <w:sz w:val="20"/>
                <w:szCs w:val="20"/>
              </w:rPr>
            </w:pPr>
            <w:r w:rsidRPr="000F4EAF">
              <w:rPr>
                <w:rFonts w:ascii="Arial" w:hAnsi="Arial" w:cs="Arial"/>
                <w:sz w:val="20"/>
                <w:szCs w:val="20"/>
              </w:rPr>
              <w:t>IČ:</w:t>
            </w:r>
          </w:p>
        </w:tc>
        <w:tc>
          <w:tcPr>
            <w:tcW w:w="5786" w:type="dxa"/>
            <w:shd w:val="clear" w:color="auto" w:fill="auto"/>
            <w:vAlign w:val="center"/>
          </w:tcPr>
          <w:p w14:paraId="0AA4A501" w14:textId="77777777" w:rsidR="000F4EAF" w:rsidRPr="000F4EAF" w:rsidRDefault="000F4EAF" w:rsidP="00E346B0">
            <w:pPr>
              <w:widowControl w:val="0"/>
              <w:spacing w:before="60" w:after="60"/>
              <w:rPr>
                <w:rFonts w:ascii="Arial" w:hAnsi="Arial" w:cs="Arial"/>
                <w:sz w:val="20"/>
                <w:szCs w:val="20"/>
              </w:rPr>
            </w:pPr>
            <w:r w:rsidRPr="000F4EAF">
              <w:rPr>
                <w:rFonts w:ascii="Arial" w:hAnsi="Arial" w:cs="Arial"/>
                <w:sz w:val="20"/>
                <w:szCs w:val="20"/>
              </w:rPr>
              <w:t>00216224</w:t>
            </w:r>
          </w:p>
        </w:tc>
      </w:tr>
      <w:tr w:rsidR="000F4EAF" w:rsidRPr="000F4EAF" w14:paraId="3B87D3F0" w14:textId="77777777" w:rsidTr="003B31FA">
        <w:trPr>
          <w:trHeight w:val="335"/>
        </w:trPr>
        <w:tc>
          <w:tcPr>
            <w:tcW w:w="4110" w:type="dxa"/>
            <w:shd w:val="clear" w:color="auto" w:fill="auto"/>
          </w:tcPr>
          <w:p w14:paraId="5BB4254F" w14:textId="77777777" w:rsidR="000F4EAF" w:rsidRPr="000F4EAF" w:rsidRDefault="000F4EAF" w:rsidP="00E346B0">
            <w:pPr>
              <w:widowControl w:val="0"/>
              <w:spacing w:before="60" w:after="60"/>
              <w:jc w:val="right"/>
              <w:rPr>
                <w:rFonts w:ascii="Arial" w:hAnsi="Arial" w:cs="Arial"/>
                <w:sz w:val="20"/>
                <w:szCs w:val="20"/>
              </w:rPr>
            </w:pPr>
            <w:r w:rsidRPr="000F4EAF">
              <w:rPr>
                <w:rFonts w:ascii="Arial" w:hAnsi="Arial" w:cs="Arial"/>
                <w:sz w:val="20"/>
                <w:szCs w:val="20"/>
              </w:rPr>
              <w:t xml:space="preserve">Zastoupen: </w:t>
            </w:r>
          </w:p>
        </w:tc>
        <w:sdt>
          <w:sdtPr>
            <w:rPr>
              <w:rFonts w:ascii="Arial" w:hAnsi="Arial" w:cs="Arial"/>
            </w:rPr>
            <w:id w:val="1775284482"/>
            <w:placeholder>
              <w:docPart w:val="CBBDBB4FBB9D400EA08DEA5C8535A5EB"/>
            </w:placeholder>
          </w:sdtPr>
          <w:sdtEndPr/>
          <w:sdtContent>
            <w:tc>
              <w:tcPr>
                <w:tcW w:w="5786" w:type="dxa"/>
                <w:shd w:val="clear" w:color="auto" w:fill="auto"/>
                <w:vAlign w:val="center"/>
              </w:tcPr>
              <w:p w14:paraId="29083938" w14:textId="77777777" w:rsidR="000F4EAF" w:rsidRPr="000F4EAF" w:rsidRDefault="000F4EAF" w:rsidP="00E346B0">
                <w:pPr>
                  <w:widowControl w:val="0"/>
                  <w:spacing w:before="60" w:after="60"/>
                  <w:rPr>
                    <w:rFonts w:ascii="Arial" w:hAnsi="Arial" w:cs="Arial"/>
                    <w:sz w:val="20"/>
                    <w:szCs w:val="20"/>
                  </w:rPr>
                </w:pPr>
                <w:r w:rsidRPr="000F4EAF">
                  <w:rPr>
                    <w:rFonts w:ascii="Arial" w:hAnsi="Arial" w:cs="Arial"/>
                    <w:sz w:val="20"/>
                    <w:szCs w:val="20"/>
                  </w:rPr>
                  <w:t xml:space="preserve">prof. MUDr. Martinem </w:t>
                </w:r>
                <w:proofErr w:type="spellStart"/>
                <w:r w:rsidRPr="000F4EAF">
                  <w:rPr>
                    <w:rFonts w:ascii="Arial" w:hAnsi="Arial" w:cs="Arial"/>
                    <w:sz w:val="20"/>
                    <w:szCs w:val="20"/>
                  </w:rPr>
                  <w:t>Repkem</w:t>
                </w:r>
                <w:proofErr w:type="spellEnd"/>
                <w:r w:rsidRPr="000F4EAF">
                  <w:rPr>
                    <w:rFonts w:ascii="Arial" w:hAnsi="Arial" w:cs="Arial"/>
                    <w:sz w:val="20"/>
                    <w:szCs w:val="20"/>
                  </w:rPr>
                  <w:t>, Ph.D., děkanem Lékařské fakulty MU</w:t>
                </w:r>
              </w:p>
            </w:tc>
          </w:sdtContent>
        </w:sdt>
      </w:tr>
    </w:tbl>
    <w:p w14:paraId="54F52172" w14:textId="77777777" w:rsidR="003F06CC" w:rsidRPr="000F4EAF" w:rsidRDefault="003F06CC" w:rsidP="002A0B30">
      <w:pPr>
        <w:widowControl w:val="0"/>
        <w:tabs>
          <w:tab w:val="left" w:pos="5580"/>
        </w:tabs>
        <w:spacing w:before="120" w:after="360"/>
        <w:jc w:val="both"/>
        <w:rPr>
          <w:rFonts w:ascii="Arial" w:hAnsi="Arial" w:cs="Arial"/>
          <w:b/>
          <w:sz w:val="32"/>
          <w:szCs w:val="32"/>
          <w:highlight w:val="yellow"/>
        </w:rPr>
      </w:pPr>
    </w:p>
    <w:p w14:paraId="366EE6D1" w14:textId="77777777" w:rsidR="003F06CC" w:rsidRDefault="003F06CC" w:rsidP="002A0B30">
      <w:pPr>
        <w:widowControl w:val="0"/>
        <w:tabs>
          <w:tab w:val="left" w:pos="5580"/>
        </w:tabs>
        <w:spacing w:before="120" w:after="360"/>
        <w:jc w:val="both"/>
        <w:rPr>
          <w:rFonts w:ascii="Arial" w:hAnsi="Arial" w:cs="Arial"/>
          <w:b/>
          <w:sz w:val="32"/>
          <w:szCs w:val="32"/>
          <w:highlight w:val="yellow"/>
        </w:rPr>
      </w:pPr>
    </w:p>
    <w:p w14:paraId="6F1AC460" w14:textId="77777777" w:rsidR="003B31FA" w:rsidRPr="000F4EAF" w:rsidRDefault="003B31FA" w:rsidP="002A0B30">
      <w:pPr>
        <w:widowControl w:val="0"/>
        <w:tabs>
          <w:tab w:val="left" w:pos="5580"/>
        </w:tabs>
        <w:spacing w:before="120" w:after="360"/>
        <w:jc w:val="both"/>
        <w:rPr>
          <w:rFonts w:ascii="Arial" w:hAnsi="Arial" w:cs="Arial"/>
          <w:b/>
          <w:sz w:val="32"/>
          <w:szCs w:val="32"/>
          <w:highlight w:val="yellow"/>
        </w:rPr>
      </w:pPr>
    </w:p>
    <w:p w14:paraId="67C1771A" w14:textId="5B110162" w:rsidR="00E06568" w:rsidRPr="000F4EAF" w:rsidRDefault="00E06568" w:rsidP="000F4EAF">
      <w:pPr>
        <w:pStyle w:val="Nadpistabulky"/>
        <w:ind w:left="0"/>
        <w:rPr>
          <w:rFonts w:cs="Arial"/>
        </w:rPr>
      </w:pPr>
      <w:r w:rsidRPr="000F4EAF">
        <w:rPr>
          <w:rFonts w:cs="Arial"/>
        </w:rPr>
        <w:t>Průvodní list</w:t>
      </w:r>
    </w:p>
    <w:p w14:paraId="04030993" w14:textId="77777777" w:rsidR="00E06568" w:rsidRPr="000F4EAF" w:rsidRDefault="00E06568" w:rsidP="002A0B30">
      <w:pPr>
        <w:widowControl w:val="0"/>
        <w:spacing w:before="120" w:after="120"/>
        <w:jc w:val="both"/>
        <w:rPr>
          <w:rFonts w:ascii="Arial" w:hAnsi="Arial" w:cs="Arial"/>
        </w:rPr>
      </w:pPr>
      <w:r w:rsidRPr="000F4EAF">
        <w:rPr>
          <w:rFonts w:ascii="Arial" w:hAnsi="Arial" w:cs="Arial"/>
        </w:rPr>
        <w:t>Veškeré technické, obchodní a jiné smluvní podmínky,</w:t>
      </w:r>
      <w:r w:rsidRPr="000F4EAF">
        <w:rPr>
          <w:rFonts w:ascii="Arial" w:hAnsi="Arial" w:cs="Arial"/>
          <w:b/>
        </w:rPr>
        <w:t xml:space="preserve"> </w:t>
      </w:r>
      <w:r w:rsidRPr="000F4EAF">
        <w:rPr>
          <w:rFonts w:ascii="Arial" w:hAnsi="Arial" w:cs="Arial"/>
        </w:rPr>
        <w:t xml:space="preserve">které jsou zadavatelem zpracovány ve formě předlohy smlouvy, </w:t>
      </w:r>
      <w:r w:rsidRPr="000F4EAF">
        <w:rPr>
          <w:rFonts w:ascii="Arial" w:hAnsi="Arial" w:cs="Arial"/>
          <w:b/>
        </w:rPr>
        <w:t>musí být vybraným dodavatelem plně respektovány</w:t>
      </w:r>
      <w:r w:rsidRPr="000F4EAF">
        <w:rPr>
          <w:rFonts w:ascii="Arial" w:hAnsi="Arial" w:cs="Arial"/>
        </w:rPr>
        <w:t>.</w:t>
      </w:r>
    </w:p>
    <w:p w14:paraId="0392F9D0" w14:textId="77777777" w:rsidR="00E06568" w:rsidRPr="000F4EAF" w:rsidRDefault="00E06568" w:rsidP="002A0B30">
      <w:pPr>
        <w:widowControl w:val="0"/>
        <w:spacing w:before="120" w:after="120"/>
        <w:jc w:val="both"/>
        <w:rPr>
          <w:rFonts w:ascii="Arial" w:hAnsi="Arial" w:cs="Arial"/>
        </w:rPr>
      </w:pPr>
      <w:r w:rsidRPr="000F4EAF">
        <w:rPr>
          <w:rFonts w:ascii="Arial" w:hAnsi="Arial" w:cs="Arial"/>
        </w:rPr>
        <w:t xml:space="preserve">Zadavatel </w:t>
      </w:r>
      <w:r w:rsidRPr="000F4EAF">
        <w:rPr>
          <w:rFonts w:ascii="Arial" w:hAnsi="Arial" w:cs="Arial"/>
          <w:b/>
        </w:rPr>
        <w:t xml:space="preserve">nevyžaduje, aby byl </w:t>
      </w:r>
      <w:r w:rsidRPr="000F4EAF">
        <w:rPr>
          <w:rFonts w:ascii="Arial" w:hAnsi="Arial" w:cs="Arial"/>
          <w:b/>
          <w:color w:val="000000"/>
        </w:rPr>
        <w:t xml:space="preserve">návrh smlouvy předložen </w:t>
      </w:r>
      <w:r w:rsidRPr="000F4EAF">
        <w:rPr>
          <w:rFonts w:ascii="Arial" w:hAnsi="Arial" w:cs="Arial"/>
          <w:color w:val="000000"/>
        </w:rPr>
        <w:t>v nabídce</w:t>
      </w:r>
      <w:r w:rsidRPr="000F4EAF">
        <w:rPr>
          <w:rFonts w:ascii="Arial" w:hAnsi="Arial" w:cs="Arial"/>
        </w:rPr>
        <w:t>.</w:t>
      </w:r>
    </w:p>
    <w:p w14:paraId="2C240711" w14:textId="77777777" w:rsidR="000F4EAF" w:rsidRPr="000F4EAF" w:rsidRDefault="000F4EAF" w:rsidP="000F4EAF">
      <w:pPr>
        <w:pStyle w:val="Hlavnnadpis"/>
      </w:pPr>
    </w:p>
    <w:p w14:paraId="14C01065" w14:textId="46A63E57" w:rsidR="008E10FA" w:rsidRPr="000F4EAF" w:rsidRDefault="008E10FA" w:rsidP="000F4EAF">
      <w:pPr>
        <w:pStyle w:val="Hlavnnadpis"/>
      </w:pPr>
      <w:r w:rsidRPr="000F4EAF">
        <w:lastRenderedPageBreak/>
        <w:t>KUPNÍ SMLOUVA</w:t>
      </w:r>
    </w:p>
    <w:p w14:paraId="2741A293" w14:textId="347ADF0E" w:rsidR="008E10FA" w:rsidRPr="000F4EAF" w:rsidRDefault="008E7D05" w:rsidP="002A0B30">
      <w:pPr>
        <w:widowControl w:val="0"/>
        <w:spacing w:after="120" w:line="276" w:lineRule="auto"/>
        <w:jc w:val="center"/>
        <w:rPr>
          <w:rFonts w:ascii="Arial" w:hAnsi="Arial" w:cs="Arial"/>
        </w:rPr>
      </w:pPr>
      <w:r w:rsidRPr="000F4EAF">
        <w:rPr>
          <w:rFonts w:ascii="Arial" w:hAnsi="Arial" w:cs="Arial"/>
        </w:rPr>
        <w:t xml:space="preserve">podle </w:t>
      </w:r>
      <w:r w:rsidR="008E10FA" w:rsidRPr="000F4EAF">
        <w:rPr>
          <w:rFonts w:ascii="Arial" w:hAnsi="Arial" w:cs="Arial"/>
        </w:rPr>
        <w:t>§ 2079 a násl. zákona č. 89/2012 Sb., občanský zákoník</w:t>
      </w:r>
      <w:r w:rsidR="00A77058" w:rsidRPr="000F4EAF">
        <w:rPr>
          <w:rFonts w:ascii="Arial" w:hAnsi="Arial" w:cs="Arial"/>
        </w:rPr>
        <w:t>,</w:t>
      </w:r>
      <w:r w:rsidR="00E06568" w:rsidRPr="000F4EAF">
        <w:rPr>
          <w:rFonts w:ascii="Arial" w:hAnsi="Arial" w:cs="Arial"/>
        </w:rPr>
        <w:t xml:space="preserve"> ve znění pozdějších předpisů,</w:t>
      </w:r>
      <w:r w:rsidR="008E10FA" w:rsidRPr="000F4EAF">
        <w:rPr>
          <w:rFonts w:ascii="Arial" w:hAnsi="Arial" w:cs="Arial"/>
        </w:rPr>
        <w:t xml:space="preserve"> (dále jen „</w:t>
      </w:r>
      <w:r w:rsidR="008E10FA" w:rsidRPr="000F4EAF">
        <w:rPr>
          <w:rFonts w:ascii="Arial" w:hAnsi="Arial" w:cs="Arial"/>
          <w:b/>
          <w:i/>
        </w:rPr>
        <w:t>OZ</w:t>
      </w:r>
      <w:r w:rsidR="008E10FA" w:rsidRPr="000F4EAF">
        <w:rPr>
          <w:rFonts w:ascii="Arial" w:hAnsi="Arial" w:cs="Arial"/>
        </w:rPr>
        <w:t>“)</w:t>
      </w:r>
    </w:p>
    <w:p w14:paraId="1C069781" w14:textId="77777777" w:rsidR="008E7D05" w:rsidRPr="000F4EAF" w:rsidRDefault="00E06568" w:rsidP="002A0B30">
      <w:pPr>
        <w:widowControl w:val="0"/>
        <w:spacing w:after="240" w:line="276" w:lineRule="auto"/>
        <w:jc w:val="center"/>
        <w:rPr>
          <w:rFonts w:ascii="Arial" w:hAnsi="Arial" w:cs="Arial"/>
          <w:bCs/>
        </w:rPr>
      </w:pPr>
      <w:r w:rsidRPr="000F4EAF">
        <w:rPr>
          <w:rFonts w:ascii="Arial" w:hAnsi="Arial" w:cs="Arial"/>
          <w:bCs/>
        </w:rPr>
        <w:t xml:space="preserve">uzavřená </w:t>
      </w:r>
      <w:r w:rsidR="008E7D05" w:rsidRPr="000F4EAF">
        <w:rPr>
          <w:rFonts w:ascii="Arial" w:hAnsi="Arial" w:cs="Arial"/>
          <w:bCs/>
        </w:rPr>
        <w:t>mezi smluvními stranami, kterými jsou:</w:t>
      </w:r>
    </w:p>
    <w:p w14:paraId="43EEE8E2" w14:textId="77777777" w:rsidR="008E7D05" w:rsidRPr="000F4EAF" w:rsidRDefault="008E7D05" w:rsidP="002A0B30">
      <w:pPr>
        <w:widowControl w:val="0"/>
        <w:spacing w:line="276" w:lineRule="auto"/>
        <w:jc w:val="center"/>
        <w:rPr>
          <w:rFonts w:ascii="Arial" w:hAnsi="Arial" w:cs="Arial"/>
          <w:bCs/>
        </w:rPr>
      </w:pPr>
    </w:p>
    <w:p w14:paraId="50D44D29" w14:textId="77777777" w:rsidR="00E47775" w:rsidRPr="000F4EAF" w:rsidRDefault="00E47775" w:rsidP="00E47775">
      <w:pPr>
        <w:widowControl w:val="0"/>
        <w:spacing w:after="120" w:line="276" w:lineRule="auto"/>
        <w:ind w:left="426"/>
        <w:jc w:val="both"/>
        <w:rPr>
          <w:rFonts w:ascii="Arial" w:hAnsi="Arial" w:cs="Arial"/>
          <w:b/>
          <w:color w:val="000000"/>
        </w:rPr>
      </w:pPr>
    </w:p>
    <w:p w14:paraId="45DF978E" w14:textId="3D326187" w:rsidR="00E47775" w:rsidRPr="008B12CE" w:rsidRDefault="00E47775" w:rsidP="00E47775">
      <w:pPr>
        <w:widowControl w:val="0"/>
        <w:spacing w:after="120" w:line="276" w:lineRule="auto"/>
        <w:ind w:left="426"/>
        <w:jc w:val="both"/>
        <w:rPr>
          <w:rFonts w:ascii="Arial" w:hAnsi="Arial" w:cs="Arial"/>
          <w:b/>
          <w:color w:val="0000FF"/>
        </w:rPr>
      </w:pPr>
      <w:r w:rsidRPr="008B12CE">
        <w:rPr>
          <w:rFonts w:ascii="Arial" w:hAnsi="Arial" w:cs="Arial"/>
          <w:b/>
          <w:color w:val="0000FF"/>
        </w:rPr>
        <w:t>Kupující</w:t>
      </w:r>
    </w:p>
    <w:p w14:paraId="2DC5F35C" w14:textId="77777777" w:rsidR="00E47775" w:rsidRPr="000F4EAF" w:rsidRDefault="00E47775" w:rsidP="00E47775">
      <w:pPr>
        <w:widowControl w:val="0"/>
        <w:tabs>
          <w:tab w:val="left" w:pos="2977"/>
        </w:tabs>
        <w:ind w:left="425"/>
        <w:jc w:val="both"/>
        <w:rPr>
          <w:rFonts w:ascii="Arial" w:hAnsi="Arial" w:cs="Arial"/>
          <w:color w:val="000000"/>
        </w:rPr>
      </w:pPr>
      <w:r w:rsidRPr="000F4EAF">
        <w:rPr>
          <w:rFonts w:ascii="Arial" w:hAnsi="Arial" w:cs="Arial"/>
          <w:color w:val="000000"/>
        </w:rPr>
        <w:t>Název:</w:t>
      </w:r>
      <w:r w:rsidRPr="000F4EAF">
        <w:rPr>
          <w:rFonts w:ascii="Arial" w:hAnsi="Arial" w:cs="Arial"/>
          <w:color w:val="000000"/>
        </w:rPr>
        <w:tab/>
      </w:r>
      <w:r w:rsidRPr="000F4EAF">
        <w:rPr>
          <w:rFonts w:ascii="Arial" w:hAnsi="Arial" w:cs="Arial"/>
          <w:b/>
          <w:color w:val="000000"/>
        </w:rPr>
        <w:t>Masarykova univerzita</w:t>
      </w:r>
    </w:p>
    <w:p w14:paraId="1E15E2EC" w14:textId="77777777" w:rsidR="00E47775" w:rsidRPr="000F4EAF" w:rsidRDefault="00E47775" w:rsidP="00E47775">
      <w:pPr>
        <w:widowControl w:val="0"/>
        <w:tabs>
          <w:tab w:val="left" w:pos="2977"/>
        </w:tabs>
        <w:ind w:left="2977" w:hanging="2552"/>
        <w:jc w:val="both"/>
        <w:rPr>
          <w:rFonts w:ascii="Arial" w:hAnsi="Arial" w:cs="Arial"/>
          <w:color w:val="000000"/>
        </w:rPr>
      </w:pPr>
      <w:r w:rsidRPr="000F4EAF">
        <w:rPr>
          <w:rFonts w:ascii="Arial" w:hAnsi="Arial" w:cs="Arial"/>
          <w:color w:val="000000"/>
        </w:rPr>
        <w:t>Sídlo:</w:t>
      </w:r>
      <w:r w:rsidRPr="000F4EAF">
        <w:rPr>
          <w:rFonts w:ascii="Arial" w:hAnsi="Arial" w:cs="Arial"/>
          <w:color w:val="000000"/>
        </w:rPr>
        <w:tab/>
        <w:t>Žerotínovo náměstí 617/9, 601 77 Brno,</w:t>
      </w:r>
    </w:p>
    <w:p w14:paraId="48AF2AAF" w14:textId="77777777" w:rsidR="00E47775" w:rsidRPr="000F4EAF" w:rsidRDefault="00E47775" w:rsidP="00E47775">
      <w:pPr>
        <w:widowControl w:val="0"/>
        <w:tabs>
          <w:tab w:val="left" w:pos="2977"/>
        </w:tabs>
        <w:ind w:left="425"/>
        <w:jc w:val="both"/>
        <w:rPr>
          <w:rFonts w:ascii="Arial" w:hAnsi="Arial" w:cs="Arial"/>
          <w:color w:val="000000"/>
        </w:rPr>
      </w:pPr>
      <w:r w:rsidRPr="000F4EAF">
        <w:rPr>
          <w:rFonts w:ascii="Arial" w:hAnsi="Arial" w:cs="Arial"/>
          <w:color w:val="000000"/>
        </w:rPr>
        <w:tab/>
      </w:r>
      <w:r w:rsidRPr="000F4EAF">
        <w:rPr>
          <w:rFonts w:ascii="Arial" w:hAnsi="Arial" w:cs="Arial"/>
          <w:b/>
          <w:color w:val="000000"/>
        </w:rPr>
        <w:t>Lékařská fakulta</w:t>
      </w:r>
    </w:p>
    <w:p w14:paraId="03056933" w14:textId="77777777" w:rsidR="00E47775" w:rsidRPr="000F4EAF" w:rsidRDefault="00E47775" w:rsidP="00E47775">
      <w:pPr>
        <w:widowControl w:val="0"/>
        <w:tabs>
          <w:tab w:val="left" w:pos="2977"/>
        </w:tabs>
        <w:ind w:left="425"/>
        <w:jc w:val="both"/>
        <w:rPr>
          <w:rFonts w:ascii="Arial" w:hAnsi="Arial" w:cs="Arial"/>
          <w:color w:val="000000"/>
        </w:rPr>
      </w:pPr>
      <w:r w:rsidRPr="000F4EAF">
        <w:rPr>
          <w:rFonts w:ascii="Arial" w:hAnsi="Arial" w:cs="Arial"/>
          <w:color w:val="000000"/>
        </w:rPr>
        <w:t>na adrese:</w:t>
      </w:r>
      <w:r w:rsidRPr="000F4EAF">
        <w:rPr>
          <w:rFonts w:ascii="Arial" w:hAnsi="Arial" w:cs="Arial"/>
          <w:color w:val="000000"/>
        </w:rPr>
        <w:tab/>
        <w:t>Kamenice 753/5, 625 00 Brno-Bohunice</w:t>
      </w:r>
    </w:p>
    <w:p w14:paraId="01A1730B" w14:textId="77777777" w:rsidR="00E47775" w:rsidRPr="000F4EAF" w:rsidRDefault="00E47775" w:rsidP="00E47775">
      <w:pPr>
        <w:widowControl w:val="0"/>
        <w:tabs>
          <w:tab w:val="left" w:pos="2977"/>
        </w:tabs>
        <w:ind w:left="425"/>
        <w:jc w:val="both"/>
        <w:rPr>
          <w:rFonts w:ascii="Arial" w:hAnsi="Arial" w:cs="Arial"/>
          <w:color w:val="000000"/>
        </w:rPr>
      </w:pPr>
      <w:r w:rsidRPr="000F4EAF">
        <w:rPr>
          <w:rFonts w:ascii="Arial" w:hAnsi="Arial" w:cs="Arial"/>
          <w:color w:val="000000"/>
        </w:rPr>
        <w:t>IČ:</w:t>
      </w:r>
      <w:r w:rsidRPr="000F4EAF">
        <w:rPr>
          <w:rFonts w:ascii="Arial" w:hAnsi="Arial" w:cs="Arial"/>
          <w:color w:val="000000"/>
        </w:rPr>
        <w:tab/>
        <w:t>00216224</w:t>
      </w:r>
      <w:r w:rsidRPr="000F4EAF">
        <w:rPr>
          <w:rFonts w:ascii="Arial" w:hAnsi="Arial" w:cs="Arial"/>
          <w:color w:val="000000"/>
        </w:rPr>
        <w:tab/>
      </w:r>
    </w:p>
    <w:p w14:paraId="29C7123D" w14:textId="77777777" w:rsidR="00E47775" w:rsidRPr="000F4EAF" w:rsidRDefault="00E47775" w:rsidP="00E47775">
      <w:pPr>
        <w:widowControl w:val="0"/>
        <w:tabs>
          <w:tab w:val="left" w:pos="2977"/>
        </w:tabs>
        <w:ind w:left="425"/>
        <w:jc w:val="both"/>
        <w:rPr>
          <w:rFonts w:ascii="Arial" w:hAnsi="Arial" w:cs="Arial"/>
          <w:color w:val="000000"/>
        </w:rPr>
      </w:pPr>
      <w:r w:rsidRPr="000F4EAF">
        <w:rPr>
          <w:rFonts w:ascii="Arial" w:hAnsi="Arial" w:cs="Arial"/>
          <w:color w:val="000000"/>
        </w:rPr>
        <w:t>DIČ:</w:t>
      </w:r>
      <w:r w:rsidRPr="000F4EAF">
        <w:rPr>
          <w:rFonts w:ascii="Arial" w:hAnsi="Arial" w:cs="Arial"/>
          <w:color w:val="000000"/>
        </w:rPr>
        <w:tab/>
        <w:t>CZ00216224</w:t>
      </w:r>
      <w:r w:rsidRPr="000F4EAF">
        <w:rPr>
          <w:rFonts w:ascii="Arial" w:hAnsi="Arial" w:cs="Arial"/>
          <w:color w:val="000000"/>
        </w:rPr>
        <w:tab/>
      </w:r>
    </w:p>
    <w:p w14:paraId="55138332" w14:textId="77777777" w:rsidR="00E47775" w:rsidRPr="000F4EAF" w:rsidRDefault="00E47775" w:rsidP="00E47775">
      <w:pPr>
        <w:widowControl w:val="0"/>
        <w:tabs>
          <w:tab w:val="left" w:pos="2977"/>
        </w:tabs>
        <w:spacing w:after="120"/>
        <w:ind w:left="425"/>
        <w:jc w:val="both"/>
        <w:rPr>
          <w:rFonts w:ascii="Arial" w:hAnsi="Arial" w:cs="Arial"/>
          <w:color w:val="000000"/>
          <w:lang w:eastAsia="cs-CZ"/>
        </w:rPr>
      </w:pPr>
      <w:r w:rsidRPr="000F4EAF">
        <w:rPr>
          <w:rFonts w:ascii="Arial" w:hAnsi="Arial" w:cs="Arial"/>
          <w:color w:val="000000"/>
        </w:rPr>
        <w:t>Zastoupen:</w:t>
      </w:r>
      <w:r w:rsidRPr="000F4EAF">
        <w:rPr>
          <w:rFonts w:ascii="Arial" w:hAnsi="Arial" w:cs="Arial"/>
          <w:color w:val="000000"/>
        </w:rPr>
        <w:tab/>
        <w:t xml:space="preserve">prof. MUDr. Martinem </w:t>
      </w:r>
      <w:proofErr w:type="spellStart"/>
      <w:r w:rsidRPr="000F4EAF">
        <w:rPr>
          <w:rFonts w:ascii="Arial" w:hAnsi="Arial" w:cs="Arial"/>
          <w:color w:val="000000"/>
        </w:rPr>
        <w:t>Repkem</w:t>
      </w:r>
      <w:proofErr w:type="spellEnd"/>
      <w:r w:rsidRPr="000F4EAF">
        <w:rPr>
          <w:rFonts w:ascii="Arial" w:hAnsi="Arial" w:cs="Arial"/>
          <w:color w:val="000000"/>
        </w:rPr>
        <w:t>, Ph.D., děkanem LF MU</w:t>
      </w:r>
    </w:p>
    <w:p w14:paraId="689D0870" w14:textId="165D1441" w:rsidR="00E47775" w:rsidRPr="000F4EAF" w:rsidRDefault="00E47775" w:rsidP="00E47775">
      <w:pPr>
        <w:widowControl w:val="0"/>
        <w:tabs>
          <w:tab w:val="left" w:pos="2977"/>
        </w:tabs>
        <w:spacing w:after="120"/>
        <w:ind w:left="2977" w:hanging="2552"/>
        <w:jc w:val="both"/>
        <w:rPr>
          <w:rFonts w:ascii="Arial" w:hAnsi="Arial" w:cs="Arial"/>
          <w:color w:val="000000"/>
          <w:highlight w:val="yellow"/>
          <w:lang w:eastAsia="cs-CZ"/>
        </w:rPr>
      </w:pPr>
      <w:r w:rsidRPr="000F4EAF">
        <w:rPr>
          <w:rFonts w:ascii="Arial" w:hAnsi="Arial" w:cs="Arial"/>
          <w:color w:val="000000"/>
        </w:rPr>
        <w:t>Kontaktní osoba:</w:t>
      </w:r>
      <w:r w:rsidRPr="000F4EAF">
        <w:rPr>
          <w:rFonts w:ascii="Arial" w:hAnsi="Arial" w:cs="Arial"/>
          <w:color w:val="000000"/>
        </w:rPr>
        <w:tab/>
      </w:r>
      <w:r w:rsidR="00F83618" w:rsidRPr="00F83618">
        <w:rPr>
          <w:rFonts w:ascii="Arial" w:hAnsi="Arial" w:cs="Arial"/>
          <w:color w:val="000000"/>
        </w:rPr>
        <w:t>doc. MVDr. Aleš Hampl, CSc</w:t>
      </w:r>
      <w:r w:rsidR="00F83618">
        <w:rPr>
          <w:rFonts w:ascii="Arial" w:hAnsi="Arial" w:cs="Arial"/>
          <w:color w:val="000000"/>
        </w:rPr>
        <w:t xml:space="preserve">. </w:t>
      </w:r>
      <w:r w:rsidRPr="000F4EAF">
        <w:rPr>
          <w:rFonts w:ascii="Arial" w:hAnsi="Arial" w:cs="Arial"/>
          <w:color w:val="000000"/>
        </w:rPr>
        <w:t>tel. č.</w:t>
      </w:r>
      <w:r w:rsidR="004052A9" w:rsidRPr="000F4EAF">
        <w:rPr>
          <w:rFonts w:ascii="Arial" w:hAnsi="Arial" w:cs="Arial"/>
          <w:color w:val="000000"/>
        </w:rPr>
        <w:t xml:space="preserve"> </w:t>
      </w:r>
      <w:r w:rsidR="004E2A6A">
        <w:rPr>
          <w:rFonts w:ascii="Arial" w:hAnsi="Arial" w:cs="Arial"/>
          <w:color w:val="000000"/>
        </w:rPr>
        <w:t xml:space="preserve">549 49 </w:t>
      </w:r>
      <w:r w:rsidR="00F83618">
        <w:rPr>
          <w:rFonts w:ascii="Arial" w:hAnsi="Arial" w:cs="Arial"/>
          <w:color w:val="000000"/>
        </w:rPr>
        <w:t>3514</w:t>
      </w:r>
      <w:r w:rsidRPr="000F4EAF">
        <w:rPr>
          <w:rFonts w:ascii="Arial" w:hAnsi="Arial" w:cs="Arial"/>
          <w:color w:val="000000"/>
        </w:rPr>
        <w:t>, e-mail:</w:t>
      </w:r>
      <w:r w:rsidR="004052A9" w:rsidRPr="000F4EAF">
        <w:rPr>
          <w:rFonts w:ascii="Arial" w:hAnsi="Arial" w:cs="Arial"/>
          <w:color w:val="000000"/>
        </w:rPr>
        <w:t xml:space="preserve"> </w:t>
      </w:r>
      <w:hyperlink r:id="rId12" w:history="1">
        <w:r w:rsidR="00F83618" w:rsidRPr="00A53291">
          <w:rPr>
            <w:rStyle w:val="Hypertextovodkaz"/>
            <w:rFonts w:ascii="Arial" w:hAnsi="Arial" w:cs="Arial"/>
          </w:rPr>
          <w:t>ahampl@med.muni.cz</w:t>
        </w:r>
      </w:hyperlink>
      <w:r w:rsidR="004E2A6A">
        <w:rPr>
          <w:rFonts w:ascii="Arial" w:hAnsi="Arial" w:cs="Arial"/>
          <w:color w:val="000000"/>
        </w:rPr>
        <w:t xml:space="preserve"> </w:t>
      </w:r>
      <w:r w:rsidRPr="000F4EAF">
        <w:rPr>
          <w:rFonts w:ascii="Arial" w:hAnsi="Arial" w:cs="Arial"/>
          <w:color w:val="000000"/>
          <w:lang w:eastAsia="cs-CZ"/>
        </w:rPr>
        <w:t>(pro účely předání věci)</w:t>
      </w:r>
    </w:p>
    <w:p w14:paraId="334AD927" w14:textId="77777777" w:rsidR="008E7D05" w:rsidRPr="000F4EAF" w:rsidRDefault="008E7D05" w:rsidP="002A0B30">
      <w:pPr>
        <w:widowControl w:val="0"/>
        <w:tabs>
          <w:tab w:val="left" w:pos="2835"/>
        </w:tabs>
        <w:spacing w:after="120"/>
        <w:ind w:left="426"/>
        <w:jc w:val="both"/>
        <w:rPr>
          <w:rFonts w:ascii="Arial" w:hAnsi="Arial" w:cs="Arial"/>
          <w:i/>
          <w:color w:val="000000"/>
        </w:rPr>
      </w:pPr>
      <w:r w:rsidRPr="000F4EAF">
        <w:rPr>
          <w:rFonts w:ascii="Arial" w:hAnsi="Arial" w:cs="Arial"/>
          <w:i/>
          <w:color w:val="000000"/>
        </w:rPr>
        <w:t>(dále</w:t>
      </w:r>
      <w:r w:rsidR="00922A51" w:rsidRPr="000F4EAF">
        <w:rPr>
          <w:rFonts w:ascii="Arial" w:hAnsi="Arial" w:cs="Arial"/>
          <w:i/>
          <w:color w:val="000000"/>
        </w:rPr>
        <w:t xml:space="preserve"> také</w:t>
      </w:r>
      <w:r w:rsidRPr="000F4EAF">
        <w:rPr>
          <w:rFonts w:ascii="Arial" w:hAnsi="Arial" w:cs="Arial"/>
          <w:i/>
          <w:color w:val="000000"/>
        </w:rPr>
        <w:t xml:space="preserve"> jen „</w:t>
      </w:r>
      <w:r w:rsidR="00660652" w:rsidRPr="000F4EAF">
        <w:rPr>
          <w:rFonts w:ascii="Arial" w:hAnsi="Arial" w:cs="Arial"/>
          <w:b/>
          <w:i/>
          <w:color w:val="000000"/>
        </w:rPr>
        <w:t>Kupující</w:t>
      </w:r>
      <w:r w:rsidRPr="000F4EAF">
        <w:rPr>
          <w:rFonts w:ascii="Arial" w:hAnsi="Arial" w:cs="Arial"/>
          <w:i/>
          <w:color w:val="000000"/>
        </w:rPr>
        <w:t>“)</w:t>
      </w:r>
    </w:p>
    <w:p w14:paraId="59798CA0" w14:textId="77777777" w:rsidR="008E7D05" w:rsidRPr="000F4EAF" w:rsidRDefault="008E7D05" w:rsidP="002A0B30">
      <w:pPr>
        <w:widowControl w:val="0"/>
        <w:spacing w:after="120" w:line="276" w:lineRule="auto"/>
        <w:ind w:left="426"/>
        <w:jc w:val="both"/>
        <w:rPr>
          <w:rFonts w:ascii="Arial" w:hAnsi="Arial" w:cs="Arial"/>
          <w:b/>
          <w:color w:val="000000"/>
          <w:highlight w:val="yellow"/>
        </w:rPr>
      </w:pPr>
    </w:p>
    <w:p w14:paraId="2714BFB3" w14:textId="77777777" w:rsidR="008E7D05" w:rsidRPr="008B12CE" w:rsidRDefault="00A77058" w:rsidP="002A0B30">
      <w:pPr>
        <w:widowControl w:val="0"/>
        <w:spacing w:after="120" w:line="276" w:lineRule="auto"/>
        <w:ind w:left="426"/>
        <w:jc w:val="both"/>
        <w:rPr>
          <w:rFonts w:ascii="Arial" w:hAnsi="Arial" w:cs="Arial"/>
          <w:b/>
          <w:color w:val="0000FF"/>
        </w:rPr>
      </w:pPr>
      <w:r w:rsidRPr="008B12CE">
        <w:rPr>
          <w:rFonts w:ascii="Arial" w:hAnsi="Arial" w:cs="Arial"/>
          <w:b/>
          <w:color w:val="0000FF"/>
        </w:rPr>
        <w:t>Prodávající</w:t>
      </w:r>
    </w:p>
    <w:p w14:paraId="620B0D3E" w14:textId="77777777" w:rsidR="008E7D05" w:rsidRPr="000F4EAF" w:rsidRDefault="008E7D05" w:rsidP="002A0B30">
      <w:pPr>
        <w:widowControl w:val="0"/>
        <w:tabs>
          <w:tab w:val="left" w:pos="2977"/>
        </w:tabs>
        <w:ind w:left="425"/>
        <w:jc w:val="both"/>
        <w:rPr>
          <w:rFonts w:ascii="Arial" w:hAnsi="Arial" w:cs="Arial"/>
          <w:color w:val="000000"/>
        </w:rPr>
      </w:pPr>
      <w:r w:rsidRPr="000F4EAF">
        <w:rPr>
          <w:rFonts w:ascii="Arial" w:hAnsi="Arial" w:cs="Arial"/>
          <w:color w:val="000000"/>
        </w:rPr>
        <w:t xml:space="preserve">Obchodní firma/název/jméno: </w:t>
      </w:r>
      <w:r w:rsidRPr="000F4EAF">
        <w:rPr>
          <w:rFonts w:ascii="Arial" w:hAnsi="Arial" w:cs="Arial"/>
          <w:color w:val="000000"/>
        </w:rPr>
        <w:tab/>
      </w:r>
      <w:r w:rsidR="008D67EC" w:rsidRPr="000F4EAF">
        <w:rPr>
          <w:rFonts w:ascii="Arial" w:hAnsi="Arial" w:cs="Arial"/>
          <w:b/>
          <w:color w:val="000000"/>
          <w:highlight w:val="yellow"/>
          <w:lang w:eastAsia="cs-CZ"/>
        </w:rPr>
        <w:t>.................</w:t>
      </w:r>
    </w:p>
    <w:p w14:paraId="5D07EDD8" w14:textId="4FD2D85E" w:rsidR="008E7D05" w:rsidRPr="000F4EAF" w:rsidRDefault="008E7D05" w:rsidP="002A0B30">
      <w:pPr>
        <w:widowControl w:val="0"/>
        <w:tabs>
          <w:tab w:val="left" w:pos="2977"/>
        </w:tabs>
        <w:ind w:left="425"/>
        <w:jc w:val="both"/>
        <w:rPr>
          <w:rFonts w:ascii="Arial" w:hAnsi="Arial" w:cs="Arial"/>
          <w:color w:val="000000"/>
        </w:rPr>
      </w:pPr>
      <w:r w:rsidRPr="000F4EAF">
        <w:rPr>
          <w:rFonts w:ascii="Arial" w:hAnsi="Arial" w:cs="Arial"/>
          <w:color w:val="000000"/>
        </w:rPr>
        <w:t xml:space="preserve">Sídlo: </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143C6E02" w14:textId="66C36B95" w:rsidR="008E7D05" w:rsidRPr="000F4EAF" w:rsidRDefault="008E7D05" w:rsidP="002A0B30">
      <w:pPr>
        <w:widowControl w:val="0"/>
        <w:tabs>
          <w:tab w:val="left" w:pos="2977"/>
        </w:tabs>
        <w:ind w:left="425"/>
        <w:jc w:val="both"/>
        <w:rPr>
          <w:rFonts w:ascii="Arial" w:hAnsi="Arial" w:cs="Arial"/>
          <w:color w:val="000000"/>
        </w:rPr>
      </w:pPr>
      <w:r w:rsidRPr="000F4EAF">
        <w:rPr>
          <w:rFonts w:ascii="Arial" w:hAnsi="Arial" w:cs="Arial"/>
          <w:color w:val="000000"/>
        </w:rPr>
        <w:t>IČ:</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6D5503D6" w14:textId="7203205F" w:rsidR="008E7D05" w:rsidRPr="000F4EAF" w:rsidRDefault="008E7D05" w:rsidP="002A0B30">
      <w:pPr>
        <w:widowControl w:val="0"/>
        <w:tabs>
          <w:tab w:val="left" w:pos="2977"/>
        </w:tabs>
        <w:ind w:left="425"/>
        <w:jc w:val="both"/>
        <w:rPr>
          <w:rFonts w:ascii="Arial" w:hAnsi="Arial" w:cs="Arial"/>
          <w:color w:val="000000"/>
        </w:rPr>
      </w:pPr>
      <w:r w:rsidRPr="000F4EAF">
        <w:rPr>
          <w:rFonts w:ascii="Arial" w:hAnsi="Arial" w:cs="Arial"/>
          <w:color w:val="000000"/>
        </w:rPr>
        <w:t>DIČ:</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71812306" w14:textId="7CFDD644" w:rsidR="008E7D05" w:rsidRPr="000F4EAF" w:rsidRDefault="008E7D05" w:rsidP="002A0B30">
      <w:pPr>
        <w:widowControl w:val="0"/>
        <w:tabs>
          <w:tab w:val="left" w:pos="2977"/>
        </w:tabs>
        <w:ind w:left="425"/>
        <w:jc w:val="both"/>
        <w:rPr>
          <w:rFonts w:ascii="Arial" w:hAnsi="Arial" w:cs="Arial"/>
          <w:color w:val="000000"/>
        </w:rPr>
      </w:pPr>
      <w:r w:rsidRPr="000F4EAF">
        <w:rPr>
          <w:rFonts w:ascii="Arial" w:hAnsi="Arial" w:cs="Arial"/>
          <w:color w:val="000000"/>
        </w:rPr>
        <w:t>Zastoupen:</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022987CF" w14:textId="77777777" w:rsidR="008E7D05" w:rsidRPr="000F4EAF" w:rsidRDefault="008E7D05" w:rsidP="002A0B30">
      <w:pPr>
        <w:widowControl w:val="0"/>
        <w:tabs>
          <w:tab w:val="left" w:pos="2977"/>
        </w:tabs>
        <w:spacing w:after="120"/>
        <w:ind w:left="425"/>
        <w:jc w:val="both"/>
        <w:rPr>
          <w:rFonts w:ascii="Arial" w:hAnsi="Arial" w:cs="Arial"/>
          <w:color w:val="000000"/>
        </w:rPr>
      </w:pPr>
      <w:r w:rsidRPr="000F4EAF">
        <w:rPr>
          <w:rFonts w:ascii="Arial" w:hAnsi="Arial" w:cs="Arial"/>
          <w:color w:val="000000"/>
        </w:rPr>
        <w:t xml:space="preserve">Zápis v obchodním rejstříku: </w:t>
      </w:r>
      <w:r w:rsidRPr="000F4EAF">
        <w:rPr>
          <w:rFonts w:ascii="Arial" w:hAnsi="Arial" w:cs="Arial"/>
          <w:color w:val="000000"/>
        </w:rPr>
        <w:tab/>
      </w:r>
      <w:r w:rsidR="008D67EC" w:rsidRPr="000F4EAF">
        <w:rPr>
          <w:rFonts w:ascii="Arial" w:hAnsi="Arial" w:cs="Arial"/>
          <w:color w:val="000000"/>
          <w:highlight w:val="yellow"/>
          <w:lang w:eastAsia="cs-CZ"/>
        </w:rPr>
        <w:t>.................</w:t>
      </w:r>
    </w:p>
    <w:p w14:paraId="0E4BAF99" w14:textId="3111F55A" w:rsidR="008E7D05" w:rsidRPr="000F4EAF" w:rsidRDefault="008E7D05" w:rsidP="002A0B30">
      <w:pPr>
        <w:widowControl w:val="0"/>
        <w:tabs>
          <w:tab w:val="left" w:pos="2977"/>
        </w:tabs>
        <w:ind w:left="425"/>
        <w:jc w:val="both"/>
        <w:rPr>
          <w:rFonts w:ascii="Arial" w:eastAsia="Times New Roman" w:hAnsi="Arial" w:cs="Arial"/>
          <w:color w:val="000000"/>
          <w:lang w:eastAsia="cs-CZ"/>
        </w:rPr>
      </w:pPr>
      <w:r w:rsidRPr="000F4EAF">
        <w:rPr>
          <w:rFonts w:ascii="Arial" w:eastAsia="Times New Roman" w:hAnsi="Arial" w:cs="Arial"/>
          <w:color w:val="000000"/>
          <w:lang w:eastAsia="cs-CZ"/>
        </w:rPr>
        <w:t>Bankovní spojení:</w:t>
      </w:r>
      <w:r w:rsidRPr="000F4EAF">
        <w:rPr>
          <w:rFonts w:ascii="Arial" w:eastAsia="Times New Roman" w:hAnsi="Arial" w:cs="Arial"/>
          <w:color w:val="000000"/>
          <w:lang w:eastAsia="cs-CZ"/>
        </w:rPr>
        <w:tab/>
      </w:r>
      <w:r w:rsidR="000F4EAF">
        <w:rPr>
          <w:rFonts w:ascii="Arial" w:eastAsia="Times New Roman" w:hAnsi="Arial" w:cs="Arial"/>
          <w:color w:val="000000"/>
          <w:lang w:eastAsia="cs-CZ"/>
        </w:rPr>
        <w:tab/>
      </w:r>
      <w:r w:rsidR="008D67EC" w:rsidRPr="000F4EAF">
        <w:rPr>
          <w:rFonts w:ascii="Arial" w:hAnsi="Arial" w:cs="Arial"/>
          <w:color w:val="000000"/>
          <w:highlight w:val="yellow"/>
          <w:lang w:eastAsia="cs-CZ"/>
        </w:rPr>
        <w:t>.................</w:t>
      </w:r>
    </w:p>
    <w:p w14:paraId="089C382F" w14:textId="18FE40E9" w:rsidR="008E7D05" w:rsidRPr="000F4EAF" w:rsidRDefault="008E7D05" w:rsidP="002A0B30">
      <w:pPr>
        <w:widowControl w:val="0"/>
        <w:tabs>
          <w:tab w:val="left" w:pos="2977"/>
        </w:tabs>
        <w:spacing w:after="120"/>
        <w:ind w:left="425"/>
        <w:jc w:val="both"/>
        <w:rPr>
          <w:rFonts w:ascii="Arial" w:hAnsi="Arial" w:cs="Arial"/>
          <w:color w:val="000000"/>
        </w:rPr>
      </w:pPr>
      <w:r w:rsidRPr="000F4EAF">
        <w:rPr>
          <w:rFonts w:ascii="Arial" w:hAnsi="Arial" w:cs="Arial"/>
          <w:color w:val="000000"/>
        </w:rPr>
        <w:t>Korespondenční adresa:</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6C242502" w14:textId="48DF16A8" w:rsidR="008E7D05" w:rsidRPr="000F4EAF" w:rsidRDefault="008E7D05" w:rsidP="002A0B30">
      <w:pPr>
        <w:widowControl w:val="0"/>
        <w:tabs>
          <w:tab w:val="left" w:pos="2977"/>
        </w:tabs>
        <w:spacing w:after="120"/>
        <w:ind w:left="425"/>
        <w:jc w:val="both"/>
        <w:rPr>
          <w:rFonts w:ascii="Arial" w:hAnsi="Arial" w:cs="Arial"/>
          <w:color w:val="000000"/>
        </w:rPr>
      </w:pPr>
      <w:r w:rsidRPr="000F4EAF">
        <w:rPr>
          <w:rFonts w:ascii="Arial" w:hAnsi="Arial" w:cs="Arial"/>
          <w:color w:val="000000"/>
        </w:rPr>
        <w:t>Kontaktní osob</w:t>
      </w:r>
      <w:r w:rsidR="00DF0C4F" w:rsidRPr="000F4EAF">
        <w:rPr>
          <w:rFonts w:ascii="Arial" w:hAnsi="Arial" w:cs="Arial"/>
          <w:color w:val="000000"/>
        </w:rPr>
        <w:t>a</w:t>
      </w:r>
      <w:r w:rsidRPr="000F4EAF">
        <w:rPr>
          <w:rFonts w:ascii="Arial" w:hAnsi="Arial" w:cs="Arial"/>
          <w:color w:val="000000"/>
        </w:rPr>
        <w:t xml:space="preserve">:  </w:t>
      </w:r>
      <w:r w:rsidRPr="000F4EAF">
        <w:rPr>
          <w:rFonts w:ascii="Arial" w:hAnsi="Arial" w:cs="Arial"/>
          <w:color w:val="000000"/>
        </w:rPr>
        <w:tab/>
      </w:r>
      <w:r w:rsidR="00245B6A">
        <w:rPr>
          <w:rFonts w:ascii="Arial" w:hAnsi="Arial" w:cs="Arial"/>
          <w:color w:val="000000"/>
        </w:rPr>
        <w:tab/>
      </w:r>
      <w:r w:rsidR="008D67EC" w:rsidRPr="000F4EAF">
        <w:rPr>
          <w:rFonts w:ascii="Arial" w:hAnsi="Arial" w:cs="Arial"/>
          <w:color w:val="000000"/>
          <w:highlight w:val="yellow"/>
          <w:lang w:eastAsia="cs-CZ"/>
        </w:rPr>
        <w:t>.................</w:t>
      </w:r>
      <w:r w:rsidRPr="000F4EAF">
        <w:rPr>
          <w:rFonts w:ascii="Arial" w:hAnsi="Arial" w:cs="Arial"/>
          <w:color w:val="000000"/>
          <w:highlight w:val="yellow"/>
        </w:rPr>
        <w:t>,</w:t>
      </w:r>
      <w:r w:rsidRPr="000F4EAF">
        <w:rPr>
          <w:rFonts w:ascii="Arial" w:hAnsi="Arial" w:cs="Arial"/>
          <w:color w:val="000000"/>
        </w:rPr>
        <w:t xml:space="preserve"> tel. č.: </w:t>
      </w:r>
      <w:r w:rsidR="008D67EC" w:rsidRPr="000F4EAF">
        <w:rPr>
          <w:rFonts w:ascii="Arial" w:hAnsi="Arial" w:cs="Arial"/>
          <w:color w:val="000000"/>
          <w:highlight w:val="yellow"/>
          <w:lang w:eastAsia="cs-CZ"/>
        </w:rPr>
        <w:t>.................</w:t>
      </w:r>
      <w:r w:rsidRPr="000F4EAF">
        <w:rPr>
          <w:rFonts w:ascii="Arial" w:hAnsi="Arial" w:cs="Arial"/>
          <w:color w:val="000000"/>
          <w:highlight w:val="yellow"/>
        </w:rPr>
        <w:t>,</w:t>
      </w:r>
      <w:r w:rsidRPr="000F4EAF">
        <w:rPr>
          <w:rFonts w:ascii="Arial" w:hAnsi="Arial" w:cs="Arial"/>
          <w:color w:val="000000"/>
        </w:rPr>
        <w:t xml:space="preserve"> e-mail: </w:t>
      </w:r>
      <w:r w:rsidR="008D67EC" w:rsidRPr="000F4EAF">
        <w:rPr>
          <w:rFonts w:ascii="Arial" w:hAnsi="Arial" w:cs="Arial"/>
          <w:color w:val="000000"/>
          <w:highlight w:val="yellow"/>
          <w:lang w:eastAsia="cs-CZ"/>
        </w:rPr>
        <w:t>.................</w:t>
      </w:r>
      <w:r w:rsidRPr="000F4EAF">
        <w:rPr>
          <w:rFonts w:ascii="Arial" w:hAnsi="Arial" w:cs="Arial"/>
          <w:color w:val="000000"/>
        </w:rPr>
        <w:t xml:space="preserve"> </w:t>
      </w:r>
    </w:p>
    <w:p w14:paraId="41ACB7EF" w14:textId="77777777" w:rsidR="008E7D05" w:rsidRPr="000F4EAF" w:rsidRDefault="008E7D05" w:rsidP="002A0B30">
      <w:pPr>
        <w:widowControl w:val="0"/>
        <w:tabs>
          <w:tab w:val="left" w:pos="2835"/>
        </w:tabs>
        <w:spacing w:after="120"/>
        <w:ind w:left="426"/>
        <w:jc w:val="both"/>
        <w:rPr>
          <w:rFonts w:ascii="Arial" w:hAnsi="Arial" w:cs="Arial"/>
          <w:i/>
          <w:color w:val="000000"/>
        </w:rPr>
      </w:pPr>
      <w:r w:rsidRPr="000F4EAF">
        <w:rPr>
          <w:rFonts w:ascii="Arial" w:hAnsi="Arial" w:cs="Arial"/>
          <w:i/>
          <w:color w:val="000000"/>
        </w:rPr>
        <w:t>(dále</w:t>
      </w:r>
      <w:r w:rsidR="00922A51" w:rsidRPr="000F4EAF">
        <w:rPr>
          <w:rFonts w:ascii="Arial" w:hAnsi="Arial" w:cs="Arial"/>
          <w:i/>
          <w:color w:val="000000"/>
        </w:rPr>
        <w:t xml:space="preserve"> také</w:t>
      </w:r>
      <w:r w:rsidRPr="000F4EAF">
        <w:rPr>
          <w:rFonts w:ascii="Arial" w:hAnsi="Arial" w:cs="Arial"/>
          <w:i/>
          <w:color w:val="000000"/>
        </w:rPr>
        <w:t xml:space="preserve"> jen „</w:t>
      </w:r>
      <w:r w:rsidR="00660652" w:rsidRPr="000F4EAF">
        <w:rPr>
          <w:rFonts w:ascii="Arial" w:hAnsi="Arial" w:cs="Arial"/>
          <w:b/>
          <w:i/>
          <w:color w:val="000000"/>
        </w:rPr>
        <w:t>Prodávající</w:t>
      </w:r>
      <w:r w:rsidRPr="000F4EAF">
        <w:rPr>
          <w:rFonts w:ascii="Arial" w:hAnsi="Arial" w:cs="Arial"/>
          <w:i/>
          <w:color w:val="000000"/>
        </w:rPr>
        <w:t xml:space="preserve">“; </w:t>
      </w:r>
      <w:r w:rsidR="00660652" w:rsidRPr="000F4EAF">
        <w:rPr>
          <w:rFonts w:ascii="Arial" w:hAnsi="Arial" w:cs="Arial"/>
          <w:i/>
          <w:color w:val="000000"/>
        </w:rPr>
        <w:t>Prodávající</w:t>
      </w:r>
      <w:r w:rsidRPr="000F4EAF">
        <w:rPr>
          <w:rFonts w:ascii="Arial" w:hAnsi="Arial" w:cs="Arial"/>
          <w:i/>
          <w:color w:val="000000"/>
        </w:rPr>
        <w:t xml:space="preserve"> </w:t>
      </w:r>
      <w:r w:rsidRPr="000F4EAF">
        <w:rPr>
          <w:rFonts w:ascii="Arial" w:hAnsi="Arial" w:cs="Arial"/>
          <w:i/>
          <w:color w:val="000000"/>
          <w:lang w:eastAsia="cs-CZ"/>
        </w:rPr>
        <w:t>společně s </w:t>
      </w:r>
      <w:r w:rsidR="00660652" w:rsidRPr="000F4EAF">
        <w:rPr>
          <w:rFonts w:ascii="Arial" w:hAnsi="Arial" w:cs="Arial"/>
          <w:i/>
          <w:color w:val="000000"/>
          <w:lang w:eastAsia="cs-CZ"/>
        </w:rPr>
        <w:t>Kupujícím</w:t>
      </w:r>
      <w:r w:rsidRPr="000F4EAF">
        <w:rPr>
          <w:rFonts w:ascii="Arial" w:hAnsi="Arial" w:cs="Arial"/>
          <w:i/>
          <w:color w:val="000000"/>
          <w:lang w:eastAsia="cs-CZ"/>
        </w:rPr>
        <w:t xml:space="preserve"> jen „</w:t>
      </w:r>
      <w:r w:rsidRPr="000F4EAF">
        <w:rPr>
          <w:rFonts w:ascii="Arial" w:hAnsi="Arial" w:cs="Arial"/>
          <w:b/>
          <w:i/>
          <w:color w:val="000000"/>
          <w:lang w:eastAsia="cs-CZ"/>
        </w:rPr>
        <w:t>Smluvní strany</w:t>
      </w:r>
      <w:r w:rsidRPr="000F4EAF">
        <w:rPr>
          <w:rFonts w:ascii="Arial" w:hAnsi="Arial" w:cs="Arial"/>
          <w:i/>
          <w:color w:val="000000"/>
          <w:lang w:eastAsia="cs-CZ"/>
        </w:rPr>
        <w:t>“</w:t>
      </w:r>
      <w:r w:rsidRPr="000F4EAF">
        <w:rPr>
          <w:rFonts w:ascii="Arial" w:hAnsi="Arial" w:cs="Arial"/>
          <w:i/>
          <w:color w:val="000000"/>
        </w:rPr>
        <w:t>)</w:t>
      </w:r>
    </w:p>
    <w:p w14:paraId="1A192F8E" w14:textId="77777777" w:rsidR="00DF0C4F" w:rsidRPr="000F4EAF" w:rsidRDefault="00DF0C4F" w:rsidP="002A0B30">
      <w:pPr>
        <w:widowControl w:val="0"/>
        <w:tabs>
          <w:tab w:val="left" w:pos="2835"/>
        </w:tabs>
        <w:spacing w:after="120"/>
        <w:ind w:left="426"/>
        <w:jc w:val="both"/>
        <w:rPr>
          <w:rFonts w:ascii="Arial" w:hAnsi="Arial" w:cs="Arial"/>
          <w:bCs/>
          <w:highlight w:val="yellow"/>
        </w:rPr>
      </w:pPr>
    </w:p>
    <w:p w14:paraId="331A2516" w14:textId="4EA14F3F" w:rsidR="002D343A" w:rsidRPr="000F4EAF" w:rsidRDefault="002D343A" w:rsidP="002A0B30">
      <w:pPr>
        <w:widowControl w:val="0"/>
        <w:tabs>
          <w:tab w:val="left" w:pos="2835"/>
        </w:tabs>
        <w:spacing w:before="120" w:after="120"/>
        <w:ind w:left="426"/>
        <w:jc w:val="both"/>
        <w:rPr>
          <w:rFonts w:ascii="Arial" w:hAnsi="Arial" w:cs="Arial"/>
        </w:rPr>
      </w:pPr>
      <w:r w:rsidRPr="000F4EAF">
        <w:rPr>
          <w:rFonts w:ascii="Arial" w:hAnsi="Arial" w:cs="Arial"/>
        </w:rPr>
        <w:t xml:space="preserve">Kupující, jakožto zadavatel veřejné zakázky s názvem </w:t>
      </w:r>
      <w:sdt>
        <w:sdtPr>
          <w:rPr>
            <w:rFonts w:ascii="Arial" w:hAnsi="Arial" w:cs="Arial"/>
          </w:rPr>
          <w:id w:val="-726615443"/>
          <w:placeholder>
            <w:docPart w:val="AC2C36F0C55A446CA7804AB51193ECBD"/>
          </w:placeholder>
        </w:sdtPr>
        <w:sdtEndPr/>
        <w:sdtContent>
          <w:sdt>
            <w:sdtPr>
              <w:rPr>
                <w:rFonts w:ascii="Arial" w:hAnsi="Arial" w:cs="Arial"/>
                <w:b/>
              </w:rPr>
              <w:id w:val="-614366296"/>
              <w:placeholder>
                <w:docPart w:val="7C617E5A3DA2409B816C2B2777791696"/>
              </w:placeholder>
            </w:sdtPr>
            <w:sdtEndPr/>
            <w:sdtContent>
              <w:proofErr w:type="spellStart"/>
              <w:r w:rsidR="00FA00C4">
                <w:rPr>
                  <w:rFonts w:ascii="Arial" w:hAnsi="Arial" w:cs="Arial"/>
                  <w:b/>
                  <w:bCs/>
                  <w:color w:val="000000"/>
                  <w:shd w:val="clear" w:color="auto" w:fill="FFFFFF"/>
                </w:rPr>
                <w:t>Biotiskárna</w:t>
              </w:r>
              <w:proofErr w:type="spellEnd"/>
            </w:sdtContent>
          </w:sdt>
          <w:r w:rsidR="003B31FA">
            <w:rPr>
              <w:rFonts w:ascii="Arial" w:hAnsi="Arial" w:cs="Arial"/>
              <w:b/>
            </w:rPr>
            <w:t xml:space="preserve"> </w:t>
          </w:r>
        </w:sdtContent>
      </w:sdt>
      <w:r w:rsidRPr="000F4EAF">
        <w:rPr>
          <w:rFonts w:ascii="Arial" w:hAnsi="Arial" w:cs="Arial"/>
        </w:rPr>
        <w:t xml:space="preserve">zadávané </w:t>
      </w:r>
      <w:sdt>
        <w:sdtPr>
          <w:rPr>
            <w:rFonts w:ascii="Arial" w:hAnsi="Arial" w:cs="Arial"/>
          </w:rPr>
          <w:id w:val="-54016491"/>
          <w:placeholder>
            <w:docPart w:val="F9B154D14BD04283AF86308320C57181"/>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EndPr/>
        <w:sdtContent>
          <w:r w:rsidR="000F0A69">
            <w:rPr>
              <w:rFonts w:ascii="Arial" w:hAnsi="Arial" w:cs="Arial"/>
            </w:rPr>
            <w:t>v zadávacím řízení v souladu se zákonem</w:t>
          </w:r>
        </w:sdtContent>
      </w:sdt>
      <w:r w:rsidRPr="000F4EAF">
        <w:rPr>
          <w:rFonts w:ascii="Arial" w:hAnsi="Arial" w:cs="Arial"/>
        </w:rPr>
        <w:t xml:space="preserve"> č. 134/2016 Sb., o zadávání veřejných zakázek, ve znění pozdějších předpisů, rozhodl o výběru Prodávajícího ke splnění této veřejné zakázky.</w:t>
      </w:r>
    </w:p>
    <w:p w14:paraId="2C863AEB" w14:textId="35EF1EE3" w:rsidR="00E06568" w:rsidRPr="000F4EAF" w:rsidRDefault="00E06568" w:rsidP="002A0B30">
      <w:pPr>
        <w:widowControl w:val="0"/>
        <w:tabs>
          <w:tab w:val="left" w:pos="2835"/>
        </w:tabs>
        <w:spacing w:after="120"/>
        <w:ind w:left="426"/>
        <w:jc w:val="both"/>
        <w:rPr>
          <w:rFonts w:ascii="Arial" w:hAnsi="Arial" w:cs="Arial"/>
          <w:bCs/>
        </w:rPr>
      </w:pPr>
      <w:r w:rsidRPr="000F4EAF">
        <w:rPr>
          <w:rFonts w:ascii="Arial" w:hAnsi="Arial" w:cs="Arial"/>
          <w:bCs/>
        </w:rPr>
        <w:t xml:space="preserve">Smluvní strany uzavírají níže uvedeného dne, měsíce a roku tuto kupní smlouvu </w:t>
      </w:r>
      <w:r w:rsidRPr="000F4EAF">
        <w:rPr>
          <w:rFonts w:ascii="Arial" w:hAnsi="Arial" w:cs="Arial"/>
          <w:bCs/>
          <w:i/>
        </w:rPr>
        <w:t>(dále jen „</w:t>
      </w:r>
      <w:r w:rsidRPr="000F4EAF">
        <w:rPr>
          <w:rFonts w:ascii="Arial" w:hAnsi="Arial" w:cs="Arial"/>
          <w:b/>
          <w:bCs/>
          <w:i/>
        </w:rPr>
        <w:t>Smlouva</w:t>
      </w:r>
      <w:r w:rsidRPr="000F4EAF">
        <w:rPr>
          <w:rFonts w:ascii="Arial" w:hAnsi="Arial" w:cs="Arial"/>
          <w:bCs/>
          <w:i/>
        </w:rPr>
        <w:t>“)</w:t>
      </w:r>
      <w:r w:rsidRPr="000F4EAF">
        <w:rPr>
          <w:rFonts w:ascii="Arial" w:hAnsi="Arial" w:cs="Arial"/>
          <w:bCs/>
        </w:rPr>
        <w:t>.</w:t>
      </w:r>
    </w:p>
    <w:p w14:paraId="4C6972D6" w14:textId="57DC15F7" w:rsidR="00060DF1" w:rsidRPr="000F4EAF" w:rsidRDefault="00060DF1" w:rsidP="002A0B30">
      <w:pPr>
        <w:widowControl w:val="0"/>
        <w:tabs>
          <w:tab w:val="left" w:pos="2835"/>
        </w:tabs>
        <w:spacing w:after="120"/>
        <w:ind w:left="426"/>
        <w:jc w:val="both"/>
        <w:rPr>
          <w:rFonts w:ascii="Arial" w:hAnsi="Arial" w:cs="Arial"/>
        </w:rPr>
      </w:pPr>
      <w:r w:rsidRPr="000F4EAF">
        <w:rPr>
          <w:rFonts w:ascii="Arial" w:hAnsi="Arial" w:cs="Arial"/>
        </w:rPr>
        <w:t>Kupující je příjemcem dotace na předmět Smlouvy, a to z</w:t>
      </w:r>
      <w:r w:rsidR="00986759" w:rsidRPr="000F4EAF">
        <w:rPr>
          <w:rFonts w:ascii="Arial" w:hAnsi="Arial" w:cs="Arial"/>
        </w:rPr>
        <w:t> </w:t>
      </w:r>
      <w:sdt>
        <w:sdtPr>
          <w:rPr>
            <w:rFonts w:ascii="Arial" w:hAnsi="Arial" w:cs="Arial"/>
          </w:rPr>
          <w:id w:val="-1698999015"/>
          <w:placeholder>
            <w:docPart w:val="239F1C0A6D314C80B20E2B18E6752F14"/>
          </w:placeholder>
        </w:sdtPr>
        <w:sdtEndPr/>
        <w:sdtContent>
          <w:r w:rsidR="00986759" w:rsidRPr="000F4EAF">
            <w:rPr>
              <w:rFonts w:ascii="Arial" w:hAnsi="Arial" w:cs="Arial"/>
            </w:rPr>
            <w:t>Operačního programu Jan Amos Komenský</w:t>
          </w:r>
        </w:sdtContent>
      </w:sdt>
      <w:r w:rsidRPr="000F4EAF">
        <w:rPr>
          <w:rFonts w:ascii="Arial" w:hAnsi="Arial" w:cs="Arial"/>
        </w:rPr>
        <w:t xml:space="preserve"> v rámci projektu </w:t>
      </w:r>
      <w:sdt>
        <w:sdtPr>
          <w:rPr>
            <w:rFonts w:ascii="Arial" w:hAnsi="Arial" w:cs="Arial"/>
          </w:rPr>
          <w:id w:val="1969633169"/>
          <w:placeholder>
            <w:docPart w:val="22933CF2288A4F4AA23C390706778508"/>
          </w:placeholder>
        </w:sdtPr>
        <w:sdtEndPr/>
        <w:sdtContent>
          <w:r w:rsidR="00986759" w:rsidRPr="000F4EAF">
            <w:rPr>
              <w:rFonts w:ascii="Arial" w:hAnsi="Arial" w:cs="Arial"/>
            </w:rPr>
            <w:t>MUNI4PhD</w:t>
          </w:r>
        </w:sdtContent>
      </w:sdt>
      <w:r w:rsidRPr="000F4EAF">
        <w:rPr>
          <w:rFonts w:ascii="Arial" w:hAnsi="Arial" w:cs="Arial"/>
        </w:rPr>
        <w:t xml:space="preserve">, </w:t>
      </w:r>
      <w:sdt>
        <w:sdtPr>
          <w:rPr>
            <w:rFonts w:ascii="Arial" w:hAnsi="Arial" w:cs="Arial"/>
          </w:rPr>
          <w:id w:val="-157692705"/>
          <w:placeholder>
            <w:docPart w:val="1106A8A9D51641FC923B7B5DAEF2128C"/>
          </w:placeholder>
        </w:sdtPr>
        <w:sdtEndPr/>
        <w:sdtContent>
          <w:proofErr w:type="spellStart"/>
          <w:r w:rsidR="00986759" w:rsidRPr="000F4EAF">
            <w:rPr>
              <w:rFonts w:ascii="Arial" w:hAnsi="Arial" w:cs="Arial"/>
            </w:rPr>
            <w:t>reg.č</w:t>
          </w:r>
          <w:proofErr w:type="spellEnd"/>
          <w:r w:rsidR="00986759" w:rsidRPr="000F4EAF">
            <w:rPr>
              <w:rFonts w:ascii="Arial" w:hAnsi="Arial" w:cs="Arial"/>
            </w:rPr>
            <w:t>. CZ.02.01.01/00/22_012/0008113</w:t>
          </w:r>
        </w:sdtContent>
      </w:sdt>
      <w:r w:rsidRPr="000F4EAF">
        <w:rPr>
          <w:rFonts w:ascii="Arial" w:hAnsi="Arial" w:cs="Arial"/>
        </w:rPr>
        <w:t xml:space="preserve">, </w:t>
      </w:r>
      <w:r w:rsidRPr="000F4EAF">
        <w:rPr>
          <w:rFonts w:ascii="Arial" w:hAnsi="Arial" w:cs="Arial"/>
          <w:i/>
        </w:rPr>
        <w:t>(dále jen „</w:t>
      </w:r>
      <w:r w:rsidRPr="000F4EAF">
        <w:rPr>
          <w:rFonts w:ascii="Arial" w:hAnsi="Arial" w:cs="Arial"/>
          <w:b/>
          <w:i/>
        </w:rPr>
        <w:t>Projekt</w:t>
      </w:r>
      <w:r w:rsidRPr="000F4EAF">
        <w:rPr>
          <w:rFonts w:ascii="Arial" w:hAnsi="Arial" w:cs="Arial"/>
          <w:i/>
        </w:rPr>
        <w:t>“)</w:t>
      </w:r>
      <w:r w:rsidRPr="000F4EAF">
        <w:rPr>
          <w:rFonts w:ascii="Arial" w:hAnsi="Arial" w:cs="Arial"/>
        </w:rPr>
        <w:t>.</w:t>
      </w:r>
    </w:p>
    <w:p w14:paraId="72328131" w14:textId="1F72AA0B" w:rsidR="00E06568" w:rsidRPr="000F4EAF" w:rsidRDefault="00E06568" w:rsidP="002A0B30">
      <w:pPr>
        <w:widowControl w:val="0"/>
        <w:tabs>
          <w:tab w:val="left" w:pos="2835"/>
        </w:tabs>
        <w:spacing w:after="120"/>
        <w:ind w:left="426"/>
        <w:jc w:val="both"/>
        <w:rPr>
          <w:rFonts w:ascii="Arial" w:hAnsi="Arial" w:cs="Arial"/>
          <w:bCs/>
        </w:rPr>
      </w:pPr>
      <w:r w:rsidRPr="000F4EAF">
        <w:rPr>
          <w:rFonts w:ascii="Arial" w:hAnsi="Arial" w:cs="Arial"/>
        </w:rPr>
        <w:t xml:space="preserve">Smluvní strany berou na vědomí, že jakékoli, byť jen částečné, neplnění povinností vyplývajících ze Smlouvy, ať už na straně </w:t>
      </w:r>
      <w:r w:rsidR="002D343A" w:rsidRPr="000F4EAF">
        <w:rPr>
          <w:rFonts w:ascii="Arial" w:hAnsi="Arial" w:cs="Arial"/>
        </w:rPr>
        <w:t>Kupujícího</w:t>
      </w:r>
      <w:r w:rsidRPr="000F4EAF">
        <w:rPr>
          <w:rFonts w:ascii="Arial" w:hAnsi="Arial" w:cs="Arial"/>
        </w:rPr>
        <w:t xml:space="preserve"> či </w:t>
      </w:r>
      <w:r w:rsidR="002D343A" w:rsidRPr="000F4EAF">
        <w:rPr>
          <w:rFonts w:ascii="Arial" w:hAnsi="Arial" w:cs="Arial"/>
        </w:rPr>
        <w:t>Prodávajícího</w:t>
      </w:r>
      <w:r w:rsidRPr="000F4EAF">
        <w:rPr>
          <w:rFonts w:ascii="Arial" w:hAnsi="Arial" w:cs="Arial"/>
        </w:rPr>
        <w:t xml:space="preserve">, může ohrozit čerpání dotace, příp. může vést k udělení sankcí </w:t>
      </w:r>
      <w:r w:rsidR="002D343A" w:rsidRPr="000F4EAF">
        <w:rPr>
          <w:rFonts w:ascii="Arial" w:hAnsi="Arial" w:cs="Arial"/>
        </w:rPr>
        <w:t>Kupujícímu</w:t>
      </w:r>
      <w:r w:rsidRPr="000F4EAF">
        <w:rPr>
          <w:rFonts w:ascii="Arial" w:hAnsi="Arial" w:cs="Arial"/>
        </w:rPr>
        <w:t xml:space="preserve"> ze strany orgánů oprávněných k výkonu kontroly Projektu. Škoda, která může </w:t>
      </w:r>
      <w:r w:rsidR="002D343A" w:rsidRPr="000F4EAF">
        <w:rPr>
          <w:rFonts w:ascii="Arial" w:hAnsi="Arial" w:cs="Arial"/>
        </w:rPr>
        <w:t>Kupujícímu</w:t>
      </w:r>
      <w:r w:rsidRPr="000F4EAF">
        <w:rPr>
          <w:rFonts w:ascii="Arial" w:hAnsi="Arial" w:cs="Arial"/>
        </w:rPr>
        <w:t xml:space="preserve"> neplněním povinností Smluvních stran stanovených Smlouvou vzniknout, tak může i přesáhnout</w:t>
      </w:r>
      <w:r w:rsidR="002D343A" w:rsidRPr="000F4EAF">
        <w:rPr>
          <w:rFonts w:ascii="Arial" w:hAnsi="Arial" w:cs="Arial"/>
        </w:rPr>
        <w:t xml:space="preserve"> kupní</w:t>
      </w:r>
      <w:r w:rsidRPr="000F4EAF">
        <w:rPr>
          <w:rFonts w:ascii="Arial" w:hAnsi="Arial" w:cs="Arial"/>
        </w:rPr>
        <w:t xml:space="preserve"> cenu.</w:t>
      </w:r>
    </w:p>
    <w:p w14:paraId="16932B0A" w14:textId="52657BA4" w:rsidR="00C92CCF" w:rsidRPr="000F4EAF" w:rsidRDefault="00C92CCF" w:rsidP="002A0B30">
      <w:pPr>
        <w:widowControl w:val="0"/>
        <w:tabs>
          <w:tab w:val="left" w:pos="2835"/>
        </w:tabs>
        <w:spacing w:after="120"/>
        <w:ind w:left="426"/>
        <w:jc w:val="both"/>
        <w:rPr>
          <w:rFonts w:ascii="Arial" w:hAnsi="Arial" w:cs="Arial"/>
          <w:bCs/>
          <w:highlight w:val="yellow"/>
        </w:rPr>
      </w:pPr>
    </w:p>
    <w:p w14:paraId="26E6EA63" w14:textId="77777777" w:rsidR="002073B7" w:rsidRPr="000F4EAF" w:rsidRDefault="00C92CCF" w:rsidP="002A0B30">
      <w:pPr>
        <w:widowControl w:val="0"/>
        <w:tabs>
          <w:tab w:val="left" w:pos="2835"/>
        </w:tabs>
        <w:spacing w:after="120"/>
        <w:ind w:left="426"/>
        <w:jc w:val="both"/>
        <w:rPr>
          <w:rFonts w:ascii="Arial" w:hAnsi="Arial" w:cs="Arial"/>
          <w:bCs/>
          <w:highlight w:val="yellow"/>
        </w:rPr>
      </w:pPr>
      <w:r w:rsidRPr="000F4EAF">
        <w:rPr>
          <w:rFonts w:ascii="Arial" w:hAnsi="Arial" w:cs="Arial"/>
          <w:bCs/>
          <w:highlight w:val="yellow"/>
        </w:rPr>
        <w:br w:type="page"/>
      </w:r>
    </w:p>
    <w:p w14:paraId="03BAA3F2" w14:textId="77777777" w:rsidR="008E10FA" w:rsidRPr="003A6B00" w:rsidRDefault="008E10FA" w:rsidP="002A0B30">
      <w:pPr>
        <w:pStyle w:val="lnek"/>
        <w:keepNext w:val="0"/>
        <w:widowControl w:val="0"/>
        <w:rPr>
          <w:rFonts w:ascii="Arial" w:hAnsi="Arial" w:cs="Arial"/>
          <w:color w:val="0000FF"/>
          <w:sz w:val="20"/>
          <w:szCs w:val="20"/>
        </w:rPr>
      </w:pPr>
      <w:r w:rsidRPr="003A6B00">
        <w:rPr>
          <w:rFonts w:ascii="Arial" w:hAnsi="Arial" w:cs="Arial"/>
          <w:color w:val="0000FF"/>
          <w:sz w:val="20"/>
          <w:szCs w:val="20"/>
        </w:rPr>
        <w:t xml:space="preserve">Předmět </w:t>
      </w:r>
      <w:r w:rsidR="00314A6D" w:rsidRPr="003A6B00">
        <w:rPr>
          <w:rFonts w:ascii="Arial" w:hAnsi="Arial" w:cs="Arial"/>
          <w:color w:val="0000FF"/>
          <w:sz w:val="20"/>
          <w:szCs w:val="20"/>
        </w:rPr>
        <w:t>S</w:t>
      </w:r>
      <w:r w:rsidRPr="003A6B00">
        <w:rPr>
          <w:rFonts w:ascii="Arial" w:hAnsi="Arial" w:cs="Arial"/>
          <w:color w:val="0000FF"/>
          <w:sz w:val="20"/>
          <w:szCs w:val="20"/>
        </w:rPr>
        <w:t>mlouvy</w:t>
      </w:r>
    </w:p>
    <w:p w14:paraId="2A30356F" w14:textId="77777777"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 xml:space="preserve">Prodávající se zavazuje, že </w:t>
      </w:r>
      <w:r w:rsidR="00660652" w:rsidRPr="000F4EAF">
        <w:rPr>
          <w:rFonts w:ascii="Arial" w:hAnsi="Arial" w:cs="Arial"/>
          <w:sz w:val="20"/>
          <w:szCs w:val="20"/>
        </w:rPr>
        <w:t>K</w:t>
      </w:r>
      <w:r w:rsidRPr="000F4EAF">
        <w:rPr>
          <w:rFonts w:ascii="Arial" w:hAnsi="Arial" w:cs="Arial"/>
          <w:sz w:val="20"/>
          <w:szCs w:val="20"/>
        </w:rPr>
        <w:t>upujícímu odevzdá věci, které jsou předmětem koupě, a umožní mu nabýt vlastnické právo k těmto věcem, a že splní další s tím související závazky uvedené v</w:t>
      </w:r>
      <w:r w:rsidR="00DF0C4F" w:rsidRPr="000F4EAF">
        <w:rPr>
          <w:rFonts w:ascii="Arial" w:hAnsi="Arial" w:cs="Arial"/>
          <w:sz w:val="20"/>
          <w:szCs w:val="20"/>
        </w:rPr>
        <w:t>e</w:t>
      </w:r>
      <w:r w:rsidR="00660652" w:rsidRPr="000F4EAF">
        <w:rPr>
          <w:rFonts w:ascii="Arial" w:hAnsi="Arial" w:cs="Arial"/>
          <w:sz w:val="20"/>
          <w:szCs w:val="20"/>
        </w:rPr>
        <w:t xml:space="preserve"> </w:t>
      </w:r>
      <w:r w:rsidR="00DF0C4F" w:rsidRPr="000F4EAF">
        <w:rPr>
          <w:rFonts w:ascii="Arial" w:hAnsi="Arial" w:cs="Arial"/>
          <w:sz w:val="20"/>
          <w:szCs w:val="20"/>
        </w:rPr>
        <w:t>S</w:t>
      </w:r>
      <w:r w:rsidRPr="000F4EAF">
        <w:rPr>
          <w:rFonts w:ascii="Arial" w:hAnsi="Arial" w:cs="Arial"/>
          <w:sz w:val="20"/>
          <w:szCs w:val="20"/>
        </w:rPr>
        <w:t xml:space="preserve">mlouvě. Kupující se zavazuje, že věci převezme a zaplatí </w:t>
      </w:r>
      <w:r w:rsidR="00660652" w:rsidRPr="000F4EAF">
        <w:rPr>
          <w:rFonts w:ascii="Arial" w:hAnsi="Arial" w:cs="Arial"/>
          <w:sz w:val="20"/>
          <w:szCs w:val="20"/>
        </w:rPr>
        <w:t>P</w:t>
      </w:r>
      <w:r w:rsidRPr="000F4EAF">
        <w:rPr>
          <w:rFonts w:ascii="Arial" w:hAnsi="Arial" w:cs="Arial"/>
          <w:sz w:val="20"/>
          <w:szCs w:val="20"/>
        </w:rPr>
        <w:t>rodávajícímu kupní cenu.</w:t>
      </w:r>
    </w:p>
    <w:p w14:paraId="167EB7D9" w14:textId="13EA4830"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Množství, jakost a provedení, jakož i další vlastnosti věcí jsou ujednány v příloze č. 1</w:t>
      </w:r>
      <w:r w:rsidR="00E711A1">
        <w:rPr>
          <w:rFonts w:ascii="Arial" w:hAnsi="Arial" w:cs="Arial"/>
          <w:sz w:val="20"/>
          <w:szCs w:val="20"/>
        </w:rPr>
        <w:t xml:space="preserve"> a příloze č. 2</w:t>
      </w:r>
      <w:r w:rsidR="00AD3355">
        <w:rPr>
          <w:rFonts w:ascii="Arial" w:hAnsi="Arial" w:cs="Arial"/>
          <w:sz w:val="20"/>
          <w:szCs w:val="20"/>
        </w:rPr>
        <w:t xml:space="preserve"> </w:t>
      </w:r>
      <w:r w:rsidR="00DF0C4F" w:rsidRPr="000F4EAF">
        <w:rPr>
          <w:rFonts w:ascii="Arial" w:hAnsi="Arial" w:cs="Arial"/>
          <w:sz w:val="20"/>
          <w:szCs w:val="20"/>
        </w:rPr>
        <w:t>S</w:t>
      </w:r>
      <w:r w:rsidRPr="000F4EAF">
        <w:rPr>
          <w:rFonts w:ascii="Arial" w:hAnsi="Arial" w:cs="Arial"/>
          <w:sz w:val="20"/>
          <w:szCs w:val="20"/>
        </w:rPr>
        <w:t>mlouvy.</w:t>
      </w:r>
    </w:p>
    <w:p w14:paraId="165FAF1D" w14:textId="77777777"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Prodávající prohlašuje, že:</w:t>
      </w:r>
    </w:p>
    <w:p w14:paraId="6FCDB69C" w14:textId="77777777"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je</w:t>
      </w:r>
      <w:r w:rsidR="00A961E1" w:rsidRPr="000F4EAF">
        <w:rPr>
          <w:rFonts w:ascii="Arial" w:hAnsi="Arial"/>
          <w:sz w:val="20"/>
          <w:szCs w:val="20"/>
        </w:rPr>
        <w:t xml:space="preserve"> či před odevzdáním věcí Kupujícímu bude</w:t>
      </w:r>
      <w:r w:rsidRPr="000F4EAF">
        <w:rPr>
          <w:rFonts w:ascii="Arial" w:hAnsi="Arial"/>
          <w:sz w:val="20"/>
          <w:szCs w:val="20"/>
        </w:rPr>
        <w:t xml:space="preserve"> výlučným vlastníkem</w:t>
      </w:r>
      <w:r w:rsidR="00A961E1" w:rsidRPr="000F4EAF">
        <w:rPr>
          <w:rFonts w:ascii="Arial" w:hAnsi="Arial"/>
          <w:sz w:val="20"/>
          <w:szCs w:val="20"/>
        </w:rPr>
        <w:t xml:space="preserve"> těchto</w:t>
      </w:r>
      <w:r w:rsidRPr="000F4EAF">
        <w:rPr>
          <w:rFonts w:ascii="Arial" w:hAnsi="Arial"/>
          <w:sz w:val="20"/>
          <w:szCs w:val="20"/>
        </w:rPr>
        <w:t xml:space="preserve"> věcí,</w:t>
      </w:r>
    </w:p>
    <w:p w14:paraId="41E37F06" w14:textId="77777777"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 xml:space="preserve">věci jsou nové, tzn. nikoli dříve použité, </w:t>
      </w:r>
    </w:p>
    <w:p w14:paraId="4F8CE8DD" w14:textId="596D93BE" w:rsidR="008E10FA" w:rsidRPr="000F4EAF" w:rsidRDefault="003F713A" w:rsidP="002A0B30">
      <w:pPr>
        <w:pStyle w:val="Psmeno"/>
        <w:keepNext w:val="0"/>
        <w:widowControl w:val="0"/>
        <w:rPr>
          <w:rFonts w:ascii="Arial" w:hAnsi="Arial"/>
          <w:color w:val="FF0000"/>
          <w:sz w:val="20"/>
          <w:szCs w:val="20"/>
        </w:rPr>
      </w:pPr>
      <w:r>
        <w:rPr>
          <w:rFonts w:ascii="Arial" w:hAnsi="Arial"/>
          <w:sz w:val="20"/>
          <w:szCs w:val="20"/>
        </w:rPr>
        <w:t xml:space="preserve">     </w:t>
      </w:r>
      <w:r w:rsidR="008E10FA" w:rsidRPr="000F4EAF">
        <w:rPr>
          <w:rFonts w:ascii="Arial" w:hAnsi="Arial"/>
          <w:sz w:val="20"/>
          <w:szCs w:val="20"/>
        </w:rPr>
        <w:t xml:space="preserve">věci odpovídají </w:t>
      </w:r>
      <w:r w:rsidR="00DF0C4F" w:rsidRPr="000F4EAF">
        <w:rPr>
          <w:rFonts w:ascii="Arial" w:hAnsi="Arial"/>
          <w:sz w:val="20"/>
          <w:szCs w:val="20"/>
        </w:rPr>
        <w:t>S</w:t>
      </w:r>
      <w:r w:rsidR="008E10FA" w:rsidRPr="000F4EAF">
        <w:rPr>
          <w:rFonts w:ascii="Arial" w:hAnsi="Arial"/>
          <w:sz w:val="20"/>
          <w:szCs w:val="20"/>
        </w:rPr>
        <w:t>mlouvě; tzn., že</w:t>
      </w:r>
      <w:r w:rsidR="00094482" w:rsidRPr="000F4EAF">
        <w:rPr>
          <w:rFonts w:ascii="Arial" w:hAnsi="Arial"/>
          <w:sz w:val="20"/>
          <w:szCs w:val="20"/>
        </w:rPr>
        <w:t xml:space="preserve"> zejména</w:t>
      </w:r>
      <w:r w:rsidR="008E10FA" w:rsidRPr="000F4EAF">
        <w:rPr>
          <w:rFonts w:ascii="Arial" w:hAnsi="Arial"/>
          <w:sz w:val="20"/>
          <w:szCs w:val="20"/>
        </w:rPr>
        <w:t xml:space="preserve"> mají vlastnosti, které si</w:t>
      </w:r>
      <w:r w:rsidR="007F13D0" w:rsidRPr="000F4EAF">
        <w:rPr>
          <w:rFonts w:ascii="Arial" w:hAnsi="Arial"/>
          <w:sz w:val="20"/>
          <w:szCs w:val="20"/>
        </w:rPr>
        <w:t xml:space="preserve"> Smluvní</w:t>
      </w:r>
      <w:r w:rsidR="008E10FA" w:rsidRPr="000F4EAF">
        <w:rPr>
          <w:rFonts w:ascii="Arial" w:hAnsi="Arial"/>
          <w:sz w:val="20"/>
          <w:szCs w:val="20"/>
        </w:rPr>
        <w:t xml:space="preserve"> strany ujednaly, a chybí-li ujednání, takové vlastnosti, které </w:t>
      </w:r>
      <w:r w:rsidR="00314A6D" w:rsidRPr="000F4EAF">
        <w:rPr>
          <w:rFonts w:ascii="Arial" w:hAnsi="Arial"/>
          <w:sz w:val="20"/>
          <w:szCs w:val="20"/>
        </w:rPr>
        <w:t>P</w:t>
      </w:r>
      <w:r w:rsidR="008E10FA" w:rsidRPr="000F4EAF">
        <w:rPr>
          <w:rFonts w:ascii="Arial" w:hAnsi="Arial"/>
          <w:sz w:val="20"/>
          <w:szCs w:val="20"/>
        </w:rPr>
        <w:t xml:space="preserve">rodávající nebo výrobce popsal nebo které </w:t>
      </w:r>
      <w:r w:rsidR="00DF0C4F" w:rsidRPr="000F4EAF">
        <w:rPr>
          <w:rFonts w:ascii="Arial" w:hAnsi="Arial"/>
          <w:sz w:val="20"/>
          <w:szCs w:val="20"/>
        </w:rPr>
        <w:t>K</w:t>
      </w:r>
      <w:r w:rsidR="008E10FA" w:rsidRPr="000F4EAF">
        <w:rPr>
          <w:rFonts w:ascii="Arial" w:hAnsi="Arial"/>
          <w:sz w:val="20"/>
          <w:szCs w:val="20"/>
        </w:rPr>
        <w:t>upující očekával s ohledem na povahu věcí a na základě reklamy jimi prováděné,</w:t>
      </w:r>
      <w:r w:rsidR="007F13D0" w:rsidRPr="000F4EAF">
        <w:rPr>
          <w:rFonts w:ascii="Arial" w:hAnsi="Arial"/>
          <w:sz w:val="20"/>
          <w:szCs w:val="20"/>
        </w:rPr>
        <w:t xml:space="preserve"> popř. vlastnosti obvyklé,</w:t>
      </w:r>
      <w:r w:rsidR="008E10FA" w:rsidRPr="000F4EAF">
        <w:rPr>
          <w:rFonts w:ascii="Arial" w:hAnsi="Arial"/>
          <w:sz w:val="20"/>
          <w:szCs w:val="20"/>
        </w:rPr>
        <w:t xml:space="preserve"> že se hodí k</w:t>
      </w:r>
      <w:r w:rsidR="00660652" w:rsidRPr="000F4EAF">
        <w:rPr>
          <w:rFonts w:ascii="Arial" w:hAnsi="Arial"/>
          <w:sz w:val="20"/>
          <w:szCs w:val="20"/>
        </w:rPr>
        <w:t> </w:t>
      </w:r>
      <w:r w:rsidR="008E10FA" w:rsidRPr="000F4EAF">
        <w:rPr>
          <w:rFonts w:ascii="Arial" w:hAnsi="Arial"/>
          <w:sz w:val="20"/>
          <w:szCs w:val="20"/>
        </w:rPr>
        <w:t>účelu</w:t>
      </w:r>
      <w:r w:rsidR="00660652" w:rsidRPr="000F4EAF">
        <w:rPr>
          <w:rFonts w:ascii="Arial" w:hAnsi="Arial"/>
          <w:sz w:val="20"/>
          <w:szCs w:val="20"/>
        </w:rPr>
        <w:t>, který Smluvní strany uvádí nebo ke kterému se věci tohoto druhu obvykle kupují</w:t>
      </w:r>
      <w:r w:rsidR="008E10FA" w:rsidRPr="000F4EAF">
        <w:rPr>
          <w:rFonts w:ascii="Arial" w:hAnsi="Arial"/>
          <w:sz w:val="20"/>
          <w:szCs w:val="20"/>
        </w:rPr>
        <w:t>, že vyhovují požadavkům právních předpisů a že jsou bez jakýchkoli vad, a to i právních.</w:t>
      </w:r>
    </w:p>
    <w:p w14:paraId="1CCA5349" w14:textId="5D3D387A" w:rsidR="008E4786" w:rsidRPr="000F4EAF" w:rsidRDefault="008E4786" w:rsidP="002A0B30">
      <w:pPr>
        <w:pStyle w:val="Psmeno"/>
        <w:keepNext w:val="0"/>
        <w:widowControl w:val="0"/>
        <w:rPr>
          <w:rFonts w:ascii="Arial" w:hAnsi="Arial"/>
          <w:sz w:val="20"/>
          <w:szCs w:val="20"/>
        </w:rPr>
      </w:pPr>
      <w:r w:rsidRPr="000F4EAF">
        <w:rPr>
          <w:rFonts w:ascii="Arial" w:hAnsi="Arial"/>
          <w:sz w:val="20"/>
          <w:szCs w:val="20"/>
        </w:rPr>
        <w:t xml:space="preserve">zajistí v rámci plnění Smlouvy legální zaměstnávání osob a zajistí pracovníkům podílejícím se na plnění Smlouvy </w:t>
      </w:r>
      <w:r w:rsidR="00695E7B" w:rsidRPr="000F4EAF">
        <w:rPr>
          <w:rFonts w:ascii="Arial" w:hAnsi="Arial"/>
          <w:sz w:val="20"/>
          <w:szCs w:val="20"/>
        </w:rPr>
        <w:t xml:space="preserve">odpovídající úroveň bezpečnosti práce a </w:t>
      </w:r>
      <w:r w:rsidRPr="000F4EAF">
        <w:rPr>
          <w:rFonts w:ascii="Arial" w:hAnsi="Arial"/>
          <w:sz w:val="20"/>
          <w:szCs w:val="20"/>
        </w:rPr>
        <w:t xml:space="preserve">férové a důstojné pracovní podmínky. </w:t>
      </w:r>
      <w:r w:rsidR="006C53F1" w:rsidRPr="000F4EAF">
        <w:rPr>
          <w:rFonts w:ascii="Arial" w:hAnsi="Arial"/>
          <w:sz w:val="20"/>
          <w:szCs w:val="20"/>
        </w:rPr>
        <w:t>Odpovídající úrovní bezpečnosti práce a f</w:t>
      </w:r>
      <w:r w:rsidRPr="000F4EAF">
        <w:rPr>
          <w:rFonts w:ascii="Arial" w:hAnsi="Arial"/>
          <w:sz w:val="20"/>
          <w:szCs w:val="20"/>
        </w:rPr>
        <w:t>érovými a důstojnými pracovními podmínkami se rozumí takové pracovní podmínky, které splňují alespoň minimální standardy stanovené pracovněprávními a mzdovými předpisy.</w:t>
      </w:r>
      <w:r w:rsidR="00744912" w:rsidRPr="000F4EAF">
        <w:rPr>
          <w:rFonts w:ascii="Arial" w:hAnsi="Arial"/>
          <w:sz w:val="20"/>
          <w:szCs w:val="20"/>
        </w:rPr>
        <w:t xml:space="preserve"> Kupující je oprávněn požadovat předložení dokladů, ze kterých dané povinnosti vyplývají a Prodávající je povinen je bez zbytečného odkladu Kupujícímu předložit.</w:t>
      </w:r>
      <w:r w:rsidRPr="000F4EAF">
        <w:rPr>
          <w:rFonts w:ascii="Arial" w:hAnsi="Arial"/>
          <w:sz w:val="20"/>
          <w:szCs w:val="20"/>
        </w:rPr>
        <w:t xml:space="preserve"> Prodávající je povinen zajistit splnění požadavků tohoto ustanovení Smlouvy i u svých subdodavatelů. </w:t>
      </w:r>
      <w:bookmarkStart w:id="0" w:name="_Hlk40712153"/>
      <w:r w:rsidRPr="000F4EAF">
        <w:rPr>
          <w:rFonts w:ascii="Arial" w:hAnsi="Arial"/>
          <w:sz w:val="20"/>
          <w:szCs w:val="20"/>
        </w:rPr>
        <w:t>Nesplnění povinností Prodávajícího dle tohoto ustanovení Smlouvy se považuje za podstatné porušení Smlouvy</w:t>
      </w:r>
      <w:bookmarkEnd w:id="0"/>
      <w:r w:rsidRPr="000F4EAF">
        <w:rPr>
          <w:rFonts w:ascii="Arial" w:hAnsi="Arial"/>
          <w:sz w:val="20"/>
          <w:szCs w:val="20"/>
        </w:rPr>
        <w:t>.</w:t>
      </w:r>
    </w:p>
    <w:p w14:paraId="2F6439E8" w14:textId="2F563F92" w:rsidR="008E4786" w:rsidRPr="000F4EAF" w:rsidRDefault="008E4786" w:rsidP="002A0B30">
      <w:pPr>
        <w:pStyle w:val="Psmeno"/>
        <w:keepNext w:val="0"/>
        <w:widowControl w:val="0"/>
        <w:rPr>
          <w:rFonts w:ascii="Arial" w:hAnsi="Arial"/>
          <w:sz w:val="20"/>
          <w:szCs w:val="20"/>
        </w:rPr>
      </w:pPr>
      <w:r w:rsidRPr="000F4EAF">
        <w:rPr>
          <w:rFonts w:ascii="Arial" w:hAnsi="Arial"/>
          <w:sz w:val="20"/>
          <w:szCs w:val="20"/>
        </w:rPr>
        <w:t xml:space="preserve">zajistí řádné a včasné plnění finančních závazků svým subdodavatelům, kdy za řádné a včasné plnění se považuje plné uhrazení subdodavatelem vystavených faktur za plnění poskytnutá </w:t>
      </w:r>
      <w:r w:rsidR="0034490E" w:rsidRPr="000F4EAF">
        <w:rPr>
          <w:rFonts w:ascii="Arial" w:hAnsi="Arial"/>
          <w:sz w:val="20"/>
          <w:szCs w:val="20"/>
        </w:rPr>
        <w:t>Prodávajícímu</w:t>
      </w:r>
      <w:r w:rsidRPr="000F4EAF">
        <w:rPr>
          <w:rFonts w:ascii="Arial" w:hAnsi="Arial"/>
          <w:sz w:val="20"/>
          <w:szCs w:val="20"/>
        </w:rPr>
        <w:t xml:space="preserve"> </w:t>
      </w:r>
      <w:r w:rsidR="00621940" w:rsidRPr="000F4EAF">
        <w:rPr>
          <w:rFonts w:ascii="Arial" w:hAnsi="Arial"/>
          <w:sz w:val="20"/>
          <w:szCs w:val="20"/>
        </w:rPr>
        <w:t>k provedení závazků vyplývajících ze Smlouvy</w:t>
      </w:r>
      <w:r w:rsidRPr="000F4EAF">
        <w:rPr>
          <w:rFonts w:ascii="Arial" w:hAnsi="Arial"/>
          <w:sz w:val="20"/>
          <w:szCs w:val="20"/>
        </w:rPr>
        <w:t xml:space="preserve">, a to vždy nejpozději do 10 dnů od obdržení platby ze strany </w:t>
      </w:r>
      <w:r w:rsidR="00621940" w:rsidRPr="000F4EAF">
        <w:rPr>
          <w:rFonts w:ascii="Arial" w:hAnsi="Arial"/>
          <w:sz w:val="20"/>
          <w:szCs w:val="20"/>
        </w:rPr>
        <w:t>Kupujícího</w:t>
      </w:r>
      <w:r w:rsidRPr="000F4EAF">
        <w:rPr>
          <w:rFonts w:ascii="Arial" w:hAnsi="Arial"/>
          <w:sz w:val="20"/>
          <w:szCs w:val="20"/>
        </w:rPr>
        <w:t xml:space="preserve"> za konkrétní plnění (pokud již splatnost subdodavatelem vystavené faktury nenastala dříve). </w:t>
      </w:r>
      <w:r w:rsidR="00621940" w:rsidRPr="000F4EAF">
        <w:rPr>
          <w:rFonts w:ascii="Arial" w:hAnsi="Arial"/>
          <w:sz w:val="20"/>
          <w:szCs w:val="20"/>
        </w:rPr>
        <w:t>Prodávající</w:t>
      </w:r>
      <w:r w:rsidRPr="000F4EAF">
        <w:rPr>
          <w:rFonts w:ascii="Arial" w:hAnsi="Arial"/>
          <w:sz w:val="20"/>
          <w:szCs w:val="20"/>
        </w:rPr>
        <w:t xml:space="preserve"> se zavazuje přenést totožnou povinnost do dalších úrovní dodavatelského řetězce a zavázat své subdodavatele k plnění a šíření této povinnosti též do nižších úrovní dodavatelského řetězce. </w:t>
      </w:r>
      <w:r w:rsidR="00621940" w:rsidRPr="000F4EAF">
        <w:rPr>
          <w:rFonts w:ascii="Arial" w:hAnsi="Arial"/>
          <w:sz w:val="20"/>
          <w:szCs w:val="20"/>
        </w:rPr>
        <w:t>Kupující</w:t>
      </w:r>
      <w:r w:rsidRPr="000F4EAF">
        <w:rPr>
          <w:rFonts w:ascii="Arial" w:hAnsi="Arial"/>
          <w:sz w:val="20"/>
          <w:szCs w:val="20"/>
        </w:rPr>
        <w:t xml:space="preserve"> je oprávněn požadovat předložení dokladů o provedených platbách subdodavatelům a smlouvy uzavřené mezi </w:t>
      </w:r>
      <w:r w:rsidR="00621940" w:rsidRPr="000F4EAF">
        <w:rPr>
          <w:rFonts w:ascii="Arial" w:hAnsi="Arial"/>
          <w:sz w:val="20"/>
          <w:szCs w:val="20"/>
        </w:rPr>
        <w:t>Prodávajícím</w:t>
      </w:r>
      <w:r w:rsidRPr="000F4EAF">
        <w:rPr>
          <w:rFonts w:ascii="Arial" w:hAnsi="Arial"/>
          <w:sz w:val="20"/>
          <w:szCs w:val="20"/>
        </w:rPr>
        <w:t xml:space="preserve"> a subdodavateli</w:t>
      </w:r>
      <w:r w:rsidR="00744912" w:rsidRPr="000F4EAF">
        <w:rPr>
          <w:rFonts w:ascii="Arial" w:hAnsi="Arial"/>
          <w:sz w:val="20"/>
          <w:szCs w:val="20"/>
        </w:rPr>
        <w:t xml:space="preserve"> a Prodávající je povinen je bezodkladně poskytnout</w:t>
      </w:r>
      <w:r w:rsidRPr="000F4EAF">
        <w:rPr>
          <w:rFonts w:ascii="Arial" w:hAnsi="Arial"/>
          <w:sz w:val="20"/>
          <w:szCs w:val="20"/>
        </w:rPr>
        <w:t xml:space="preserve">. Nesplnění povinností </w:t>
      </w:r>
      <w:r w:rsidR="00621940" w:rsidRPr="000F4EAF">
        <w:rPr>
          <w:rFonts w:ascii="Arial" w:hAnsi="Arial"/>
          <w:sz w:val="20"/>
          <w:szCs w:val="20"/>
        </w:rPr>
        <w:t>Prodávajícího</w:t>
      </w:r>
      <w:r w:rsidRPr="000F4EAF">
        <w:rPr>
          <w:rFonts w:ascii="Arial" w:hAnsi="Arial"/>
          <w:sz w:val="20"/>
          <w:szCs w:val="20"/>
        </w:rPr>
        <w:t xml:space="preserve"> dle tohoto ustanovení Smlouvy se považuje za podstatné porušení Smlouvy.</w:t>
      </w:r>
    </w:p>
    <w:p w14:paraId="1AD1890D" w14:textId="05A62DED" w:rsidR="00EE0444" w:rsidRDefault="009A2557" w:rsidP="002A0B30">
      <w:pPr>
        <w:pStyle w:val="Psmeno"/>
        <w:keepNext w:val="0"/>
        <w:widowControl w:val="0"/>
        <w:rPr>
          <w:rFonts w:ascii="Arial" w:hAnsi="Arial"/>
          <w:sz w:val="20"/>
          <w:szCs w:val="20"/>
        </w:rPr>
      </w:pPr>
      <w:r>
        <w:rPr>
          <w:rFonts w:ascii="Arial" w:hAnsi="Arial"/>
          <w:sz w:val="20"/>
          <w:szCs w:val="20"/>
        </w:rPr>
        <w:t xml:space="preserve">     </w:t>
      </w:r>
      <w:r w:rsidR="00695E7B" w:rsidRPr="000F4EAF">
        <w:rPr>
          <w:rFonts w:ascii="Arial" w:hAnsi="Arial"/>
          <w:sz w:val="20"/>
          <w:szCs w:val="20"/>
        </w:rPr>
        <w:t xml:space="preserve">bude se </w:t>
      </w:r>
      <w:r w:rsidR="00EB53E1" w:rsidRPr="000F4EAF">
        <w:rPr>
          <w:rFonts w:ascii="Arial" w:hAnsi="Arial"/>
          <w:sz w:val="20"/>
          <w:szCs w:val="20"/>
        </w:rPr>
        <w:t xml:space="preserve">v souvislosti s plněním Smlouvy </w:t>
      </w:r>
      <w:r w:rsidR="00695E7B" w:rsidRPr="000F4EAF">
        <w:rPr>
          <w:rFonts w:ascii="Arial" w:hAnsi="Arial"/>
          <w:sz w:val="20"/>
          <w:szCs w:val="20"/>
        </w:rPr>
        <w:t>snažit minimalizovat dopad na životní prostředí, respektovat udržitelnost či možnosti cirkulární ekonomiky a pokud je to možné a vhodné bude implementovat nové nebo značně zlepšené produkty, služby nebo postupy</w:t>
      </w:r>
      <w:r w:rsidR="00DB739A" w:rsidRPr="000F4EAF">
        <w:rPr>
          <w:rFonts w:ascii="Arial" w:hAnsi="Arial"/>
          <w:sz w:val="20"/>
          <w:szCs w:val="20"/>
        </w:rPr>
        <w:t>;</w:t>
      </w:r>
      <w:r w:rsidR="00514244" w:rsidRPr="000F4EAF">
        <w:rPr>
          <w:rFonts w:ascii="Arial" w:hAnsi="Arial"/>
          <w:sz w:val="20"/>
          <w:szCs w:val="20"/>
        </w:rPr>
        <w:t xml:space="preserve"> </w:t>
      </w:r>
      <w:r w:rsidR="00EB53E1" w:rsidRPr="000F4EAF">
        <w:rPr>
          <w:rFonts w:ascii="Arial" w:hAnsi="Arial"/>
          <w:sz w:val="20"/>
          <w:szCs w:val="20"/>
        </w:rPr>
        <w:t>tento závazek</w:t>
      </w:r>
      <w:r w:rsidR="004D77A1" w:rsidRPr="000F4EAF">
        <w:rPr>
          <w:rFonts w:ascii="Arial" w:hAnsi="Arial"/>
          <w:sz w:val="20"/>
          <w:szCs w:val="20"/>
        </w:rPr>
        <w:t xml:space="preserve"> </w:t>
      </w:r>
      <w:r w:rsidR="00DB739A" w:rsidRPr="000F4EAF">
        <w:rPr>
          <w:rFonts w:ascii="Arial" w:hAnsi="Arial"/>
          <w:sz w:val="20"/>
          <w:szCs w:val="20"/>
        </w:rPr>
        <w:t xml:space="preserve">bude </w:t>
      </w:r>
      <w:r w:rsidR="00514244" w:rsidRPr="000F4EAF">
        <w:rPr>
          <w:rFonts w:ascii="Arial" w:hAnsi="Arial"/>
          <w:sz w:val="20"/>
          <w:szCs w:val="20"/>
        </w:rPr>
        <w:t>požadovat</w:t>
      </w:r>
      <w:r w:rsidR="00695E7B" w:rsidRPr="000F4EAF">
        <w:rPr>
          <w:rFonts w:ascii="Arial" w:hAnsi="Arial"/>
          <w:sz w:val="20"/>
          <w:szCs w:val="20"/>
        </w:rPr>
        <w:t xml:space="preserve"> i </w:t>
      </w:r>
      <w:r w:rsidR="00B27465" w:rsidRPr="000F4EAF">
        <w:rPr>
          <w:rFonts w:ascii="Arial" w:hAnsi="Arial"/>
          <w:sz w:val="20"/>
          <w:szCs w:val="20"/>
        </w:rPr>
        <w:t>od</w:t>
      </w:r>
      <w:r w:rsidR="00695E7B" w:rsidRPr="000F4EAF">
        <w:rPr>
          <w:rFonts w:ascii="Arial" w:hAnsi="Arial"/>
          <w:sz w:val="20"/>
          <w:szCs w:val="20"/>
        </w:rPr>
        <w:t xml:space="preserve"> svých </w:t>
      </w:r>
      <w:r w:rsidR="00514244" w:rsidRPr="000F4EAF">
        <w:rPr>
          <w:rFonts w:ascii="Arial" w:hAnsi="Arial"/>
          <w:sz w:val="20"/>
          <w:szCs w:val="20"/>
        </w:rPr>
        <w:t>sub</w:t>
      </w:r>
      <w:r w:rsidR="00695E7B" w:rsidRPr="000F4EAF">
        <w:rPr>
          <w:rFonts w:ascii="Arial" w:hAnsi="Arial"/>
          <w:sz w:val="20"/>
          <w:szCs w:val="20"/>
        </w:rPr>
        <w:t>dodavatelů.</w:t>
      </w:r>
    </w:p>
    <w:p w14:paraId="0C548210" w14:textId="5681ABE3" w:rsidR="00F35DF1" w:rsidRPr="00F35DF1" w:rsidRDefault="00F35DF1" w:rsidP="00F35DF1">
      <w:pPr>
        <w:pStyle w:val="Psmeno"/>
        <w:keepNext w:val="0"/>
        <w:widowControl w:val="0"/>
        <w:rPr>
          <w:rFonts w:ascii="Arial" w:hAnsi="Arial"/>
          <w:sz w:val="20"/>
          <w:szCs w:val="20"/>
        </w:rPr>
      </w:pPr>
      <w:r w:rsidRPr="00F35DF1">
        <w:rPr>
          <w:rFonts w:ascii="Arial" w:hAnsi="Arial"/>
          <w:sz w:val="20"/>
          <w:szCs w:val="20"/>
        </w:rPr>
        <w:t xml:space="preserve">sdělí Kupujícímu údaje o jménu a identifikačním číslu pro účely DPH nebo daňovém identifikačním číslu poddodavatele první úrovně u poddodávek ve výši nad 50 000 </w:t>
      </w:r>
      <w:r>
        <w:rPr>
          <w:rFonts w:ascii="Arial" w:hAnsi="Arial"/>
          <w:sz w:val="20"/>
          <w:szCs w:val="20"/>
        </w:rPr>
        <w:t>EUR</w:t>
      </w:r>
      <w:r w:rsidRPr="00F35DF1">
        <w:rPr>
          <w:rFonts w:ascii="Arial" w:hAnsi="Arial"/>
          <w:sz w:val="20"/>
          <w:szCs w:val="20"/>
        </w:rPr>
        <w:footnoteReference w:customMarkFollows="1" w:id="1"/>
        <w:t>[3]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50 000 eur.</w:t>
      </w:r>
    </w:p>
    <w:p w14:paraId="79414693" w14:textId="77777777" w:rsidR="003D4333" w:rsidRPr="000F4EAF" w:rsidRDefault="003D4333" w:rsidP="003D4333">
      <w:pPr>
        <w:pStyle w:val="OdstavecII"/>
        <w:rPr>
          <w:rFonts w:ascii="Arial" w:hAnsi="Arial" w:cs="Arial"/>
          <w:sz w:val="20"/>
          <w:szCs w:val="20"/>
        </w:rPr>
      </w:pPr>
      <w:r w:rsidRPr="000F4EAF">
        <w:rPr>
          <w:rFonts w:ascii="Arial" w:hAnsi="Arial" w:cs="Arial"/>
          <w:sz w:val="20"/>
          <w:szCs w:val="20"/>
        </w:rPr>
        <w:t>Součástí předmětu Smlouvy je i bezplatné provedení výrobcem věci či zákonem předepsaných preventivních prohlídek, kontrol včetně bezpečnostních, revizí, validace a kalibrace a preventivních údržbových prací (jestliže je výrobce věci nebo právní předpisy ČR vyžadují, nebo jimi prodávající podmiňuje platnost záruky).</w:t>
      </w:r>
    </w:p>
    <w:p w14:paraId="6BCE3E66" w14:textId="77777777" w:rsidR="008E10FA" w:rsidRPr="003A6B00" w:rsidRDefault="008E10FA" w:rsidP="002A0B30">
      <w:pPr>
        <w:pStyle w:val="lnek"/>
        <w:keepNext w:val="0"/>
        <w:widowControl w:val="0"/>
        <w:rPr>
          <w:rFonts w:ascii="Arial" w:hAnsi="Arial" w:cs="Arial"/>
          <w:color w:val="0000FF"/>
          <w:sz w:val="20"/>
          <w:szCs w:val="20"/>
        </w:rPr>
      </w:pPr>
      <w:r w:rsidRPr="003A6B00">
        <w:rPr>
          <w:rFonts w:ascii="Arial" w:hAnsi="Arial" w:cs="Arial"/>
          <w:color w:val="0000FF"/>
          <w:sz w:val="20"/>
          <w:szCs w:val="20"/>
        </w:rPr>
        <w:t xml:space="preserve">Podmínky plnění předmětu </w:t>
      </w:r>
      <w:r w:rsidR="00314A6D" w:rsidRPr="003A6B00">
        <w:rPr>
          <w:rFonts w:ascii="Arial" w:hAnsi="Arial" w:cs="Arial"/>
          <w:color w:val="0000FF"/>
          <w:sz w:val="20"/>
          <w:szCs w:val="20"/>
        </w:rPr>
        <w:t>S</w:t>
      </w:r>
      <w:r w:rsidRPr="003A6B00">
        <w:rPr>
          <w:rFonts w:ascii="Arial" w:hAnsi="Arial" w:cs="Arial"/>
          <w:color w:val="0000FF"/>
          <w:sz w:val="20"/>
          <w:szCs w:val="20"/>
        </w:rPr>
        <w:t>mlouvy</w:t>
      </w:r>
    </w:p>
    <w:p w14:paraId="623CC045" w14:textId="77777777" w:rsidR="008E10FA" w:rsidRPr="000F4EAF" w:rsidRDefault="008E10FA" w:rsidP="002A0B30">
      <w:pPr>
        <w:pStyle w:val="OdstavecII"/>
        <w:keepNext w:val="0"/>
        <w:widowControl w:val="0"/>
        <w:rPr>
          <w:rFonts w:ascii="Arial" w:hAnsi="Arial" w:cs="Arial"/>
          <w:color w:val="auto"/>
          <w:sz w:val="20"/>
          <w:szCs w:val="20"/>
        </w:rPr>
      </w:pPr>
      <w:r w:rsidRPr="000F4EAF">
        <w:rPr>
          <w:rFonts w:ascii="Arial" w:hAnsi="Arial" w:cs="Arial"/>
          <w:color w:val="auto"/>
          <w:sz w:val="20"/>
          <w:szCs w:val="20"/>
        </w:rPr>
        <w:t xml:space="preserve">Závazek </w:t>
      </w:r>
      <w:r w:rsidR="00FB485A" w:rsidRPr="000F4EAF">
        <w:rPr>
          <w:rFonts w:ascii="Arial" w:hAnsi="Arial" w:cs="Arial"/>
          <w:color w:val="auto"/>
          <w:sz w:val="20"/>
          <w:szCs w:val="20"/>
        </w:rPr>
        <w:t>P</w:t>
      </w:r>
      <w:r w:rsidRPr="000F4EAF">
        <w:rPr>
          <w:rFonts w:ascii="Arial" w:hAnsi="Arial" w:cs="Arial"/>
          <w:color w:val="auto"/>
          <w:sz w:val="20"/>
          <w:szCs w:val="20"/>
        </w:rPr>
        <w:t>rodávajícího odevzdat věci zahrnuje i:</w:t>
      </w:r>
    </w:p>
    <w:p w14:paraId="166A2867" w14:textId="77777777" w:rsidR="00551974" w:rsidRPr="000F4EAF" w:rsidRDefault="00551974" w:rsidP="00551974">
      <w:pPr>
        <w:pStyle w:val="Psmeno"/>
        <w:rPr>
          <w:rFonts w:ascii="Arial" w:hAnsi="Arial"/>
          <w:sz w:val="20"/>
          <w:szCs w:val="20"/>
        </w:rPr>
      </w:pPr>
      <w:r w:rsidRPr="000F4EAF">
        <w:rPr>
          <w:rFonts w:ascii="Arial" w:hAnsi="Arial"/>
          <w:sz w:val="20"/>
          <w:szCs w:val="20"/>
        </w:rPr>
        <w:t>dopravu věcí na místo jejich odevzdání,</w:t>
      </w:r>
    </w:p>
    <w:p w14:paraId="019CB84F" w14:textId="3A964148" w:rsidR="00551974" w:rsidRPr="000F4EAF" w:rsidRDefault="00551974" w:rsidP="00551974">
      <w:pPr>
        <w:pStyle w:val="Psmeno"/>
        <w:rPr>
          <w:rFonts w:ascii="Arial" w:hAnsi="Arial"/>
          <w:sz w:val="20"/>
          <w:szCs w:val="20"/>
        </w:rPr>
      </w:pPr>
      <w:r w:rsidRPr="000F4EAF">
        <w:rPr>
          <w:rFonts w:ascii="Arial" w:hAnsi="Arial"/>
          <w:sz w:val="20"/>
          <w:szCs w:val="20"/>
        </w:rPr>
        <w:t xml:space="preserve">předání dokladů, které jsou nutné k užívání věcí, zejména návodů k použití v českém </w:t>
      </w:r>
      <w:r w:rsidR="00FE5303">
        <w:rPr>
          <w:rFonts w:ascii="Arial" w:hAnsi="Arial"/>
          <w:sz w:val="20"/>
          <w:szCs w:val="20"/>
        </w:rPr>
        <w:t xml:space="preserve">nebo anglickém </w:t>
      </w:r>
      <w:r w:rsidRPr="000F4EAF">
        <w:rPr>
          <w:rFonts w:ascii="Arial" w:hAnsi="Arial"/>
          <w:sz w:val="20"/>
          <w:szCs w:val="20"/>
        </w:rPr>
        <w:t>jazyce, a příp. které se k věcem jinak vztahují, a</w:t>
      </w:r>
    </w:p>
    <w:p w14:paraId="74576DB6" w14:textId="77777777" w:rsidR="00551974" w:rsidRPr="000F4EAF" w:rsidRDefault="00551974" w:rsidP="00551974">
      <w:pPr>
        <w:pStyle w:val="Psmeno"/>
        <w:rPr>
          <w:rFonts w:ascii="Arial" w:hAnsi="Arial"/>
          <w:sz w:val="20"/>
          <w:szCs w:val="20"/>
        </w:rPr>
      </w:pPr>
      <w:r w:rsidRPr="000F4EAF">
        <w:rPr>
          <w:rFonts w:ascii="Arial" w:hAnsi="Arial"/>
          <w:sz w:val="20"/>
          <w:szCs w:val="20"/>
        </w:rPr>
        <w:t>předání dodacího listu Kupujícímu,</w:t>
      </w:r>
    </w:p>
    <w:p w14:paraId="5918D61A" w14:textId="77777777" w:rsidR="00551974" w:rsidRPr="000F4EAF" w:rsidRDefault="00551974" w:rsidP="00551974">
      <w:pPr>
        <w:pStyle w:val="Psmeno"/>
        <w:rPr>
          <w:rFonts w:ascii="Arial" w:hAnsi="Arial"/>
          <w:sz w:val="20"/>
          <w:szCs w:val="20"/>
        </w:rPr>
      </w:pPr>
      <w:r w:rsidRPr="000F4EAF">
        <w:rPr>
          <w:rFonts w:ascii="Arial" w:hAnsi="Arial"/>
          <w:sz w:val="20"/>
          <w:szCs w:val="20"/>
        </w:rPr>
        <w:t>montáž a instalaci věcí,</w:t>
      </w:r>
    </w:p>
    <w:p w14:paraId="28DA99E9" w14:textId="77777777" w:rsidR="00551974" w:rsidRPr="000F4EAF" w:rsidRDefault="00551974" w:rsidP="00551974">
      <w:pPr>
        <w:pStyle w:val="Psmeno"/>
        <w:rPr>
          <w:rFonts w:ascii="Arial" w:hAnsi="Arial"/>
          <w:sz w:val="20"/>
          <w:szCs w:val="20"/>
        </w:rPr>
      </w:pPr>
      <w:r w:rsidRPr="000F4EAF">
        <w:rPr>
          <w:rFonts w:ascii="Arial" w:hAnsi="Arial"/>
          <w:sz w:val="20"/>
          <w:szCs w:val="20"/>
        </w:rPr>
        <w:t>odvezení a zlikvidování všech obalů a dalších materiálů použitých při plnění dodávky podle této smlouvy v souladu s ustanovením zákona č. 541/2020 Sb., o odpadech, ve znění pozdějších předpisů,</w:t>
      </w:r>
    </w:p>
    <w:p w14:paraId="654F39C9" w14:textId="6F484766" w:rsidR="00551974" w:rsidRPr="00B629C5" w:rsidRDefault="00551974" w:rsidP="00551974">
      <w:pPr>
        <w:pStyle w:val="Psmeno"/>
        <w:rPr>
          <w:rFonts w:ascii="Arial" w:hAnsi="Arial"/>
          <w:sz w:val="20"/>
          <w:szCs w:val="20"/>
        </w:rPr>
      </w:pPr>
      <w:r w:rsidRPr="000F4EAF">
        <w:rPr>
          <w:rFonts w:ascii="Arial" w:hAnsi="Arial"/>
          <w:sz w:val="20"/>
          <w:szCs w:val="20"/>
        </w:rPr>
        <w:t xml:space="preserve">předvedení funkčnosti a </w:t>
      </w:r>
      <w:r w:rsidRPr="00B629C5">
        <w:rPr>
          <w:rFonts w:ascii="Arial" w:hAnsi="Arial"/>
          <w:sz w:val="20"/>
          <w:szCs w:val="20"/>
        </w:rPr>
        <w:t xml:space="preserve">vzájemné kompatibility věcí, včetně </w:t>
      </w:r>
      <w:r w:rsidR="002A3269" w:rsidRPr="00B629C5">
        <w:rPr>
          <w:rFonts w:ascii="Arial" w:hAnsi="Arial"/>
          <w:sz w:val="20"/>
          <w:szCs w:val="20"/>
        </w:rPr>
        <w:t xml:space="preserve">základního seznámení </w:t>
      </w:r>
      <w:r w:rsidRPr="00B629C5">
        <w:rPr>
          <w:rFonts w:ascii="Arial" w:hAnsi="Arial"/>
          <w:sz w:val="20"/>
          <w:szCs w:val="20"/>
        </w:rPr>
        <w:t>pověřených pracovníků Kupujícího (</w:t>
      </w:r>
      <w:r w:rsidR="00BB6716" w:rsidRPr="00B629C5">
        <w:rPr>
          <w:rFonts w:ascii="Arial" w:hAnsi="Arial"/>
          <w:sz w:val="20"/>
          <w:szCs w:val="20"/>
        </w:rPr>
        <w:t xml:space="preserve">počet </w:t>
      </w:r>
      <w:r w:rsidRPr="00B629C5">
        <w:rPr>
          <w:rFonts w:ascii="Arial" w:hAnsi="Arial"/>
          <w:sz w:val="20"/>
          <w:szCs w:val="20"/>
        </w:rPr>
        <w:t xml:space="preserve">osob: </w:t>
      </w:r>
      <w:r w:rsidR="0045728B">
        <w:rPr>
          <w:rFonts w:ascii="Arial" w:hAnsi="Arial"/>
          <w:sz w:val="20"/>
          <w:szCs w:val="20"/>
        </w:rPr>
        <w:t>5</w:t>
      </w:r>
      <w:r w:rsidRPr="00B629C5">
        <w:rPr>
          <w:rFonts w:ascii="Arial" w:hAnsi="Arial"/>
          <w:sz w:val="20"/>
          <w:szCs w:val="20"/>
        </w:rPr>
        <w:t xml:space="preserve"> osoby)</w:t>
      </w:r>
      <w:r w:rsidR="002A3269" w:rsidRPr="00B629C5">
        <w:rPr>
          <w:rFonts w:ascii="Arial" w:hAnsi="Arial"/>
          <w:sz w:val="20"/>
          <w:szCs w:val="20"/>
        </w:rPr>
        <w:t xml:space="preserve"> s obsluhou věci</w:t>
      </w:r>
      <w:r w:rsidRPr="00B629C5">
        <w:rPr>
          <w:rFonts w:ascii="Arial" w:hAnsi="Arial"/>
          <w:sz w:val="20"/>
          <w:szCs w:val="20"/>
        </w:rPr>
        <w:t xml:space="preserve"> v rozsahu minimálně </w:t>
      </w:r>
      <w:r w:rsidR="00C31D1F" w:rsidRPr="00B629C5">
        <w:rPr>
          <w:rFonts w:ascii="Arial" w:hAnsi="Arial"/>
          <w:sz w:val="20"/>
          <w:szCs w:val="20"/>
        </w:rPr>
        <w:t>8</w:t>
      </w:r>
      <w:r w:rsidRPr="00B629C5">
        <w:rPr>
          <w:rFonts w:ascii="Arial" w:hAnsi="Arial"/>
          <w:sz w:val="20"/>
          <w:szCs w:val="20"/>
        </w:rPr>
        <w:t xml:space="preserve"> hodin</w:t>
      </w:r>
      <w:r w:rsidR="00540371" w:rsidRPr="00B629C5">
        <w:rPr>
          <w:rFonts w:ascii="Arial" w:hAnsi="Arial"/>
          <w:sz w:val="20"/>
          <w:szCs w:val="20"/>
        </w:rPr>
        <w:t xml:space="preserve"> v prezenční formě</w:t>
      </w:r>
      <w:r w:rsidR="004A422F" w:rsidRPr="00B629C5">
        <w:rPr>
          <w:rFonts w:ascii="Arial" w:hAnsi="Arial"/>
          <w:sz w:val="20"/>
          <w:szCs w:val="20"/>
        </w:rPr>
        <w:t xml:space="preserve"> po instalaci předmětu plnění</w:t>
      </w:r>
      <w:r w:rsidRPr="00B629C5">
        <w:rPr>
          <w:rFonts w:ascii="Arial" w:hAnsi="Arial"/>
          <w:sz w:val="20"/>
          <w:szCs w:val="20"/>
        </w:rPr>
        <w:t xml:space="preserve">; </w:t>
      </w:r>
      <w:bookmarkStart w:id="1" w:name="_Hlk176278761"/>
      <w:r w:rsidR="002A3269" w:rsidRPr="00B629C5">
        <w:rPr>
          <w:rFonts w:ascii="Arial" w:hAnsi="Arial"/>
          <w:sz w:val="20"/>
          <w:szCs w:val="20"/>
        </w:rPr>
        <w:t xml:space="preserve">základní seznámení </w:t>
      </w:r>
      <w:r w:rsidRPr="00B629C5">
        <w:rPr>
          <w:rFonts w:ascii="Arial" w:hAnsi="Arial"/>
          <w:sz w:val="20"/>
          <w:szCs w:val="20"/>
        </w:rPr>
        <w:t>musí být proveden</w:t>
      </w:r>
      <w:r w:rsidR="002A3269" w:rsidRPr="00B629C5">
        <w:rPr>
          <w:rFonts w:ascii="Arial" w:hAnsi="Arial"/>
          <w:sz w:val="20"/>
          <w:szCs w:val="20"/>
        </w:rPr>
        <w:t>o</w:t>
      </w:r>
      <w:r w:rsidRPr="00B629C5">
        <w:rPr>
          <w:rFonts w:ascii="Arial" w:hAnsi="Arial"/>
          <w:sz w:val="20"/>
          <w:szCs w:val="20"/>
        </w:rPr>
        <w:t xml:space="preserve"> v</w:t>
      </w:r>
      <w:r w:rsidR="00BC5942" w:rsidRPr="00B629C5">
        <w:rPr>
          <w:rFonts w:ascii="Arial" w:hAnsi="Arial"/>
          <w:sz w:val="20"/>
          <w:szCs w:val="20"/>
        </w:rPr>
        <w:t> </w:t>
      </w:r>
      <w:r w:rsidRPr="00B629C5">
        <w:rPr>
          <w:rFonts w:ascii="Arial" w:hAnsi="Arial"/>
          <w:sz w:val="20"/>
          <w:szCs w:val="20"/>
        </w:rPr>
        <w:t>českém</w:t>
      </w:r>
      <w:r w:rsidR="00BC5942" w:rsidRPr="00B629C5">
        <w:rPr>
          <w:rFonts w:ascii="Arial" w:hAnsi="Arial"/>
          <w:sz w:val="20"/>
          <w:szCs w:val="20"/>
        </w:rPr>
        <w:t xml:space="preserve"> nebo</w:t>
      </w:r>
      <w:r w:rsidR="00FE5303" w:rsidRPr="00B629C5">
        <w:rPr>
          <w:rFonts w:ascii="Arial" w:hAnsi="Arial"/>
          <w:sz w:val="20"/>
          <w:szCs w:val="20"/>
        </w:rPr>
        <w:t xml:space="preserve"> </w:t>
      </w:r>
      <w:r w:rsidRPr="00B629C5">
        <w:rPr>
          <w:rFonts w:ascii="Arial" w:hAnsi="Arial"/>
          <w:sz w:val="20"/>
          <w:szCs w:val="20"/>
        </w:rPr>
        <w:t>slovenském</w:t>
      </w:r>
      <w:r w:rsidR="00FE5303" w:rsidRPr="00B629C5">
        <w:rPr>
          <w:rFonts w:ascii="Arial" w:hAnsi="Arial"/>
          <w:sz w:val="20"/>
          <w:szCs w:val="20"/>
        </w:rPr>
        <w:t xml:space="preserve"> </w:t>
      </w:r>
      <w:r w:rsidRPr="00B629C5">
        <w:rPr>
          <w:rFonts w:ascii="Arial" w:hAnsi="Arial"/>
          <w:sz w:val="20"/>
          <w:szCs w:val="20"/>
        </w:rPr>
        <w:t xml:space="preserve">jazyce </w:t>
      </w:r>
      <w:bookmarkEnd w:id="1"/>
      <w:r w:rsidRPr="00B629C5">
        <w:rPr>
          <w:rFonts w:ascii="Arial" w:hAnsi="Arial"/>
          <w:sz w:val="20"/>
          <w:szCs w:val="20"/>
        </w:rPr>
        <w:t>osobou s odpovídající odborností</w:t>
      </w:r>
      <w:r w:rsidR="002A3269" w:rsidRPr="00B629C5">
        <w:rPr>
          <w:rFonts w:ascii="Arial" w:hAnsi="Arial"/>
          <w:sz w:val="20"/>
          <w:szCs w:val="20"/>
        </w:rPr>
        <w:t>.</w:t>
      </w:r>
      <w:r w:rsidRPr="00B629C5">
        <w:rPr>
          <w:rFonts w:ascii="Arial" w:hAnsi="Arial"/>
          <w:sz w:val="20"/>
          <w:szCs w:val="20"/>
        </w:rPr>
        <w:t xml:space="preserve"> Výše uvedené požadavky zohledňují odbornou náročnost obsluhy předmětu plnění a počet osob ji zajišťující na straně Kupujícího.</w:t>
      </w:r>
    </w:p>
    <w:p w14:paraId="5A411FFC" w14:textId="77777777" w:rsidR="008E10FA" w:rsidRPr="00B629C5" w:rsidRDefault="008E10FA" w:rsidP="002A0B30">
      <w:pPr>
        <w:pStyle w:val="OdstavecII"/>
        <w:keepNext w:val="0"/>
        <w:widowControl w:val="0"/>
        <w:rPr>
          <w:rFonts w:ascii="Arial" w:hAnsi="Arial" w:cs="Arial"/>
          <w:b/>
          <w:color w:val="0000FF"/>
          <w:sz w:val="20"/>
          <w:szCs w:val="20"/>
        </w:rPr>
      </w:pPr>
      <w:r w:rsidRPr="00B629C5">
        <w:rPr>
          <w:rFonts w:ascii="Arial" w:hAnsi="Arial" w:cs="Arial"/>
          <w:b/>
          <w:color w:val="0000FF"/>
          <w:sz w:val="20"/>
          <w:szCs w:val="20"/>
        </w:rPr>
        <w:t>Čas</w:t>
      </w:r>
      <w:r w:rsidR="00A961E1" w:rsidRPr="00B629C5">
        <w:rPr>
          <w:rFonts w:ascii="Arial" w:hAnsi="Arial" w:cs="Arial"/>
          <w:b/>
          <w:color w:val="0000FF"/>
          <w:sz w:val="20"/>
          <w:szCs w:val="20"/>
        </w:rPr>
        <w:t>,</w:t>
      </w:r>
      <w:r w:rsidRPr="00B629C5">
        <w:rPr>
          <w:rFonts w:ascii="Arial" w:hAnsi="Arial" w:cs="Arial"/>
          <w:b/>
          <w:color w:val="0000FF"/>
          <w:sz w:val="20"/>
          <w:szCs w:val="20"/>
        </w:rPr>
        <w:t xml:space="preserve"> místo</w:t>
      </w:r>
      <w:r w:rsidR="00A961E1" w:rsidRPr="00B629C5">
        <w:rPr>
          <w:rFonts w:ascii="Arial" w:hAnsi="Arial" w:cs="Arial"/>
          <w:b/>
          <w:color w:val="0000FF"/>
          <w:sz w:val="20"/>
          <w:szCs w:val="20"/>
        </w:rPr>
        <w:t xml:space="preserve"> a způsob</w:t>
      </w:r>
      <w:r w:rsidRPr="00B629C5">
        <w:rPr>
          <w:rFonts w:ascii="Arial" w:hAnsi="Arial" w:cs="Arial"/>
          <w:b/>
          <w:color w:val="0000FF"/>
          <w:sz w:val="20"/>
          <w:szCs w:val="20"/>
        </w:rPr>
        <w:t xml:space="preserve"> odevzdání věcí </w:t>
      </w:r>
      <w:r w:rsidR="00FB485A" w:rsidRPr="00B629C5">
        <w:rPr>
          <w:rFonts w:ascii="Arial" w:hAnsi="Arial" w:cs="Arial"/>
          <w:b/>
          <w:color w:val="0000FF"/>
          <w:sz w:val="20"/>
          <w:szCs w:val="20"/>
        </w:rPr>
        <w:t>P</w:t>
      </w:r>
      <w:r w:rsidRPr="00B629C5">
        <w:rPr>
          <w:rFonts w:ascii="Arial" w:hAnsi="Arial" w:cs="Arial"/>
          <w:b/>
          <w:color w:val="0000FF"/>
          <w:sz w:val="20"/>
          <w:szCs w:val="20"/>
        </w:rPr>
        <w:t>rodávajícím</w:t>
      </w:r>
    </w:p>
    <w:p w14:paraId="0F74DF31" w14:textId="77777777" w:rsidR="00FB485A" w:rsidRPr="000F4EAF" w:rsidRDefault="008E10FA" w:rsidP="002A0B30">
      <w:pPr>
        <w:pStyle w:val="Psmeno"/>
        <w:keepNext w:val="0"/>
        <w:widowControl w:val="0"/>
        <w:rPr>
          <w:rFonts w:ascii="Arial" w:hAnsi="Arial"/>
          <w:sz w:val="20"/>
          <w:szCs w:val="20"/>
        </w:rPr>
      </w:pPr>
      <w:r w:rsidRPr="000F4EAF">
        <w:rPr>
          <w:rFonts w:ascii="Arial" w:hAnsi="Arial"/>
          <w:sz w:val="20"/>
          <w:szCs w:val="20"/>
        </w:rPr>
        <w:t xml:space="preserve">Prodávající odevzdá </w:t>
      </w:r>
      <w:r w:rsidR="00AF370C" w:rsidRPr="000F4EAF">
        <w:rPr>
          <w:rFonts w:ascii="Arial" w:hAnsi="Arial"/>
          <w:sz w:val="20"/>
          <w:szCs w:val="20"/>
        </w:rPr>
        <w:t xml:space="preserve">věci </w:t>
      </w:r>
      <w:r w:rsidR="00FB485A" w:rsidRPr="000F4EAF">
        <w:rPr>
          <w:rFonts w:ascii="Arial" w:hAnsi="Arial"/>
          <w:sz w:val="20"/>
          <w:szCs w:val="20"/>
        </w:rPr>
        <w:t>K</w:t>
      </w:r>
      <w:r w:rsidRPr="000F4EAF">
        <w:rPr>
          <w:rFonts w:ascii="Arial" w:hAnsi="Arial"/>
          <w:sz w:val="20"/>
          <w:szCs w:val="20"/>
        </w:rPr>
        <w:t>upujícímu</w:t>
      </w:r>
    </w:p>
    <w:p w14:paraId="11A309B6" w14:textId="52D9278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nejpozději </w:t>
      </w:r>
      <w:r w:rsidRPr="00FC4203">
        <w:rPr>
          <w:rFonts w:ascii="Arial" w:hAnsi="Arial" w:cs="Arial"/>
          <w:b/>
          <w:bCs/>
          <w:sz w:val="20"/>
          <w:szCs w:val="20"/>
        </w:rPr>
        <w:t xml:space="preserve">do </w:t>
      </w:r>
      <w:r w:rsidR="003E318B" w:rsidRPr="00FC4203">
        <w:rPr>
          <w:rFonts w:ascii="Arial" w:hAnsi="Arial" w:cs="Arial"/>
          <w:b/>
          <w:bCs/>
          <w:sz w:val="20"/>
          <w:szCs w:val="20"/>
        </w:rPr>
        <w:t>16</w:t>
      </w:r>
      <w:r w:rsidR="003B3D90" w:rsidRPr="00FC4203">
        <w:rPr>
          <w:rFonts w:ascii="Arial" w:hAnsi="Arial" w:cs="Arial"/>
          <w:b/>
          <w:bCs/>
          <w:sz w:val="20"/>
          <w:szCs w:val="20"/>
        </w:rPr>
        <w:t xml:space="preserve"> </w:t>
      </w:r>
      <w:r w:rsidR="006A09CF" w:rsidRPr="00FC4203">
        <w:rPr>
          <w:rFonts w:ascii="Arial" w:hAnsi="Arial" w:cs="Arial"/>
          <w:b/>
          <w:bCs/>
          <w:sz w:val="20"/>
          <w:szCs w:val="20"/>
        </w:rPr>
        <w:t>týdnů</w:t>
      </w:r>
      <w:r w:rsidR="003B3D90" w:rsidRPr="000F4EAF">
        <w:rPr>
          <w:rFonts w:ascii="Arial" w:hAnsi="Arial" w:cs="Arial"/>
          <w:sz w:val="20"/>
          <w:szCs w:val="20"/>
        </w:rPr>
        <w:t xml:space="preserve"> </w:t>
      </w:r>
      <w:r w:rsidRPr="000F4EAF">
        <w:rPr>
          <w:rFonts w:ascii="Arial" w:hAnsi="Arial" w:cs="Arial"/>
          <w:sz w:val="20"/>
          <w:szCs w:val="20"/>
        </w:rPr>
        <w:t xml:space="preserve">ode dne uzavření </w:t>
      </w:r>
      <w:r w:rsidR="00FB485A" w:rsidRPr="000F4EAF">
        <w:rPr>
          <w:rFonts w:ascii="Arial" w:hAnsi="Arial" w:cs="Arial"/>
          <w:sz w:val="20"/>
          <w:szCs w:val="20"/>
        </w:rPr>
        <w:t>S</w:t>
      </w:r>
      <w:r w:rsidRPr="000F4EAF">
        <w:rPr>
          <w:rFonts w:ascii="Arial" w:hAnsi="Arial" w:cs="Arial"/>
          <w:sz w:val="20"/>
          <w:szCs w:val="20"/>
        </w:rPr>
        <w:t>mlouvy</w:t>
      </w:r>
      <w:r w:rsidR="00A961E1" w:rsidRPr="000F4EAF">
        <w:rPr>
          <w:rFonts w:ascii="Arial" w:hAnsi="Arial" w:cs="Arial"/>
          <w:sz w:val="20"/>
          <w:szCs w:val="20"/>
        </w:rPr>
        <w:t>,</w:t>
      </w:r>
    </w:p>
    <w:p w14:paraId="4AAFC666" w14:textId="4E86425D" w:rsidR="00551974" w:rsidRPr="000F4EAF" w:rsidRDefault="00551974" w:rsidP="00551974">
      <w:pPr>
        <w:pStyle w:val="Bod"/>
        <w:rPr>
          <w:rFonts w:ascii="Arial" w:hAnsi="Arial" w:cs="Arial"/>
          <w:sz w:val="20"/>
          <w:szCs w:val="20"/>
        </w:rPr>
      </w:pPr>
      <w:bookmarkStart w:id="2" w:name="_Hlk176278884"/>
      <w:r w:rsidRPr="000F4EAF">
        <w:rPr>
          <w:rFonts w:ascii="Arial" w:hAnsi="Arial" w:cs="Arial"/>
          <w:sz w:val="20"/>
          <w:szCs w:val="20"/>
        </w:rPr>
        <w:t xml:space="preserve">na adrese Kamenice </w:t>
      </w:r>
      <w:r w:rsidR="00F83618" w:rsidRPr="00F83618">
        <w:rPr>
          <w:rFonts w:ascii="Arial" w:hAnsi="Arial" w:cs="Arial"/>
          <w:sz w:val="20"/>
          <w:szCs w:val="20"/>
        </w:rPr>
        <w:t>126/3, 62500 Brno</w:t>
      </w:r>
      <w:r w:rsidRPr="000F4EAF">
        <w:rPr>
          <w:rFonts w:ascii="Arial" w:hAnsi="Arial" w:cs="Arial"/>
          <w:sz w:val="20"/>
          <w:szCs w:val="20"/>
        </w:rPr>
        <w:t xml:space="preserve"> v místnostech určených Kupujícím</w:t>
      </w:r>
      <w:r w:rsidR="00FE7B39">
        <w:rPr>
          <w:rFonts w:ascii="Arial" w:hAnsi="Arial" w:cs="Arial"/>
          <w:sz w:val="20"/>
          <w:szCs w:val="20"/>
        </w:rPr>
        <w:t xml:space="preserve"> (</w:t>
      </w:r>
      <w:r w:rsidR="00F83618">
        <w:rPr>
          <w:rFonts w:ascii="Arial" w:hAnsi="Arial" w:cs="Arial"/>
          <w:sz w:val="20"/>
          <w:szCs w:val="20"/>
        </w:rPr>
        <w:t>v budově F01B1)</w:t>
      </w:r>
      <w:r w:rsidRPr="000F4EAF">
        <w:rPr>
          <w:rFonts w:ascii="Arial" w:hAnsi="Arial" w:cs="Arial"/>
          <w:sz w:val="20"/>
          <w:szCs w:val="20"/>
        </w:rPr>
        <w:t>, a to</w:t>
      </w:r>
    </w:p>
    <w:bookmarkEnd w:id="2"/>
    <w:p w14:paraId="5396F24A" w14:textId="77777777" w:rsidR="008E10FA" w:rsidRPr="000F4EAF" w:rsidRDefault="00A961E1" w:rsidP="002A0B30">
      <w:pPr>
        <w:pStyle w:val="Bod"/>
        <w:widowControl w:val="0"/>
        <w:rPr>
          <w:rFonts w:ascii="Arial" w:hAnsi="Arial" w:cs="Arial"/>
          <w:sz w:val="20"/>
          <w:szCs w:val="20"/>
        </w:rPr>
      </w:pPr>
      <w:r w:rsidRPr="000F4EAF">
        <w:rPr>
          <w:rFonts w:ascii="Arial" w:hAnsi="Arial" w:cs="Arial"/>
          <w:sz w:val="20"/>
          <w:szCs w:val="20"/>
        </w:rPr>
        <w:t>najednou, n</w:t>
      </w:r>
      <w:r w:rsidR="008E10FA" w:rsidRPr="000F4EAF">
        <w:rPr>
          <w:rFonts w:ascii="Arial" w:hAnsi="Arial" w:cs="Arial"/>
          <w:sz w:val="20"/>
          <w:szCs w:val="20"/>
        </w:rPr>
        <w:t xml:space="preserve">ebude-li mezi </w:t>
      </w:r>
      <w:r w:rsidR="00510641" w:rsidRPr="000F4EAF">
        <w:rPr>
          <w:rFonts w:ascii="Arial" w:hAnsi="Arial" w:cs="Arial"/>
          <w:sz w:val="20"/>
          <w:szCs w:val="20"/>
        </w:rPr>
        <w:t>P</w:t>
      </w:r>
      <w:r w:rsidR="008E10FA" w:rsidRPr="000F4EAF">
        <w:rPr>
          <w:rFonts w:ascii="Arial" w:hAnsi="Arial" w:cs="Arial"/>
          <w:sz w:val="20"/>
          <w:szCs w:val="20"/>
        </w:rPr>
        <w:t xml:space="preserve">rodávajícím a </w:t>
      </w:r>
      <w:r w:rsidR="00510641" w:rsidRPr="000F4EAF">
        <w:rPr>
          <w:rFonts w:ascii="Arial" w:hAnsi="Arial" w:cs="Arial"/>
          <w:sz w:val="20"/>
          <w:szCs w:val="20"/>
        </w:rPr>
        <w:t>K</w:t>
      </w:r>
      <w:r w:rsidR="008E10FA" w:rsidRPr="000F4EAF">
        <w:rPr>
          <w:rFonts w:ascii="Arial" w:hAnsi="Arial" w:cs="Arial"/>
          <w:sz w:val="20"/>
          <w:szCs w:val="20"/>
        </w:rPr>
        <w:t>upujícím dohodnuto jinak.</w:t>
      </w:r>
    </w:p>
    <w:p w14:paraId="60D9DE9E" w14:textId="69099EE9"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 xml:space="preserve">Prodávající je povinen písemně informovat kontaktní osobu </w:t>
      </w:r>
      <w:r w:rsidR="00510641" w:rsidRPr="000F4EAF">
        <w:rPr>
          <w:rFonts w:ascii="Arial" w:hAnsi="Arial"/>
          <w:sz w:val="20"/>
          <w:szCs w:val="20"/>
        </w:rPr>
        <w:t>K</w:t>
      </w:r>
      <w:r w:rsidRPr="000F4EAF">
        <w:rPr>
          <w:rFonts w:ascii="Arial" w:hAnsi="Arial"/>
          <w:sz w:val="20"/>
          <w:szCs w:val="20"/>
        </w:rPr>
        <w:t>upujícího o přesném termínu, ve kterém věci odevzdá, a to alespoň 2 pracovní dny před jejich odevzdáním</w:t>
      </w:r>
      <w:r w:rsidR="00AF370C" w:rsidRPr="000F4EAF">
        <w:rPr>
          <w:rFonts w:ascii="Arial" w:hAnsi="Arial"/>
          <w:sz w:val="20"/>
          <w:szCs w:val="20"/>
        </w:rPr>
        <w:t>,</w:t>
      </w:r>
      <w:r w:rsidR="00AF370C" w:rsidRPr="000F4EAF">
        <w:rPr>
          <w:rFonts w:ascii="Arial" w:eastAsia="Times New Roman" w:hAnsi="Arial"/>
          <w:sz w:val="20"/>
          <w:szCs w:val="20"/>
        </w:rPr>
        <w:t xml:space="preserve"> nebude-li mezi Prodávajícím a Kupujícím dohodnuto jinak</w:t>
      </w:r>
      <w:r w:rsidRPr="000F4EAF">
        <w:rPr>
          <w:rFonts w:ascii="Arial" w:hAnsi="Arial"/>
          <w:sz w:val="20"/>
          <w:szCs w:val="20"/>
        </w:rPr>
        <w:t xml:space="preserve">. Nesplní-li </w:t>
      </w:r>
      <w:r w:rsidR="00510641" w:rsidRPr="000F4EAF">
        <w:rPr>
          <w:rFonts w:ascii="Arial" w:hAnsi="Arial"/>
          <w:sz w:val="20"/>
          <w:szCs w:val="20"/>
        </w:rPr>
        <w:t>P</w:t>
      </w:r>
      <w:r w:rsidRPr="000F4EAF">
        <w:rPr>
          <w:rFonts w:ascii="Arial" w:hAnsi="Arial"/>
          <w:sz w:val="20"/>
          <w:szCs w:val="20"/>
        </w:rPr>
        <w:t xml:space="preserve">rodávající tuto povinnost, je </w:t>
      </w:r>
      <w:r w:rsidR="00510641" w:rsidRPr="000F4EAF">
        <w:rPr>
          <w:rFonts w:ascii="Arial" w:hAnsi="Arial"/>
          <w:sz w:val="20"/>
          <w:szCs w:val="20"/>
        </w:rPr>
        <w:t>K</w:t>
      </w:r>
      <w:r w:rsidRPr="000F4EAF">
        <w:rPr>
          <w:rFonts w:ascii="Arial" w:hAnsi="Arial"/>
          <w:sz w:val="20"/>
          <w:szCs w:val="20"/>
        </w:rPr>
        <w:t>upující oprávněn odevzdání věcí odmítnout.</w:t>
      </w:r>
    </w:p>
    <w:p w14:paraId="213E3628" w14:textId="77777777" w:rsidR="008E10FA" w:rsidRPr="000F4EAF" w:rsidRDefault="008E10FA" w:rsidP="002A0B30">
      <w:pPr>
        <w:pStyle w:val="Psmeno"/>
        <w:keepNext w:val="0"/>
        <w:widowControl w:val="0"/>
        <w:rPr>
          <w:rFonts w:ascii="Arial" w:eastAsia="Times New Roman" w:hAnsi="Arial"/>
          <w:sz w:val="20"/>
          <w:szCs w:val="20"/>
        </w:rPr>
      </w:pPr>
      <w:r w:rsidRPr="000F4EAF">
        <w:rPr>
          <w:rFonts w:ascii="Arial" w:hAnsi="Arial"/>
          <w:sz w:val="20"/>
          <w:szCs w:val="20"/>
        </w:rPr>
        <w:t xml:space="preserve">Připadne-li poslední den lhůty pro odevzdání věcí na sobotu, neděli nebo svátek, je posledním dnem lhůty pracovní den nejblíže následující. </w:t>
      </w:r>
      <w:r w:rsidRPr="000F4EAF">
        <w:rPr>
          <w:rFonts w:ascii="Arial" w:eastAsia="Times New Roman" w:hAnsi="Arial"/>
          <w:sz w:val="20"/>
          <w:szCs w:val="20"/>
        </w:rPr>
        <w:t xml:space="preserve">Nebude-li mezi </w:t>
      </w:r>
      <w:r w:rsidR="00510641" w:rsidRPr="000F4EAF">
        <w:rPr>
          <w:rFonts w:ascii="Arial" w:eastAsia="Times New Roman" w:hAnsi="Arial"/>
          <w:sz w:val="20"/>
          <w:szCs w:val="20"/>
        </w:rPr>
        <w:t>P</w:t>
      </w:r>
      <w:r w:rsidRPr="000F4EAF">
        <w:rPr>
          <w:rFonts w:ascii="Arial" w:eastAsia="Times New Roman" w:hAnsi="Arial"/>
          <w:sz w:val="20"/>
          <w:szCs w:val="20"/>
        </w:rPr>
        <w:t xml:space="preserve">rodávajícím a </w:t>
      </w:r>
      <w:r w:rsidR="00510641" w:rsidRPr="000F4EAF">
        <w:rPr>
          <w:rFonts w:ascii="Arial" w:eastAsia="Times New Roman" w:hAnsi="Arial"/>
          <w:sz w:val="20"/>
          <w:szCs w:val="20"/>
        </w:rPr>
        <w:t>K</w:t>
      </w:r>
      <w:r w:rsidRPr="000F4EAF">
        <w:rPr>
          <w:rFonts w:ascii="Arial" w:eastAsia="Times New Roman" w:hAnsi="Arial"/>
          <w:sz w:val="20"/>
          <w:szCs w:val="20"/>
        </w:rPr>
        <w:t>upujícím dohodnuto jinak, platí, že odevzdání věcí proběhne v době od 10:00 do 15:00.</w:t>
      </w:r>
    </w:p>
    <w:p w14:paraId="52E465F9" w14:textId="77777777" w:rsidR="00412C6F" w:rsidRPr="003A6B00" w:rsidRDefault="00412C6F" w:rsidP="00412C6F">
      <w:pPr>
        <w:pStyle w:val="OdstavecII"/>
        <w:keepNext w:val="0"/>
        <w:widowControl w:val="0"/>
        <w:rPr>
          <w:rFonts w:ascii="Arial" w:hAnsi="Arial" w:cs="Arial"/>
          <w:b/>
          <w:color w:val="0000FF"/>
          <w:sz w:val="20"/>
          <w:szCs w:val="20"/>
        </w:rPr>
      </w:pPr>
      <w:r w:rsidRPr="003A6B00">
        <w:rPr>
          <w:rFonts w:ascii="Arial" w:hAnsi="Arial" w:cs="Arial"/>
          <w:b/>
          <w:color w:val="0000FF"/>
          <w:sz w:val="20"/>
          <w:szCs w:val="20"/>
        </w:rPr>
        <w:t>Převzetí věcí Kupujícím</w:t>
      </w:r>
    </w:p>
    <w:p w14:paraId="1F28D1B5" w14:textId="77777777" w:rsidR="00412C6F" w:rsidRPr="000F4EAF" w:rsidRDefault="00412C6F" w:rsidP="00412C6F">
      <w:pPr>
        <w:pStyle w:val="Psmeno"/>
        <w:rPr>
          <w:rFonts w:ascii="Arial" w:eastAsia="Times New Roman" w:hAnsi="Arial"/>
          <w:sz w:val="20"/>
          <w:szCs w:val="20"/>
        </w:rPr>
      </w:pPr>
      <w:r w:rsidRPr="000F4EAF">
        <w:rPr>
          <w:rFonts w:ascii="Arial" w:hAnsi="Arial"/>
          <w:sz w:val="20"/>
          <w:szCs w:val="20"/>
        </w:rPr>
        <w:t>Převzetí věcí bude Kupujícím potvrzeno na dodacím listu, který bude pro účely této Smlouvy plnit i funkci předávacího protokolu.</w:t>
      </w:r>
    </w:p>
    <w:p w14:paraId="7C01D4D5" w14:textId="77777777" w:rsidR="00412C6F" w:rsidRPr="000F4EAF" w:rsidRDefault="00412C6F" w:rsidP="00412C6F">
      <w:pPr>
        <w:pStyle w:val="Psmeno"/>
        <w:rPr>
          <w:rFonts w:ascii="Arial" w:eastAsia="Times New Roman" w:hAnsi="Arial"/>
          <w:sz w:val="20"/>
          <w:szCs w:val="20"/>
        </w:rPr>
      </w:pPr>
      <w:r w:rsidRPr="000F4EAF">
        <w:rPr>
          <w:rFonts w:ascii="Arial" w:hAnsi="Arial"/>
          <w:sz w:val="20"/>
          <w:szCs w:val="20"/>
        </w:rPr>
        <w:t>Předávací protokol (dodací list) musí obsahovat:</w:t>
      </w:r>
    </w:p>
    <w:p w14:paraId="6D4EE58A" w14:textId="77777777"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Název a sídlo Prodávajícího a Kupujícího;</w:t>
      </w:r>
    </w:p>
    <w:p w14:paraId="06C8CA36" w14:textId="77777777"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Identifikaci kupní smlouvy;</w:t>
      </w:r>
    </w:p>
    <w:p w14:paraId="60021C75" w14:textId="77777777"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Označení dodaných věcí včetně výrobního čísla;</w:t>
      </w:r>
    </w:p>
    <w:p w14:paraId="4C0AA01A" w14:textId="77777777"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Datum podpisu předávacího protokolu, které je dnem zdanitelného plnění;</w:t>
      </w:r>
    </w:p>
    <w:p w14:paraId="4EACD8FD" w14:textId="77777777"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Stav věcí v okamžiku jejich předání a převzetí;</w:t>
      </w:r>
    </w:p>
    <w:p w14:paraId="580D500E" w14:textId="77777777"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Seznam předaných dokladů a dokumentace;</w:t>
      </w:r>
    </w:p>
    <w:p w14:paraId="11C50361" w14:textId="70A6B8A1"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 xml:space="preserve">Seznam uživatelů Kupujícího technicky a aplikačně seznámených s obsluhou věcí; případně závazek Prodávajícího provést </w:t>
      </w:r>
      <w:r w:rsidR="001E567A">
        <w:rPr>
          <w:rFonts w:ascii="Arial" w:hAnsi="Arial" w:cs="Arial"/>
          <w:sz w:val="20"/>
          <w:szCs w:val="20"/>
        </w:rPr>
        <w:t xml:space="preserve">základní seznámení </w:t>
      </w:r>
      <w:r w:rsidRPr="000F4EAF">
        <w:rPr>
          <w:rFonts w:ascii="Arial" w:hAnsi="Arial" w:cs="Arial"/>
          <w:sz w:val="20"/>
          <w:szCs w:val="20"/>
        </w:rPr>
        <w:t>pověřených pracovníků Kupujícího</w:t>
      </w:r>
      <w:r w:rsidR="001E567A">
        <w:rPr>
          <w:rFonts w:ascii="Arial" w:hAnsi="Arial" w:cs="Arial"/>
          <w:sz w:val="20"/>
          <w:szCs w:val="20"/>
        </w:rPr>
        <w:t xml:space="preserve"> s obsluhou věci</w:t>
      </w:r>
      <w:r w:rsidRPr="000F4EAF">
        <w:rPr>
          <w:rFonts w:ascii="Arial" w:hAnsi="Arial" w:cs="Arial"/>
          <w:sz w:val="20"/>
          <w:szCs w:val="20"/>
        </w:rPr>
        <w:t xml:space="preserve"> dle ustanovení II. 1) f) této smlouvy v pozdějším termínu dohodnutém s Kupujícím. Odložení </w:t>
      </w:r>
      <w:r w:rsidR="001E567A">
        <w:rPr>
          <w:rFonts w:ascii="Arial" w:hAnsi="Arial" w:cs="Arial"/>
          <w:sz w:val="20"/>
          <w:szCs w:val="20"/>
        </w:rPr>
        <w:t xml:space="preserve">základního seznámení s obsluhou věci </w:t>
      </w:r>
      <w:r w:rsidRPr="000F4EAF">
        <w:rPr>
          <w:rFonts w:ascii="Arial" w:hAnsi="Arial" w:cs="Arial"/>
          <w:sz w:val="20"/>
          <w:szCs w:val="20"/>
        </w:rPr>
        <w:t>se souhlasem Kupujícího není překážkou pro vznik práva na zaplacení kupní ceny.</w:t>
      </w:r>
    </w:p>
    <w:p w14:paraId="4E1F4EFE" w14:textId="77777777"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Ověření, zda bylo splněno řádně.</w:t>
      </w:r>
    </w:p>
    <w:p w14:paraId="22264D4D" w14:textId="77777777" w:rsidR="00412C6F" w:rsidRPr="000F4EAF" w:rsidRDefault="00412C6F" w:rsidP="00412C6F">
      <w:pPr>
        <w:pStyle w:val="Psmeno"/>
        <w:rPr>
          <w:rFonts w:ascii="Arial" w:eastAsia="Times New Roman" w:hAnsi="Arial"/>
          <w:sz w:val="20"/>
          <w:szCs w:val="20"/>
        </w:rPr>
      </w:pPr>
      <w:r w:rsidRPr="000F4EAF">
        <w:rPr>
          <w:rFonts w:ascii="Arial" w:hAnsi="Arial"/>
          <w:sz w:val="20"/>
          <w:szCs w:val="20"/>
        </w:rPr>
        <w:t>Převzetím věcí přechází na Kupujícího vlastnické právo k věcem, jakož i nebezpečí vzniku škody na věcech.</w:t>
      </w:r>
    </w:p>
    <w:p w14:paraId="5B2EE568" w14:textId="77777777" w:rsidR="008E10FA" w:rsidRPr="003A6B00" w:rsidRDefault="008E10FA" w:rsidP="002A0B30">
      <w:pPr>
        <w:pStyle w:val="OdstavecII"/>
        <w:keepNext w:val="0"/>
        <w:widowControl w:val="0"/>
        <w:rPr>
          <w:rFonts w:ascii="Arial" w:eastAsia="Times New Roman" w:hAnsi="Arial" w:cs="Arial"/>
          <w:b/>
          <w:color w:val="0000FF"/>
          <w:sz w:val="20"/>
          <w:szCs w:val="20"/>
          <w:lang w:eastAsia="cs-CZ"/>
        </w:rPr>
      </w:pPr>
      <w:r w:rsidRPr="003A6B00">
        <w:rPr>
          <w:rFonts w:ascii="Arial" w:hAnsi="Arial" w:cs="Arial"/>
          <w:b/>
          <w:color w:val="0000FF"/>
          <w:sz w:val="20"/>
          <w:szCs w:val="20"/>
        </w:rPr>
        <w:t xml:space="preserve">Kontrola zjevných vad věcí </w:t>
      </w:r>
      <w:r w:rsidR="00510641" w:rsidRPr="003A6B00">
        <w:rPr>
          <w:rFonts w:ascii="Arial" w:hAnsi="Arial" w:cs="Arial"/>
          <w:b/>
          <w:color w:val="0000FF"/>
          <w:sz w:val="20"/>
          <w:szCs w:val="20"/>
        </w:rPr>
        <w:t>K</w:t>
      </w:r>
      <w:r w:rsidRPr="003A6B00">
        <w:rPr>
          <w:rFonts w:ascii="Arial" w:hAnsi="Arial" w:cs="Arial"/>
          <w:b/>
          <w:color w:val="0000FF"/>
          <w:sz w:val="20"/>
          <w:szCs w:val="20"/>
        </w:rPr>
        <w:t>upujícím</w:t>
      </w:r>
    </w:p>
    <w:p w14:paraId="3123BC58" w14:textId="77777777" w:rsidR="008E10FA" w:rsidRPr="000F4EAF" w:rsidRDefault="008E10FA" w:rsidP="002A0B30">
      <w:pPr>
        <w:pStyle w:val="Psmeno"/>
        <w:keepNext w:val="0"/>
        <w:widowControl w:val="0"/>
        <w:rPr>
          <w:rFonts w:ascii="Arial" w:eastAsia="Times New Roman" w:hAnsi="Arial"/>
          <w:sz w:val="20"/>
          <w:szCs w:val="20"/>
        </w:rPr>
      </w:pPr>
      <w:r w:rsidRPr="000F4EAF">
        <w:rPr>
          <w:rFonts w:ascii="Arial" w:hAnsi="Arial"/>
          <w:sz w:val="20"/>
          <w:szCs w:val="20"/>
        </w:rPr>
        <w:t xml:space="preserve">Kupující po převzetí věcí provede kontrolu zjevných vad věcí, zejména co do jejich </w:t>
      </w:r>
      <w:r w:rsidR="00A961E1" w:rsidRPr="000F4EAF">
        <w:rPr>
          <w:rFonts w:ascii="Arial" w:hAnsi="Arial"/>
          <w:sz w:val="20"/>
          <w:szCs w:val="20"/>
        </w:rPr>
        <w:t xml:space="preserve">provedení a </w:t>
      </w:r>
      <w:r w:rsidRPr="000F4EAF">
        <w:rPr>
          <w:rFonts w:ascii="Arial" w:hAnsi="Arial"/>
          <w:sz w:val="20"/>
          <w:szCs w:val="20"/>
        </w:rPr>
        <w:t>množství. Kupující neprovádí kontrolu zjevných vad věcí při jejich odevzdání</w:t>
      </w:r>
      <w:r w:rsidR="006D672C" w:rsidRPr="000F4EAF">
        <w:rPr>
          <w:rFonts w:ascii="Arial" w:hAnsi="Arial"/>
          <w:sz w:val="20"/>
          <w:szCs w:val="20"/>
        </w:rPr>
        <w:t xml:space="preserve">; přesto zjistí-li ještě před jejich převzetím od Prodávajícího, že věci trpí jakýmikoli vadami, je oprávněn jejich odevzdání rovnou odmítnout. </w:t>
      </w:r>
    </w:p>
    <w:p w14:paraId="42FD5595" w14:textId="0A81DDA8" w:rsidR="008E10FA" w:rsidRPr="000F4EAF" w:rsidRDefault="008E10FA" w:rsidP="002A0B30">
      <w:pPr>
        <w:pStyle w:val="Psmeno"/>
        <w:keepNext w:val="0"/>
        <w:widowControl w:val="0"/>
        <w:rPr>
          <w:rFonts w:ascii="Arial" w:eastAsia="Times New Roman" w:hAnsi="Arial"/>
          <w:sz w:val="20"/>
          <w:szCs w:val="20"/>
        </w:rPr>
      </w:pPr>
      <w:r w:rsidRPr="000F4EAF">
        <w:rPr>
          <w:rFonts w:ascii="Arial" w:hAnsi="Arial"/>
          <w:sz w:val="20"/>
          <w:szCs w:val="20"/>
        </w:rPr>
        <w:t xml:space="preserve">Zjistí-li </w:t>
      </w:r>
      <w:r w:rsidR="00314A6D" w:rsidRPr="000F4EAF">
        <w:rPr>
          <w:rFonts w:ascii="Arial" w:hAnsi="Arial"/>
          <w:sz w:val="20"/>
          <w:szCs w:val="20"/>
        </w:rPr>
        <w:t>K</w:t>
      </w:r>
      <w:r w:rsidRPr="000F4EAF">
        <w:rPr>
          <w:rFonts w:ascii="Arial" w:hAnsi="Arial"/>
          <w:sz w:val="20"/>
          <w:szCs w:val="20"/>
        </w:rPr>
        <w:t xml:space="preserve">upující, že věci vykazují vady, </w:t>
      </w:r>
      <w:r w:rsidRPr="000F4EAF">
        <w:rPr>
          <w:rFonts w:ascii="Arial" w:hAnsi="Arial"/>
          <w:color w:val="000000"/>
          <w:sz w:val="20"/>
          <w:szCs w:val="20"/>
        </w:rPr>
        <w:t xml:space="preserve">příp. že </w:t>
      </w:r>
      <w:r w:rsidR="00314A6D" w:rsidRPr="000F4EAF">
        <w:rPr>
          <w:rFonts w:ascii="Arial" w:hAnsi="Arial"/>
          <w:color w:val="000000"/>
          <w:sz w:val="20"/>
          <w:szCs w:val="20"/>
        </w:rPr>
        <w:t>P</w:t>
      </w:r>
      <w:r w:rsidRPr="000F4EAF">
        <w:rPr>
          <w:rFonts w:ascii="Arial" w:hAnsi="Arial"/>
          <w:color w:val="000000"/>
          <w:sz w:val="20"/>
          <w:szCs w:val="20"/>
        </w:rPr>
        <w:t xml:space="preserve">rodávající </w:t>
      </w:r>
      <w:proofErr w:type="gramStart"/>
      <w:r w:rsidRPr="000F4EAF">
        <w:rPr>
          <w:rFonts w:ascii="Arial" w:hAnsi="Arial"/>
          <w:sz w:val="20"/>
          <w:szCs w:val="20"/>
        </w:rPr>
        <w:t>neodevzdal</w:t>
      </w:r>
      <w:proofErr w:type="gramEnd"/>
      <w:r w:rsidRPr="000F4EAF">
        <w:rPr>
          <w:rFonts w:ascii="Arial" w:hAnsi="Arial"/>
          <w:sz w:val="20"/>
          <w:szCs w:val="20"/>
        </w:rPr>
        <w:t xml:space="preserve"> byť i jedinou věc, oznámí to nejpozději do 5 pracovních dnů ode dne převzetí věcí </w:t>
      </w:r>
      <w:r w:rsidR="00314A6D" w:rsidRPr="000F4EAF">
        <w:rPr>
          <w:rFonts w:ascii="Arial" w:hAnsi="Arial"/>
          <w:sz w:val="20"/>
          <w:szCs w:val="20"/>
        </w:rPr>
        <w:t>P</w:t>
      </w:r>
      <w:r w:rsidRPr="000F4EAF">
        <w:rPr>
          <w:rFonts w:ascii="Arial" w:hAnsi="Arial"/>
          <w:sz w:val="20"/>
          <w:szCs w:val="20"/>
        </w:rPr>
        <w:t xml:space="preserve">rodávajícímu. Kupující pak postupuje buď dle </w:t>
      </w:r>
      <w:proofErr w:type="spellStart"/>
      <w:r w:rsidR="00A961E1" w:rsidRPr="000F4EAF">
        <w:rPr>
          <w:rFonts w:ascii="Arial" w:hAnsi="Arial"/>
          <w:sz w:val="20"/>
          <w:szCs w:val="20"/>
        </w:rPr>
        <w:t>ust</w:t>
      </w:r>
      <w:proofErr w:type="spellEnd"/>
      <w:r w:rsidR="00A961E1" w:rsidRPr="000F4EAF">
        <w:rPr>
          <w:rFonts w:ascii="Arial" w:hAnsi="Arial"/>
          <w:sz w:val="20"/>
          <w:szCs w:val="20"/>
        </w:rPr>
        <w:t>. II. 4) c)</w:t>
      </w:r>
      <w:r w:rsidR="00C92CCF" w:rsidRPr="000F4EAF">
        <w:rPr>
          <w:rFonts w:ascii="Arial" w:hAnsi="Arial"/>
          <w:sz w:val="20"/>
          <w:szCs w:val="20"/>
        </w:rPr>
        <w:t>,</w:t>
      </w:r>
      <w:r w:rsidR="00A961E1" w:rsidRPr="000F4EAF">
        <w:rPr>
          <w:rFonts w:ascii="Arial" w:hAnsi="Arial"/>
          <w:sz w:val="20"/>
          <w:szCs w:val="20"/>
        </w:rPr>
        <w:t xml:space="preserve"> </w:t>
      </w:r>
      <w:r w:rsidRPr="000F4EAF">
        <w:rPr>
          <w:rFonts w:ascii="Arial" w:hAnsi="Arial"/>
          <w:sz w:val="20"/>
          <w:szCs w:val="20"/>
        </w:rPr>
        <w:t xml:space="preserve">nebo </w:t>
      </w:r>
      <w:r w:rsidR="00A961E1" w:rsidRPr="000F4EAF">
        <w:rPr>
          <w:rFonts w:ascii="Arial" w:hAnsi="Arial"/>
          <w:sz w:val="20"/>
          <w:szCs w:val="20"/>
        </w:rPr>
        <w:t>II. 4) d) Smlouvy</w:t>
      </w:r>
      <w:r w:rsidRPr="000F4EAF">
        <w:rPr>
          <w:rFonts w:ascii="Arial" w:hAnsi="Arial"/>
          <w:sz w:val="20"/>
          <w:szCs w:val="20"/>
        </w:rPr>
        <w:t>.</w:t>
      </w:r>
    </w:p>
    <w:p w14:paraId="0BC91843" w14:textId="77777777" w:rsidR="008E10FA" w:rsidRPr="000F4EAF" w:rsidRDefault="008E10FA" w:rsidP="002A0B30">
      <w:pPr>
        <w:pStyle w:val="Psmeno"/>
        <w:keepNext w:val="0"/>
        <w:widowControl w:val="0"/>
        <w:rPr>
          <w:rFonts w:ascii="Arial" w:eastAsia="Times New Roman" w:hAnsi="Arial"/>
          <w:b/>
          <w:sz w:val="20"/>
          <w:szCs w:val="20"/>
        </w:rPr>
      </w:pPr>
      <w:r w:rsidRPr="000F4EAF">
        <w:rPr>
          <w:rFonts w:ascii="Arial" w:hAnsi="Arial"/>
          <w:b/>
          <w:sz w:val="20"/>
          <w:szCs w:val="20"/>
        </w:rPr>
        <w:t>Závazek odevzdat věc</w:t>
      </w:r>
      <w:r w:rsidR="00510641" w:rsidRPr="000F4EAF">
        <w:rPr>
          <w:rFonts w:ascii="Arial" w:hAnsi="Arial"/>
          <w:b/>
          <w:sz w:val="20"/>
          <w:szCs w:val="20"/>
        </w:rPr>
        <w:t>i</w:t>
      </w:r>
      <w:r w:rsidRPr="000F4EAF">
        <w:rPr>
          <w:rFonts w:ascii="Arial" w:hAnsi="Arial"/>
          <w:b/>
          <w:sz w:val="20"/>
          <w:szCs w:val="20"/>
        </w:rPr>
        <w:t xml:space="preserve"> </w:t>
      </w:r>
      <w:r w:rsidR="00510641" w:rsidRPr="000F4EAF">
        <w:rPr>
          <w:rFonts w:ascii="Arial" w:hAnsi="Arial"/>
          <w:b/>
          <w:sz w:val="20"/>
          <w:szCs w:val="20"/>
        </w:rPr>
        <w:t>K</w:t>
      </w:r>
      <w:r w:rsidRPr="000F4EAF">
        <w:rPr>
          <w:rFonts w:ascii="Arial" w:hAnsi="Arial"/>
          <w:b/>
          <w:sz w:val="20"/>
          <w:szCs w:val="20"/>
        </w:rPr>
        <w:t xml:space="preserve">upující nepovažuje za splněný </w:t>
      </w:r>
    </w:p>
    <w:p w14:paraId="3CB481BB"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Kupující oznámí </w:t>
      </w:r>
      <w:r w:rsidR="00510641" w:rsidRPr="000F4EAF">
        <w:rPr>
          <w:rFonts w:ascii="Arial" w:hAnsi="Arial" w:cs="Arial"/>
          <w:sz w:val="20"/>
          <w:szCs w:val="20"/>
        </w:rPr>
        <w:t>P</w:t>
      </w:r>
      <w:r w:rsidRPr="000F4EAF">
        <w:rPr>
          <w:rFonts w:ascii="Arial" w:hAnsi="Arial" w:cs="Arial"/>
          <w:sz w:val="20"/>
          <w:szCs w:val="20"/>
        </w:rPr>
        <w:t>rodávajícímu, že jeho závazek odevzdat</w:t>
      </w:r>
      <w:r w:rsidR="00E60050" w:rsidRPr="000F4EAF">
        <w:rPr>
          <w:rFonts w:ascii="Arial" w:hAnsi="Arial" w:cs="Arial"/>
          <w:sz w:val="20"/>
          <w:szCs w:val="20"/>
        </w:rPr>
        <w:t xml:space="preserve"> věci, byť pro ojedinělé drobné vady, které by samy o sobě ani ve spojení s jinými nebránily řádnému užívání</w:t>
      </w:r>
      <w:r w:rsidRPr="000F4EAF">
        <w:rPr>
          <w:rFonts w:ascii="Arial" w:hAnsi="Arial" w:cs="Arial"/>
          <w:sz w:val="20"/>
          <w:szCs w:val="20"/>
        </w:rPr>
        <w:t xml:space="preserve"> </w:t>
      </w:r>
      <w:r w:rsidR="00E60050" w:rsidRPr="000F4EAF">
        <w:rPr>
          <w:rFonts w:ascii="Arial" w:hAnsi="Arial" w:cs="Arial"/>
          <w:sz w:val="20"/>
          <w:szCs w:val="20"/>
        </w:rPr>
        <w:t xml:space="preserve">věcí, </w:t>
      </w:r>
      <w:r w:rsidRPr="000F4EAF">
        <w:rPr>
          <w:rFonts w:ascii="Arial" w:hAnsi="Arial" w:cs="Arial"/>
          <w:sz w:val="20"/>
          <w:szCs w:val="20"/>
        </w:rPr>
        <w:t xml:space="preserve">nebyl splněn. Na věci se hledí, jako by </w:t>
      </w:r>
      <w:r w:rsidR="00510641" w:rsidRPr="000F4EAF">
        <w:rPr>
          <w:rFonts w:ascii="Arial" w:hAnsi="Arial" w:cs="Arial"/>
          <w:sz w:val="20"/>
          <w:szCs w:val="20"/>
        </w:rPr>
        <w:t>P</w:t>
      </w:r>
      <w:r w:rsidRPr="000F4EAF">
        <w:rPr>
          <w:rFonts w:ascii="Arial" w:hAnsi="Arial" w:cs="Arial"/>
          <w:sz w:val="20"/>
          <w:szCs w:val="20"/>
        </w:rPr>
        <w:t>rodávajícím nebyly odevzdány</w:t>
      </w:r>
      <w:r w:rsidR="00C37F7E" w:rsidRPr="000F4EAF">
        <w:rPr>
          <w:rFonts w:ascii="Arial" w:hAnsi="Arial" w:cs="Arial"/>
          <w:sz w:val="20"/>
          <w:szCs w:val="20"/>
        </w:rPr>
        <w:t xml:space="preserve"> a</w:t>
      </w:r>
      <w:r w:rsidR="006D672C" w:rsidRPr="000F4EAF">
        <w:rPr>
          <w:rFonts w:ascii="Arial" w:hAnsi="Arial" w:cs="Arial"/>
          <w:sz w:val="20"/>
          <w:szCs w:val="20"/>
        </w:rPr>
        <w:t>ni</w:t>
      </w:r>
      <w:r w:rsidR="00C37F7E" w:rsidRPr="000F4EAF">
        <w:rPr>
          <w:rFonts w:ascii="Arial" w:hAnsi="Arial" w:cs="Arial"/>
          <w:sz w:val="20"/>
          <w:szCs w:val="20"/>
        </w:rPr>
        <w:t xml:space="preserve"> Kupujícím převzaty</w:t>
      </w:r>
      <w:r w:rsidR="000C69EE" w:rsidRPr="000F4EAF">
        <w:rPr>
          <w:rFonts w:ascii="Arial" w:hAnsi="Arial" w:cs="Arial"/>
          <w:sz w:val="20"/>
          <w:szCs w:val="20"/>
        </w:rPr>
        <w:t>. Pokud již lhůta pro odevzdání věcí uplynula</w:t>
      </w:r>
      <w:r w:rsidR="00517297" w:rsidRPr="000F4EAF">
        <w:rPr>
          <w:rFonts w:ascii="Arial" w:hAnsi="Arial" w:cs="Arial"/>
          <w:sz w:val="20"/>
          <w:szCs w:val="20"/>
        </w:rPr>
        <w:t xml:space="preserve">, </w:t>
      </w:r>
      <w:r w:rsidRPr="000F4EAF">
        <w:rPr>
          <w:rFonts w:ascii="Arial" w:hAnsi="Arial" w:cs="Arial"/>
          <w:sz w:val="20"/>
          <w:szCs w:val="20"/>
        </w:rPr>
        <w:t>je</w:t>
      </w:r>
      <w:r w:rsidR="000C69EE" w:rsidRPr="000F4EAF">
        <w:rPr>
          <w:rFonts w:ascii="Arial" w:hAnsi="Arial" w:cs="Arial"/>
          <w:sz w:val="20"/>
          <w:szCs w:val="20"/>
        </w:rPr>
        <w:t xml:space="preserve"> Prodávající</w:t>
      </w:r>
      <w:r w:rsidRPr="000F4EAF">
        <w:rPr>
          <w:rFonts w:ascii="Arial" w:hAnsi="Arial" w:cs="Arial"/>
          <w:sz w:val="20"/>
          <w:szCs w:val="20"/>
        </w:rPr>
        <w:t xml:space="preserve"> v prodlení </w:t>
      </w:r>
      <w:r w:rsidR="000C69EE" w:rsidRPr="000F4EAF">
        <w:rPr>
          <w:rFonts w:ascii="Arial" w:hAnsi="Arial" w:cs="Arial"/>
          <w:sz w:val="20"/>
          <w:szCs w:val="20"/>
        </w:rPr>
        <w:t>s</w:t>
      </w:r>
      <w:r w:rsidRPr="000F4EAF">
        <w:rPr>
          <w:rFonts w:ascii="Arial" w:hAnsi="Arial" w:cs="Arial"/>
          <w:sz w:val="20"/>
          <w:szCs w:val="20"/>
        </w:rPr>
        <w:t xml:space="preserve"> odevzdání</w:t>
      </w:r>
      <w:r w:rsidR="000C69EE" w:rsidRPr="000F4EAF">
        <w:rPr>
          <w:rFonts w:ascii="Arial" w:hAnsi="Arial" w:cs="Arial"/>
          <w:sz w:val="20"/>
          <w:szCs w:val="20"/>
        </w:rPr>
        <w:t>m</w:t>
      </w:r>
      <w:r w:rsidRPr="000F4EAF">
        <w:rPr>
          <w:rFonts w:ascii="Arial" w:hAnsi="Arial" w:cs="Arial"/>
          <w:sz w:val="20"/>
          <w:szCs w:val="20"/>
        </w:rPr>
        <w:t xml:space="preserve"> věcí se všemi důsledky, které se s tím pojí.</w:t>
      </w:r>
    </w:p>
    <w:p w14:paraId="73E1B008"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Prodávající je povinen odevzdané věci na své náklady od </w:t>
      </w:r>
      <w:r w:rsidR="00510641" w:rsidRPr="000F4EAF">
        <w:rPr>
          <w:rFonts w:ascii="Arial" w:hAnsi="Arial" w:cs="Arial"/>
          <w:sz w:val="20"/>
          <w:szCs w:val="20"/>
        </w:rPr>
        <w:t>K</w:t>
      </w:r>
      <w:r w:rsidRPr="000F4EAF">
        <w:rPr>
          <w:rFonts w:ascii="Arial" w:hAnsi="Arial" w:cs="Arial"/>
          <w:sz w:val="20"/>
          <w:szCs w:val="20"/>
        </w:rPr>
        <w:t>upujícího vzít zpět</w:t>
      </w:r>
      <w:r w:rsidR="00510641" w:rsidRPr="000F4EAF">
        <w:rPr>
          <w:rFonts w:ascii="Arial" w:hAnsi="Arial" w:cs="Arial"/>
          <w:sz w:val="20"/>
          <w:szCs w:val="20"/>
        </w:rPr>
        <w:t xml:space="preserve">, </w:t>
      </w:r>
      <w:r w:rsidR="00510641" w:rsidRPr="000F4EAF">
        <w:rPr>
          <w:rFonts w:ascii="Arial" w:eastAsia="Times New Roman" w:hAnsi="Arial" w:cs="Arial"/>
          <w:sz w:val="20"/>
          <w:szCs w:val="20"/>
        </w:rPr>
        <w:t>nebude-li mezi Prodávajícím a Kupujícím dohodnuto jinak</w:t>
      </w:r>
      <w:r w:rsidRPr="000F4EAF">
        <w:rPr>
          <w:rFonts w:ascii="Arial" w:hAnsi="Arial" w:cs="Arial"/>
          <w:sz w:val="20"/>
          <w:szCs w:val="20"/>
        </w:rPr>
        <w:t>.</w:t>
      </w:r>
    </w:p>
    <w:p w14:paraId="342B1F97" w14:textId="77777777" w:rsidR="008E10FA" w:rsidRPr="000F4EAF" w:rsidRDefault="008E10FA" w:rsidP="002A0B30">
      <w:pPr>
        <w:pStyle w:val="Psmeno"/>
        <w:keepNext w:val="0"/>
        <w:widowControl w:val="0"/>
        <w:rPr>
          <w:rFonts w:ascii="Arial" w:hAnsi="Arial"/>
          <w:b/>
          <w:sz w:val="20"/>
          <w:szCs w:val="20"/>
        </w:rPr>
      </w:pPr>
      <w:r w:rsidRPr="000F4EAF">
        <w:rPr>
          <w:rFonts w:ascii="Arial" w:hAnsi="Arial"/>
          <w:b/>
          <w:sz w:val="20"/>
          <w:szCs w:val="20"/>
        </w:rPr>
        <w:t>Závazek odevzdat věc</w:t>
      </w:r>
      <w:r w:rsidR="00510641" w:rsidRPr="000F4EAF">
        <w:rPr>
          <w:rFonts w:ascii="Arial" w:hAnsi="Arial"/>
          <w:b/>
          <w:sz w:val="20"/>
          <w:szCs w:val="20"/>
        </w:rPr>
        <w:t>i</w:t>
      </w:r>
      <w:r w:rsidRPr="000F4EAF">
        <w:rPr>
          <w:rFonts w:ascii="Arial" w:hAnsi="Arial"/>
          <w:b/>
          <w:sz w:val="20"/>
          <w:szCs w:val="20"/>
        </w:rPr>
        <w:t xml:space="preserve"> </w:t>
      </w:r>
      <w:r w:rsidR="00510641" w:rsidRPr="000F4EAF">
        <w:rPr>
          <w:rFonts w:ascii="Arial" w:hAnsi="Arial"/>
          <w:b/>
          <w:sz w:val="20"/>
          <w:szCs w:val="20"/>
        </w:rPr>
        <w:t>K</w:t>
      </w:r>
      <w:r w:rsidRPr="000F4EAF">
        <w:rPr>
          <w:rFonts w:ascii="Arial" w:hAnsi="Arial"/>
          <w:b/>
          <w:sz w:val="20"/>
          <w:szCs w:val="20"/>
        </w:rPr>
        <w:t>upující považuje za splněný s vadami bez následku prodlení</w:t>
      </w:r>
    </w:p>
    <w:p w14:paraId="7567A0EB"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Kupující oznámí </w:t>
      </w:r>
      <w:r w:rsidR="00510641" w:rsidRPr="000F4EAF">
        <w:rPr>
          <w:rFonts w:ascii="Arial" w:hAnsi="Arial" w:cs="Arial"/>
          <w:sz w:val="20"/>
          <w:szCs w:val="20"/>
        </w:rPr>
        <w:t>P</w:t>
      </w:r>
      <w:r w:rsidRPr="000F4EAF">
        <w:rPr>
          <w:rFonts w:ascii="Arial" w:hAnsi="Arial" w:cs="Arial"/>
          <w:sz w:val="20"/>
          <w:szCs w:val="20"/>
        </w:rPr>
        <w:t>rodávajícímu, že splnil závazek odevzdat věc</w:t>
      </w:r>
      <w:r w:rsidR="00510641" w:rsidRPr="000F4EAF">
        <w:rPr>
          <w:rFonts w:ascii="Arial" w:hAnsi="Arial" w:cs="Arial"/>
          <w:sz w:val="20"/>
          <w:szCs w:val="20"/>
        </w:rPr>
        <w:t>i</w:t>
      </w:r>
      <w:r w:rsidRPr="000F4EAF">
        <w:rPr>
          <w:rFonts w:ascii="Arial" w:hAnsi="Arial" w:cs="Arial"/>
          <w:sz w:val="20"/>
          <w:szCs w:val="20"/>
        </w:rPr>
        <w:t xml:space="preserve"> s vadami. Smluvní strany </w:t>
      </w:r>
      <w:r w:rsidR="00D220DD" w:rsidRPr="000F4EAF">
        <w:rPr>
          <w:rFonts w:ascii="Arial" w:hAnsi="Arial" w:cs="Arial"/>
          <w:sz w:val="20"/>
          <w:szCs w:val="20"/>
        </w:rPr>
        <w:t>výslovně utvrzují</w:t>
      </w:r>
      <w:r w:rsidRPr="000F4EAF">
        <w:rPr>
          <w:rFonts w:ascii="Arial" w:hAnsi="Arial" w:cs="Arial"/>
          <w:sz w:val="20"/>
          <w:szCs w:val="20"/>
        </w:rPr>
        <w:t xml:space="preserve">, že </w:t>
      </w:r>
      <w:r w:rsidR="00510641" w:rsidRPr="000F4EAF">
        <w:rPr>
          <w:rFonts w:ascii="Arial" w:hAnsi="Arial" w:cs="Arial"/>
          <w:sz w:val="20"/>
          <w:szCs w:val="20"/>
        </w:rPr>
        <w:t>P</w:t>
      </w:r>
      <w:r w:rsidRPr="000F4EAF">
        <w:rPr>
          <w:rFonts w:ascii="Arial" w:hAnsi="Arial" w:cs="Arial"/>
          <w:sz w:val="20"/>
          <w:szCs w:val="20"/>
        </w:rPr>
        <w:t xml:space="preserve">rodávající </w:t>
      </w:r>
      <w:r w:rsidR="001058EB" w:rsidRPr="000F4EAF">
        <w:rPr>
          <w:rFonts w:ascii="Arial" w:hAnsi="Arial" w:cs="Arial"/>
          <w:sz w:val="20"/>
          <w:szCs w:val="20"/>
        </w:rPr>
        <w:t xml:space="preserve">se </w:t>
      </w:r>
      <w:r w:rsidR="00510641" w:rsidRPr="000F4EAF">
        <w:rPr>
          <w:rFonts w:ascii="Arial" w:hAnsi="Arial" w:cs="Arial"/>
          <w:sz w:val="20"/>
          <w:szCs w:val="20"/>
        </w:rPr>
        <w:t>v tomto případě ne</w:t>
      </w:r>
      <w:r w:rsidR="00D220DD" w:rsidRPr="000F4EAF">
        <w:rPr>
          <w:rFonts w:ascii="Arial" w:hAnsi="Arial" w:cs="Arial"/>
          <w:sz w:val="20"/>
          <w:szCs w:val="20"/>
        </w:rPr>
        <w:t xml:space="preserve">může </w:t>
      </w:r>
      <w:r w:rsidR="001058EB" w:rsidRPr="000F4EAF">
        <w:rPr>
          <w:rFonts w:ascii="Arial" w:hAnsi="Arial" w:cs="Arial"/>
          <w:sz w:val="20"/>
          <w:szCs w:val="20"/>
        </w:rPr>
        <w:t>dost</w:t>
      </w:r>
      <w:r w:rsidR="00D220DD" w:rsidRPr="000F4EAF">
        <w:rPr>
          <w:rFonts w:ascii="Arial" w:hAnsi="Arial" w:cs="Arial"/>
          <w:sz w:val="20"/>
          <w:szCs w:val="20"/>
        </w:rPr>
        <w:t xml:space="preserve">at </w:t>
      </w:r>
      <w:r w:rsidR="001058EB" w:rsidRPr="000F4EAF">
        <w:rPr>
          <w:rFonts w:ascii="Arial" w:hAnsi="Arial" w:cs="Arial"/>
          <w:sz w:val="20"/>
          <w:szCs w:val="20"/>
        </w:rPr>
        <w:t xml:space="preserve">do </w:t>
      </w:r>
      <w:r w:rsidR="00510641" w:rsidRPr="000F4EAF">
        <w:rPr>
          <w:rFonts w:ascii="Arial" w:hAnsi="Arial" w:cs="Arial"/>
          <w:sz w:val="20"/>
          <w:szCs w:val="20"/>
        </w:rPr>
        <w:t>prodlení</w:t>
      </w:r>
      <w:r w:rsidRPr="000F4EAF">
        <w:rPr>
          <w:rFonts w:ascii="Arial" w:hAnsi="Arial" w:cs="Arial"/>
          <w:sz w:val="20"/>
          <w:szCs w:val="20"/>
        </w:rPr>
        <w:t>.</w:t>
      </w:r>
    </w:p>
    <w:p w14:paraId="23955900" w14:textId="77777777" w:rsidR="005F4A81" w:rsidRPr="000F4EAF" w:rsidRDefault="008E10FA" w:rsidP="002A0B30">
      <w:pPr>
        <w:pStyle w:val="Bod"/>
        <w:widowControl w:val="0"/>
        <w:rPr>
          <w:rFonts w:ascii="Arial" w:hAnsi="Arial" w:cs="Arial"/>
          <w:sz w:val="20"/>
          <w:szCs w:val="20"/>
        </w:rPr>
      </w:pPr>
      <w:r w:rsidRPr="000F4EAF">
        <w:rPr>
          <w:rFonts w:ascii="Arial" w:hAnsi="Arial" w:cs="Arial"/>
          <w:sz w:val="20"/>
          <w:szCs w:val="20"/>
        </w:rPr>
        <w:t>Prodávající vystaví opravený dodací list v rozsahu převzatých bezvadných věcí</w:t>
      </w:r>
      <w:r w:rsidR="005F4A81" w:rsidRPr="000F4EAF">
        <w:rPr>
          <w:rFonts w:ascii="Arial" w:hAnsi="Arial" w:cs="Arial"/>
          <w:sz w:val="20"/>
          <w:szCs w:val="20"/>
        </w:rPr>
        <w:t xml:space="preserve">, příp. věcí, ve </w:t>
      </w:r>
      <w:proofErr w:type="gramStart"/>
      <w:r w:rsidR="005F4A81" w:rsidRPr="000F4EAF">
        <w:rPr>
          <w:rFonts w:ascii="Arial" w:hAnsi="Arial" w:cs="Arial"/>
          <w:sz w:val="20"/>
          <w:szCs w:val="20"/>
        </w:rPr>
        <w:t>vztahu</w:t>
      </w:r>
      <w:proofErr w:type="gramEnd"/>
      <w:r w:rsidR="005F4A81" w:rsidRPr="000F4EAF">
        <w:rPr>
          <w:rFonts w:ascii="Arial" w:hAnsi="Arial" w:cs="Arial"/>
          <w:sz w:val="20"/>
          <w:szCs w:val="20"/>
        </w:rPr>
        <w:t xml:space="preserve"> k nimž Kupující uplatnil právo na slevu z kupní ceny</w:t>
      </w:r>
      <w:r w:rsidRPr="000F4EAF">
        <w:rPr>
          <w:rFonts w:ascii="Arial" w:hAnsi="Arial" w:cs="Arial"/>
          <w:sz w:val="20"/>
          <w:szCs w:val="20"/>
        </w:rPr>
        <w:t xml:space="preserve">. </w:t>
      </w:r>
    </w:p>
    <w:p w14:paraId="338411C5"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Chybějící věci a věci, jejichž vady byly odstraněny, budou </w:t>
      </w:r>
      <w:r w:rsidR="00122261" w:rsidRPr="000F4EAF">
        <w:rPr>
          <w:rFonts w:ascii="Arial" w:hAnsi="Arial" w:cs="Arial"/>
          <w:sz w:val="20"/>
          <w:szCs w:val="20"/>
        </w:rPr>
        <w:t xml:space="preserve">nově </w:t>
      </w:r>
      <w:r w:rsidRPr="000F4EAF">
        <w:rPr>
          <w:rFonts w:ascii="Arial" w:hAnsi="Arial" w:cs="Arial"/>
          <w:sz w:val="20"/>
          <w:szCs w:val="20"/>
        </w:rPr>
        <w:t>odevzdány</w:t>
      </w:r>
      <w:r w:rsidR="00122261" w:rsidRPr="000F4EAF">
        <w:rPr>
          <w:rFonts w:ascii="Arial" w:hAnsi="Arial" w:cs="Arial"/>
          <w:sz w:val="20"/>
          <w:szCs w:val="20"/>
        </w:rPr>
        <w:t xml:space="preserve"> a převzaty</w:t>
      </w:r>
      <w:r w:rsidRPr="000F4EAF">
        <w:rPr>
          <w:rFonts w:ascii="Arial" w:hAnsi="Arial" w:cs="Arial"/>
          <w:sz w:val="20"/>
          <w:szCs w:val="20"/>
        </w:rPr>
        <w:t xml:space="preserve"> spolu se samostatným dodacím listem.</w:t>
      </w:r>
    </w:p>
    <w:p w14:paraId="6CAA71F4" w14:textId="1B81438C"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Při</w:t>
      </w:r>
      <w:r w:rsidR="005F4A81" w:rsidRPr="000F4EAF">
        <w:rPr>
          <w:rFonts w:ascii="Arial" w:hAnsi="Arial" w:cs="Arial"/>
          <w:sz w:val="20"/>
          <w:szCs w:val="20"/>
        </w:rPr>
        <w:t xml:space="preserve"> řešení práv z</w:t>
      </w:r>
      <w:r w:rsidR="00F535D8" w:rsidRPr="000F4EAF">
        <w:rPr>
          <w:rFonts w:ascii="Arial" w:hAnsi="Arial" w:cs="Arial"/>
          <w:sz w:val="20"/>
          <w:szCs w:val="20"/>
        </w:rPr>
        <w:t> vadného plnění</w:t>
      </w:r>
      <w:r w:rsidRPr="000F4EAF">
        <w:rPr>
          <w:rFonts w:ascii="Arial" w:hAnsi="Arial" w:cs="Arial"/>
          <w:sz w:val="20"/>
          <w:szCs w:val="20"/>
        </w:rPr>
        <w:t xml:space="preserve"> </w:t>
      </w:r>
      <w:r w:rsidR="00787BC3" w:rsidRPr="000F4EAF">
        <w:rPr>
          <w:rFonts w:ascii="Arial" w:hAnsi="Arial" w:cs="Arial"/>
          <w:sz w:val="20"/>
          <w:szCs w:val="20"/>
        </w:rPr>
        <w:t>S</w:t>
      </w:r>
      <w:r w:rsidRPr="000F4EAF">
        <w:rPr>
          <w:rFonts w:ascii="Arial" w:hAnsi="Arial" w:cs="Arial"/>
          <w:sz w:val="20"/>
          <w:szCs w:val="20"/>
        </w:rPr>
        <w:t xml:space="preserve">mluvní strany postupují přiměřeně v souladu s ustanoveními o reklamaci vad věcí v záruční době. </w:t>
      </w:r>
      <w:r w:rsidR="00F535D8" w:rsidRPr="000F4EAF">
        <w:rPr>
          <w:rFonts w:ascii="Arial" w:hAnsi="Arial" w:cs="Arial"/>
          <w:sz w:val="20"/>
          <w:szCs w:val="20"/>
        </w:rPr>
        <w:t xml:space="preserve">Práva z takto </w:t>
      </w:r>
      <w:r w:rsidRPr="000F4EAF">
        <w:rPr>
          <w:rFonts w:ascii="Arial" w:hAnsi="Arial" w:cs="Arial"/>
          <w:sz w:val="20"/>
          <w:szCs w:val="20"/>
        </w:rPr>
        <w:t>oznámen</w:t>
      </w:r>
      <w:r w:rsidR="00F535D8" w:rsidRPr="000F4EAF">
        <w:rPr>
          <w:rFonts w:ascii="Arial" w:hAnsi="Arial" w:cs="Arial"/>
          <w:sz w:val="20"/>
          <w:szCs w:val="20"/>
        </w:rPr>
        <w:t>ých</w:t>
      </w:r>
      <w:r w:rsidRPr="000F4EAF">
        <w:rPr>
          <w:rFonts w:ascii="Arial" w:hAnsi="Arial" w:cs="Arial"/>
          <w:sz w:val="20"/>
          <w:szCs w:val="20"/>
        </w:rPr>
        <w:t xml:space="preserve"> vad se </w:t>
      </w:r>
      <w:r w:rsidR="00787BC3" w:rsidRPr="000F4EAF">
        <w:rPr>
          <w:rFonts w:ascii="Arial" w:hAnsi="Arial" w:cs="Arial"/>
          <w:sz w:val="20"/>
          <w:szCs w:val="20"/>
        </w:rPr>
        <w:t>P</w:t>
      </w:r>
      <w:r w:rsidRPr="000F4EAF">
        <w:rPr>
          <w:rFonts w:ascii="Arial" w:hAnsi="Arial" w:cs="Arial"/>
          <w:sz w:val="20"/>
          <w:szCs w:val="20"/>
        </w:rPr>
        <w:t xml:space="preserve">rodávající zavazuje </w:t>
      </w:r>
      <w:r w:rsidR="00F535D8" w:rsidRPr="000F4EAF">
        <w:rPr>
          <w:rFonts w:ascii="Arial" w:hAnsi="Arial" w:cs="Arial"/>
          <w:sz w:val="20"/>
          <w:szCs w:val="20"/>
        </w:rPr>
        <w:t xml:space="preserve">uspokojit </w:t>
      </w:r>
      <w:r w:rsidRPr="000F4EAF">
        <w:rPr>
          <w:rFonts w:ascii="Arial" w:hAnsi="Arial" w:cs="Arial"/>
          <w:sz w:val="20"/>
          <w:szCs w:val="20"/>
        </w:rPr>
        <w:t xml:space="preserve">v souladu s uplatněným právem </w:t>
      </w:r>
      <w:r w:rsidR="00787BC3" w:rsidRPr="000F4EAF">
        <w:rPr>
          <w:rFonts w:ascii="Arial" w:hAnsi="Arial" w:cs="Arial"/>
          <w:sz w:val="20"/>
          <w:szCs w:val="20"/>
        </w:rPr>
        <w:t>K</w:t>
      </w:r>
      <w:r w:rsidRPr="000F4EAF">
        <w:rPr>
          <w:rFonts w:ascii="Arial" w:hAnsi="Arial" w:cs="Arial"/>
          <w:sz w:val="20"/>
          <w:szCs w:val="20"/>
        </w:rPr>
        <w:t>upujícího bezodkladně, nejpozději však do 10 dnů ode dne jejich oznámení</w:t>
      </w:r>
      <w:r w:rsidR="00301A5B" w:rsidRPr="000F4EAF">
        <w:rPr>
          <w:rFonts w:ascii="Arial" w:hAnsi="Arial" w:cs="Arial"/>
          <w:sz w:val="20"/>
          <w:szCs w:val="20"/>
        </w:rPr>
        <w:t>, nebude-li mezi Prodávajícím a Kupujícím dohodnuto jinak</w:t>
      </w:r>
      <w:r w:rsidRPr="000F4EAF">
        <w:rPr>
          <w:rFonts w:ascii="Arial" w:hAnsi="Arial" w:cs="Arial"/>
          <w:sz w:val="20"/>
          <w:szCs w:val="20"/>
        </w:rPr>
        <w:t>.</w:t>
      </w:r>
    </w:p>
    <w:p w14:paraId="61E2911A" w14:textId="77777777" w:rsidR="008E10FA" w:rsidRPr="000F4EAF" w:rsidRDefault="008E10FA" w:rsidP="002A0B30">
      <w:pPr>
        <w:pStyle w:val="Psmeno"/>
        <w:keepNext w:val="0"/>
        <w:widowControl w:val="0"/>
        <w:rPr>
          <w:rFonts w:ascii="Arial" w:eastAsia="Times New Roman" w:hAnsi="Arial"/>
          <w:sz w:val="20"/>
          <w:szCs w:val="20"/>
        </w:rPr>
      </w:pPr>
      <w:r w:rsidRPr="000F4EAF">
        <w:rPr>
          <w:rFonts w:ascii="Arial" w:hAnsi="Arial"/>
          <w:sz w:val="20"/>
          <w:szCs w:val="20"/>
        </w:rPr>
        <w:t>Neoznámení vad věcí dle</w:t>
      </w:r>
      <w:r w:rsidR="00C92CCF" w:rsidRPr="000F4EAF">
        <w:rPr>
          <w:rFonts w:ascii="Arial" w:hAnsi="Arial"/>
          <w:sz w:val="20"/>
          <w:szCs w:val="20"/>
        </w:rPr>
        <w:t xml:space="preserve"> </w:t>
      </w:r>
      <w:proofErr w:type="spellStart"/>
      <w:r w:rsidR="00C92CCF" w:rsidRPr="000F4EAF">
        <w:rPr>
          <w:rFonts w:ascii="Arial" w:hAnsi="Arial"/>
          <w:sz w:val="20"/>
          <w:szCs w:val="20"/>
        </w:rPr>
        <w:t>ust</w:t>
      </w:r>
      <w:proofErr w:type="spellEnd"/>
      <w:r w:rsidR="00C92CCF" w:rsidRPr="000F4EAF">
        <w:rPr>
          <w:rFonts w:ascii="Arial" w:hAnsi="Arial"/>
          <w:sz w:val="20"/>
          <w:szCs w:val="20"/>
        </w:rPr>
        <w:t xml:space="preserve">. II. 4) Smlouvy </w:t>
      </w:r>
      <w:r w:rsidRPr="000F4EAF">
        <w:rPr>
          <w:rFonts w:ascii="Arial" w:hAnsi="Arial"/>
          <w:sz w:val="20"/>
          <w:szCs w:val="20"/>
        </w:rPr>
        <w:t xml:space="preserve">nevylučuje uplatnění práv z vadného plnění z důvodu těchto vad v záruční době.   </w:t>
      </w:r>
    </w:p>
    <w:p w14:paraId="4BE58F33" w14:textId="77777777" w:rsidR="008E10FA" w:rsidRPr="003A6B00" w:rsidRDefault="008E10FA" w:rsidP="002A0B30">
      <w:pPr>
        <w:pStyle w:val="OdstavecII"/>
        <w:keepNext w:val="0"/>
        <w:widowControl w:val="0"/>
        <w:rPr>
          <w:rFonts w:ascii="Arial" w:hAnsi="Arial" w:cs="Arial"/>
          <w:b/>
          <w:color w:val="0000FF"/>
          <w:sz w:val="20"/>
          <w:szCs w:val="20"/>
        </w:rPr>
      </w:pPr>
      <w:r w:rsidRPr="003A6B00">
        <w:rPr>
          <w:rFonts w:ascii="Arial" w:hAnsi="Arial" w:cs="Arial"/>
          <w:b/>
          <w:color w:val="0000FF"/>
          <w:sz w:val="20"/>
          <w:szCs w:val="20"/>
        </w:rPr>
        <w:t xml:space="preserve">Splnění závazků </w:t>
      </w:r>
      <w:r w:rsidR="00787BC3" w:rsidRPr="003A6B00">
        <w:rPr>
          <w:rFonts w:ascii="Arial" w:hAnsi="Arial" w:cs="Arial"/>
          <w:b/>
          <w:color w:val="0000FF"/>
          <w:sz w:val="20"/>
          <w:szCs w:val="20"/>
        </w:rPr>
        <w:t>P</w:t>
      </w:r>
      <w:r w:rsidRPr="003A6B00">
        <w:rPr>
          <w:rFonts w:ascii="Arial" w:hAnsi="Arial" w:cs="Arial"/>
          <w:b/>
          <w:color w:val="0000FF"/>
          <w:sz w:val="20"/>
          <w:szCs w:val="20"/>
        </w:rPr>
        <w:t>rodávajícího jinými věcmi</w:t>
      </w:r>
    </w:p>
    <w:p w14:paraId="40B381ED" w14:textId="77777777"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 xml:space="preserve">Prodávající i </w:t>
      </w:r>
      <w:r w:rsidR="00787BC3" w:rsidRPr="000F4EAF">
        <w:rPr>
          <w:rFonts w:ascii="Arial" w:hAnsi="Arial"/>
          <w:sz w:val="20"/>
          <w:szCs w:val="20"/>
        </w:rPr>
        <w:t>K</w:t>
      </w:r>
      <w:r w:rsidRPr="000F4EAF">
        <w:rPr>
          <w:rFonts w:ascii="Arial" w:hAnsi="Arial"/>
          <w:sz w:val="20"/>
          <w:szCs w:val="20"/>
        </w:rPr>
        <w:t>upující jsou oprávněni zejména v případech, kdy se věc přestala vyrábět, prodávat či je z jiného důvodu nedostupná,</w:t>
      </w:r>
      <w:r w:rsidR="0046088A" w:rsidRPr="000F4EAF">
        <w:rPr>
          <w:rFonts w:ascii="Arial" w:hAnsi="Arial"/>
          <w:sz w:val="20"/>
          <w:szCs w:val="20"/>
        </w:rPr>
        <w:t xml:space="preserve"> příp. byla nahrazena novějším modelem,</w:t>
      </w:r>
      <w:r w:rsidRPr="000F4EAF">
        <w:rPr>
          <w:rFonts w:ascii="Arial" w:hAnsi="Arial"/>
          <w:sz w:val="20"/>
          <w:szCs w:val="20"/>
        </w:rPr>
        <w:t xml:space="preserve"> navrhnout, aby </w:t>
      </w:r>
      <w:r w:rsidR="00787BC3" w:rsidRPr="000F4EAF">
        <w:rPr>
          <w:rFonts w:ascii="Arial" w:hAnsi="Arial"/>
          <w:sz w:val="20"/>
          <w:szCs w:val="20"/>
        </w:rPr>
        <w:t>P</w:t>
      </w:r>
      <w:r w:rsidRPr="000F4EAF">
        <w:rPr>
          <w:rFonts w:ascii="Arial" w:hAnsi="Arial"/>
          <w:sz w:val="20"/>
          <w:szCs w:val="20"/>
        </w:rPr>
        <w:t xml:space="preserve">rodávající odevzdal a </w:t>
      </w:r>
      <w:r w:rsidR="00787BC3" w:rsidRPr="000F4EAF">
        <w:rPr>
          <w:rFonts w:ascii="Arial" w:hAnsi="Arial"/>
          <w:sz w:val="20"/>
          <w:szCs w:val="20"/>
        </w:rPr>
        <w:t>K</w:t>
      </w:r>
      <w:r w:rsidRPr="000F4EAF">
        <w:rPr>
          <w:rFonts w:ascii="Arial" w:hAnsi="Arial"/>
          <w:sz w:val="20"/>
          <w:szCs w:val="20"/>
        </w:rPr>
        <w:t xml:space="preserve">upující převzal jinou věc náhradou za věc původně uvedenou v příloze č. 1 </w:t>
      </w:r>
      <w:r w:rsidR="00787BC3" w:rsidRPr="000F4EAF">
        <w:rPr>
          <w:rFonts w:ascii="Arial" w:hAnsi="Arial"/>
          <w:sz w:val="20"/>
          <w:szCs w:val="20"/>
        </w:rPr>
        <w:t>S</w:t>
      </w:r>
      <w:r w:rsidRPr="000F4EAF">
        <w:rPr>
          <w:rFonts w:ascii="Arial" w:hAnsi="Arial"/>
          <w:sz w:val="20"/>
          <w:szCs w:val="20"/>
        </w:rPr>
        <w:t>mlouvy, a to za současného splnění následujících podmínek:</w:t>
      </w:r>
    </w:p>
    <w:p w14:paraId="418C383D"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i jiná věc bude splňovat veškeré požadavky </w:t>
      </w:r>
      <w:r w:rsidR="00787BC3" w:rsidRPr="000F4EAF">
        <w:rPr>
          <w:rFonts w:ascii="Arial" w:hAnsi="Arial" w:cs="Arial"/>
          <w:sz w:val="20"/>
          <w:szCs w:val="20"/>
        </w:rPr>
        <w:t>K</w:t>
      </w:r>
      <w:r w:rsidRPr="000F4EAF">
        <w:rPr>
          <w:rFonts w:ascii="Arial" w:hAnsi="Arial" w:cs="Arial"/>
          <w:sz w:val="20"/>
          <w:szCs w:val="20"/>
        </w:rPr>
        <w:t xml:space="preserve">upujícího na jakost, provedení, jakož i další vlastnosti stanovené </w:t>
      </w:r>
      <w:r w:rsidR="00787BC3" w:rsidRPr="000F4EAF">
        <w:rPr>
          <w:rFonts w:ascii="Arial" w:hAnsi="Arial" w:cs="Arial"/>
          <w:sz w:val="20"/>
          <w:szCs w:val="20"/>
        </w:rPr>
        <w:t>S</w:t>
      </w:r>
      <w:r w:rsidRPr="000F4EAF">
        <w:rPr>
          <w:rFonts w:ascii="Arial" w:hAnsi="Arial" w:cs="Arial"/>
          <w:sz w:val="20"/>
          <w:szCs w:val="20"/>
        </w:rPr>
        <w:t>mlouvou pro původně uvedenou věc,</w:t>
      </w:r>
    </w:p>
    <w:p w14:paraId="3B565F84"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nedojde k navýšení kupní ceny a</w:t>
      </w:r>
    </w:p>
    <w:p w14:paraId="7B9B1F3F"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druhá </w:t>
      </w:r>
      <w:r w:rsidR="00787BC3" w:rsidRPr="000F4EAF">
        <w:rPr>
          <w:rFonts w:ascii="Arial" w:hAnsi="Arial" w:cs="Arial"/>
          <w:sz w:val="20"/>
          <w:szCs w:val="20"/>
        </w:rPr>
        <w:t>S</w:t>
      </w:r>
      <w:r w:rsidRPr="000F4EAF">
        <w:rPr>
          <w:rFonts w:ascii="Arial" w:hAnsi="Arial" w:cs="Arial"/>
          <w:sz w:val="20"/>
          <w:szCs w:val="20"/>
        </w:rPr>
        <w:t>mluvní strana bude s nahrazením původně uvedené věci jinou věcí souhlasit.</w:t>
      </w:r>
    </w:p>
    <w:p w14:paraId="090A9AFE" w14:textId="2A3DDD1F"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Odevzdání a převzetí jiné věci ve smyslu</w:t>
      </w:r>
      <w:r w:rsidR="00A904A6" w:rsidRPr="000F4EAF">
        <w:rPr>
          <w:rFonts w:ascii="Arial" w:hAnsi="Arial"/>
          <w:sz w:val="20"/>
          <w:szCs w:val="20"/>
        </w:rPr>
        <w:t xml:space="preserve"> </w:t>
      </w:r>
      <w:proofErr w:type="spellStart"/>
      <w:r w:rsidR="00A904A6" w:rsidRPr="000F4EAF">
        <w:rPr>
          <w:rFonts w:ascii="Arial" w:hAnsi="Arial"/>
          <w:sz w:val="20"/>
          <w:szCs w:val="20"/>
        </w:rPr>
        <w:t>ust</w:t>
      </w:r>
      <w:proofErr w:type="spellEnd"/>
      <w:r w:rsidR="00A904A6" w:rsidRPr="000F4EAF">
        <w:rPr>
          <w:rFonts w:ascii="Arial" w:hAnsi="Arial"/>
          <w:sz w:val="20"/>
          <w:szCs w:val="20"/>
        </w:rPr>
        <w:t>. II. 5)</w:t>
      </w:r>
      <w:r w:rsidR="005A7A01" w:rsidRPr="000F4EAF">
        <w:rPr>
          <w:rFonts w:ascii="Arial" w:hAnsi="Arial"/>
          <w:sz w:val="20"/>
          <w:szCs w:val="20"/>
        </w:rPr>
        <w:t xml:space="preserve"> a)</w:t>
      </w:r>
      <w:r w:rsidR="00A904A6" w:rsidRPr="000F4EAF">
        <w:rPr>
          <w:rFonts w:ascii="Arial" w:hAnsi="Arial"/>
          <w:sz w:val="20"/>
          <w:szCs w:val="20"/>
        </w:rPr>
        <w:t xml:space="preserve"> Smlouvy</w:t>
      </w:r>
      <w:r w:rsidR="006C6A20" w:rsidRPr="000F4EAF">
        <w:rPr>
          <w:rFonts w:ascii="Arial" w:hAnsi="Arial"/>
          <w:sz w:val="20"/>
          <w:szCs w:val="20"/>
        </w:rPr>
        <w:t xml:space="preserve"> bude Smluvními stranami vhodně písemně zaznamenáno</w:t>
      </w:r>
      <w:r w:rsidRPr="000F4EAF">
        <w:rPr>
          <w:rFonts w:ascii="Arial" w:hAnsi="Arial"/>
          <w:sz w:val="20"/>
          <w:szCs w:val="20"/>
        </w:rPr>
        <w:t>.</w:t>
      </w:r>
    </w:p>
    <w:p w14:paraId="76E8B359" w14:textId="77777777" w:rsidR="008E10FA" w:rsidRPr="003A6B00" w:rsidRDefault="008E10FA" w:rsidP="002A0B30">
      <w:pPr>
        <w:pStyle w:val="lnek"/>
        <w:keepNext w:val="0"/>
        <w:widowControl w:val="0"/>
        <w:rPr>
          <w:rFonts w:ascii="Arial" w:hAnsi="Arial" w:cs="Arial"/>
          <w:color w:val="0000FF"/>
          <w:sz w:val="20"/>
          <w:szCs w:val="20"/>
        </w:rPr>
      </w:pPr>
      <w:r w:rsidRPr="003A6B00">
        <w:rPr>
          <w:rFonts w:ascii="Arial" w:hAnsi="Arial" w:cs="Arial"/>
          <w:color w:val="0000FF"/>
          <w:sz w:val="20"/>
          <w:szCs w:val="20"/>
        </w:rPr>
        <w:t>Kupní cena a platební podmínky</w:t>
      </w:r>
    </w:p>
    <w:p w14:paraId="58355C8F" w14:textId="77777777"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 xml:space="preserve">Kupní cena za splnění závazků </w:t>
      </w:r>
      <w:r w:rsidR="002B117C" w:rsidRPr="000F4EAF">
        <w:rPr>
          <w:rFonts w:ascii="Arial" w:hAnsi="Arial" w:cs="Arial"/>
          <w:sz w:val="20"/>
          <w:szCs w:val="20"/>
        </w:rPr>
        <w:t>P</w:t>
      </w:r>
      <w:r w:rsidRPr="000F4EAF">
        <w:rPr>
          <w:rFonts w:ascii="Arial" w:hAnsi="Arial" w:cs="Arial"/>
          <w:sz w:val="20"/>
          <w:szCs w:val="20"/>
        </w:rPr>
        <w:t xml:space="preserve">rodávajícího dle </w:t>
      </w:r>
      <w:r w:rsidR="002B117C" w:rsidRPr="000F4EAF">
        <w:rPr>
          <w:rFonts w:ascii="Arial" w:hAnsi="Arial" w:cs="Arial"/>
          <w:sz w:val="20"/>
          <w:szCs w:val="20"/>
        </w:rPr>
        <w:t>S</w:t>
      </w:r>
      <w:r w:rsidRPr="000F4EAF">
        <w:rPr>
          <w:rFonts w:ascii="Arial" w:hAnsi="Arial" w:cs="Arial"/>
          <w:sz w:val="20"/>
          <w:szCs w:val="20"/>
        </w:rPr>
        <w:t xml:space="preserve">mlouvy činí: </w:t>
      </w:r>
    </w:p>
    <w:p w14:paraId="3AF19A6D" w14:textId="77777777" w:rsidR="00A4021B" w:rsidRPr="00A4021B" w:rsidRDefault="00A4021B" w:rsidP="00A4021B">
      <w:pPr>
        <w:pStyle w:val="lnek"/>
        <w:numPr>
          <w:ilvl w:val="0"/>
          <w:numId w:val="0"/>
        </w:numPr>
        <w:spacing w:before="120" w:after="120"/>
        <w:ind w:left="2132" w:firstLine="703"/>
        <w:jc w:val="left"/>
        <w:rPr>
          <w:rFonts w:ascii="Arial" w:hAnsi="Arial" w:cs="Arial"/>
          <w:sz w:val="20"/>
          <w:szCs w:val="20"/>
          <w:highlight w:val="yellow"/>
          <w:lang w:eastAsia="cs-CZ"/>
        </w:rPr>
      </w:pPr>
    </w:p>
    <w:p w14:paraId="6BDF36C9" w14:textId="61BE2C00" w:rsidR="00A4021B" w:rsidRPr="00A4021B" w:rsidRDefault="00A4021B" w:rsidP="00A4021B">
      <w:pPr>
        <w:pStyle w:val="lnek"/>
        <w:numPr>
          <w:ilvl w:val="0"/>
          <w:numId w:val="0"/>
        </w:numPr>
        <w:spacing w:before="120" w:after="120"/>
        <w:ind w:left="2132" w:firstLine="703"/>
        <w:jc w:val="left"/>
        <w:rPr>
          <w:rFonts w:ascii="Arial" w:hAnsi="Arial" w:cs="Arial"/>
          <w:color w:val="FF0000"/>
          <w:sz w:val="20"/>
          <w:szCs w:val="20"/>
        </w:rPr>
      </w:pPr>
      <w:r w:rsidRPr="00A4021B">
        <w:rPr>
          <w:rFonts w:ascii="Arial" w:hAnsi="Arial" w:cs="Arial"/>
          <w:sz w:val="20"/>
          <w:szCs w:val="20"/>
          <w:highlight w:val="yellow"/>
          <w:lang w:eastAsia="cs-CZ"/>
        </w:rPr>
        <w:t>.................</w:t>
      </w:r>
      <w:r w:rsidRPr="00A4021B">
        <w:rPr>
          <w:rFonts w:ascii="Arial" w:eastAsia="Times New Roman" w:hAnsi="Arial" w:cs="Arial"/>
          <w:sz w:val="20"/>
          <w:szCs w:val="20"/>
          <w:highlight w:val="yellow"/>
          <w:lang w:eastAsia="cs-CZ"/>
        </w:rPr>
        <w:t>,-</w:t>
      </w:r>
      <w:r w:rsidRPr="00A4021B">
        <w:rPr>
          <w:rFonts w:ascii="Arial" w:eastAsia="Times New Roman" w:hAnsi="Arial" w:cs="Arial"/>
          <w:sz w:val="20"/>
          <w:szCs w:val="20"/>
          <w:lang w:eastAsia="cs-CZ"/>
        </w:rPr>
        <w:t xml:space="preserve"> </w:t>
      </w:r>
      <w:r w:rsidRPr="00A4021B">
        <w:rPr>
          <w:rFonts w:ascii="Arial" w:hAnsi="Arial" w:cs="Arial"/>
          <w:sz w:val="20"/>
          <w:szCs w:val="20"/>
        </w:rPr>
        <w:t xml:space="preserve">Kč/EUR/GBP/USD </w:t>
      </w:r>
      <w:r w:rsidRPr="00A4021B">
        <w:rPr>
          <w:rFonts w:ascii="Arial" w:hAnsi="Arial" w:cs="Arial"/>
          <w:color w:val="FF0000"/>
          <w:sz w:val="20"/>
          <w:szCs w:val="20"/>
        </w:rPr>
        <w:t>(vyberte měnu)</w:t>
      </w:r>
    </w:p>
    <w:p w14:paraId="75E2D86B" w14:textId="77777777" w:rsidR="008E10FA" w:rsidRPr="000F4EAF" w:rsidRDefault="008E10FA" w:rsidP="002A0B30">
      <w:pPr>
        <w:widowControl w:val="0"/>
        <w:spacing w:before="240" w:after="240"/>
        <w:ind w:left="426"/>
        <w:jc w:val="center"/>
        <w:rPr>
          <w:rFonts w:ascii="Arial" w:hAnsi="Arial" w:cs="Arial"/>
        </w:rPr>
      </w:pPr>
      <w:r w:rsidRPr="000F4EAF">
        <w:rPr>
          <w:rFonts w:ascii="Arial" w:hAnsi="Arial" w:cs="Arial"/>
        </w:rPr>
        <w:t xml:space="preserve">bez daně z přidané hodnoty </w:t>
      </w:r>
      <w:r w:rsidRPr="000F4EAF">
        <w:rPr>
          <w:rFonts w:ascii="Arial" w:hAnsi="Arial" w:cs="Arial"/>
          <w:i/>
        </w:rPr>
        <w:t>(dále jen „</w:t>
      </w:r>
      <w:r w:rsidRPr="000F4EAF">
        <w:rPr>
          <w:rFonts w:ascii="Arial" w:hAnsi="Arial" w:cs="Arial"/>
          <w:b/>
          <w:i/>
        </w:rPr>
        <w:t>DPH</w:t>
      </w:r>
      <w:r w:rsidRPr="000F4EAF">
        <w:rPr>
          <w:rFonts w:ascii="Arial" w:hAnsi="Arial" w:cs="Arial"/>
          <w:i/>
        </w:rPr>
        <w:t>“)</w:t>
      </w:r>
      <w:r w:rsidRPr="000F4EAF">
        <w:rPr>
          <w:rFonts w:ascii="Arial" w:hAnsi="Arial" w:cs="Arial"/>
        </w:rPr>
        <w:t>.</w:t>
      </w:r>
    </w:p>
    <w:p w14:paraId="0E587B50" w14:textId="2EF3C231" w:rsidR="006C6A20" w:rsidRPr="000F4EAF" w:rsidRDefault="008E10FA" w:rsidP="002A0B30">
      <w:pPr>
        <w:pStyle w:val="OdstavecII"/>
        <w:keepNext w:val="0"/>
        <w:widowControl w:val="0"/>
        <w:numPr>
          <w:ilvl w:val="0"/>
          <w:numId w:val="0"/>
        </w:numPr>
        <w:ind w:left="856"/>
        <w:rPr>
          <w:rFonts w:ascii="Arial" w:hAnsi="Arial" w:cs="Arial"/>
          <w:sz w:val="20"/>
          <w:szCs w:val="20"/>
        </w:rPr>
      </w:pPr>
      <w:r w:rsidRPr="000F4EAF">
        <w:rPr>
          <w:rFonts w:ascii="Arial" w:hAnsi="Arial" w:cs="Arial"/>
          <w:sz w:val="20"/>
          <w:szCs w:val="20"/>
        </w:rPr>
        <w:t xml:space="preserve">Prodávající je oprávněn ke kupní ceně připočíst DPH ve výši stanovené </w:t>
      </w:r>
      <w:r w:rsidR="00BA5BCD" w:rsidRPr="000F4EAF">
        <w:rPr>
          <w:rFonts w:ascii="Arial" w:hAnsi="Arial" w:cs="Arial"/>
          <w:sz w:val="20"/>
          <w:szCs w:val="20"/>
        </w:rPr>
        <w:t xml:space="preserve">dle zákona </w:t>
      </w:r>
      <w:r w:rsidRPr="000F4EAF">
        <w:rPr>
          <w:rFonts w:ascii="Arial" w:hAnsi="Arial" w:cs="Arial"/>
          <w:sz w:val="20"/>
          <w:szCs w:val="20"/>
        </w:rPr>
        <w:t xml:space="preserve">č. 235/2004 Sb., o dani z přidané hodnoty, ve znění pozdějších předpisů, </w:t>
      </w:r>
      <w:r w:rsidRPr="000F4EAF">
        <w:rPr>
          <w:rFonts w:ascii="Arial" w:hAnsi="Arial" w:cs="Arial"/>
          <w:i/>
          <w:sz w:val="20"/>
          <w:szCs w:val="20"/>
        </w:rPr>
        <w:t>(dále jen „</w:t>
      </w:r>
      <w:r w:rsidRPr="000F4EAF">
        <w:rPr>
          <w:rFonts w:ascii="Arial" w:hAnsi="Arial" w:cs="Arial"/>
          <w:b/>
          <w:i/>
          <w:sz w:val="20"/>
          <w:szCs w:val="20"/>
        </w:rPr>
        <w:t>ZDPH</w:t>
      </w:r>
      <w:r w:rsidRPr="000F4EAF">
        <w:rPr>
          <w:rFonts w:ascii="Arial" w:hAnsi="Arial" w:cs="Arial"/>
          <w:i/>
          <w:sz w:val="20"/>
          <w:szCs w:val="20"/>
        </w:rPr>
        <w:t>“)</w:t>
      </w:r>
      <w:r w:rsidRPr="000F4EAF">
        <w:rPr>
          <w:rFonts w:ascii="Arial" w:hAnsi="Arial" w:cs="Arial"/>
          <w:sz w:val="20"/>
          <w:szCs w:val="20"/>
        </w:rPr>
        <w:t>, a to k</w:t>
      </w:r>
      <w:r w:rsidR="008A497D" w:rsidRPr="000F4EAF">
        <w:rPr>
          <w:rFonts w:ascii="Arial" w:hAnsi="Arial" w:cs="Arial"/>
          <w:sz w:val="20"/>
          <w:szCs w:val="20"/>
        </w:rPr>
        <w:t xml:space="preserve"> datu</w:t>
      </w:r>
      <w:r w:rsidRPr="000F4EAF">
        <w:rPr>
          <w:rFonts w:ascii="Arial" w:hAnsi="Arial" w:cs="Arial"/>
          <w:sz w:val="20"/>
          <w:szCs w:val="20"/>
        </w:rPr>
        <w:t xml:space="preserve"> uskutečnění zdanitelného plnění </w:t>
      </w:r>
      <w:r w:rsidRPr="000F4EAF">
        <w:rPr>
          <w:rFonts w:ascii="Arial" w:hAnsi="Arial" w:cs="Arial"/>
          <w:i/>
          <w:sz w:val="20"/>
          <w:szCs w:val="20"/>
        </w:rPr>
        <w:t>(dále jen „</w:t>
      </w:r>
      <w:r w:rsidRPr="000F4EAF">
        <w:rPr>
          <w:rFonts w:ascii="Arial" w:hAnsi="Arial" w:cs="Arial"/>
          <w:b/>
          <w:i/>
          <w:sz w:val="20"/>
          <w:szCs w:val="20"/>
        </w:rPr>
        <w:t>DUZP</w:t>
      </w:r>
      <w:r w:rsidRPr="000F4EAF">
        <w:rPr>
          <w:rFonts w:ascii="Arial" w:hAnsi="Arial" w:cs="Arial"/>
          <w:i/>
          <w:sz w:val="20"/>
          <w:szCs w:val="20"/>
        </w:rPr>
        <w:t>“)</w:t>
      </w:r>
      <w:r w:rsidRPr="000F4EAF">
        <w:rPr>
          <w:rFonts w:ascii="Arial" w:hAnsi="Arial" w:cs="Arial"/>
          <w:sz w:val="20"/>
          <w:szCs w:val="20"/>
        </w:rPr>
        <w:t>. DUZP je den převzetí věc</w:t>
      </w:r>
      <w:r w:rsidR="002B117C" w:rsidRPr="000F4EAF">
        <w:rPr>
          <w:rFonts w:ascii="Arial" w:hAnsi="Arial" w:cs="Arial"/>
          <w:sz w:val="20"/>
          <w:szCs w:val="20"/>
        </w:rPr>
        <w:t>í</w:t>
      </w:r>
      <w:r w:rsidRPr="000F4EAF">
        <w:rPr>
          <w:rFonts w:ascii="Arial" w:hAnsi="Arial" w:cs="Arial"/>
          <w:sz w:val="20"/>
          <w:szCs w:val="20"/>
        </w:rPr>
        <w:t>.</w:t>
      </w:r>
      <w:r w:rsidR="006C6A20" w:rsidRPr="000F4EAF">
        <w:rPr>
          <w:rFonts w:ascii="Arial" w:hAnsi="Arial" w:cs="Arial"/>
          <w:sz w:val="20"/>
          <w:szCs w:val="20"/>
        </w:rPr>
        <w:t xml:space="preserve"> </w:t>
      </w:r>
    </w:p>
    <w:p w14:paraId="73A271CA" w14:textId="0FF42348"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Kupní c</w:t>
      </w:r>
      <w:r w:rsidR="002B117C" w:rsidRPr="000F4EAF">
        <w:rPr>
          <w:rFonts w:ascii="Arial" w:hAnsi="Arial" w:cs="Arial"/>
          <w:sz w:val="20"/>
          <w:szCs w:val="20"/>
        </w:rPr>
        <w:t>ena je cenou nejvýše přípustnou</w:t>
      </w:r>
      <w:r w:rsidRPr="000F4EAF">
        <w:rPr>
          <w:rFonts w:ascii="Arial" w:hAnsi="Arial" w:cs="Arial"/>
          <w:sz w:val="20"/>
          <w:szCs w:val="20"/>
        </w:rPr>
        <w:t xml:space="preserve">. Prodávající prohlašuje, že kupní cena obsahuje jeho veškeré nutné náklady na dodávky a služby nezbytné pro řádné a včasné splnění předmětu </w:t>
      </w:r>
      <w:r w:rsidR="002B117C" w:rsidRPr="000F4EAF">
        <w:rPr>
          <w:rFonts w:ascii="Arial" w:hAnsi="Arial" w:cs="Arial"/>
          <w:sz w:val="20"/>
          <w:szCs w:val="20"/>
        </w:rPr>
        <w:t>S</w:t>
      </w:r>
      <w:r w:rsidRPr="000F4EAF">
        <w:rPr>
          <w:rFonts w:ascii="Arial" w:hAnsi="Arial" w:cs="Arial"/>
          <w:sz w:val="20"/>
          <w:szCs w:val="20"/>
        </w:rPr>
        <w:t xml:space="preserve">mlouvy včetně všech nákladů souvisejících při zohlednění veškerých rizik a vlivů, o nichž lze během plnění </w:t>
      </w:r>
      <w:r w:rsidR="002B117C" w:rsidRPr="000F4EAF">
        <w:rPr>
          <w:rFonts w:ascii="Arial" w:hAnsi="Arial" w:cs="Arial"/>
          <w:sz w:val="20"/>
          <w:szCs w:val="20"/>
        </w:rPr>
        <w:t>S</w:t>
      </w:r>
      <w:r w:rsidRPr="000F4EAF">
        <w:rPr>
          <w:rFonts w:ascii="Arial" w:hAnsi="Arial" w:cs="Arial"/>
          <w:sz w:val="20"/>
          <w:szCs w:val="20"/>
        </w:rPr>
        <w:t>mlouvy uvažovat.</w:t>
      </w:r>
      <w:r w:rsidR="009374DE">
        <w:rPr>
          <w:rFonts w:ascii="Arial" w:hAnsi="Arial" w:cs="Arial"/>
          <w:sz w:val="20"/>
          <w:szCs w:val="20"/>
        </w:rPr>
        <w:t xml:space="preserve"> </w:t>
      </w:r>
      <w:r w:rsidR="009374DE" w:rsidRPr="009374DE">
        <w:rPr>
          <w:rFonts w:ascii="Arial" w:hAnsi="Arial" w:cs="Arial"/>
          <w:sz w:val="20"/>
          <w:szCs w:val="20"/>
        </w:rPr>
        <w:t xml:space="preserve">Prodávající dále prohlašuje, že kupní cena je stanovena </w:t>
      </w:r>
      <w:r w:rsidR="009374DE" w:rsidRPr="009374DE">
        <w:rPr>
          <w:rFonts w:ascii="Arial" w:hAnsi="Arial" w:cs="Arial"/>
          <w:sz w:val="20"/>
          <w:szCs w:val="20"/>
        </w:rPr>
        <w:br/>
        <w:t>i s přihlédnutím k vývoji cen v daném oboru včetně vývoje kurzu české měny k zahraničním měnám až do doby splnění závazků dle této smlouvy.</w:t>
      </w:r>
    </w:p>
    <w:p w14:paraId="6B01F171" w14:textId="77777777" w:rsidR="001A641D" w:rsidRPr="000F4EAF" w:rsidRDefault="001A641D" w:rsidP="001A641D">
      <w:pPr>
        <w:pStyle w:val="OdstavecII"/>
        <w:rPr>
          <w:rFonts w:ascii="Arial" w:hAnsi="Arial" w:cs="Arial"/>
          <w:sz w:val="20"/>
          <w:szCs w:val="20"/>
        </w:rPr>
      </w:pPr>
      <w:r w:rsidRPr="000F4EAF">
        <w:rPr>
          <w:rFonts w:ascii="Arial" w:hAnsi="Arial" w:cs="Arial"/>
          <w:sz w:val="20"/>
          <w:szCs w:val="20"/>
        </w:rPr>
        <w:t>Prodávající přebírá nebezpečí změny okolností.</w:t>
      </w:r>
    </w:p>
    <w:p w14:paraId="6A0BD91A" w14:textId="77777777" w:rsidR="008E10FA" w:rsidRPr="003A6B00" w:rsidRDefault="008E10FA" w:rsidP="002A0B30">
      <w:pPr>
        <w:pStyle w:val="OdstavecII"/>
        <w:keepNext w:val="0"/>
        <w:widowControl w:val="0"/>
        <w:rPr>
          <w:rFonts w:ascii="Arial" w:hAnsi="Arial" w:cs="Arial"/>
          <w:b/>
          <w:color w:val="0000FF"/>
          <w:sz w:val="20"/>
          <w:szCs w:val="20"/>
        </w:rPr>
      </w:pPr>
      <w:r w:rsidRPr="003A6B00">
        <w:rPr>
          <w:rFonts w:ascii="Arial" w:hAnsi="Arial" w:cs="Arial"/>
          <w:b/>
          <w:color w:val="0000FF"/>
          <w:sz w:val="20"/>
          <w:szCs w:val="20"/>
        </w:rPr>
        <w:t>Právo na zaplacení kupní ceny</w:t>
      </w:r>
    </w:p>
    <w:p w14:paraId="63949DCC" w14:textId="77777777" w:rsidR="00301A5B" w:rsidRPr="000F4EAF" w:rsidRDefault="008E10FA" w:rsidP="002A0B30">
      <w:pPr>
        <w:pStyle w:val="Psmeno"/>
        <w:keepNext w:val="0"/>
        <w:widowControl w:val="0"/>
        <w:rPr>
          <w:rFonts w:ascii="Arial" w:hAnsi="Arial"/>
          <w:sz w:val="20"/>
          <w:szCs w:val="20"/>
        </w:rPr>
      </w:pPr>
      <w:r w:rsidRPr="000F4EAF">
        <w:rPr>
          <w:rFonts w:ascii="Arial" w:hAnsi="Arial"/>
          <w:sz w:val="20"/>
          <w:szCs w:val="20"/>
        </w:rPr>
        <w:t>Právo na zaplacení kupní ceny vzniká převzetím věcí</w:t>
      </w:r>
      <w:r w:rsidR="002B117C" w:rsidRPr="000F4EAF">
        <w:rPr>
          <w:rFonts w:ascii="Arial" w:hAnsi="Arial"/>
          <w:sz w:val="20"/>
          <w:szCs w:val="20"/>
        </w:rPr>
        <w:t xml:space="preserve"> K</w:t>
      </w:r>
      <w:r w:rsidRPr="000F4EAF">
        <w:rPr>
          <w:rFonts w:ascii="Arial" w:hAnsi="Arial"/>
          <w:sz w:val="20"/>
          <w:szCs w:val="20"/>
        </w:rPr>
        <w:t xml:space="preserve">upujícím. </w:t>
      </w:r>
    </w:p>
    <w:p w14:paraId="577695C4" w14:textId="77777777" w:rsidR="008E10FA" w:rsidRPr="000F4EAF" w:rsidRDefault="003B693A" w:rsidP="002A0B30">
      <w:pPr>
        <w:pStyle w:val="Psmeno"/>
        <w:keepNext w:val="0"/>
        <w:widowControl w:val="0"/>
        <w:rPr>
          <w:rFonts w:ascii="Arial" w:hAnsi="Arial"/>
          <w:sz w:val="20"/>
          <w:szCs w:val="20"/>
        </w:rPr>
      </w:pPr>
      <w:r w:rsidRPr="000F4EAF">
        <w:rPr>
          <w:rFonts w:ascii="Arial" w:hAnsi="Arial"/>
          <w:sz w:val="20"/>
          <w:szCs w:val="20"/>
        </w:rPr>
        <w:t>P</w:t>
      </w:r>
      <w:r w:rsidR="00BA5BCD" w:rsidRPr="000F4EAF">
        <w:rPr>
          <w:rFonts w:ascii="Arial" w:hAnsi="Arial"/>
          <w:sz w:val="20"/>
          <w:szCs w:val="20"/>
        </w:rPr>
        <w:t xml:space="preserve">rávo </w:t>
      </w:r>
      <w:r w:rsidR="008E10FA" w:rsidRPr="000F4EAF">
        <w:rPr>
          <w:rFonts w:ascii="Arial" w:hAnsi="Arial"/>
          <w:sz w:val="20"/>
          <w:szCs w:val="20"/>
        </w:rPr>
        <w:t>na zaplacení kupní ceny chybějících věcí</w:t>
      </w:r>
      <w:r w:rsidR="00C738B5" w:rsidRPr="000F4EAF">
        <w:rPr>
          <w:rFonts w:ascii="Arial" w:hAnsi="Arial"/>
          <w:sz w:val="20"/>
          <w:szCs w:val="20"/>
        </w:rPr>
        <w:t xml:space="preserve"> </w:t>
      </w:r>
      <w:r w:rsidR="008E10FA" w:rsidRPr="000F4EAF">
        <w:rPr>
          <w:rFonts w:ascii="Arial" w:hAnsi="Arial"/>
          <w:sz w:val="20"/>
          <w:szCs w:val="20"/>
        </w:rPr>
        <w:t>a věcí, jejichž vady byly odstraněny,</w:t>
      </w:r>
      <w:r w:rsidRPr="000F4EAF">
        <w:rPr>
          <w:rFonts w:ascii="Arial" w:hAnsi="Arial"/>
          <w:sz w:val="20"/>
          <w:szCs w:val="20"/>
        </w:rPr>
        <w:t xml:space="preserve"> vzniká</w:t>
      </w:r>
      <w:r w:rsidR="008E10FA" w:rsidRPr="000F4EAF">
        <w:rPr>
          <w:rFonts w:ascii="Arial" w:hAnsi="Arial"/>
          <w:sz w:val="20"/>
          <w:szCs w:val="20"/>
        </w:rPr>
        <w:t xml:space="preserve"> jejich převzetím </w:t>
      </w:r>
      <w:r w:rsidR="002B117C" w:rsidRPr="000F4EAF">
        <w:rPr>
          <w:rFonts w:ascii="Arial" w:hAnsi="Arial"/>
          <w:sz w:val="20"/>
          <w:szCs w:val="20"/>
        </w:rPr>
        <w:t>K</w:t>
      </w:r>
      <w:r w:rsidR="008E10FA" w:rsidRPr="000F4EAF">
        <w:rPr>
          <w:rFonts w:ascii="Arial" w:hAnsi="Arial"/>
          <w:sz w:val="20"/>
          <w:szCs w:val="20"/>
        </w:rPr>
        <w:t>upujícím</w:t>
      </w:r>
      <w:r w:rsidR="00C738B5" w:rsidRPr="000F4EAF">
        <w:rPr>
          <w:rFonts w:ascii="Arial" w:hAnsi="Arial"/>
          <w:sz w:val="20"/>
          <w:szCs w:val="20"/>
        </w:rPr>
        <w:t xml:space="preserve"> ve smyslu </w:t>
      </w:r>
      <w:proofErr w:type="spellStart"/>
      <w:r w:rsidR="00C738B5" w:rsidRPr="000F4EAF">
        <w:rPr>
          <w:rFonts w:ascii="Arial" w:hAnsi="Arial"/>
          <w:sz w:val="20"/>
          <w:szCs w:val="20"/>
        </w:rPr>
        <w:t>ust</w:t>
      </w:r>
      <w:proofErr w:type="spellEnd"/>
      <w:r w:rsidR="00C738B5" w:rsidRPr="000F4EAF">
        <w:rPr>
          <w:rFonts w:ascii="Arial" w:hAnsi="Arial"/>
          <w:sz w:val="20"/>
          <w:szCs w:val="20"/>
        </w:rPr>
        <w:t xml:space="preserve">. II. 4) </w:t>
      </w:r>
      <w:r w:rsidR="00E829B8" w:rsidRPr="000F4EAF">
        <w:rPr>
          <w:rFonts w:ascii="Arial" w:hAnsi="Arial"/>
          <w:sz w:val="20"/>
          <w:szCs w:val="20"/>
        </w:rPr>
        <w:t>d</w:t>
      </w:r>
      <w:r w:rsidR="00C738B5" w:rsidRPr="000F4EAF">
        <w:rPr>
          <w:rFonts w:ascii="Arial" w:hAnsi="Arial"/>
          <w:sz w:val="20"/>
          <w:szCs w:val="20"/>
        </w:rPr>
        <w:t>)</w:t>
      </w:r>
      <w:r w:rsidRPr="000F4EAF">
        <w:rPr>
          <w:rFonts w:ascii="Arial" w:hAnsi="Arial"/>
          <w:sz w:val="20"/>
          <w:szCs w:val="20"/>
        </w:rPr>
        <w:t xml:space="preserve"> bodu</w:t>
      </w:r>
      <w:r w:rsidR="00C738B5" w:rsidRPr="000F4EAF">
        <w:rPr>
          <w:rFonts w:ascii="Arial" w:hAnsi="Arial"/>
          <w:sz w:val="20"/>
          <w:szCs w:val="20"/>
        </w:rPr>
        <w:t xml:space="preserve"> 3. Smlouvy</w:t>
      </w:r>
      <w:r w:rsidR="008E10FA" w:rsidRPr="000F4EAF">
        <w:rPr>
          <w:rFonts w:ascii="Arial" w:hAnsi="Arial"/>
          <w:sz w:val="20"/>
          <w:szCs w:val="20"/>
        </w:rPr>
        <w:t>.</w:t>
      </w:r>
      <w:r w:rsidR="00C738B5" w:rsidRPr="000F4EAF">
        <w:rPr>
          <w:rFonts w:ascii="Arial" w:hAnsi="Arial"/>
          <w:sz w:val="20"/>
          <w:szCs w:val="20"/>
        </w:rPr>
        <w:t xml:space="preserve"> Právo na zaplacení</w:t>
      </w:r>
      <w:r w:rsidR="00E60050" w:rsidRPr="000F4EAF">
        <w:rPr>
          <w:rFonts w:ascii="Arial" w:hAnsi="Arial"/>
          <w:sz w:val="20"/>
          <w:szCs w:val="20"/>
        </w:rPr>
        <w:t xml:space="preserve"> kupní ceny</w:t>
      </w:r>
      <w:r w:rsidR="00C738B5" w:rsidRPr="000F4EAF">
        <w:rPr>
          <w:rFonts w:ascii="Arial" w:hAnsi="Arial"/>
          <w:sz w:val="20"/>
          <w:szCs w:val="20"/>
        </w:rPr>
        <w:t xml:space="preserve"> věcí, u nichž byla uplatněna sleva z kupní ceny, vzniká ke dni dohody Smluvních stran o výši slevy. </w:t>
      </w:r>
    </w:p>
    <w:p w14:paraId="7B5C674D" w14:textId="77777777" w:rsidR="008E10FA" w:rsidRPr="003A6B00" w:rsidRDefault="008E10FA" w:rsidP="002A0B30">
      <w:pPr>
        <w:pStyle w:val="OdstavecII"/>
        <w:keepNext w:val="0"/>
        <w:widowControl w:val="0"/>
        <w:rPr>
          <w:rFonts w:ascii="Arial" w:hAnsi="Arial" w:cs="Arial"/>
          <w:b/>
          <w:color w:val="0000FF"/>
          <w:sz w:val="20"/>
          <w:szCs w:val="20"/>
        </w:rPr>
      </w:pPr>
      <w:r w:rsidRPr="003A6B00">
        <w:rPr>
          <w:rFonts w:ascii="Arial" w:hAnsi="Arial" w:cs="Arial"/>
          <w:b/>
          <w:color w:val="0000FF"/>
          <w:sz w:val="20"/>
          <w:szCs w:val="20"/>
        </w:rPr>
        <w:t>Úhrada kupní ceny</w:t>
      </w:r>
    </w:p>
    <w:p w14:paraId="690995EE" w14:textId="77777777" w:rsidR="00C27A30" w:rsidRPr="000F4EAF" w:rsidRDefault="00F15C1D" w:rsidP="002A0B30">
      <w:pPr>
        <w:pStyle w:val="Psmeno"/>
        <w:keepNext w:val="0"/>
        <w:widowControl w:val="0"/>
        <w:numPr>
          <w:ilvl w:val="3"/>
          <w:numId w:val="1"/>
        </w:numPr>
        <w:tabs>
          <w:tab w:val="clear" w:pos="855"/>
          <w:tab w:val="num" w:pos="1134"/>
        </w:tabs>
        <w:rPr>
          <w:rFonts w:ascii="Arial" w:hAnsi="Arial"/>
          <w:b/>
          <w:sz w:val="20"/>
          <w:szCs w:val="20"/>
        </w:rPr>
      </w:pPr>
      <w:r w:rsidRPr="000F4EAF">
        <w:rPr>
          <w:rFonts w:ascii="Arial" w:hAnsi="Arial"/>
          <w:sz w:val="20"/>
          <w:szCs w:val="20"/>
        </w:rPr>
        <w:t xml:space="preserve">Kupující neposkytuje žádné zálohy. </w:t>
      </w:r>
    </w:p>
    <w:p w14:paraId="7CB6FDD5" w14:textId="53EDE8D2" w:rsidR="00AA3976" w:rsidRPr="000F4EAF" w:rsidRDefault="008E10FA" w:rsidP="002A0B30">
      <w:pPr>
        <w:pStyle w:val="Psmeno"/>
        <w:keepNext w:val="0"/>
        <w:widowControl w:val="0"/>
        <w:numPr>
          <w:ilvl w:val="3"/>
          <w:numId w:val="1"/>
        </w:numPr>
        <w:tabs>
          <w:tab w:val="clear" w:pos="855"/>
          <w:tab w:val="num" w:pos="1134"/>
        </w:tabs>
        <w:rPr>
          <w:rFonts w:ascii="Arial" w:hAnsi="Arial"/>
          <w:b/>
          <w:sz w:val="20"/>
          <w:szCs w:val="20"/>
        </w:rPr>
      </w:pPr>
      <w:r w:rsidRPr="000F4EAF">
        <w:rPr>
          <w:rFonts w:ascii="Arial" w:hAnsi="Arial"/>
          <w:sz w:val="20"/>
          <w:szCs w:val="20"/>
        </w:rPr>
        <w:t>Kupní cena bude uhrazena na základě řádně vystaven</w:t>
      </w:r>
      <w:r w:rsidR="00F34552" w:rsidRPr="000F4EAF">
        <w:rPr>
          <w:rFonts w:ascii="Arial" w:hAnsi="Arial"/>
          <w:sz w:val="20"/>
          <w:szCs w:val="20"/>
        </w:rPr>
        <w:t>ého</w:t>
      </w:r>
      <w:r w:rsidRPr="000F4EAF">
        <w:rPr>
          <w:rFonts w:ascii="Arial" w:hAnsi="Arial"/>
          <w:sz w:val="20"/>
          <w:szCs w:val="20"/>
        </w:rPr>
        <w:t xml:space="preserve"> daňov</w:t>
      </w:r>
      <w:r w:rsidR="00F34552" w:rsidRPr="000F4EAF">
        <w:rPr>
          <w:rFonts w:ascii="Arial" w:hAnsi="Arial"/>
          <w:sz w:val="20"/>
          <w:szCs w:val="20"/>
        </w:rPr>
        <w:t>ého</w:t>
      </w:r>
      <w:r w:rsidRPr="000F4EAF">
        <w:rPr>
          <w:rFonts w:ascii="Arial" w:hAnsi="Arial"/>
          <w:sz w:val="20"/>
          <w:szCs w:val="20"/>
        </w:rPr>
        <w:t xml:space="preserve"> doklad</w:t>
      </w:r>
      <w:r w:rsidR="00F34552" w:rsidRPr="000F4EAF">
        <w:rPr>
          <w:rFonts w:ascii="Arial" w:hAnsi="Arial"/>
          <w:sz w:val="20"/>
          <w:szCs w:val="20"/>
        </w:rPr>
        <w:t>u</w:t>
      </w:r>
      <w:r w:rsidRPr="000F4EAF">
        <w:rPr>
          <w:rFonts w:ascii="Arial" w:hAnsi="Arial"/>
          <w:sz w:val="20"/>
          <w:szCs w:val="20"/>
        </w:rPr>
        <w:t xml:space="preserve"> </w:t>
      </w:r>
      <w:r w:rsidRPr="000F4EAF">
        <w:rPr>
          <w:rFonts w:ascii="Arial" w:hAnsi="Arial"/>
          <w:i/>
          <w:sz w:val="20"/>
          <w:szCs w:val="20"/>
        </w:rPr>
        <w:t>(dále jen „</w:t>
      </w:r>
      <w:r w:rsidR="002B117C" w:rsidRPr="000F4EAF">
        <w:rPr>
          <w:rFonts w:ascii="Arial" w:hAnsi="Arial"/>
          <w:b/>
          <w:i/>
          <w:sz w:val="20"/>
          <w:szCs w:val="20"/>
        </w:rPr>
        <w:t>F</w:t>
      </w:r>
      <w:r w:rsidRPr="000F4EAF">
        <w:rPr>
          <w:rFonts w:ascii="Arial" w:hAnsi="Arial"/>
          <w:b/>
          <w:i/>
          <w:sz w:val="20"/>
          <w:szCs w:val="20"/>
        </w:rPr>
        <w:t>aktur</w:t>
      </w:r>
      <w:r w:rsidR="00F34552" w:rsidRPr="000F4EAF">
        <w:rPr>
          <w:rFonts w:ascii="Arial" w:hAnsi="Arial"/>
          <w:b/>
          <w:i/>
          <w:sz w:val="20"/>
          <w:szCs w:val="20"/>
        </w:rPr>
        <w:t>a</w:t>
      </w:r>
      <w:r w:rsidRPr="000F4EAF">
        <w:rPr>
          <w:rFonts w:ascii="Arial" w:hAnsi="Arial"/>
          <w:i/>
          <w:sz w:val="20"/>
          <w:szCs w:val="20"/>
        </w:rPr>
        <w:t>“)</w:t>
      </w:r>
      <w:r w:rsidRPr="000F4EAF">
        <w:rPr>
          <w:rFonts w:ascii="Arial" w:hAnsi="Arial"/>
          <w:sz w:val="20"/>
          <w:szCs w:val="20"/>
        </w:rPr>
        <w:t>.</w:t>
      </w:r>
      <w:r w:rsidR="00AA3976" w:rsidRPr="000F4EAF">
        <w:rPr>
          <w:rFonts w:ascii="Arial" w:hAnsi="Arial"/>
          <w:sz w:val="20"/>
          <w:szCs w:val="20"/>
        </w:rPr>
        <w:t xml:space="preserve"> Mají-li být na úhradu kupní ceny použity jak investiční, tak neinvestiční prostředky Kupujícího, budou pro ně vystavené samostatné Faktury. Závazný pokyn ke způsobu fakturace udělí Kupující Prodávajícímu včas před převzetím věcí.</w:t>
      </w:r>
    </w:p>
    <w:p w14:paraId="03B5953D" w14:textId="77777777" w:rsidR="008E10FA" w:rsidRPr="000F4EAF" w:rsidRDefault="003B693A" w:rsidP="002A0B30">
      <w:pPr>
        <w:pStyle w:val="Psmeno"/>
        <w:keepNext w:val="0"/>
        <w:widowControl w:val="0"/>
        <w:rPr>
          <w:rFonts w:ascii="Arial" w:hAnsi="Arial"/>
          <w:color w:val="000000"/>
          <w:sz w:val="20"/>
          <w:szCs w:val="20"/>
        </w:rPr>
      </w:pPr>
      <w:r w:rsidRPr="000F4EAF">
        <w:rPr>
          <w:rFonts w:ascii="Arial" w:hAnsi="Arial"/>
          <w:sz w:val="20"/>
          <w:szCs w:val="20"/>
        </w:rPr>
        <w:t>V případě vadných či chybějících</w:t>
      </w:r>
      <w:r w:rsidR="008E10FA" w:rsidRPr="000F4EAF">
        <w:rPr>
          <w:rFonts w:ascii="Arial" w:eastAsia="Times New Roman" w:hAnsi="Arial"/>
          <w:sz w:val="20"/>
          <w:szCs w:val="20"/>
        </w:rPr>
        <w:t xml:space="preserve"> věc</w:t>
      </w:r>
      <w:r w:rsidRPr="000F4EAF">
        <w:rPr>
          <w:rFonts w:ascii="Arial" w:eastAsia="Times New Roman" w:hAnsi="Arial"/>
          <w:sz w:val="20"/>
          <w:szCs w:val="20"/>
        </w:rPr>
        <w:t>í</w:t>
      </w:r>
      <w:r w:rsidR="008E10FA" w:rsidRPr="000F4EAF">
        <w:rPr>
          <w:rFonts w:ascii="Arial" w:eastAsia="Times New Roman" w:hAnsi="Arial"/>
          <w:sz w:val="20"/>
          <w:szCs w:val="20"/>
        </w:rPr>
        <w:t xml:space="preserve"> </w:t>
      </w:r>
      <w:r w:rsidR="00F71536" w:rsidRPr="000F4EAF">
        <w:rPr>
          <w:rFonts w:ascii="Arial" w:eastAsia="Times New Roman" w:hAnsi="Arial"/>
          <w:sz w:val="20"/>
          <w:szCs w:val="20"/>
        </w:rPr>
        <w:t xml:space="preserve">ve smyslu </w:t>
      </w:r>
      <w:proofErr w:type="spellStart"/>
      <w:r w:rsidR="00F71536" w:rsidRPr="000F4EAF">
        <w:rPr>
          <w:rFonts w:ascii="Arial" w:eastAsia="Times New Roman" w:hAnsi="Arial"/>
          <w:sz w:val="20"/>
          <w:szCs w:val="20"/>
        </w:rPr>
        <w:t>ust</w:t>
      </w:r>
      <w:proofErr w:type="spellEnd"/>
      <w:r w:rsidR="00F71536" w:rsidRPr="000F4EAF">
        <w:rPr>
          <w:rFonts w:ascii="Arial" w:eastAsia="Times New Roman" w:hAnsi="Arial"/>
          <w:sz w:val="20"/>
          <w:szCs w:val="20"/>
        </w:rPr>
        <w:t>. II. 4) d) Smlouvy</w:t>
      </w:r>
      <w:r w:rsidR="008E10FA" w:rsidRPr="000F4EAF">
        <w:rPr>
          <w:rFonts w:ascii="Arial" w:eastAsia="Times New Roman" w:hAnsi="Arial"/>
          <w:sz w:val="20"/>
          <w:szCs w:val="20"/>
        </w:rPr>
        <w:t>,</w:t>
      </w:r>
    </w:p>
    <w:p w14:paraId="682AE993" w14:textId="77777777" w:rsidR="008E10FA" w:rsidRPr="000F4EAF" w:rsidRDefault="008E10FA" w:rsidP="002A0B30">
      <w:pPr>
        <w:pStyle w:val="Bod"/>
        <w:widowControl w:val="0"/>
        <w:rPr>
          <w:rFonts w:ascii="Arial" w:hAnsi="Arial" w:cs="Arial"/>
          <w:bCs/>
          <w:sz w:val="20"/>
          <w:szCs w:val="20"/>
        </w:rPr>
      </w:pPr>
      <w:r w:rsidRPr="000F4EAF">
        <w:rPr>
          <w:rFonts w:ascii="Arial" w:hAnsi="Arial" w:cs="Arial"/>
          <w:sz w:val="20"/>
          <w:szCs w:val="20"/>
        </w:rPr>
        <w:t xml:space="preserve">vystaví </w:t>
      </w:r>
      <w:r w:rsidR="00F34552" w:rsidRPr="000F4EAF">
        <w:rPr>
          <w:rFonts w:ascii="Arial" w:hAnsi="Arial" w:cs="Arial"/>
          <w:sz w:val="20"/>
          <w:szCs w:val="20"/>
        </w:rPr>
        <w:t>P</w:t>
      </w:r>
      <w:r w:rsidRPr="000F4EAF">
        <w:rPr>
          <w:rFonts w:ascii="Arial" w:hAnsi="Arial" w:cs="Arial"/>
          <w:sz w:val="20"/>
          <w:szCs w:val="20"/>
        </w:rPr>
        <w:t xml:space="preserve">rodávající k původní </w:t>
      </w:r>
      <w:r w:rsidR="00F34552" w:rsidRPr="000F4EAF">
        <w:rPr>
          <w:rFonts w:ascii="Arial" w:hAnsi="Arial" w:cs="Arial"/>
          <w:sz w:val="20"/>
          <w:szCs w:val="20"/>
        </w:rPr>
        <w:t>F</w:t>
      </w:r>
      <w:r w:rsidRPr="000F4EAF">
        <w:rPr>
          <w:rFonts w:ascii="Arial" w:hAnsi="Arial" w:cs="Arial"/>
          <w:sz w:val="20"/>
          <w:szCs w:val="20"/>
        </w:rPr>
        <w:t>aktuře</w:t>
      </w:r>
      <w:r w:rsidR="00D163D7" w:rsidRPr="000F4EAF">
        <w:rPr>
          <w:rFonts w:ascii="Arial" w:hAnsi="Arial" w:cs="Arial"/>
          <w:sz w:val="20"/>
          <w:szCs w:val="20"/>
        </w:rPr>
        <w:t>, pokud zněla na celou kupní cenu,</w:t>
      </w:r>
      <w:r w:rsidRPr="000F4EAF">
        <w:rPr>
          <w:rFonts w:ascii="Arial" w:hAnsi="Arial" w:cs="Arial"/>
          <w:sz w:val="20"/>
          <w:szCs w:val="20"/>
        </w:rPr>
        <w:t xml:space="preserve"> opravný daňový doklad a tento doručí </w:t>
      </w:r>
      <w:r w:rsidR="00F34552" w:rsidRPr="000F4EAF">
        <w:rPr>
          <w:rFonts w:ascii="Arial" w:hAnsi="Arial" w:cs="Arial"/>
          <w:sz w:val="20"/>
          <w:szCs w:val="20"/>
        </w:rPr>
        <w:t>K</w:t>
      </w:r>
      <w:r w:rsidRPr="000F4EAF">
        <w:rPr>
          <w:rFonts w:ascii="Arial" w:hAnsi="Arial" w:cs="Arial"/>
          <w:sz w:val="20"/>
          <w:szCs w:val="20"/>
        </w:rPr>
        <w:t>upujícímu, přičemž</w:t>
      </w:r>
    </w:p>
    <w:p w14:paraId="514F90E1" w14:textId="77777777" w:rsidR="008E10FA" w:rsidRPr="000F4EAF" w:rsidRDefault="00F34552" w:rsidP="002A0B30">
      <w:pPr>
        <w:pStyle w:val="Bod"/>
        <w:widowControl w:val="0"/>
        <w:rPr>
          <w:rFonts w:ascii="Arial" w:hAnsi="Arial" w:cs="Arial"/>
          <w:bCs/>
          <w:sz w:val="20"/>
          <w:szCs w:val="20"/>
        </w:rPr>
      </w:pPr>
      <w:r w:rsidRPr="000F4EAF">
        <w:rPr>
          <w:rFonts w:ascii="Arial" w:eastAsia="Times New Roman" w:hAnsi="Arial" w:cs="Arial"/>
          <w:sz w:val="20"/>
          <w:szCs w:val="20"/>
        </w:rPr>
        <w:t>F</w:t>
      </w:r>
      <w:r w:rsidR="008E10FA" w:rsidRPr="000F4EAF">
        <w:rPr>
          <w:rFonts w:ascii="Arial" w:eastAsia="Times New Roman" w:hAnsi="Arial" w:cs="Arial"/>
          <w:sz w:val="20"/>
          <w:szCs w:val="20"/>
        </w:rPr>
        <w:t>aktura za c</w:t>
      </w:r>
      <w:r w:rsidR="008E10FA" w:rsidRPr="000F4EAF">
        <w:rPr>
          <w:rFonts w:ascii="Arial" w:hAnsi="Arial" w:cs="Arial"/>
          <w:sz w:val="20"/>
          <w:szCs w:val="20"/>
        </w:rPr>
        <w:t xml:space="preserve">hybějící věci a věci, jejichž vady byly odstraněny, bude </w:t>
      </w:r>
      <w:r w:rsidR="00F71536" w:rsidRPr="000F4EAF">
        <w:rPr>
          <w:rFonts w:ascii="Arial" w:hAnsi="Arial" w:cs="Arial"/>
          <w:sz w:val="20"/>
          <w:szCs w:val="20"/>
        </w:rPr>
        <w:t xml:space="preserve">Kupujícímu </w:t>
      </w:r>
      <w:r w:rsidR="008E10FA" w:rsidRPr="000F4EAF">
        <w:rPr>
          <w:rFonts w:ascii="Arial" w:hAnsi="Arial" w:cs="Arial"/>
          <w:sz w:val="20"/>
          <w:szCs w:val="20"/>
        </w:rPr>
        <w:t>doručena po jejich převzetí.</w:t>
      </w:r>
    </w:p>
    <w:p w14:paraId="7475F7D4" w14:textId="2A34F03C" w:rsidR="008E10FA" w:rsidRPr="000F4EAF" w:rsidRDefault="008E10FA" w:rsidP="002A0B30">
      <w:pPr>
        <w:pStyle w:val="Psmeno"/>
        <w:keepNext w:val="0"/>
        <w:widowControl w:val="0"/>
        <w:rPr>
          <w:rFonts w:ascii="Arial" w:hAnsi="Arial"/>
          <w:color w:val="000000"/>
          <w:sz w:val="20"/>
          <w:szCs w:val="20"/>
        </w:rPr>
      </w:pPr>
      <w:r w:rsidRPr="000F4EAF">
        <w:rPr>
          <w:rFonts w:ascii="Arial" w:hAnsi="Arial"/>
          <w:sz w:val="20"/>
          <w:szCs w:val="20"/>
        </w:rPr>
        <w:t xml:space="preserve">Splatnost </w:t>
      </w:r>
      <w:r w:rsidR="00F34552" w:rsidRPr="000F4EAF">
        <w:rPr>
          <w:rFonts w:ascii="Arial" w:hAnsi="Arial"/>
          <w:sz w:val="20"/>
          <w:szCs w:val="20"/>
        </w:rPr>
        <w:t>F</w:t>
      </w:r>
      <w:r w:rsidRPr="000F4EAF">
        <w:rPr>
          <w:rFonts w:ascii="Arial" w:hAnsi="Arial"/>
          <w:sz w:val="20"/>
          <w:szCs w:val="20"/>
        </w:rPr>
        <w:t>aktur</w:t>
      </w:r>
      <w:r w:rsidR="00F34552" w:rsidRPr="000F4EAF">
        <w:rPr>
          <w:rFonts w:ascii="Arial" w:hAnsi="Arial"/>
          <w:sz w:val="20"/>
          <w:szCs w:val="20"/>
        </w:rPr>
        <w:t>y</w:t>
      </w:r>
      <w:r w:rsidRPr="000F4EAF">
        <w:rPr>
          <w:rFonts w:ascii="Arial" w:hAnsi="Arial"/>
          <w:sz w:val="20"/>
          <w:szCs w:val="20"/>
        </w:rPr>
        <w:t xml:space="preserve"> je 30 dní ode dne jej</w:t>
      </w:r>
      <w:r w:rsidR="00F34552" w:rsidRPr="000F4EAF">
        <w:rPr>
          <w:rFonts w:ascii="Arial" w:hAnsi="Arial"/>
          <w:sz w:val="20"/>
          <w:szCs w:val="20"/>
        </w:rPr>
        <w:t>ího</w:t>
      </w:r>
      <w:r w:rsidRPr="000F4EAF">
        <w:rPr>
          <w:rFonts w:ascii="Arial" w:hAnsi="Arial"/>
          <w:sz w:val="20"/>
          <w:szCs w:val="20"/>
        </w:rPr>
        <w:t xml:space="preserve"> doručení </w:t>
      </w:r>
      <w:r w:rsidR="00F34552" w:rsidRPr="000F4EAF">
        <w:rPr>
          <w:rFonts w:ascii="Arial" w:hAnsi="Arial"/>
          <w:sz w:val="20"/>
          <w:szCs w:val="20"/>
        </w:rPr>
        <w:t>K</w:t>
      </w:r>
      <w:r w:rsidRPr="000F4EAF">
        <w:rPr>
          <w:rFonts w:ascii="Arial" w:hAnsi="Arial"/>
          <w:sz w:val="20"/>
          <w:szCs w:val="20"/>
        </w:rPr>
        <w:t>upujícímu.</w:t>
      </w:r>
    </w:p>
    <w:p w14:paraId="6CB17606" w14:textId="77777777" w:rsidR="008E10FA" w:rsidRPr="000F4EAF" w:rsidRDefault="008E10FA" w:rsidP="002A0B30">
      <w:pPr>
        <w:pStyle w:val="Psmeno"/>
        <w:keepNext w:val="0"/>
        <w:widowControl w:val="0"/>
        <w:rPr>
          <w:rFonts w:ascii="Arial" w:hAnsi="Arial"/>
          <w:b/>
          <w:sz w:val="20"/>
          <w:szCs w:val="20"/>
        </w:rPr>
      </w:pPr>
      <w:r w:rsidRPr="000F4EAF">
        <w:rPr>
          <w:rFonts w:ascii="Arial" w:hAnsi="Arial"/>
          <w:sz w:val="20"/>
          <w:szCs w:val="20"/>
        </w:rPr>
        <w:t xml:space="preserve">Kupní cena bude </w:t>
      </w:r>
      <w:r w:rsidR="00F34552" w:rsidRPr="000F4EAF">
        <w:rPr>
          <w:rFonts w:ascii="Arial" w:hAnsi="Arial"/>
          <w:sz w:val="20"/>
          <w:szCs w:val="20"/>
        </w:rPr>
        <w:t>K</w:t>
      </w:r>
      <w:r w:rsidRPr="000F4EAF">
        <w:rPr>
          <w:rFonts w:ascii="Arial" w:hAnsi="Arial"/>
          <w:sz w:val="20"/>
          <w:szCs w:val="20"/>
        </w:rPr>
        <w:t>upujícím uhrazena bezhotovostním převod</w:t>
      </w:r>
      <w:r w:rsidR="00F34552" w:rsidRPr="000F4EAF">
        <w:rPr>
          <w:rFonts w:ascii="Arial" w:hAnsi="Arial"/>
          <w:sz w:val="20"/>
          <w:szCs w:val="20"/>
        </w:rPr>
        <w:t>em</w:t>
      </w:r>
      <w:r w:rsidRPr="000F4EAF">
        <w:rPr>
          <w:rFonts w:ascii="Arial" w:hAnsi="Arial"/>
          <w:sz w:val="20"/>
          <w:szCs w:val="20"/>
        </w:rPr>
        <w:t xml:space="preserve"> na bankovní účet </w:t>
      </w:r>
      <w:r w:rsidR="00F34552" w:rsidRPr="000F4EAF">
        <w:rPr>
          <w:rFonts w:ascii="Arial" w:hAnsi="Arial"/>
          <w:sz w:val="20"/>
          <w:szCs w:val="20"/>
        </w:rPr>
        <w:t>P</w:t>
      </w:r>
      <w:r w:rsidRPr="000F4EAF">
        <w:rPr>
          <w:rFonts w:ascii="Arial" w:hAnsi="Arial"/>
          <w:sz w:val="20"/>
          <w:szCs w:val="20"/>
        </w:rPr>
        <w:t>rodávajícího uvedený v </w:t>
      </w:r>
      <w:r w:rsidR="00F71536" w:rsidRPr="000F4EAF">
        <w:rPr>
          <w:rFonts w:ascii="Arial" w:hAnsi="Arial"/>
          <w:sz w:val="20"/>
          <w:szCs w:val="20"/>
        </w:rPr>
        <w:t>záhlaví</w:t>
      </w:r>
      <w:r w:rsidRPr="000F4EAF">
        <w:rPr>
          <w:rFonts w:ascii="Arial" w:hAnsi="Arial"/>
          <w:sz w:val="20"/>
          <w:szCs w:val="20"/>
        </w:rPr>
        <w:t xml:space="preserve"> </w:t>
      </w:r>
      <w:r w:rsidR="00F34552" w:rsidRPr="000F4EAF">
        <w:rPr>
          <w:rFonts w:ascii="Arial" w:hAnsi="Arial"/>
          <w:sz w:val="20"/>
          <w:szCs w:val="20"/>
        </w:rPr>
        <w:t>S</w:t>
      </w:r>
      <w:r w:rsidRPr="000F4EAF">
        <w:rPr>
          <w:rFonts w:ascii="Arial" w:hAnsi="Arial"/>
          <w:sz w:val="20"/>
          <w:szCs w:val="20"/>
        </w:rPr>
        <w:t xml:space="preserve">mlouvy. Uvede-li </w:t>
      </w:r>
      <w:r w:rsidR="00F34552" w:rsidRPr="000F4EAF">
        <w:rPr>
          <w:rFonts w:ascii="Arial" w:hAnsi="Arial"/>
          <w:sz w:val="20"/>
          <w:szCs w:val="20"/>
        </w:rPr>
        <w:t>P</w:t>
      </w:r>
      <w:r w:rsidRPr="000F4EAF">
        <w:rPr>
          <w:rFonts w:ascii="Arial" w:hAnsi="Arial"/>
          <w:sz w:val="20"/>
          <w:szCs w:val="20"/>
        </w:rPr>
        <w:t xml:space="preserve">rodávající na </w:t>
      </w:r>
      <w:r w:rsidR="00F34552" w:rsidRPr="000F4EAF">
        <w:rPr>
          <w:rFonts w:ascii="Arial" w:hAnsi="Arial"/>
          <w:sz w:val="20"/>
          <w:szCs w:val="20"/>
        </w:rPr>
        <w:t>F</w:t>
      </w:r>
      <w:r w:rsidRPr="000F4EAF">
        <w:rPr>
          <w:rFonts w:ascii="Arial" w:hAnsi="Arial"/>
          <w:sz w:val="20"/>
          <w:szCs w:val="20"/>
        </w:rPr>
        <w:t xml:space="preserve">aktuře bankovní účet odlišný, má se za to, že požaduje provedení úhrady na bankovní účet uvedený na </w:t>
      </w:r>
      <w:r w:rsidR="00F34552" w:rsidRPr="000F4EAF">
        <w:rPr>
          <w:rFonts w:ascii="Arial" w:hAnsi="Arial"/>
          <w:sz w:val="20"/>
          <w:szCs w:val="20"/>
        </w:rPr>
        <w:t>F</w:t>
      </w:r>
      <w:r w:rsidRPr="000F4EAF">
        <w:rPr>
          <w:rFonts w:ascii="Arial" w:hAnsi="Arial"/>
          <w:sz w:val="20"/>
          <w:szCs w:val="20"/>
        </w:rPr>
        <w:t xml:space="preserve">aktuře. Peněžitý závazek </w:t>
      </w:r>
      <w:r w:rsidR="00F34552" w:rsidRPr="000F4EAF">
        <w:rPr>
          <w:rFonts w:ascii="Arial" w:hAnsi="Arial"/>
          <w:sz w:val="20"/>
          <w:szCs w:val="20"/>
        </w:rPr>
        <w:t>K</w:t>
      </w:r>
      <w:r w:rsidRPr="000F4EAF">
        <w:rPr>
          <w:rFonts w:ascii="Arial" w:hAnsi="Arial"/>
          <w:sz w:val="20"/>
          <w:szCs w:val="20"/>
        </w:rPr>
        <w:t xml:space="preserve">upujícího se považuje za splněný v den, kdy je dlužná částka odepsána z bankovního účtu </w:t>
      </w:r>
      <w:r w:rsidR="00F34552" w:rsidRPr="000F4EAF">
        <w:rPr>
          <w:rFonts w:ascii="Arial" w:hAnsi="Arial"/>
          <w:sz w:val="20"/>
          <w:szCs w:val="20"/>
        </w:rPr>
        <w:t>K</w:t>
      </w:r>
      <w:r w:rsidRPr="000F4EAF">
        <w:rPr>
          <w:rFonts w:ascii="Arial" w:hAnsi="Arial"/>
          <w:sz w:val="20"/>
          <w:szCs w:val="20"/>
        </w:rPr>
        <w:t xml:space="preserve">upujícího ve prospěch bankovního účtu </w:t>
      </w:r>
      <w:r w:rsidR="00F34552" w:rsidRPr="000F4EAF">
        <w:rPr>
          <w:rFonts w:ascii="Arial" w:hAnsi="Arial"/>
          <w:sz w:val="20"/>
          <w:szCs w:val="20"/>
        </w:rPr>
        <w:t>P</w:t>
      </w:r>
      <w:r w:rsidRPr="000F4EAF">
        <w:rPr>
          <w:rFonts w:ascii="Arial" w:hAnsi="Arial"/>
          <w:sz w:val="20"/>
          <w:szCs w:val="20"/>
        </w:rPr>
        <w:t>rodávajícího.</w:t>
      </w:r>
    </w:p>
    <w:p w14:paraId="6F09C7AD" w14:textId="77777777" w:rsidR="008E10FA" w:rsidRPr="003A6B00" w:rsidRDefault="008E10FA" w:rsidP="002A0B30">
      <w:pPr>
        <w:pStyle w:val="OdstavecII"/>
        <w:keepNext w:val="0"/>
        <w:widowControl w:val="0"/>
        <w:rPr>
          <w:rFonts w:ascii="Arial" w:hAnsi="Arial" w:cs="Arial"/>
          <w:b/>
          <w:color w:val="0000FF"/>
          <w:sz w:val="20"/>
          <w:szCs w:val="20"/>
        </w:rPr>
      </w:pPr>
      <w:r w:rsidRPr="003A6B00">
        <w:rPr>
          <w:rFonts w:ascii="Arial" w:hAnsi="Arial" w:cs="Arial"/>
          <w:b/>
          <w:color w:val="0000FF"/>
          <w:sz w:val="20"/>
          <w:szCs w:val="20"/>
        </w:rPr>
        <w:t xml:space="preserve">Náležitosti </w:t>
      </w:r>
      <w:r w:rsidR="005C3853" w:rsidRPr="003A6B00">
        <w:rPr>
          <w:rFonts w:ascii="Arial" w:hAnsi="Arial" w:cs="Arial"/>
          <w:b/>
          <w:color w:val="0000FF"/>
          <w:sz w:val="20"/>
          <w:szCs w:val="20"/>
        </w:rPr>
        <w:t>F</w:t>
      </w:r>
      <w:r w:rsidRPr="003A6B00">
        <w:rPr>
          <w:rFonts w:ascii="Arial" w:hAnsi="Arial" w:cs="Arial"/>
          <w:b/>
          <w:color w:val="0000FF"/>
          <w:sz w:val="20"/>
          <w:szCs w:val="20"/>
        </w:rPr>
        <w:t>aktur</w:t>
      </w:r>
      <w:r w:rsidR="005C3853" w:rsidRPr="003A6B00">
        <w:rPr>
          <w:rFonts w:ascii="Arial" w:hAnsi="Arial" w:cs="Arial"/>
          <w:b/>
          <w:color w:val="0000FF"/>
          <w:sz w:val="20"/>
          <w:szCs w:val="20"/>
        </w:rPr>
        <w:t>y</w:t>
      </w:r>
    </w:p>
    <w:p w14:paraId="653E2FA8" w14:textId="77777777" w:rsidR="008E10FA" w:rsidRPr="000F4EAF" w:rsidRDefault="008E10FA" w:rsidP="002A0B30">
      <w:pPr>
        <w:pStyle w:val="OdstavecII"/>
        <w:keepNext w:val="0"/>
        <w:widowControl w:val="0"/>
        <w:numPr>
          <w:ilvl w:val="0"/>
          <w:numId w:val="0"/>
        </w:numPr>
        <w:ind w:left="856"/>
        <w:rPr>
          <w:rFonts w:ascii="Arial" w:hAnsi="Arial" w:cs="Arial"/>
          <w:b/>
          <w:bCs/>
          <w:sz w:val="20"/>
          <w:szCs w:val="20"/>
        </w:rPr>
      </w:pPr>
      <w:r w:rsidRPr="000F4EAF">
        <w:rPr>
          <w:rFonts w:ascii="Arial" w:hAnsi="Arial" w:cs="Arial"/>
          <w:sz w:val="20"/>
          <w:szCs w:val="20"/>
        </w:rPr>
        <w:t>Faktur</w:t>
      </w:r>
      <w:r w:rsidR="005C3853" w:rsidRPr="000F4EAF">
        <w:rPr>
          <w:rFonts w:ascii="Arial" w:hAnsi="Arial" w:cs="Arial"/>
          <w:sz w:val="20"/>
          <w:szCs w:val="20"/>
        </w:rPr>
        <w:t>a</w:t>
      </w:r>
      <w:r w:rsidRPr="000F4EAF">
        <w:rPr>
          <w:rFonts w:ascii="Arial" w:hAnsi="Arial" w:cs="Arial"/>
          <w:sz w:val="20"/>
          <w:szCs w:val="20"/>
        </w:rPr>
        <w:t xml:space="preserve"> bud</w:t>
      </w:r>
      <w:r w:rsidR="005C3853" w:rsidRPr="000F4EAF">
        <w:rPr>
          <w:rFonts w:ascii="Arial" w:hAnsi="Arial" w:cs="Arial"/>
          <w:sz w:val="20"/>
          <w:szCs w:val="20"/>
        </w:rPr>
        <w:t>e</w:t>
      </w:r>
      <w:r w:rsidRPr="000F4EAF">
        <w:rPr>
          <w:rFonts w:ascii="Arial" w:hAnsi="Arial" w:cs="Arial"/>
          <w:sz w:val="20"/>
          <w:szCs w:val="20"/>
        </w:rPr>
        <w:t xml:space="preserve"> splňovat veškeré zákonné a smluvené náležitosti, zejména</w:t>
      </w:r>
    </w:p>
    <w:p w14:paraId="1DB72AF5"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náležitosti daňového dokladu dle § 26 a násl. ZDPH,</w:t>
      </w:r>
    </w:p>
    <w:p w14:paraId="16F7B433" w14:textId="7680E1A0"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náležitosti </w:t>
      </w:r>
      <w:r w:rsidR="00AA5E00" w:rsidRPr="000F4EAF">
        <w:rPr>
          <w:rFonts w:ascii="Arial" w:hAnsi="Arial" w:cs="Arial"/>
          <w:sz w:val="20"/>
          <w:szCs w:val="20"/>
        </w:rPr>
        <w:t xml:space="preserve">účetního </w:t>
      </w:r>
      <w:r w:rsidRPr="000F4EAF">
        <w:rPr>
          <w:rFonts w:ascii="Arial" w:hAnsi="Arial" w:cs="Arial"/>
          <w:sz w:val="20"/>
          <w:szCs w:val="20"/>
        </w:rPr>
        <w:t>dokladu stanovené v zákoně 563/1991 Sb., o účetnictví, ve znění pozdějších předpisů,</w:t>
      </w:r>
    </w:p>
    <w:p w14:paraId="4F8722BB" w14:textId="04BEEB96" w:rsidR="006C6A20" w:rsidRPr="000F4EAF" w:rsidRDefault="006C6A20" w:rsidP="002A0B30">
      <w:pPr>
        <w:pStyle w:val="Bod"/>
        <w:widowControl w:val="0"/>
        <w:rPr>
          <w:rFonts w:ascii="Arial" w:hAnsi="Arial" w:cs="Arial"/>
          <w:bCs/>
          <w:sz w:val="20"/>
          <w:szCs w:val="20"/>
        </w:rPr>
      </w:pPr>
      <w:r w:rsidRPr="000F4EAF">
        <w:rPr>
          <w:rFonts w:ascii="Arial" w:hAnsi="Arial" w:cs="Arial"/>
          <w:sz w:val="20"/>
          <w:szCs w:val="20"/>
        </w:rPr>
        <w:t xml:space="preserve">uvedení názvu a registračního čísla Projektu, tj. </w:t>
      </w:r>
      <w:sdt>
        <w:sdtPr>
          <w:rPr>
            <w:rFonts w:ascii="Arial" w:hAnsi="Arial" w:cs="Arial"/>
            <w:sz w:val="20"/>
            <w:szCs w:val="20"/>
          </w:rPr>
          <w:id w:val="-1597243959"/>
          <w:placeholder>
            <w:docPart w:val="6ABEF3F53716401A845EA116D9EBF7BC"/>
          </w:placeholder>
        </w:sdtPr>
        <w:sdtEndPr/>
        <w:sdtContent>
          <w:r w:rsidR="00C27A30" w:rsidRPr="000F4EAF">
            <w:rPr>
              <w:rFonts w:ascii="Arial" w:hAnsi="Arial" w:cs="Arial"/>
              <w:sz w:val="20"/>
              <w:szCs w:val="20"/>
            </w:rPr>
            <w:t>MUNI4PhD</w:t>
          </w:r>
        </w:sdtContent>
      </w:sdt>
      <w:r w:rsidR="00C27A30" w:rsidRPr="000F4EAF">
        <w:rPr>
          <w:rFonts w:ascii="Arial" w:hAnsi="Arial" w:cs="Arial"/>
          <w:sz w:val="20"/>
          <w:szCs w:val="20"/>
        </w:rPr>
        <w:t>,</w:t>
      </w:r>
      <w:r w:rsidR="005B5C34" w:rsidRPr="000F4EAF">
        <w:rPr>
          <w:rFonts w:ascii="Arial" w:hAnsi="Arial" w:cs="Arial"/>
          <w:sz w:val="20"/>
          <w:szCs w:val="20"/>
        </w:rPr>
        <w:t xml:space="preserve"> </w:t>
      </w:r>
      <w:sdt>
        <w:sdtPr>
          <w:rPr>
            <w:rFonts w:ascii="Arial" w:hAnsi="Arial" w:cs="Arial"/>
            <w:sz w:val="20"/>
            <w:szCs w:val="20"/>
          </w:rPr>
          <w:id w:val="1982501002"/>
          <w:placeholder>
            <w:docPart w:val="8F948CBFDCEC4FFD93B3A3742F5C3F26"/>
          </w:placeholder>
        </w:sdtPr>
        <w:sdtEndPr/>
        <w:sdtContent>
          <w:proofErr w:type="spellStart"/>
          <w:r w:rsidR="00C27A30" w:rsidRPr="000F4EAF">
            <w:rPr>
              <w:rFonts w:ascii="Arial" w:hAnsi="Arial" w:cs="Arial"/>
              <w:sz w:val="20"/>
              <w:szCs w:val="20"/>
            </w:rPr>
            <w:t>reg.č</w:t>
          </w:r>
          <w:proofErr w:type="spellEnd"/>
          <w:r w:rsidR="00C27A30" w:rsidRPr="000F4EAF">
            <w:rPr>
              <w:rFonts w:ascii="Arial" w:hAnsi="Arial" w:cs="Arial"/>
              <w:sz w:val="20"/>
              <w:szCs w:val="20"/>
            </w:rPr>
            <w:t>. CZ.02.01.01/00/22_012/0008113</w:t>
          </w:r>
        </w:sdtContent>
      </w:sdt>
      <w:r w:rsidR="00C27A30" w:rsidRPr="000F4EAF">
        <w:rPr>
          <w:rFonts w:ascii="Arial" w:hAnsi="Arial" w:cs="Arial"/>
          <w:sz w:val="20"/>
          <w:szCs w:val="20"/>
        </w:rPr>
        <w:t xml:space="preserve">, </w:t>
      </w:r>
    </w:p>
    <w:p w14:paraId="37C8CF09" w14:textId="1FC49134"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uvedení</w:t>
      </w:r>
      <w:r w:rsidR="008279F7" w:rsidRPr="000F4EAF">
        <w:rPr>
          <w:rFonts w:ascii="Arial" w:hAnsi="Arial" w:cs="Arial"/>
          <w:sz w:val="20"/>
          <w:szCs w:val="20"/>
        </w:rPr>
        <w:t xml:space="preserve"> informace o</w:t>
      </w:r>
      <w:r w:rsidRPr="000F4EAF">
        <w:rPr>
          <w:rFonts w:ascii="Arial" w:hAnsi="Arial" w:cs="Arial"/>
          <w:sz w:val="20"/>
          <w:szCs w:val="20"/>
        </w:rPr>
        <w:t xml:space="preserve"> lhůt</w:t>
      </w:r>
      <w:r w:rsidR="008279F7" w:rsidRPr="000F4EAF">
        <w:rPr>
          <w:rFonts w:ascii="Arial" w:hAnsi="Arial" w:cs="Arial"/>
          <w:sz w:val="20"/>
          <w:szCs w:val="20"/>
        </w:rPr>
        <w:t>ě splatnosti</w:t>
      </w:r>
      <w:r w:rsidR="004B3666" w:rsidRPr="000F4EAF">
        <w:rPr>
          <w:rFonts w:ascii="Arial" w:hAnsi="Arial" w:cs="Arial"/>
          <w:sz w:val="20"/>
          <w:szCs w:val="20"/>
        </w:rPr>
        <w:t>,</w:t>
      </w:r>
      <w:r w:rsidR="008279F7" w:rsidRPr="000F4EAF">
        <w:rPr>
          <w:rFonts w:ascii="Arial" w:hAnsi="Arial" w:cs="Arial"/>
          <w:sz w:val="20"/>
          <w:szCs w:val="20"/>
        </w:rPr>
        <w:t xml:space="preserve"> </w:t>
      </w:r>
    </w:p>
    <w:p w14:paraId="654423A5" w14:textId="6B3A6470" w:rsidR="004B3666" w:rsidRPr="000F4EAF" w:rsidRDefault="004B3666" w:rsidP="002A0B30">
      <w:pPr>
        <w:pStyle w:val="Bod"/>
        <w:widowControl w:val="0"/>
        <w:rPr>
          <w:rFonts w:ascii="Arial" w:hAnsi="Arial" w:cs="Arial"/>
          <w:sz w:val="20"/>
          <w:szCs w:val="20"/>
        </w:rPr>
      </w:pPr>
      <w:r w:rsidRPr="000F4EAF">
        <w:rPr>
          <w:rFonts w:ascii="Arial" w:hAnsi="Arial" w:cs="Arial"/>
          <w:sz w:val="20"/>
          <w:szCs w:val="20"/>
        </w:rPr>
        <w:t>uvedení údajů bankovního spojení Prodávajícího,</w:t>
      </w:r>
    </w:p>
    <w:p w14:paraId="2DBB6330" w14:textId="31D82D67" w:rsidR="008E10FA" w:rsidRPr="000F4EAF" w:rsidRDefault="004B3666" w:rsidP="002A0B30">
      <w:pPr>
        <w:pStyle w:val="Bod"/>
        <w:widowControl w:val="0"/>
        <w:rPr>
          <w:rFonts w:ascii="Arial" w:hAnsi="Arial" w:cs="Arial"/>
          <w:color w:val="auto"/>
          <w:sz w:val="20"/>
          <w:szCs w:val="20"/>
        </w:rPr>
      </w:pPr>
      <w:r w:rsidRPr="000F4EAF">
        <w:rPr>
          <w:rFonts w:ascii="Arial" w:hAnsi="Arial" w:cs="Arial"/>
          <w:color w:val="auto"/>
          <w:sz w:val="20"/>
          <w:szCs w:val="20"/>
        </w:rPr>
        <w:t>přílohou Faktury bude Kupujícím potvrzený dodací list.</w:t>
      </w:r>
    </w:p>
    <w:p w14:paraId="08D8F6E4" w14:textId="4BF101B7" w:rsidR="008E10FA" w:rsidRPr="000F4EAF" w:rsidRDefault="008E10FA" w:rsidP="002A0B30">
      <w:pPr>
        <w:pStyle w:val="OdstavecII"/>
        <w:keepNext w:val="0"/>
        <w:widowControl w:val="0"/>
        <w:numPr>
          <w:ilvl w:val="0"/>
          <w:numId w:val="0"/>
        </w:numPr>
        <w:ind w:left="856"/>
        <w:rPr>
          <w:rFonts w:ascii="Arial" w:hAnsi="Arial" w:cs="Arial"/>
          <w:sz w:val="20"/>
          <w:szCs w:val="20"/>
        </w:rPr>
      </w:pPr>
      <w:r w:rsidRPr="000F4EAF">
        <w:rPr>
          <w:rFonts w:ascii="Arial" w:hAnsi="Arial" w:cs="Arial"/>
          <w:sz w:val="20"/>
          <w:szCs w:val="20"/>
        </w:rPr>
        <w:t xml:space="preserve">Kupující si vyhrazuje právo vrátit </w:t>
      </w:r>
      <w:r w:rsidR="008279F7" w:rsidRPr="000F4EAF">
        <w:rPr>
          <w:rFonts w:ascii="Arial" w:hAnsi="Arial" w:cs="Arial"/>
          <w:sz w:val="20"/>
          <w:szCs w:val="20"/>
        </w:rPr>
        <w:t>F</w:t>
      </w:r>
      <w:r w:rsidRPr="000F4EAF">
        <w:rPr>
          <w:rFonts w:ascii="Arial" w:hAnsi="Arial" w:cs="Arial"/>
          <w:sz w:val="20"/>
          <w:szCs w:val="20"/>
        </w:rPr>
        <w:t xml:space="preserve">akturu </w:t>
      </w:r>
      <w:r w:rsidR="008279F7" w:rsidRPr="000F4EAF">
        <w:rPr>
          <w:rFonts w:ascii="Arial" w:hAnsi="Arial" w:cs="Arial"/>
          <w:sz w:val="20"/>
          <w:szCs w:val="20"/>
        </w:rPr>
        <w:t>P</w:t>
      </w:r>
      <w:r w:rsidRPr="000F4EAF">
        <w:rPr>
          <w:rFonts w:ascii="Arial" w:hAnsi="Arial" w:cs="Arial"/>
          <w:sz w:val="20"/>
          <w:szCs w:val="20"/>
        </w:rPr>
        <w:t xml:space="preserve">rodávajícímu bez úhrady, jestliže tato nebude splňovat požadované náležitosti. V tomto případě bude lhůta splatnosti </w:t>
      </w:r>
      <w:r w:rsidR="008279F7" w:rsidRPr="000F4EAF">
        <w:rPr>
          <w:rFonts w:ascii="Arial" w:hAnsi="Arial" w:cs="Arial"/>
          <w:sz w:val="20"/>
          <w:szCs w:val="20"/>
        </w:rPr>
        <w:t>F</w:t>
      </w:r>
      <w:r w:rsidRPr="000F4EAF">
        <w:rPr>
          <w:rFonts w:ascii="Arial" w:hAnsi="Arial" w:cs="Arial"/>
          <w:sz w:val="20"/>
          <w:szCs w:val="20"/>
        </w:rPr>
        <w:t xml:space="preserve">aktury přerušena a nová 30denní lhůta splatnosti bude započata po doručení </w:t>
      </w:r>
      <w:r w:rsidR="008279F7" w:rsidRPr="000F4EAF">
        <w:rPr>
          <w:rFonts w:ascii="Arial" w:hAnsi="Arial" w:cs="Arial"/>
          <w:sz w:val="20"/>
          <w:szCs w:val="20"/>
        </w:rPr>
        <w:t>F</w:t>
      </w:r>
      <w:r w:rsidRPr="000F4EAF">
        <w:rPr>
          <w:rFonts w:ascii="Arial" w:hAnsi="Arial" w:cs="Arial"/>
          <w:sz w:val="20"/>
          <w:szCs w:val="20"/>
        </w:rPr>
        <w:t xml:space="preserve">aktury opravené. V tomto případě není </w:t>
      </w:r>
      <w:r w:rsidR="008279F7" w:rsidRPr="000F4EAF">
        <w:rPr>
          <w:rFonts w:ascii="Arial" w:hAnsi="Arial" w:cs="Arial"/>
          <w:sz w:val="20"/>
          <w:szCs w:val="20"/>
        </w:rPr>
        <w:t>K</w:t>
      </w:r>
      <w:r w:rsidRPr="000F4EAF">
        <w:rPr>
          <w:rFonts w:ascii="Arial" w:hAnsi="Arial" w:cs="Arial"/>
          <w:sz w:val="20"/>
          <w:szCs w:val="20"/>
        </w:rPr>
        <w:t xml:space="preserve">upující v prodlení s úhradou příslušné částky, na kterou </w:t>
      </w:r>
      <w:r w:rsidR="00314A6D" w:rsidRPr="000F4EAF">
        <w:rPr>
          <w:rFonts w:ascii="Arial" w:hAnsi="Arial" w:cs="Arial"/>
          <w:sz w:val="20"/>
          <w:szCs w:val="20"/>
        </w:rPr>
        <w:t>F</w:t>
      </w:r>
      <w:r w:rsidRPr="000F4EAF">
        <w:rPr>
          <w:rFonts w:ascii="Arial" w:hAnsi="Arial" w:cs="Arial"/>
          <w:sz w:val="20"/>
          <w:szCs w:val="20"/>
        </w:rPr>
        <w:t>aktura zní.</w:t>
      </w:r>
    </w:p>
    <w:p w14:paraId="4B67202A" w14:textId="77777777" w:rsidR="008E10FA" w:rsidRPr="000F4EAF" w:rsidRDefault="008E10FA" w:rsidP="002A0B30">
      <w:pPr>
        <w:pStyle w:val="OdstavecII"/>
        <w:keepNext w:val="0"/>
        <w:widowControl w:val="0"/>
        <w:rPr>
          <w:rFonts w:ascii="Arial" w:hAnsi="Arial" w:cs="Arial"/>
          <w:strike/>
          <w:sz w:val="20"/>
          <w:szCs w:val="20"/>
        </w:rPr>
      </w:pPr>
      <w:r w:rsidRPr="000F4EAF">
        <w:rPr>
          <w:rFonts w:ascii="Arial" w:hAnsi="Arial" w:cs="Arial"/>
          <w:sz w:val="20"/>
          <w:szCs w:val="20"/>
        </w:rPr>
        <w:t xml:space="preserve">V případě, že </w:t>
      </w:r>
      <w:r w:rsidR="008279F7" w:rsidRPr="000F4EAF">
        <w:rPr>
          <w:rFonts w:ascii="Arial" w:hAnsi="Arial" w:cs="Arial"/>
          <w:sz w:val="20"/>
          <w:szCs w:val="20"/>
        </w:rPr>
        <w:t>F</w:t>
      </w:r>
      <w:r w:rsidRPr="000F4EAF">
        <w:rPr>
          <w:rFonts w:ascii="Arial" w:hAnsi="Arial" w:cs="Arial"/>
          <w:sz w:val="20"/>
          <w:szCs w:val="20"/>
        </w:rPr>
        <w:t xml:space="preserve">aktura nebude obsahovat předepsané náležitosti a tuto skutečnost zjistí až příslušný správce daně či jiný orgán oprávněný k výkonu kontroly u </w:t>
      </w:r>
      <w:r w:rsidR="008279F7" w:rsidRPr="000F4EAF">
        <w:rPr>
          <w:rFonts w:ascii="Arial" w:hAnsi="Arial" w:cs="Arial"/>
          <w:sz w:val="20"/>
          <w:szCs w:val="20"/>
        </w:rPr>
        <w:t>P</w:t>
      </w:r>
      <w:r w:rsidRPr="000F4EAF">
        <w:rPr>
          <w:rFonts w:ascii="Arial" w:hAnsi="Arial" w:cs="Arial"/>
          <w:sz w:val="20"/>
          <w:szCs w:val="20"/>
        </w:rPr>
        <w:t xml:space="preserve">rodávajícího nebo </w:t>
      </w:r>
      <w:r w:rsidR="008279F7" w:rsidRPr="000F4EAF">
        <w:rPr>
          <w:rFonts w:ascii="Arial" w:hAnsi="Arial" w:cs="Arial"/>
          <w:sz w:val="20"/>
          <w:szCs w:val="20"/>
        </w:rPr>
        <w:t>K</w:t>
      </w:r>
      <w:r w:rsidRPr="000F4EAF">
        <w:rPr>
          <w:rFonts w:ascii="Arial" w:hAnsi="Arial" w:cs="Arial"/>
          <w:sz w:val="20"/>
          <w:szCs w:val="20"/>
        </w:rPr>
        <w:t xml:space="preserve">upujícího, nese veškeré následky z tohoto plynoucí </w:t>
      </w:r>
      <w:r w:rsidR="008279F7" w:rsidRPr="000F4EAF">
        <w:rPr>
          <w:rFonts w:ascii="Arial" w:hAnsi="Arial" w:cs="Arial"/>
          <w:sz w:val="20"/>
          <w:szCs w:val="20"/>
        </w:rPr>
        <w:t>P</w:t>
      </w:r>
      <w:r w:rsidRPr="000F4EAF">
        <w:rPr>
          <w:rFonts w:ascii="Arial" w:hAnsi="Arial" w:cs="Arial"/>
          <w:sz w:val="20"/>
          <w:szCs w:val="20"/>
        </w:rPr>
        <w:t xml:space="preserve">rodávající. </w:t>
      </w:r>
    </w:p>
    <w:p w14:paraId="4E49DB93" w14:textId="77777777"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V případě, že</w:t>
      </w:r>
    </w:p>
    <w:p w14:paraId="02797AF6"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úhrada kupní ceny má být provedena zcela nebo zčásti bezhotovostním převodem na účet vedený poskytovatelem platebních služeb mimo tuzemsko ve smyslu § 109 odst. 2 písm. b) ZDPH nebo že</w:t>
      </w:r>
    </w:p>
    <w:p w14:paraId="096ED9B5"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číslo bankovního účtu </w:t>
      </w:r>
      <w:r w:rsidR="008279F7" w:rsidRPr="000F4EAF">
        <w:rPr>
          <w:rFonts w:ascii="Arial" w:hAnsi="Arial" w:cs="Arial"/>
          <w:sz w:val="20"/>
          <w:szCs w:val="20"/>
        </w:rPr>
        <w:t>P</w:t>
      </w:r>
      <w:r w:rsidRPr="000F4EAF">
        <w:rPr>
          <w:rFonts w:ascii="Arial" w:hAnsi="Arial" w:cs="Arial"/>
          <w:sz w:val="20"/>
          <w:szCs w:val="20"/>
        </w:rPr>
        <w:t>rodávajícího uvedené v</w:t>
      </w:r>
      <w:r w:rsidR="008279F7" w:rsidRPr="000F4EAF">
        <w:rPr>
          <w:rFonts w:ascii="Arial" w:hAnsi="Arial" w:cs="Arial"/>
          <w:sz w:val="20"/>
          <w:szCs w:val="20"/>
        </w:rPr>
        <w:t>e S</w:t>
      </w:r>
      <w:r w:rsidRPr="000F4EAF">
        <w:rPr>
          <w:rFonts w:ascii="Arial" w:hAnsi="Arial" w:cs="Arial"/>
          <w:sz w:val="20"/>
          <w:szCs w:val="20"/>
        </w:rPr>
        <w:t xml:space="preserve">mlouvě či na </w:t>
      </w:r>
      <w:r w:rsidR="008279F7" w:rsidRPr="000F4EAF">
        <w:rPr>
          <w:rFonts w:ascii="Arial" w:hAnsi="Arial" w:cs="Arial"/>
          <w:sz w:val="20"/>
          <w:szCs w:val="20"/>
        </w:rPr>
        <w:t>F</w:t>
      </w:r>
      <w:r w:rsidRPr="000F4EAF">
        <w:rPr>
          <w:rFonts w:ascii="Arial" w:hAnsi="Arial" w:cs="Arial"/>
          <w:sz w:val="20"/>
          <w:szCs w:val="20"/>
        </w:rPr>
        <w:t>aktu</w:t>
      </w:r>
      <w:r w:rsidR="008279F7" w:rsidRPr="000F4EAF">
        <w:rPr>
          <w:rFonts w:ascii="Arial" w:hAnsi="Arial" w:cs="Arial"/>
          <w:sz w:val="20"/>
          <w:szCs w:val="20"/>
        </w:rPr>
        <w:t>ře</w:t>
      </w:r>
      <w:r w:rsidRPr="000F4EAF">
        <w:rPr>
          <w:rFonts w:ascii="Arial" w:hAnsi="Arial" w:cs="Arial"/>
          <w:sz w:val="20"/>
          <w:szCs w:val="20"/>
        </w:rPr>
        <w:t xml:space="preserve"> nebude uveřejněno způsobem umožňujícím dálkový přístup ve smyslu § 109 odst. 2 písm. c) ZDPH,</w:t>
      </w:r>
    </w:p>
    <w:p w14:paraId="7CA299EB" w14:textId="77777777" w:rsidR="008E10FA" w:rsidRPr="000F4EAF" w:rsidRDefault="008E10FA" w:rsidP="002A0B30">
      <w:pPr>
        <w:pStyle w:val="OdstavecII"/>
        <w:keepNext w:val="0"/>
        <w:widowControl w:val="0"/>
        <w:numPr>
          <w:ilvl w:val="0"/>
          <w:numId w:val="0"/>
        </w:numPr>
        <w:ind w:left="856"/>
        <w:rPr>
          <w:rFonts w:ascii="Arial" w:hAnsi="Arial" w:cs="Arial"/>
          <w:sz w:val="20"/>
          <w:szCs w:val="20"/>
        </w:rPr>
      </w:pPr>
      <w:r w:rsidRPr="000F4EAF">
        <w:rPr>
          <w:rFonts w:ascii="Arial" w:hAnsi="Arial" w:cs="Arial"/>
          <w:sz w:val="20"/>
          <w:szCs w:val="20"/>
        </w:rPr>
        <w:t xml:space="preserve">je </w:t>
      </w:r>
      <w:r w:rsidR="008279F7" w:rsidRPr="000F4EAF">
        <w:rPr>
          <w:rFonts w:ascii="Arial" w:hAnsi="Arial" w:cs="Arial"/>
          <w:sz w:val="20"/>
          <w:szCs w:val="20"/>
        </w:rPr>
        <w:t>K</w:t>
      </w:r>
      <w:r w:rsidRPr="000F4EAF">
        <w:rPr>
          <w:rFonts w:ascii="Arial" w:hAnsi="Arial" w:cs="Arial"/>
          <w:sz w:val="20"/>
          <w:szCs w:val="20"/>
        </w:rPr>
        <w:t xml:space="preserve">upující oprávněn uhradit </w:t>
      </w:r>
      <w:r w:rsidR="008279F7" w:rsidRPr="000F4EAF">
        <w:rPr>
          <w:rFonts w:ascii="Arial" w:hAnsi="Arial" w:cs="Arial"/>
          <w:sz w:val="20"/>
          <w:szCs w:val="20"/>
        </w:rPr>
        <w:t>P</w:t>
      </w:r>
      <w:r w:rsidRPr="000F4EAF">
        <w:rPr>
          <w:rFonts w:ascii="Arial" w:hAnsi="Arial" w:cs="Arial"/>
          <w:sz w:val="20"/>
          <w:szCs w:val="20"/>
        </w:rPr>
        <w:t>rodávajícímu pouze tu část peněžitého závazku vyplývajícího z </w:t>
      </w:r>
      <w:r w:rsidR="00314A6D" w:rsidRPr="000F4EAF">
        <w:rPr>
          <w:rFonts w:ascii="Arial" w:hAnsi="Arial" w:cs="Arial"/>
          <w:sz w:val="20"/>
          <w:szCs w:val="20"/>
        </w:rPr>
        <w:t>F</w:t>
      </w:r>
      <w:r w:rsidRPr="000F4EAF">
        <w:rPr>
          <w:rFonts w:ascii="Arial" w:hAnsi="Arial" w:cs="Arial"/>
          <w:sz w:val="20"/>
          <w:szCs w:val="20"/>
        </w:rPr>
        <w:t xml:space="preserve">aktury, jež odpovídá výši základu DPH, a zbylou část pak ve smyslu § 109a ZDPH uhradit přímo správci daně. Stane-li se </w:t>
      </w:r>
      <w:r w:rsidR="00314A6D" w:rsidRPr="000F4EAF">
        <w:rPr>
          <w:rFonts w:ascii="Arial" w:hAnsi="Arial" w:cs="Arial"/>
          <w:sz w:val="20"/>
          <w:szCs w:val="20"/>
        </w:rPr>
        <w:t>P</w:t>
      </w:r>
      <w:r w:rsidRPr="000F4EAF">
        <w:rPr>
          <w:rFonts w:ascii="Arial" w:hAnsi="Arial" w:cs="Arial"/>
          <w:sz w:val="20"/>
          <w:szCs w:val="20"/>
        </w:rPr>
        <w:t xml:space="preserve">rodávající nespolehlivým plátcem ve smyslu § 106a ZDPH, použije se tohoto </w:t>
      </w:r>
      <w:r w:rsidR="00592E74" w:rsidRPr="000F4EAF">
        <w:rPr>
          <w:rFonts w:ascii="Arial" w:hAnsi="Arial" w:cs="Arial"/>
          <w:sz w:val="20"/>
          <w:szCs w:val="20"/>
        </w:rPr>
        <w:t xml:space="preserve">ustanovení </w:t>
      </w:r>
      <w:r w:rsidRPr="000F4EAF">
        <w:rPr>
          <w:rFonts w:ascii="Arial" w:hAnsi="Arial" w:cs="Arial"/>
          <w:sz w:val="20"/>
          <w:szCs w:val="20"/>
        </w:rPr>
        <w:t>obdobně.</w:t>
      </w:r>
    </w:p>
    <w:p w14:paraId="04F7C0CE" w14:textId="1070B2FF" w:rsidR="008E10FA" w:rsidRPr="003A6B00" w:rsidRDefault="008E10FA" w:rsidP="002A0B30">
      <w:pPr>
        <w:pStyle w:val="lnek"/>
        <w:keepNext w:val="0"/>
        <w:widowControl w:val="0"/>
        <w:rPr>
          <w:rFonts w:ascii="Arial" w:hAnsi="Arial" w:cs="Arial"/>
          <w:bCs/>
          <w:color w:val="0000FF"/>
          <w:sz w:val="20"/>
          <w:szCs w:val="20"/>
        </w:rPr>
      </w:pPr>
      <w:r w:rsidRPr="003A6B00">
        <w:rPr>
          <w:rFonts w:ascii="Arial" w:hAnsi="Arial" w:cs="Arial"/>
          <w:color w:val="0000FF"/>
          <w:sz w:val="20"/>
          <w:szCs w:val="20"/>
        </w:rPr>
        <w:t>Práva z </w:t>
      </w:r>
      <w:r w:rsidRPr="003A6B00">
        <w:rPr>
          <w:rFonts w:ascii="Arial" w:hAnsi="Arial" w:cs="Arial"/>
          <w:bCs/>
          <w:color w:val="0000FF"/>
          <w:sz w:val="20"/>
          <w:szCs w:val="20"/>
        </w:rPr>
        <w:t>vadného</w:t>
      </w:r>
      <w:r w:rsidRPr="003A6B00">
        <w:rPr>
          <w:rFonts w:ascii="Arial" w:hAnsi="Arial" w:cs="Arial"/>
          <w:color w:val="0000FF"/>
          <w:sz w:val="20"/>
          <w:szCs w:val="20"/>
        </w:rPr>
        <w:t xml:space="preserve"> plnění</w:t>
      </w:r>
      <w:r w:rsidR="00C37F7E" w:rsidRPr="003A6B00">
        <w:rPr>
          <w:rFonts w:ascii="Arial" w:hAnsi="Arial" w:cs="Arial"/>
          <w:color w:val="0000FF"/>
          <w:sz w:val="20"/>
          <w:szCs w:val="20"/>
        </w:rPr>
        <w:t>; záruka za jakost</w:t>
      </w:r>
      <w:r w:rsidR="00C27A30" w:rsidRPr="003A6B00">
        <w:rPr>
          <w:rFonts w:ascii="Arial" w:hAnsi="Arial" w:cs="Arial"/>
          <w:color w:val="0000FF"/>
          <w:sz w:val="20"/>
          <w:szCs w:val="20"/>
        </w:rPr>
        <w:t>; pozáruční servis</w:t>
      </w:r>
    </w:p>
    <w:p w14:paraId="2FAC4D85" w14:textId="77777777"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Věc</w:t>
      </w:r>
      <w:r w:rsidR="007B69AF" w:rsidRPr="000F4EAF">
        <w:rPr>
          <w:rFonts w:ascii="Arial" w:hAnsi="Arial" w:cs="Arial"/>
          <w:sz w:val="20"/>
          <w:szCs w:val="20"/>
        </w:rPr>
        <w:t>i</w:t>
      </w:r>
      <w:r w:rsidRPr="000F4EAF">
        <w:rPr>
          <w:rFonts w:ascii="Arial" w:hAnsi="Arial" w:cs="Arial"/>
          <w:sz w:val="20"/>
          <w:szCs w:val="20"/>
        </w:rPr>
        <w:t xml:space="preserve"> j</w:t>
      </w:r>
      <w:r w:rsidR="007B69AF" w:rsidRPr="000F4EAF">
        <w:rPr>
          <w:rFonts w:ascii="Arial" w:hAnsi="Arial" w:cs="Arial"/>
          <w:sz w:val="20"/>
          <w:szCs w:val="20"/>
        </w:rPr>
        <w:t>sou</w:t>
      </w:r>
      <w:r w:rsidRPr="000F4EAF">
        <w:rPr>
          <w:rFonts w:ascii="Arial" w:hAnsi="Arial" w:cs="Arial"/>
          <w:sz w:val="20"/>
          <w:szCs w:val="20"/>
        </w:rPr>
        <w:t xml:space="preserve"> vadn</w:t>
      </w:r>
      <w:r w:rsidR="007B69AF" w:rsidRPr="000F4EAF">
        <w:rPr>
          <w:rFonts w:ascii="Arial" w:hAnsi="Arial" w:cs="Arial"/>
          <w:sz w:val="20"/>
          <w:szCs w:val="20"/>
        </w:rPr>
        <w:t>é</w:t>
      </w:r>
      <w:r w:rsidRPr="000F4EAF">
        <w:rPr>
          <w:rFonts w:ascii="Arial" w:hAnsi="Arial" w:cs="Arial"/>
          <w:sz w:val="20"/>
          <w:szCs w:val="20"/>
        </w:rPr>
        <w:t>, neodpovíd</w:t>
      </w:r>
      <w:r w:rsidR="007B69AF" w:rsidRPr="000F4EAF">
        <w:rPr>
          <w:rFonts w:ascii="Arial" w:hAnsi="Arial" w:cs="Arial"/>
          <w:sz w:val="20"/>
          <w:szCs w:val="20"/>
        </w:rPr>
        <w:t>ají</w:t>
      </w:r>
      <w:r w:rsidRPr="000F4EAF">
        <w:rPr>
          <w:rFonts w:ascii="Arial" w:hAnsi="Arial" w:cs="Arial"/>
          <w:sz w:val="20"/>
          <w:szCs w:val="20"/>
        </w:rPr>
        <w:t xml:space="preserve">-li </w:t>
      </w:r>
      <w:r w:rsidR="007B69AF" w:rsidRPr="000F4EAF">
        <w:rPr>
          <w:rFonts w:ascii="Arial" w:hAnsi="Arial" w:cs="Arial"/>
          <w:sz w:val="20"/>
          <w:szCs w:val="20"/>
        </w:rPr>
        <w:t>S</w:t>
      </w:r>
      <w:r w:rsidRPr="000F4EAF">
        <w:rPr>
          <w:rFonts w:ascii="Arial" w:hAnsi="Arial" w:cs="Arial"/>
          <w:sz w:val="20"/>
          <w:szCs w:val="20"/>
        </w:rPr>
        <w:t>mlouvě.</w:t>
      </w:r>
      <w:r w:rsidR="00285DE0" w:rsidRPr="000F4EAF">
        <w:rPr>
          <w:rFonts w:ascii="Arial" w:hAnsi="Arial" w:cs="Arial"/>
          <w:sz w:val="20"/>
          <w:szCs w:val="20"/>
        </w:rPr>
        <w:t xml:space="preserve"> </w:t>
      </w:r>
      <w:r w:rsidR="007B69AF" w:rsidRPr="000F4EAF">
        <w:rPr>
          <w:rFonts w:ascii="Arial" w:hAnsi="Arial" w:cs="Arial"/>
          <w:sz w:val="20"/>
          <w:szCs w:val="20"/>
        </w:rPr>
        <w:t xml:space="preserve">Smluvní strany sjednávají, že </w:t>
      </w:r>
      <w:r w:rsidR="00285DE0" w:rsidRPr="000F4EAF">
        <w:rPr>
          <w:rFonts w:ascii="Arial" w:hAnsi="Arial" w:cs="Arial"/>
          <w:sz w:val="20"/>
          <w:szCs w:val="20"/>
        </w:rPr>
        <w:t xml:space="preserve">věci budou Smlouvě odpovídat </w:t>
      </w:r>
      <w:r w:rsidR="007B69AF" w:rsidRPr="000F4EAF">
        <w:rPr>
          <w:rFonts w:ascii="Arial" w:hAnsi="Arial" w:cs="Arial"/>
          <w:sz w:val="20"/>
          <w:szCs w:val="20"/>
        </w:rPr>
        <w:t>a že práva z vadného plnění lze uplatňovat i po smluven</w:t>
      </w:r>
      <w:r w:rsidR="00285DE0" w:rsidRPr="000F4EAF">
        <w:rPr>
          <w:rFonts w:ascii="Arial" w:hAnsi="Arial" w:cs="Arial"/>
          <w:sz w:val="20"/>
          <w:szCs w:val="20"/>
        </w:rPr>
        <w:t>ou</w:t>
      </w:r>
      <w:r w:rsidR="007B69AF" w:rsidRPr="000F4EAF">
        <w:rPr>
          <w:rFonts w:ascii="Arial" w:hAnsi="Arial" w:cs="Arial"/>
          <w:sz w:val="20"/>
          <w:szCs w:val="20"/>
        </w:rPr>
        <w:t xml:space="preserve"> </w:t>
      </w:r>
      <w:r w:rsidR="00285DE0" w:rsidRPr="000F4EAF">
        <w:rPr>
          <w:rFonts w:ascii="Arial" w:hAnsi="Arial" w:cs="Arial"/>
          <w:sz w:val="20"/>
          <w:szCs w:val="20"/>
        </w:rPr>
        <w:t>z</w:t>
      </w:r>
      <w:r w:rsidR="007B69AF" w:rsidRPr="000F4EAF">
        <w:rPr>
          <w:rFonts w:ascii="Arial" w:hAnsi="Arial" w:cs="Arial"/>
          <w:sz w:val="20"/>
          <w:szCs w:val="20"/>
        </w:rPr>
        <w:t>áruční dob</w:t>
      </w:r>
      <w:r w:rsidR="00285DE0" w:rsidRPr="000F4EAF">
        <w:rPr>
          <w:rFonts w:ascii="Arial" w:hAnsi="Arial" w:cs="Arial"/>
          <w:sz w:val="20"/>
          <w:szCs w:val="20"/>
        </w:rPr>
        <w:t>u</w:t>
      </w:r>
      <w:r w:rsidR="007B69AF" w:rsidRPr="000F4EAF">
        <w:rPr>
          <w:rFonts w:ascii="Arial" w:hAnsi="Arial" w:cs="Arial"/>
          <w:sz w:val="20"/>
          <w:szCs w:val="20"/>
        </w:rPr>
        <w:t xml:space="preserve">. Smluvní strany výslovně </w:t>
      </w:r>
      <w:r w:rsidR="007B69AF" w:rsidRPr="000F4EAF">
        <w:rPr>
          <w:rStyle w:val="Nadpis2CharChar"/>
          <w:rFonts w:ascii="Arial" w:hAnsi="Arial" w:cs="Arial"/>
          <w:sz w:val="20"/>
          <w:szCs w:val="20"/>
        </w:rPr>
        <w:t>utvrzují</w:t>
      </w:r>
      <w:r w:rsidR="007B69AF" w:rsidRPr="000F4EAF">
        <w:rPr>
          <w:rFonts w:ascii="Arial" w:hAnsi="Arial" w:cs="Arial"/>
          <w:sz w:val="20"/>
          <w:szCs w:val="20"/>
        </w:rPr>
        <w:t>, že v </w:t>
      </w:r>
      <w:r w:rsidR="00285DE0" w:rsidRPr="000F4EAF">
        <w:rPr>
          <w:rFonts w:ascii="Arial" w:hAnsi="Arial" w:cs="Arial"/>
          <w:sz w:val="20"/>
          <w:szCs w:val="20"/>
        </w:rPr>
        <w:t>z</w:t>
      </w:r>
      <w:r w:rsidR="007B69AF" w:rsidRPr="000F4EAF">
        <w:rPr>
          <w:rFonts w:ascii="Arial" w:hAnsi="Arial" w:cs="Arial"/>
          <w:sz w:val="20"/>
          <w:szCs w:val="20"/>
        </w:rPr>
        <w:t>áruční dob</w:t>
      </w:r>
      <w:r w:rsidR="00285DE0" w:rsidRPr="000F4EAF">
        <w:rPr>
          <w:rFonts w:ascii="Arial" w:hAnsi="Arial" w:cs="Arial"/>
          <w:sz w:val="20"/>
          <w:szCs w:val="20"/>
        </w:rPr>
        <w:t>ě lze</w:t>
      </w:r>
      <w:r w:rsidR="007B69AF" w:rsidRPr="000F4EAF">
        <w:rPr>
          <w:rFonts w:ascii="Arial" w:hAnsi="Arial" w:cs="Arial"/>
          <w:sz w:val="20"/>
          <w:szCs w:val="20"/>
        </w:rPr>
        <w:t xml:space="preserve"> uplatnit jakékoli vady, které </w:t>
      </w:r>
      <w:r w:rsidR="00285DE0" w:rsidRPr="000F4EAF">
        <w:rPr>
          <w:rFonts w:ascii="Arial" w:hAnsi="Arial" w:cs="Arial"/>
          <w:sz w:val="20"/>
          <w:szCs w:val="20"/>
        </w:rPr>
        <w:t>věci</w:t>
      </w:r>
      <w:r w:rsidR="007B69AF" w:rsidRPr="000F4EAF">
        <w:rPr>
          <w:rFonts w:ascii="Arial" w:hAnsi="Arial" w:cs="Arial"/>
          <w:sz w:val="20"/>
          <w:szCs w:val="20"/>
        </w:rPr>
        <w:t xml:space="preserve"> m</w:t>
      </w:r>
      <w:r w:rsidR="00285DE0" w:rsidRPr="000F4EAF">
        <w:rPr>
          <w:rFonts w:ascii="Arial" w:hAnsi="Arial" w:cs="Arial"/>
          <w:sz w:val="20"/>
          <w:szCs w:val="20"/>
        </w:rPr>
        <w:t>ají</w:t>
      </w:r>
      <w:r w:rsidR="007B69AF" w:rsidRPr="000F4EAF">
        <w:rPr>
          <w:rFonts w:ascii="Arial" w:hAnsi="Arial" w:cs="Arial"/>
          <w:sz w:val="20"/>
          <w:szCs w:val="20"/>
        </w:rPr>
        <w:t xml:space="preserve">, mj. tedy zcela bez ohledu na to, zda vznikly před či po převzetí </w:t>
      </w:r>
      <w:r w:rsidR="00285DE0" w:rsidRPr="000F4EAF">
        <w:rPr>
          <w:rFonts w:ascii="Arial" w:hAnsi="Arial" w:cs="Arial"/>
          <w:sz w:val="20"/>
          <w:szCs w:val="20"/>
        </w:rPr>
        <w:t>věcí</w:t>
      </w:r>
      <w:r w:rsidR="007B69AF" w:rsidRPr="000F4EAF">
        <w:rPr>
          <w:rFonts w:ascii="Arial" w:hAnsi="Arial" w:cs="Arial"/>
          <w:sz w:val="20"/>
          <w:szCs w:val="20"/>
        </w:rPr>
        <w:t xml:space="preserve"> </w:t>
      </w:r>
      <w:r w:rsidR="00285DE0" w:rsidRPr="000F4EAF">
        <w:rPr>
          <w:rFonts w:ascii="Arial" w:hAnsi="Arial" w:cs="Arial"/>
          <w:sz w:val="20"/>
          <w:szCs w:val="20"/>
        </w:rPr>
        <w:t>Kupujícím</w:t>
      </w:r>
      <w:r w:rsidR="007B69AF" w:rsidRPr="000F4EAF">
        <w:rPr>
          <w:rFonts w:ascii="Arial" w:hAnsi="Arial" w:cs="Arial"/>
          <w:sz w:val="20"/>
          <w:szCs w:val="20"/>
        </w:rPr>
        <w:t xml:space="preserve">, nebo kdy je </w:t>
      </w:r>
      <w:r w:rsidR="00285DE0" w:rsidRPr="000F4EAF">
        <w:rPr>
          <w:rFonts w:ascii="Arial" w:hAnsi="Arial" w:cs="Arial"/>
          <w:sz w:val="20"/>
          <w:szCs w:val="20"/>
        </w:rPr>
        <w:t>Kupující</w:t>
      </w:r>
      <w:r w:rsidR="007B69AF" w:rsidRPr="000F4EAF">
        <w:rPr>
          <w:rFonts w:ascii="Arial" w:hAnsi="Arial" w:cs="Arial"/>
          <w:sz w:val="20"/>
          <w:szCs w:val="20"/>
        </w:rPr>
        <w:t xml:space="preserve"> měl či mohl zjistit, nebo kdy je zjistil</w:t>
      </w:r>
      <w:r w:rsidR="00EB198B" w:rsidRPr="000F4EAF">
        <w:rPr>
          <w:rFonts w:ascii="Arial" w:hAnsi="Arial" w:cs="Arial"/>
          <w:sz w:val="20"/>
          <w:szCs w:val="20"/>
        </w:rPr>
        <w:t>, a to i v případě vad zjevných</w:t>
      </w:r>
      <w:r w:rsidR="007B69AF" w:rsidRPr="000F4EAF">
        <w:rPr>
          <w:rFonts w:ascii="Arial" w:hAnsi="Arial" w:cs="Arial"/>
          <w:sz w:val="20"/>
          <w:szCs w:val="20"/>
        </w:rPr>
        <w:t>.</w:t>
      </w:r>
    </w:p>
    <w:p w14:paraId="0026A104" w14:textId="77777777" w:rsidR="008E10FA" w:rsidRPr="00E07DCB" w:rsidRDefault="008E10FA" w:rsidP="002A0B30">
      <w:pPr>
        <w:pStyle w:val="OdstavecII"/>
        <w:keepNext w:val="0"/>
        <w:widowControl w:val="0"/>
        <w:rPr>
          <w:rFonts w:ascii="Arial" w:hAnsi="Arial" w:cs="Arial"/>
          <w:b/>
          <w:color w:val="0000FF"/>
          <w:sz w:val="20"/>
          <w:szCs w:val="20"/>
        </w:rPr>
      </w:pPr>
      <w:r w:rsidRPr="00E07DCB">
        <w:rPr>
          <w:rFonts w:ascii="Arial" w:hAnsi="Arial" w:cs="Arial"/>
          <w:b/>
          <w:color w:val="0000FF"/>
          <w:sz w:val="20"/>
          <w:szCs w:val="20"/>
        </w:rPr>
        <w:t>Záruka za jakost</w:t>
      </w:r>
    </w:p>
    <w:p w14:paraId="64FBC4AF" w14:textId="2A994B8B" w:rsidR="008E10FA" w:rsidRPr="000F4EAF" w:rsidRDefault="008E10FA" w:rsidP="002A0B30">
      <w:pPr>
        <w:pStyle w:val="Psmeno"/>
        <w:keepNext w:val="0"/>
        <w:widowControl w:val="0"/>
        <w:rPr>
          <w:rFonts w:ascii="Arial" w:hAnsi="Arial"/>
          <w:sz w:val="20"/>
          <w:szCs w:val="20"/>
        </w:rPr>
      </w:pPr>
      <w:r w:rsidRPr="000F4EAF">
        <w:rPr>
          <w:rFonts w:ascii="Arial" w:hAnsi="Arial"/>
          <w:color w:val="000000"/>
          <w:sz w:val="20"/>
          <w:szCs w:val="20"/>
        </w:rPr>
        <w:t xml:space="preserve">Záruční doba činí </w:t>
      </w:r>
      <w:sdt>
        <w:sdtPr>
          <w:rPr>
            <w:rFonts w:ascii="Arial" w:hAnsi="Arial"/>
            <w:b/>
            <w:bCs w:val="0"/>
            <w:color w:val="000000"/>
            <w:sz w:val="20"/>
            <w:szCs w:val="20"/>
            <w:highlight w:val="yellow"/>
          </w:rPr>
          <w:id w:val="-1623376382"/>
          <w:placeholder>
            <w:docPart w:val="E6D94FEAB2CA49AEBC37229CA52BCA6B"/>
          </w:placeholder>
        </w:sdtPr>
        <w:sdtEndPr/>
        <w:sdtContent>
          <w:r w:rsidR="00C27A30" w:rsidRPr="000F4EAF">
            <w:rPr>
              <w:rFonts w:ascii="Arial" w:hAnsi="Arial"/>
              <w:b/>
              <w:bCs w:val="0"/>
              <w:color w:val="000000"/>
              <w:sz w:val="20"/>
              <w:szCs w:val="20"/>
              <w:highlight w:val="yellow"/>
            </w:rPr>
            <w:t xml:space="preserve">vyplňte, min. </w:t>
          </w:r>
          <w:r w:rsidR="003E318B">
            <w:rPr>
              <w:rFonts w:ascii="Arial" w:hAnsi="Arial"/>
              <w:b/>
              <w:bCs w:val="0"/>
              <w:color w:val="000000"/>
              <w:sz w:val="20"/>
              <w:szCs w:val="20"/>
              <w:highlight w:val="yellow"/>
            </w:rPr>
            <w:t>36</w:t>
          </w:r>
        </w:sdtContent>
      </w:sdt>
      <w:r w:rsidR="00C27A30" w:rsidRPr="000F4EAF">
        <w:rPr>
          <w:rFonts w:ascii="Arial" w:hAnsi="Arial"/>
          <w:b/>
          <w:bCs w:val="0"/>
          <w:color w:val="000000"/>
          <w:sz w:val="20"/>
          <w:szCs w:val="20"/>
          <w:highlight w:val="yellow"/>
        </w:rPr>
        <w:t xml:space="preserve"> měsíců</w:t>
      </w:r>
      <w:r w:rsidRPr="000F4EAF">
        <w:rPr>
          <w:rFonts w:ascii="Arial" w:hAnsi="Arial"/>
          <w:sz w:val="20"/>
          <w:szCs w:val="20"/>
        </w:rPr>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rsidRPr="000F4EAF">
        <w:rPr>
          <w:rFonts w:ascii="Arial" w:hAnsi="Arial"/>
          <w:sz w:val="20"/>
          <w:szCs w:val="20"/>
        </w:rPr>
        <w:t>í</w:t>
      </w:r>
      <w:r w:rsidRPr="000F4EAF">
        <w:rPr>
          <w:rFonts w:ascii="Arial" w:hAnsi="Arial"/>
          <w:sz w:val="20"/>
          <w:szCs w:val="20"/>
        </w:rPr>
        <w:t xml:space="preserve">. </w:t>
      </w:r>
    </w:p>
    <w:p w14:paraId="29B54A30" w14:textId="77777777" w:rsidR="008E10FA" w:rsidRPr="000F4EAF" w:rsidRDefault="008E10FA" w:rsidP="002A0B30">
      <w:pPr>
        <w:pStyle w:val="Psmeno"/>
        <w:keepNext w:val="0"/>
        <w:widowControl w:val="0"/>
        <w:rPr>
          <w:rFonts w:ascii="Arial" w:eastAsia="Times New Roman" w:hAnsi="Arial"/>
          <w:sz w:val="20"/>
          <w:szCs w:val="20"/>
        </w:rPr>
      </w:pPr>
      <w:r w:rsidRPr="000F4EAF">
        <w:rPr>
          <w:rFonts w:ascii="Arial" w:hAnsi="Arial"/>
          <w:sz w:val="20"/>
          <w:szCs w:val="20"/>
        </w:rPr>
        <w:t xml:space="preserve">Záruční </w:t>
      </w:r>
      <w:r w:rsidR="00C91814" w:rsidRPr="000F4EAF">
        <w:rPr>
          <w:rFonts w:ascii="Arial" w:hAnsi="Arial"/>
          <w:sz w:val="20"/>
          <w:szCs w:val="20"/>
        </w:rPr>
        <w:t xml:space="preserve">doba </w:t>
      </w:r>
      <w:r w:rsidR="00D163D7" w:rsidRPr="000F4EAF">
        <w:rPr>
          <w:rFonts w:ascii="Arial" w:hAnsi="Arial"/>
          <w:sz w:val="20"/>
          <w:szCs w:val="20"/>
        </w:rPr>
        <w:t>věcí</w:t>
      </w:r>
      <w:r w:rsidRPr="000F4EAF">
        <w:rPr>
          <w:rFonts w:ascii="Arial" w:hAnsi="Arial"/>
          <w:sz w:val="20"/>
          <w:szCs w:val="20"/>
        </w:rPr>
        <w:t xml:space="preserve"> začíná běžet ode dne</w:t>
      </w:r>
      <w:r w:rsidR="00D163D7" w:rsidRPr="000F4EAF">
        <w:rPr>
          <w:rFonts w:ascii="Arial" w:hAnsi="Arial"/>
          <w:sz w:val="20"/>
          <w:szCs w:val="20"/>
        </w:rPr>
        <w:t xml:space="preserve"> jej</w:t>
      </w:r>
      <w:r w:rsidR="00C91814" w:rsidRPr="000F4EAF">
        <w:rPr>
          <w:rFonts w:ascii="Arial" w:hAnsi="Arial"/>
          <w:sz w:val="20"/>
          <w:szCs w:val="20"/>
        </w:rPr>
        <w:t>ich</w:t>
      </w:r>
      <w:r w:rsidRPr="000F4EAF">
        <w:rPr>
          <w:rFonts w:ascii="Arial" w:hAnsi="Arial"/>
          <w:sz w:val="20"/>
          <w:szCs w:val="20"/>
        </w:rPr>
        <w:t xml:space="preserve"> převzetí </w:t>
      </w:r>
      <w:r w:rsidR="00F7206A" w:rsidRPr="000F4EAF">
        <w:rPr>
          <w:rFonts w:ascii="Arial" w:hAnsi="Arial"/>
          <w:sz w:val="20"/>
          <w:szCs w:val="20"/>
        </w:rPr>
        <w:t>K</w:t>
      </w:r>
      <w:r w:rsidRPr="000F4EAF">
        <w:rPr>
          <w:rFonts w:ascii="Arial" w:hAnsi="Arial"/>
          <w:sz w:val="20"/>
          <w:szCs w:val="20"/>
        </w:rPr>
        <w:t>upujícím</w:t>
      </w:r>
      <w:r w:rsidR="00C37F7E" w:rsidRPr="000F4EAF">
        <w:rPr>
          <w:rFonts w:ascii="Arial" w:hAnsi="Arial"/>
          <w:sz w:val="20"/>
          <w:szCs w:val="20"/>
        </w:rPr>
        <w:t xml:space="preserve">; </w:t>
      </w:r>
      <w:r w:rsidR="00C91814" w:rsidRPr="000F4EAF">
        <w:rPr>
          <w:rFonts w:ascii="Arial" w:hAnsi="Arial"/>
          <w:sz w:val="20"/>
          <w:szCs w:val="20"/>
        </w:rPr>
        <w:t xml:space="preserve">u chybějících věcí a věcí, jejichž vady byly odstraněny, začíná </w:t>
      </w:r>
      <w:r w:rsidR="00C37F7E" w:rsidRPr="000F4EAF">
        <w:rPr>
          <w:rFonts w:ascii="Arial" w:hAnsi="Arial"/>
          <w:sz w:val="20"/>
          <w:szCs w:val="20"/>
        </w:rPr>
        <w:t xml:space="preserve">záruční doba běžet </w:t>
      </w:r>
      <w:r w:rsidR="00C738B5" w:rsidRPr="000F4EAF">
        <w:rPr>
          <w:rFonts w:ascii="Arial" w:hAnsi="Arial"/>
          <w:sz w:val="20"/>
          <w:szCs w:val="20"/>
        </w:rPr>
        <w:t>ode dne jej</w:t>
      </w:r>
      <w:r w:rsidR="00C91814" w:rsidRPr="000F4EAF">
        <w:rPr>
          <w:rFonts w:ascii="Arial" w:hAnsi="Arial"/>
          <w:sz w:val="20"/>
          <w:szCs w:val="20"/>
        </w:rPr>
        <w:t>ich</w:t>
      </w:r>
      <w:r w:rsidR="00C738B5" w:rsidRPr="000F4EAF">
        <w:rPr>
          <w:rFonts w:ascii="Arial" w:hAnsi="Arial"/>
          <w:sz w:val="20"/>
          <w:szCs w:val="20"/>
        </w:rPr>
        <w:t xml:space="preserve"> převzetí Kupujícím ve smyslu </w:t>
      </w:r>
      <w:proofErr w:type="spellStart"/>
      <w:r w:rsidR="00C738B5" w:rsidRPr="000F4EAF">
        <w:rPr>
          <w:rFonts w:ascii="Arial" w:hAnsi="Arial"/>
          <w:sz w:val="20"/>
          <w:szCs w:val="20"/>
        </w:rPr>
        <w:t>ust</w:t>
      </w:r>
      <w:proofErr w:type="spellEnd"/>
      <w:r w:rsidR="00C738B5" w:rsidRPr="000F4EAF">
        <w:rPr>
          <w:rFonts w:ascii="Arial" w:hAnsi="Arial"/>
          <w:sz w:val="20"/>
          <w:szCs w:val="20"/>
        </w:rPr>
        <w:t xml:space="preserve">. II. 4) </w:t>
      </w:r>
      <w:r w:rsidR="00C91814" w:rsidRPr="000F4EAF">
        <w:rPr>
          <w:rFonts w:ascii="Arial" w:hAnsi="Arial"/>
          <w:sz w:val="20"/>
          <w:szCs w:val="20"/>
        </w:rPr>
        <w:t>d</w:t>
      </w:r>
      <w:r w:rsidR="00C738B5" w:rsidRPr="000F4EAF">
        <w:rPr>
          <w:rFonts w:ascii="Arial" w:hAnsi="Arial"/>
          <w:sz w:val="20"/>
          <w:szCs w:val="20"/>
        </w:rPr>
        <w:t>)</w:t>
      </w:r>
      <w:r w:rsidR="003B693A" w:rsidRPr="000F4EAF">
        <w:rPr>
          <w:rFonts w:ascii="Arial" w:hAnsi="Arial"/>
          <w:sz w:val="20"/>
          <w:szCs w:val="20"/>
        </w:rPr>
        <w:t xml:space="preserve"> bodu</w:t>
      </w:r>
      <w:r w:rsidR="00C738B5" w:rsidRPr="000F4EAF">
        <w:rPr>
          <w:rFonts w:ascii="Arial" w:hAnsi="Arial"/>
          <w:sz w:val="20"/>
          <w:szCs w:val="20"/>
        </w:rPr>
        <w:t xml:space="preserve"> 3. Smlouvy.</w:t>
      </w:r>
    </w:p>
    <w:p w14:paraId="2AEBE8C8" w14:textId="77777777" w:rsidR="008E10FA" w:rsidRPr="000F4EAF" w:rsidRDefault="008E10FA" w:rsidP="002A0B30">
      <w:pPr>
        <w:pStyle w:val="Psmeno"/>
        <w:keepNext w:val="0"/>
        <w:widowControl w:val="0"/>
        <w:rPr>
          <w:rFonts w:ascii="Arial" w:hAnsi="Arial"/>
          <w:color w:val="FF0000"/>
          <w:sz w:val="20"/>
          <w:szCs w:val="20"/>
        </w:rPr>
      </w:pPr>
      <w:r w:rsidRPr="000F4EAF">
        <w:rPr>
          <w:rFonts w:ascii="Arial" w:hAnsi="Arial"/>
          <w:color w:val="000000"/>
          <w:sz w:val="20"/>
          <w:szCs w:val="20"/>
        </w:rPr>
        <w:t>Neodpovíd</w:t>
      </w:r>
      <w:r w:rsidR="00F7206A" w:rsidRPr="000F4EAF">
        <w:rPr>
          <w:rFonts w:ascii="Arial" w:hAnsi="Arial"/>
          <w:color w:val="000000"/>
          <w:sz w:val="20"/>
          <w:szCs w:val="20"/>
        </w:rPr>
        <w:t>ají</w:t>
      </w:r>
      <w:r w:rsidRPr="000F4EAF">
        <w:rPr>
          <w:rFonts w:ascii="Arial" w:hAnsi="Arial"/>
          <w:color w:val="000000"/>
          <w:sz w:val="20"/>
          <w:szCs w:val="20"/>
        </w:rPr>
        <w:t>-li věc</w:t>
      </w:r>
      <w:r w:rsidR="00F7206A" w:rsidRPr="000F4EAF">
        <w:rPr>
          <w:rFonts w:ascii="Arial" w:hAnsi="Arial"/>
          <w:color w:val="000000"/>
          <w:sz w:val="20"/>
          <w:szCs w:val="20"/>
        </w:rPr>
        <w:t>i</w:t>
      </w:r>
      <w:r w:rsidRPr="000F4EAF">
        <w:rPr>
          <w:rFonts w:ascii="Arial" w:hAnsi="Arial"/>
          <w:color w:val="000000"/>
          <w:sz w:val="20"/>
          <w:szCs w:val="20"/>
        </w:rPr>
        <w:t xml:space="preserve"> </w:t>
      </w:r>
      <w:r w:rsidR="00F7206A" w:rsidRPr="000F4EAF">
        <w:rPr>
          <w:rFonts w:ascii="Arial" w:hAnsi="Arial"/>
          <w:color w:val="000000"/>
          <w:sz w:val="20"/>
          <w:szCs w:val="20"/>
        </w:rPr>
        <w:t>S</w:t>
      </w:r>
      <w:r w:rsidRPr="000F4EAF">
        <w:rPr>
          <w:rFonts w:ascii="Arial" w:hAnsi="Arial"/>
          <w:sz w:val="20"/>
          <w:szCs w:val="20"/>
        </w:rPr>
        <w:t xml:space="preserve">mlouvě, má </w:t>
      </w:r>
      <w:r w:rsidR="00F7206A" w:rsidRPr="000F4EAF">
        <w:rPr>
          <w:rFonts w:ascii="Arial" w:hAnsi="Arial"/>
          <w:sz w:val="20"/>
          <w:szCs w:val="20"/>
        </w:rPr>
        <w:t>K</w:t>
      </w:r>
      <w:r w:rsidRPr="000F4EAF">
        <w:rPr>
          <w:rFonts w:ascii="Arial" w:hAnsi="Arial"/>
          <w:sz w:val="20"/>
          <w:szCs w:val="20"/>
        </w:rPr>
        <w:t>upující právo zejména na</w:t>
      </w:r>
      <w:r w:rsidRPr="000F4EAF">
        <w:rPr>
          <w:rFonts w:ascii="Arial" w:hAnsi="Arial"/>
          <w:color w:val="FF0000"/>
          <w:sz w:val="20"/>
          <w:szCs w:val="20"/>
        </w:rPr>
        <w:t xml:space="preserve"> </w:t>
      </w:r>
    </w:p>
    <w:p w14:paraId="374E163A"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odstranění vady dodáním nové věci bez vad, pokud to není vzhledem k povaze vady nepřiměřené; pokud se vada týká pouze součásti věci, může </w:t>
      </w:r>
      <w:r w:rsidR="00F7206A" w:rsidRPr="000F4EAF">
        <w:rPr>
          <w:rFonts w:ascii="Arial" w:hAnsi="Arial" w:cs="Arial"/>
          <w:sz w:val="20"/>
          <w:szCs w:val="20"/>
        </w:rPr>
        <w:t>K</w:t>
      </w:r>
      <w:r w:rsidRPr="000F4EAF">
        <w:rPr>
          <w:rFonts w:ascii="Arial" w:hAnsi="Arial" w:cs="Arial"/>
          <w:sz w:val="20"/>
          <w:szCs w:val="20"/>
        </w:rPr>
        <w:t>upující požadovat jen výměnu součásti,</w:t>
      </w:r>
    </w:p>
    <w:p w14:paraId="49B7732E"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odstranění vady opravou věci, je-li vada opravou odstranitelná,</w:t>
      </w:r>
    </w:p>
    <w:p w14:paraId="1DCA89D3"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odstraněním vady dodáním chybějící věci nebo její součásti,</w:t>
      </w:r>
    </w:p>
    <w:p w14:paraId="7E161C85"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přiměřenou slevu z kupní ceny,</w:t>
      </w:r>
    </w:p>
    <w:p w14:paraId="3151155A"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odstoupení od </w:t>
      </w:r>
      <w:r w:rsidR="00F7206A" w:rsidRPr="000F4EAF">
        <w:rPr>
          <w:rFonts w:ascii="Arial" w:hAnsi="Arial" w:cs="Arial"/>
          <w:sz w:val="20"/>
          <w:szCs w:val="20"/>
        </w:rPr>
        <w:t>S</w:t>
      </w:r>
      <w:r w:rsidRPr="000F4EAF">
        <w:rPr>
          <w:rFonts w:ascii="Arial" w:hAnsi="Arial" w:cs="Arial"/>
          <w:sz w:val="20"/>
          <w:szCs w:val="20"/>
        </w:rPr>
        <w:t>mlouvy.</w:t>
      </w:r>
    </w:p>
    <w:p w14:paraId="0EACDB11" w14:textId="77777777" w:rsidR="008E10FA" w:rsidRPr="000F4EAF" w:rsidRDefault="008E10FA" w:rsidP="002A0B30">
      <w:pPr>
        <w:pStyle w:val="Psmeno"/>
        <w:keepNext w:val="0"/>
        <w:widowControl w:val="0"/>
        <w:numPr>
          <w:ilvl w:val="0"/>
          <w:numId w:val="0"/>
        </w:numPr>
        <w:ind w:left="1134"/>
        <w:rPr>
          <w:rFonts w:ascii="Arial" w:hAnsi="Arial"/>
          <w:sz w:val="20"/>
          <w:szCs w:val="20"/>
        </w:rPr>
      </w:pPr>
      <w:r w:rsidRPr="000F4EAF">
        <w:rPr>
          <w:rFonts w:ascii="Arial" w:hAnsi="Arial"/>
          <w:sz w:val="20"/>
          <w:szCs w:val="20"/>
        </w:rPr>
        <w:t>Kupující je oprávněn zvolit si a uplatnit kterékoli z uvedených práv dle svého uvážení, případně zvolit a uplatnit kombinaci těchto práv.</w:t>
      </w:r>
    </w:p>
    <w:p w14:paraId="185CC597" w14:textId="77777777" w:rsidR="008E10FA" w:rsidRPr="003A6B00" w:rsidRDefault="008E10FA" w:rsidP="002A0B30">
      <w:pPr>
        <w:pStyle w:val="OdstavecII"/>
        <w:keepNext w:val="0"/>
        <w:widowControl w:val="0"/>
        <w:rPr>
          <w:rFonts w:ascii="Arial" w:hAnsi="Arial" w:cs="Arial"/>
          <w:b/>
          <w:color w:val="0000FF"/>
          <w:sz w:val="20"/>
          <w:szCs w:val="20"/>
        </w:rPr>
      </w:pPr>
      <w:r w:rsidRPr="003A6B00">
        <w:rPr>
          <w:rFonts w:ascii="Arial" w:hAnsi="Arial" w:cs="Arial"/>
          <w:b/>
          <w:color w:val="0000FF"/>
          <w:sz w:val="20"/>
          <w:szCs w:val="20"/>
        </w:rPr>
        <w:t>Reklamace vad věcí v záruční době</w:t>
      </w:r>
    </w:p>
    <w:p w14:paraId="3A14DDFD" w14:textId="77777777"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 xml:space="preserve">Práva z vadného plnění v záruční době uplatní </w:t>
      </w:r>
      <w:r w:rsidR="00F7206A" w:rsidRPr="000F4EAF">
        <w:rPr>
          <w:rFonts w:ascii="Arial" w:hAnsi="Arial"/>
          <w:sz w:val="20"/>
          <w:szCs w:val="20"/>
        </w:rPr>
        <w:t>K</w:t>
      </w:r>
      <w:r w:rsidRPr="000F4EAF">
        <w:rPr>
          <w:rFonts w:ascii="Arial" w:hAnsi="Arial"/>
          <w:sz w:val="20"/>
          <w:szCs w:val="20"/>
        </w:rPr>
        <w:t>upující</w:t>
      </w:r>
      <w:r w:rsidR="00F7206A" w:rsidRPr="000F4EAF">
        <w:rPr>
          <w:rFonts w:ascii="Arial" w:hAnsi="Arial"/>
          <w:sz w:val="20"/>
          <w:szCs w:val="20"/>
        </w:rPr>
        <w:t xml:space="preserve"> oznámením</w:t>
      </w:r>
      <w:r w:rsidRPr="000F4EAF">
        <w:rPr>
          <w:rFonts w:ascii="Arial" w:hAnsi="Arial"/>
          <w:sz w:val="20"/>
          <w:szCs w:val="20"/>
        </w:rPr>
        <w:t xml:space="preserve"> </w:t>
      </w:r>
      <w:r w:rsidR="00F7206A" w:rsidRPr="000F4EAF">
        <w:rPr>
          <w:rFonts w:ascii="Arial" w:hAnsi="Arial"/>
          <w:sz w:val="20"/>
          <w:szCs w:val="20"/>
        </w:rPr>
        <w:t>P</w:t>
      </w:r>
      <w:r w:rsidRPr="000F4EAF">
        <w:rPr>
          <w:rFonts w:ascii="Arial" w:hAnsi="Arial"/>
          <w:sz w:val="20"/>
          <w:szCs w:val="20"/>
        </w:rPr>
        <w:t>rodávající</w:t>
      </w:r>
      <w:r w:rsidR="00F7206A" w:rsidRPr="000F4EAF">
        <w:rPr>
          <w:rFonts w:ascii="Arial" w:hAnsi="Arial"/>
          <w:sz w:val="20"/>
          <w:szCs w:val="20"/>
        </w:rPr>
        <w:t>mu</w:t>
      </w:r>
      <w:r w:rsidRPr="000F4EAF">
        <w:rPr>
          <w:rFonts w:ascii="Arial" w:hAnsi="Arial"/>
          <w:sz w:val="20"/>
          <w:szCs w:val="20"/>
        </w:rPr>
        <w:t xml:space="preserve"> </w:t>
      </w:r>
      <w:r w:rsidR="00F7206A" w:rsidRPr="000F4EAF">
        <w:rPr>
          <w:rFonts w:ascii="Arial" w:hAnsi="Arial"/>
          <w:i/>
          <w:sz w:val="20"/>
          <w:szCs w:val="20"/>
        </w:rPr>
        <w:t>(dále jen „</w:t>
      </w:r>
      <w:r w:rsidR="00F7206A" w:rsidRPr="000F4EAF">
        <w:rPr>
          <w:rFonts w:ascii="Arial" w:hAnsi="Arial"/>
          <w:b/>
          <w:i/>
          <w:sz w:val="20"/>
          <w:szCs w:val="20"/>
        </w:rPr>
        <w:t>Reklamace</w:t>
      </w:r>
      <w:r w:rsidR="00F7206A" w:rsidRPr="000F4EAF">
        <w:rPr>
          <w:rFonts w:ascii="Arial" w:hAnsi="Arial"/>
          <w:i/>
          <w:sz w:val="20"/>
          <w:szCs w:val="20"/>
        </w:rPr>
        <w:t>“</w:t>
      </w:r>
      <w:r w:rsidRPr="000F4EAF">
        <w:rPr>
          <w:rFonts w:ascii="Arial" w:hAnsi="Arial"/>
          <w:i/>
          <w:sz w:val="20"/>
          <w:szCs w:val="20"/>
        </w:rPr>
        <w:t>)</w:t>
      </w:r>
      <w:r w:rsidR="00F7206A" w:rsidRPr="000F4EAF">
        <w:rPr>
          <w:rFonts w:ascii="Arial" w:hAnsi="Arial"/>
          <w:sz w:val="20"/>
          <w:szCs w:val="20"/>
        </w:rPr>
        <w:t>, a to</w:t>
      </w:r>
      <w:r w:rsidR="00F7206A" w:rsidRPr="000F4EAF">
        <w:rPr>
          <w:rFonts w:ascii="Arial" w:hAnsi="Arial"/>
          <w:i/>
          <w:sz w:val="20"/>
          <w:szCs w:val="20"/>
        </w:rPr>
        <w:t xml:space="preserve"> </w:t>
      </w:r>
      <w:r w:rsidR="00F7206A" w:rsidRPr="000F4EAF">
        <w:rPr>
          <w:rFonts w:ascii="Arial" w:hAnsi="Arial"/>
          <w:sz w:val="20"/>
          <w:szCs w:val="20"/>
        </w:rPr>
        <w:t>kdykoli po zjištění vady</w:t>
      </w:r>
      <w:r w:rsidRPr="000F4EAF">
        <w:rPr>
          <w:rFonts w:ascii="Arial" w:hAnsi="Arial"/>
          <w:sz w:val="20"/>
          <w:szCs w:val="20"/>
        </w:rPr>
        <w:t xml:space="preserve">. I </w:t>
      </w:r>
      <w:r w:rsidR="00F7206A" w:rsidRPr="000F4EAF">
        <w:rPr>
          <w:rFonts w:ascii="Arial" w:hAnsi="Arial"/>
          <w:sz w:val="20"/>
          <w:szCs w:val="20"/>
        </w:rPr>
        <w:t>R</w:t>
      </w:r>
      <w:r w:rsidRPr="000F4EAF">
        <w:rPr>
          <w:rFonts w:ascii="Arial" w:hAnsi="Arial"/>
          <w:sz w:val="20"/>
          <w:szCs w:val="20"/>
        </w:rPr>
        <w:t xml:space="preserve">eklamace odeslaná </w:t>
      </w:r>
      <w:r w:rsidR="00F7206A" w:rsidRPr="000F4EAF">
        <w:rPr>
          <w:rFonts w:ascii="Arial" w:hAnsi="Arial"/>
          <w:sz w:val="20"/>
          <w:szCs w:val="20"/>
        </w:rPr>
        <w:t>K</w:t>
      </w:r>
      <w:r w:rsidRPr="000F4EAF">
        <w:rPr>
          <w:rFonts w:ascii="Arial" w:hAnsi="Arial"/>
          <w:sz w:val="20"/>
          <w:szCs w:val="20"/>
        </w:rPr>
        <w:t>upujícím poslední den záruční doby se považuje za včas uplatněnou.</w:t>
      </w:r>
    </w:p>
    <w:p w14:paraId="4D950C39" w14:textId="77777777" w:rsidR="008E10FA" w:rsidRPr="000F4EAF" w:rsidRDefault="008E10FA" w:rsidP="002A0B30">
      <w:pPr>
        <w:pStyle w:val="Psmeno"/>
        <w:keepNext w:val="0"/>
        <w:widowControl w:val="0"/>
        <w:rPr>
          <w:rFonts w:ascii="Arial" w:hAnsi="Arial"/>
          <w:sz w:val="20"/>
          <w:szCs w:val="20"/>
          <w:lang w:eastAsia="ar-SA"/>
        </w:rPr>
      </w:pPr>
      <w:r w:rsidRPr="000F4EAF">
        <w:rPr>
          <w:rFonts w:ascii="Arial" w:hAnsi="Arial"/>
          <w:sz w:val="20"/>
          <w:szCs w:val="20"/>
          <w:lang w:eastAsia="ar-SA"/>
        </w:rPr>
        <w:t xml:space="preserve">Uplatnění práv </w:t>
      </w:r>
      <w:r w:rsidRPr="000F4EAF">
        <w:rPr>
          <w:rFonts w:ascii="Arial" w:hAnsi="Arial"/>
          <w:sz w:val="20"/>
          <w:szCs w:val="20"/>
        </w:rPr>
        <w:t xml:space="preserve">z vadného plnění </w:t>
      </w:r>
      <w:r w:rsidR="00F7206A" w:rsidRPr="000F4EAF">
        <w:rPr>
          <w:rFonts w:ascii="Arial" w:hAnsi="Arial"/>
          <w:sz w:val="20"/>
          <w:szCs w:val="20"/>
          <w:lang w:eastAsia="ar-SA"/>
        </w:rPr>
        <w:t>K</w:t>
      </w:r>
      <w:r w:rsidRPr="000F4EAF">
        <w:rPr>
          <w:rFonts w:ascii="Arial" w:hAnsi="Arial"/>
          <w:sz w:val="20"/>
          <w:szCs w:val="20"/>
          <w:lang w:eastAsia="ar-SA"/>
        </w:rPr>
        <w:t xml:space="preserve">upujícím, jakož i plnění jim odpovídajících povinností </w:t>
      </w:r>
      <w:r w:rsidR="005B1189" w:rsidRPr="000F4EAF">
        <w:rPr>
          <w:rFonts w:ascii="Arial" w:hAnsi="Arial"/>
          <w:sz w:val="20"/>
          <w:szCs w:val="20"/>
          <w:lang w:eastAsia="ar-SA"/>
        </w:rPr>
        <w:t>P</w:t>
      </w:r>
      <w:r w:rsidRPr="000F4EAF">
        <w:rPr>
          <w:rFonts w:ascii="Arial" w:hAnsi="Arial"/>
          <w:sz w:val="20"/>
          <w:szCs w:val="20"/>
          <w:lang w:eastAsia="ar-SA"/>
        </w:rPr>
        <w:t xml:space="preserve">rodávajícího není podmíněno ani jinak spojeno s poskytnutím jakékoli další úplaty </w:t>
      </w:r>
      <w:r w:rsidR="005B1189" w:rsidRPr="000F4EAF">
        <w:rPr>
          <w:rFonts w:ascii="Arial" w:hAnsi="Arial"/>
          <w:sz w:val="20"/>
          <w:szCs w:val="20"/>
          <w:lang w:eastAsia="ar-SA"/>
        </w:rPr>
        <w:t>K</w:t>
      </w:r>
      <w:r w:rsidRPr="000F4EAF">
        <w:rPr>
          <w:rFonts w:ascii="Arial" w:hAnsi="Arial"/>
          <w:sz w:val="20"/>
          <w:szCs w:val="20"/>
          <w:lang w:eastAsia="ar-SA"/>
        </w:rPr>
        <w:t xml:space="preserve">upujícího </w:t>
      </w:r>
      <w:r w:rsidR="005B1189" w:rsidRPr="000F4EAF">
        <w:rPr>
          <w:rFonts w:ascii="Arial" w:hAnsi="Arial"/>
          <w:sz w:val="20"/>
          <w:szCs w:val="20"/>
          <w:lang w:eastAsia="ar-SA"/>
        </w:rPr>
        <w:t>P</w:t>
      </w:r>
      <w:r w:rsidRPr="000F4EAF">
        <w:rPr>
          <w:rFonts w:ascii="Arial" w:hAnsi="Arial"/>
          <w:sz w:val="20"/>
          <w:szCs w:val="20"/>
          <w:lang w:eastAsia="ar-SA"/>
        </w:rPr>
        <w:t>rodávajícímu, příp. jiné osobě.</w:t>
      </w:r>
    </w:p>
    <w:p w14:paraId="6A02D453" w14:textId="77777777" w:rsidR="008E10FA" w:rsidRPr="000F4EAF" w:rsidRDefault="008E10FA" w:rsidP="002A0B30">
      <w:pPr>
        <w:pStyle w:val="Psmeno"/>
        <w:keepNext w:val="0"/>
        <w:widowControl w:val="0"/>
        <w:rPr>
          <w:rFonts w:ascii="Arial" w:hAnsi="Arial"/>
          <w:b/>
          <w:sz w:val="20"/>
          <w:szCs w:val="20"/>
        </w:rPr>
      </w:pPr>
      <w:r w:rsidRPr="000F4EAF">
        <w:rPr>
          <w:rFonts w:ascii="Arial" w:hAnsi="Arial"/>
          <w:sz w:val="20"/>
          <w:szCs w:val="20"/>
          <w:lang w:eastAsia="ar-SA"/>
        </w:rPr>
        <w:t xml:space="preserve">Kupujícímu náleží i náhrada nákladů účelně vynaložených při uplatnění práv </w:t>
      </w:r>
      <w:r w:rsidRPr="000F4EAF">
        <w:rPr>
          <w:rFonts w:ascii="Arial" w:hAnsi="Arial"/>
          <w:sz w:val="20"/>
          <w:szCs w:val="20"/>
        </w:rPr>
        <w:t>z vadného plnění</w:t>
      </w:r>
      <w:r w:rsidRPr="000F4EAF">
        <w:rPr>
          <w:rFonts w:ascii="Arial" w:hAnsi="Arial"/>
          <w:sz w:val="20"/>
          <w:szCs w:val="20"/>
          <w:lang w:eastAsia="ar-SA"/>
        </w:rPr>
        <w:t>.</w:t>
      </w:r>
    </w:p>
    <w:p w14:paraId="09986A65" w14:textId="21E2C607" w:rsidR="008E10FA" w:rsidRPr="000F4EAF" w:rsidRDefault="008E10FA" w:rsidP="002A0B30">
      <w:pPr>
        <w:pStyle w:val="Psmeno"/>
        <w:keepNext w:val="0"/>
        <w:widowControl w:val="0"/>
        <w:rPr>
          <w:rFonts w:ascii="Arial" w:hAnsi="Arial"/>
          <w:sz w:val="20"/>
          <w:szCs w:val="20"/>
          <w:lang w:eastAsia="ar-SA"/>
        </w:rPr>
      </w:pPr>
      <w:r w:rsidRPr="000F4EAF">
        <w:rPr>
          <w:rFonts w:ascii="Arial" w:hAnsi="Arial"/>
          <w:sz w:val="20"/>
          <w:szCs w:val="20"/>
        </w:rPr>
        <w:t xml:space="preserve">Uplatněná práva </w:t>
      </w:r>
      <w:r w:rsidR="005B1189" w:rsidRPr="000F4EAF">
        <w:rPr>
          <w:rFonts w:ascii="Arial" w:hAnsi="Arial"/>
          <w:sz w:val="20"/>
          <w:szCs w:val="20"/>
        </w:rPr>
        <w:t>K</w:t>
      </w:r>
      <w:r w:rsidRPr="000F4EAF">
        <w:rPr>
          <w:rFonts w:ascii="Arial" w:hAnsi="Arial"/>
          <w:sz w:val="20"/>
          <w:szCs w:val="20"/>
        </w:rPr>
        <w:t xml:space="preserve">upujícího z vadného plnění se </w:t>
      </w:r>
      <w:r w:rsidR="00314A6D" w:rsidRPr="000F4EAF">
        <w:rPr>
          <w:rFonts w:ascii="Arial" w:hAnsi="Arial"/>
          <w:sz w:val="20"/>
          <w:szCs w:val="20"/>
        </w:rPr>
        <w:t>P</w:t>
      </w:r>
      <w:r w:rsidRPr="000F4EAF">
        <w:rPr>
          <w:rFonts w:ascii="Arial" w:hAnsi="Arial"/>
          <w:sz w:val="20"/>
          <w:szCs w:val="20"/>
        </w:rPr>
        <w:t xml:space="preserve">rodávající zavazuje plně uspokojit bezodkladně, nejpozději však do </w:t>
      </w:r>
      <w:r w:rsidR="005B1189" w:rsidRPr="000F4EAF">
        <w:rPr>
          <w:rFonts w:ascii="Arial" w:hAnsi="Arial"/>
          <w:sz w:val="20"/>
          <w:szCs w:val="20"/>
        </w:rPr>
        <w:t>3</w:t>
      </w:r>
      <w:r w:rsidRPr="000F4EAF">
        <w:rPr>
          <w:rFonts w:ascii="Arial" w:hAnsi="Arial"/>
          <w:sz w:val="20"/>
          <w:szCs w:val="20"/>
        </w:rPr>
        <w:t xml:space="preserve">0 dnů ode dne </w:t>
      </w:r>
      <w:r w:rsidR="00BC1323" w:rsidRPr="000F4EAF">
        <w:rPr>
          <w:rFonts w:ascii="Arial" w:hAnsi="Arial"/>
          <w:sz w:val="20"/>
          <w:szCs w:val="20"/>
        </w:rPr>
        <w:t>obdržení</w:t>
      </w:r>
      <w:r w:rsidRPr="000F4EAF">
        <w:rPr>
          <w:rFonts w:ascii="Arial" w:hAnsi="Arial"/>
          <w:sz w:val="20"/>
          <w:szCs w:val="20"/>
        </w:rPr>
        <w:t xml:space="preserve"> </w:t>
      </w:r>
      <w:r w:rsidR="005B1189" w:rsidRPr="000F4EAF">
        <w:rPr>
          <w:rFonts w:ascii="Arial" w:hAnsi="Arial"/>
          <w:sz w:val="20"/>
          <w:szCs w:val="20"/>
        </w:rPr>
        <w:t>R</w:t>
      </w:r>
      <w:r w:rsidRPr="000F4EAF">
        <w:rPr>
          <w:rFonts w:ascii="Arial" w:hAnsi="Arial"/>
          <w:sz w:val="20"/>
          <w:szCs w:val="20"/>
        </w:rPr>
        <w:t>eklamace</w:t>
      </w:r>
      <w:r w:rsidR="00301A5B" w:rsidRPr="000F4EAF">
        <w:rPr>
          <w:rFonts w:ascii="Arial" w:hAnsi="Arial"/>
          <w:sz w:val="20"/>
          <w:szCs w:val="20"/>
        </w:rPr>
        <w:t>, nebude-li mezi Prodávajícím a Kupujícím dohodnuto jinak</w:t>
      </w:r>
      <w:r w:rsidRPr="000F4EAF">
        <w:rPr>
          <w:rFonts w:ascii="Arial" w:hAnsi="Arial"/>
          <w:sz w:val="20"/>
          <w:szCs w:val="20"/>
        </w:rPr>
        <w:t xml:space="preserve">. </w:t>
      </w:r>
    </w:p>
    <w:p w14:paraId="373649EE" w14:textId="77777777" w:rsidR="008E10FA" w:rsidRPr="000F4EAF" w:rsidRDefault="00A204F8" w:rsidP="002A0B30">
      <w:pPr>
        <w:pStyle w:val="OdstavecII"/>
        <w:keepNext w:val="0"/>
        <w:widowControl w:val="0"/>
        <w:rPr>
          <w:rFonts w:ascii="Arial" w:hAnsi="Arial" w:cs="Arial"/>
          <w:sz w:val="20"/>
          <w:szCs w:val="20"/>
        </w:rPr>
      </w:pPr>
      <w:r w:rsidRPr="000F4EAF">
        <w:rPr>
          <w:rFonts w:ascii="Arial" w:hAnsi="Arial" w:cs="Arial"/>
          <w:sz w:val="20"/>
          <w:szCs w:val="20"/>
        </w:rPr>
        <w:t xml:space="preserve">Při odstraňování vad se </w:t>
      </w:r>
      <w:r w:rsidR="008E10FA" w:rsidRPr="000F4EAF">
        <w:rPr>
          <w:rFonts w:ascii="Arial" w:hAnsi="Arial" w:cs="Arial"/>
          <w:sz w:val="20"/>
          <w:szCs w:val="20"/>
        </w:rPr>
        <w:t xml:space="preserve">Prodávající zavazuje poskytovat </w:t>
      </w:r>
      <w:r w:rsidR="003855B9" w:rsidRPr="000F4EAF">
        <w:rPr>
          <w:rFonts w:ascii="Arial" w:hAnsi="Arial" w:cs="Arial"/>
          <w:sz w:val="20"/>
          <w:szCs w:val="20"/>
        </w:rPr>
        <w:t>K</w:t>
      </w:r>
      <w:r w:rsidR="008E10FA" w:rsidRPr="000F4EAF">
        <w:rPr>
          <w:rFonts w:ascii="Arial" w:hAnsi="Arial" w:cs="Arial"/>
          <w:sz w:val="20"/>
          <w:szCs w:val="20"/>
        </w:rPr>
        <w:t xml:space="preserve">upujícímu veškerou potřebnou součinnost. Nebude-li mezi </w:t>
      </w:r>
      <w:r w:rsidR="003855B9" w:rsidRPr="000F4EAF">
        <w:rPr>
          <w:rFonts w:ascii="Arial" w:hAnsi="Arial" w:cs="Arial"/>
          <w:sz w:val="20"/>
          <w:szCs w:val="20"/>
        </w:rPr>
        <w:t>P</w:t>
      </w:r>
      <w:r w:rsidR="008E10FA" w:rsidRPr="000F4EAF">
        <w:rPr>
          <w:rFonts w:ascii="Arial" w:hAnsi="Arial" w:cs="Arial"/>
          <w:sz w:val="20"/>
          <w:szCs w:val="20"/>
        </w:rPr>
        <w:t xml:space="preserve">rodávajícím a </w:t>
      </w:r>
      <w:r w:rsidR="003855B9" w:rsidRPr="000F4EAF">
        <w:rPr>
          <w:rFonts w:ascii="Arial" w:hAnsi="Arial" w:cs="Arial"/>
          <w:sz w:val="20"/>
          <w:szCs w:val="20"/>
        </w:rPr>
        <w:t>K</w:t>
      </w:r>
      <w:r w:rsidR="008E10FA" w:rsidRPr="000F4EAF">
        <w:rPr>
          <w:rFonts w:ascii="Arial" w:hAnsi="Arial" w:cs="Arial"/>
          <w:sz w:val="20"/>
          <w:szCs w:val="20"/>
        </w:rPr>
        <w:t xml:space="preserve">upujícím dohodnuto jinak, pak je </w:t>
      </w:r>
      <w:r w:rsidR="003855B9" w:rsidRPr="000F4EAF">
        <w:rPr>
          <w:rFonts w:ascii="Arial" w:hAnsi="Arial" w:cs="Arial"/>
          <w:sz w:val="20"/>
          <w:szCs w:val="20"/>
        </w:rPr>
        <w:t>P</w:t>
      </w:r>
      <w:r w:rsidR="008E10FA" w:rsidRPr="000F4EAF">
        <w:rPr>
          <w:rFonts w:ascii="Arial" w:hAnsi="Arial" w:cs="Arial"/>
          <w:sz w:val="20"/>
          <w:szCs w:val="20"/>
        </w:rPr>
        <w:t>rodávající povinen zejména:</w:t>
      </w:r>
    </w:p>
    <w:p w14:paraId="38BF13DE" w14:textId="77777777"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 xml:space="preserve">věc, jejíž vada má být odstraněna opravou, převzít k opravě v místě, kde byla </w:t>
      </w:r>
      <w:r w:rsidR="003855B9" w:rsidRPr="000F4EAF">
        <w:rPr>
          <w:rFonts w:ascii="Arial" w:hAnsi="Arial"/>
          <w:sz w:val="20"/>
          <w:szCs w:val="20"/>
        </w:rPr>
        <w:t>K</w:t>
      </w:r>
      <w:r w:rsidRPr="000F4EAF">
        <w:rPr>
          <w:rFonts w:ascii="Arial" w:hAnsi="Arial"/>
          <w:sz w:val="20"/>
          <w:szCs w:val="20"/>
        </w:rPr>
        <w:t xml:space="preserve">upujícímu odevzdána, a po provedení opravy opravenou věc opět v tomto místě předat </w:t>
      </w:r>
      <w:r w:rsidR="003855B9" w:rsidRPr="000F4EAF">
        <w:rPr>
          <w:rFonts w:ascii="Arial" w:hAnsi="Arial"/>
          <w:sz w:val="20"/>
          <w:szCs w:val="20"/>
        </w:rPr>
        <w:t>K</w:t>
      </w:r>
      <w:r w:rsidRPr="000F4EAF">
        <w:rPr>
          <w:rFonts w:ascii="Arial" w:hAnsi="Arial"/>
          <w:sz w:val="20"/>
          <w:szCs w:val="20"/>
        </w:rPr>
        <w:t>upujícímu, a</w:t>
      </w:r>
    </w:p>
    <w:p w14:paraId="1569EE6A" w14:textId="7E1DBFC5"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 xml:space="preserve">v případě odstranění vady dodáním nové věci dodat novou věc na tutéž adresu, kde byla </w:t>
      </w:r>
      <w:r w:rsidR="003855B9" w:rsidRPr="000F4EAF">
        <w:rPr>
          <w:rFonts w:ascii="Arial" w:hAnsi="Arial"/>
          <w:sz w:val="20"/>
          <w:szCs w:val="20"/>
        </w:rPr>
        <w:t>K</w:t>
      </w:r>
      <w:r w:rsidRPr="000F4EAF">
        <w:rPr>
          <w:rFonts w:ascii="Arial" w:hAnsi="Arial"/>
          <w:sz w:val="20"/>
          <w:szCs w:val="20"/>
        </w:rPr>
        <w:t>upujícímu odevzdána nahrazovaná věc</w:t>
      </w:r>
      <w:r w:rsidR="00C27A30" w:rsidRPr="000F4EAF">
        <w:rPr>
          <w:rFonts w:ascii="Arial" w:hAnsi="Arial"/>
          <w:sz w:val="20"/>
          <w:szCs w:val="20"/>
        </w:rPr>
        <w:t xml:space="preserve">; </w:t>
      </w:r>
    </w:p>
    <w:p w14:paraId="0842B7BB" w14:textId="5801305E" w:rsidR="00C27A30" w:rsidRPr="000F4EAF" w:rsidRDefault="00C27A30" w:rsidP="00C27A30">
      <w:pPr>
        <w:pStyle w:val="Psmeno"/>
        <w:rPr>
          <w:rFonts w:ascii="Arial" w:hAnsi="Arial"/>
          <w:sz w:val="20"/>
          <w:szCs w:val="20"/>
        </w:rPr>
      </w:pPr>
      <w:r w:rsidRPr="000F4EAF">
        <w:rPr>
          <w:rFonts w:ascii="Arial" w:hAnsi="Arial"/>
          <w:sz w:val="20"/>
          <w:szCs w:val="20"/>
        </w:rPr>
        <w:t xml:space="preserve">nastoupit k servisní opravě v místě </w:t>
      </w:r>
      <w:r w:rsidR="00E1772D">
        <w:rPr>
          <w:rFonts w:ascii="Arial" w:hAnsi="Arial"/>
          <w:sz w:val="20"/>
          <w:szCs w:val="20"/>
        </w:rPr>
        <w:t>p</w:t>
      </w:r>
      <w:r w:rsidRPr="000F4EAF">
        <w:rPr>
          <w:rFonts w:ascii="Arial" w:hAnsi="Arial"/>
          <w:sz w:val="20"/>
          <w:szCs w:val="20"/>
        </w:rPr>
        <w:t xml:space="preserve">lnění </w:t>
      </w:r>
      <w:r w:rsidRPr="000F4EAF">
        <w:rPr>
          <w:rFonts w:ascii="Arial" w:hAnsi="Arial"/>
          <w:b/>
          <w:bCs w:val="0"/>
          <w:sz w:val="20"/>
          <w:szCs w:val="20"/>
        </w:rPr>
        <w:t xml:space="preserve">nejpozději do </w:t>
      </w:r>
      <w:r w:rsidR="00930DE7">
        <w:rPr>
          <w:rFonts w:ascii="Arial" w:hAnsi="Arial"/>
          <w:b/>
          <w:bCs w:val="0"/>
          <w:sz w:val="20"/>
          <w:szCs w:val="20"/>
        </w:rPr>
        <w:t>5</w:t>
      </w:r>
      <w:r w:rsidR="002B6301">
        <w:rPr>
          <w:rFonts w:ascii="Arial" w:hAnsi="Arial"/>
          <w:b/>
          <w:bCs w:val="0"/>
          <w:sz w:val="20"/>
          <w:szCs w:val="20"/>
        </w:rPr>
        <w:t xml:space="preserve"> pracovních dní</w:t>
      </w:r>
      <w:r w:rsidRPr="000F4EAF">
        <w:rPr>
          <w:rFonts w:ascii="Arial" w:hAnsi="Arial"/>
          <w:sz w:val="20"/>
          <w:szCs w:val="20"/>
        </w:rPr>
        <w:t xml:space="preserve"> od doručení Reklamace.</w:t>
      </w:r>
    </w:p>
    <w:p w14:paraId="1BEC05EB" w14:textId="77777777" w:rsidR="008E10FA" w:rsidRPr="000F4EAF" w:rsidRDefault="008E10FA" w:rsidP="002A0B30">
      <w:pPr>
        <w:pStyle w:val="OdstavecII"/>
        <w:keepNext w:val="0"/>
        <w:widowControl w:val="0"/>
        <w:numPr>
          <w:ilvl w:val="0"/>
          <w:numId w:val="0"/>
        </w:numPr>
        <w:ind w:left="856"/>
        <w:rPr>
          <w:rFonts w:ascii="Arial" w:eastAsia="Times New Roman" w:hAnsi="Arial" w:cs="Arial"/>
          <w:sz w:val="20"/>
          <w:szCs w:val="20"/>
        </w:rPr>
      </w:pPr>
      <w:r w:rsidRPr="000F4EAF">
        <w:rPr>
          <w:rFonts w:ascii="Arial" w:hAnsi="Arial" w:cs="Arial"/>
          <w:sz w:val="20"/>
          <w:szCs w:val="20"/>
        </w:rPr>
        <w:t xml:space="preserve">Převzetí věci k odstranění vad a následně předání věci po odstranění vad </w:t>
      </w:r>
      <w:r w:rsidRPr="000F4EAF">
        <w:rPr>
          <w:rFonts w:ascii="Arial" w:eastAsia="Times New Roman" w:hAnsi="Arial" w:cs="Arial"/>
          <w:sz w:val="20"/>
          <w:szCs w:val="20"/>
        </w:rPr>
        <w:t xml:space="preserve">proběhne vždy v pracovní dny v době od 10:00 do 15:00, nebude-li mezi </w:t>
      </w:r>
      <w:r w:rsidR="003855B9" w:rsidRPr="000F4EAF">
        <w:rPr>
          <w:rFonts w:ascii="Arial" w:hAnsi="Arial" w:cs="Arial"/>
          <w:sz w:val="20"/>
          <w:szCs w:val="20"/>
        </w:rPr>
        <w:t>P</w:t>
      </w:r>
      <w:r w:rsidRPr="000F4EAF">
        <w:rPr>
          <w:rFonts w:ascii="Arial" w:hAnsi="Arial" w:cs="Arial"/>
          <w:sz w:val="20"/>
          <w:szCs w:val="20"/>
        </w:rPr>
        <w:t xml:space="preserve">rodávajícím a </w:t>
      </w:r>
      <w:r w:rsidR="003855B9" w:rsidRPr="000F4EAF">
        <w:rPr>
          <w:rFonts w:ascii="Arial" w:hAnsi="Arial" w:cs="Arial"/>
          <w:sz w:val="20"/>
          <w:szCs w:val="20"/>
        </w:rPr>
        <w:t>K</w:t>
      </w:r>
      <w:r w:rsidRPr="000F4EAF">
        <w:rPr>
          <w:rFonts w:ascii="Arial" w:hAnsi="Arial" w:cs="Arial"/>
          <w:sz w:val="20"/>
          <w:szCs w:val="20"/>
        </w:rPr>
        <w:t>upujícím</w:t>
      </w:r>
      <w:r w:rsidRPr="000F4EAF">
        <w:rPr>
          <w:rFonts w:ascii="Arial" w:eastAsia="Times New Roman" w:hAnsi="Arial" w:cs="Arial"/>
          <w:sz w:val="20"/>
          <w:szCs w:val="20"/>
        </w:rPr>
        <w:t xml:space="preserve"> dohodnuto jinak.</w:t>
      </w:r>
    </w:p>
    <w:p w14:paraId="48ABBEB2" w14:textId="77777777" w:rsidR="00A204F8" w:rsidRPr="003A6B00" w:rsidRDefault="00A204F8" w:rsidP="002A0B30">
      <w:pPr>
        <w:pStyle w:val="OdstavecII"/>
        <w:keepNext w:val="0"/>
        <w:widowControl w:val="0"/>
        <w:numPr>
          <w:ilvl w:val="1"/>
          <w:numId w:val="1"/>
        </w:numPr>
        <w:rPr>
          <w:rFonts w:ascii="Arial" w:hAnsi="Arial" w:cs="Arial"/>
          <w:b/>
          <w:color w:val="0000FF"/>
          <w:sz w:val="20"/>
          <w:szCs w:val="20"/>
        </w:rPr>
      </w:pPr>
      <w:r w:rsidRPr="003A6B00">
        <w:rPr>
          <w:rFonts w:ascii="Arial" w:hAnsi="Arial" w:cs="Arial"/>
          <w:b/>
          <w:color w:val="0000FF"/>
          <w:sz w:val="20"/>
          <w:szCs w:val="20"/>
        </w:rPr>
        <w:t>Stavení záruční doby</w:t>
      </w:r>
    </w:p>
    <w:p w14:paraId="7FBF8096" w14:textId="77777777" w:rsidR="00A204F8" w:rsidRPr="000F4EAF" w:rsidRDefault="00A204F8" w:rsidP="002A0B30">
      <w:pPr>
        <w:pStyle w:val="OdstavecII"/>
        <w:keepNext w:val="0"/>
        <w:widowControl w:val="0"/>
        <w:numPr>
          <w:ilvl w:val="0"/>
          <w:numId w:val="0"/>
        </w:numPr>
        <w:ind w:left="856"/>
        <w:rPr>
          <w:rFonts w:ascii="Arial" w:hAnsi="Arial" w:cs="Arial"/>
          <w:sz w:val="20"/>
          <w:szCs w:val="20"/>
        </w:rPr>
      </w:pPr>
      <w:r w:rsidRPr="000F4EAF">
        <w:rPr>
          <w:rFonts w:ascii="Arial" w:hAnsi="Arial" w:cs="Arial"/>
          <w:sz w:val="20"/>
          <w:szCs w:val="20"/>
        </w:rPr>
        <w:t xml:space="preserve">Záruční doba věci neběží od okamžiku Reklamace až do dne odstranění vady, příp. do dne uhrazení </w:t>
      </w:r>
      <w:r w:rsidRPr="000F4EAF">
        <w:rPr>
          <w:rFonts w:ascii="Arial" w:hAnsi="Arial" w:cs="Arial"/>
          <w:bCs/>
          <w:sz w:val="20"/>
          <w:szCs w:val="20"/>
          <w:lang w:eastAsia="ar-SA"/>
        </w:rPr>
        <w:t>přiměřené slevy z kupní ceny</w:t>
      </w:r>
      <w:r w:rsidRPr="000F4EAF">
        <w:rPr>
          <w:rFonts w:ascii="Arial" w:hAnsi="Arial" w:cs="Arial"/>
          <w:sz w:val="20"/>
          <w:szCs w:val="20"/>
        </w:rPr>
        <w:t>.</w:t>
      </w:r>
    </w:p>
    <w:p w14:paraId="01C06E9D" w14:textId="77777777" w:rsidR="0043320C" w:rsidRPr="003A6B00" w:rsidRDefault="0043320C" w:rsidP="0043320C">
      <w:pPr>
        <w:pStyle w:val="OdstavecII"/>
        <w:rPr>
          <w:rFonts w:ascii="Arial" w:hAnsi="Arial" w:cs="Arial"/>
          <w:b/>
          <w:bCs/>
          <w:color w:val="0000FF"/>
          <w:sz w:val="20"/>
          <w:szCs w:val="20"/>
        </w:rPr>
      </w:pPr>
      <w:r w:rsidRPr="003A6B00">
        <w:rPr>
          <w:rFonts w:ascii="Arial" w:hAnsi="Arial" w:cs="Arial"/>
          <w:b/>
          <w:bCs/>
          <w:color w:val="0000FF"/>
          <w:sz w:val="20"/>
          <w:szCs w:val="20"/>
        </w:rPr>
        <w:t>Pozáruční servis</w:t>
      </w:r>
    </w:p>
    <w:p w14:paraId="4E601B4E" w14:textId="77777777" w:rsidR="0043320C" w:rsidRDefault="0043320C" w:rsidP="00EC4904">
      <w:pPr>
        <w:pStyle w:val="Psmeno"/>
        <w:tabs>
          <w:tab w:val="clear" w:pos="855"/>
          <w:tab w:val="num" w:pos="1134"/>
        </w:tabs>
        <w:rPr>
          <w:rFonts w:ascii="Arial" w:hAnsi="Arial"/>
          <w:sz w:val="20"/>
          <w:szCs w:val="20"/>
        </w:rPr>
      </w:pPr>
      <w:r w:rsidRPr="000F4EAF">
        <w:rPr>
          <w:rFonts w:ascii="Arial" w:hAnsi="Arial"/>
          <w:sz w:val="20"/>
          <w:szCs w:val="20"/>
        </w:rPr>
        <w:t>Prodávající je povinen po celou dobu životnosti věcí, minimálně však po dobu 5 let ode dne uplynutí posledního dne záruční doby, zajistit na výzvu Kupujícího za úplatu v místě a čase obvyklou pozáruční servis včetně preventivních prohlídek, a to ve lhůtách stanovených pro odstranění vad věcí v záruční době. Náklady na provedení pozáručního servisu hradí Kupující.</w:t>
      </w:r>
    </w:p>
    <w:p w14:paraId="48241BB8" w14:textId="610E042B" w:rsidR="00EC4904" w:rsidRPr="000F4EAF" w:rsidRDefault="0010568A" w:rsidP="00EC4904">
      <w:pPr>
        <w:pStyle w:val="Psmeno"/>
        <w:tabs>
          <w:tab w:val="clear" w:pos="855"/>
          <w:tab w:val="num" w:pos="1134"/>
        </w:tabs>
        <w:rPr>
          <w:rFonts w:ascii="Arial" w:hAnsi="Arial"/>
          <w:sz w:val="20"/>
          <w:szCs w:val="20"/>
        </w:rPr>
      </w:pPr>
      <w:r w:rsidRPr="0010568A">
        <w:rPr>
          <w:rFonts w:ascii="Arial" w:hAnsi="Arial"/>
          <w:sz w:val="20"/>
          <w:szCs w:val="20"/>
        </w:rPr>
        <w:t>Pokud je součástí dodávky software, garantuje dodavatel funkčnost softwaru a systému jako celku (zachování jeho vlastností a stability) v rámci záruční doby, minimálně pak po dobu realizace projektu</w:t>
      </w:r>
      <w:r w:rsidR="00EC4904" w:rsidRPr="00EC4904">
        <w:rPr>
          <w:rFonts w:ascii="Arial" w:hAnsi="Arial"/>
          <w:sz w:val="20"/>
          <w:szCs w:val="20"/>
        </w:rPr>
        <w:t>. Na tuto garanci se nevztahují okolnosti, které dodavatel není schopen v budoucnosti ovlivnit - zejména změny datové infrastruktury uživatele nebo změny podmínek třetích stran. Garance se však vždy vztahuje na funkčnost software spouštěného v software používaného Kupujícím,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580467DD" w14:textId="77777777" w:rsidR="0043320C" w:rsidRDefault="0043320C" w:rsidP="00EC4904">
      <w:pPr>
        <w:pStyle w:val="Psmeno"/>
        <w:tabs>
          <w:tab w:val="clear" w:pos="855"/>
          <w:tab w:val="num" w:pos="1134"/>
        </w:tabs>
        <w:rPr>
          <w:rFonts w:ascii="Arial" w:hAnsi="Arial"/>
          <w:sz w:val="20"/>
          <w:szCs w:val="20"/>
        </w:rPr>
      </w:pPr>
      <w:r w:rsidRPr="000F4EAF">
        <w:rPr>
          <w:rFonts w:ascii="Arial" w:hAnsi="Arial"/>
          <w:sz w:val="20"/>
          <w:szCs w:val="20"/>
        </w:rPr>
        <w:t>Prodávající garantuje dostupnost náhradních dílů do 30 dnů ode dne doručení výzvy Kupujícího pro všechny části věcí po dobu minimálně 5 let ode dne uplynutí posledního dne záruční doby.</w:t>
      </w:r>
    </w:p>
    <w:p w14:paraId="0F1AF1D4" w14:textId="77777777" w:rsidR="00473550" w:rsidRPr="00473550" w:rsidRDefault="00473550" w:rsidP="00473550">
      <w:pPr>
        <w:pStyle w:val="Psmeno"/>
        <w:tabs>
          <w:tab w:val="clear" w:pos="855"/>
          <w:tab w:val="num" w:pos="1134"/>
        </w:tabs>
        <w:rPr>
          <w:rFonts w:ascii="Arial" w:hAnsi="Arial"/>
          <w:sz w:val="20"/>
          <w:szCs w:val="20"/>
        </w:rPr>
      </w:pPr>
      <w:r w:rsidRPr="00473550">
        <w:rPr>
          <w:rFonts w:ascii="Arial" w:hAnsi="Arial"/>
          <w:sz w:val="20"/>
          <w:szCs w:val="20"/>
        </w:rPr>
        <w:t>Poskytování pozáručního servisu Prodávajícím není sjednáno jako výhradní. Kupující si vyhrazuje právo zajistit pozáruční servis i od třetích osob bez jakékoliv sankce ze strany Prodávajícího.</w:t>
      </w:r>
    </w:p>
    <w:p w14:paraId="70B4F718" w14:textId="77777777" w:rsidR="008E10FA" w:rsidRPr="003A6B00" w:rsidRDefault="008E10FA" w:rsidP="002A0B30">
      <w:pPr>
        <w:pStyle w:val="lnek"/>
        <w:keepNext w:val="0"/>
        <w:widowControl w:val="0"/>
        <w:rPr>
          <w:rFonts w:ascii="Arial" w:hAnsi="Arial" w:cs="Arial"/>
          <w:color w:val="0000FF"/>
          <w:sz w:val="20"/>
          <w:szCs w:val="20"/>
        </w:rPr>
      </w:pPr>
      <w:r w:rsidRPr="003A6B00">
        <w:rPr>
          <w:rFonts w:ascii="Arial" w:hAnsi="Arial" w:cs="Arial"/>
          <w:color w:val="0000FF"/>
          <w:sz w:val="20"/>
          <w:szCs w:val="20"/>
        </w:rPr>
        <w:t>Smluvní pokuty a náhrada škody</w:t>
      </w:r>
    </w:p>
    <w:p w14:paraId="6978569E" w14:textId="0DA346FB"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 xml:space="preserve">V případě prodlení </w:t>
      </w:r>
      <w:r w:rsidR="00B3724A" w:rsidRPr="000F4EAF">
        <w:rPr>
          <w:rFonts w:ascii="Arial" w:hAnsi="Arial" w:cs="Arial"/>
          <w:sz w:val="20"/>
          <w:szCs w:val="20"/>
        </w:rPr>
        <w:t>P</w:t>
      </w:r>
      <w:r w:rsidRPr="000F4EAF">
        <w:rPr>
          <w:rFonts w:ascii="Arial" w:hAnsi="Arial" w:cs="Arial"/>
          <w:sz w:val="20"/>
          <w:szCs w:val="20"/>
        </w:rPr>
        <w:t xml:space="preserve">rodávajícího oproti lhůtě pro odevzdání věcí dle </w:t>
      </w:r>
      <w:proofErr w:type="spellStart"/>
      <w:r w:rsidR="00E3171B" w:rsidRPr="000F4EAF">
        <w:rPr>
          <w:rFonts w:ascii="Arial" w:hAnsi="Arial" w:cs="Arial"/>
          <w:sz w:val="20"/>
          <w:szCs w:val="20"/>
        </w:rPr>
        <w:t>ust</w:t>
      </w:r>
      <w:proofErr w:type="spellEnd"/>
      <w:r w:rsidR="00E3171B" w:rsidRPr="000F4EAF">
        <w:rPr>
          <w:rFonts w:ascii="Arial" w:hAnsi="Arial" w:cs="Arial"/>
          <w:sz w:val="20"/>
          <w:szCs w:val="20"/>
        </w:rPr>
        <w:t>. II. 2)</w:t>
      </w:r>
      <w:r w:rsidR="008826B1" w:rsidRPr="000F4EAF">
        <w:rPr>
          <w:rFonts w:ascii="Arial" w:hAnsi="Arial" w:cs="Arial"/>
          <w:sz w:val="20"/>
          <w:szCs w:val="20"/>
        </w:rPr>
        <w:t xml:space="preserve"> a)</w:t>
      </w:r>
      <w:r w:rsidR="003B693A" w:rsidRPr="000F4EAF">
        <w:rPr>
          <w:rFonts w:ascii="Arial" w:hAnsi="Arial" w:cs="Arial"/>
          <w:sz w:val="20"/>
          <w:szCs w:val="20"/>
        </w:rPr>
        <w:t xml:space="preserve"> bodu</w:t>
      </w:r>
      <w:r w:rsidR="008826B1" w:rsidRPr="000F4EAF">
        <w:rPr>
          <w:rFonts w:ascii="Arial" w:hAnsi="Arial" w:cs="Arial"/>
          <w:sz w:val="20"/>
          <w:szCs w:val="20"/>
        </w:rPr>
        <w:t xml:space="preserve"> 1. </w:t>
      </w:r>
      <w:r w:rsidR="00B3724A" w:rsidRPr="000F4EAF">
        <w:rPr>
          <w:rFonts w:ascii="Arial" w:hAnsi="Arial" w:cs="Arial"/>
          <w:sz w:val="20"/>
          <w:szCs w:val="20"/>
        </w:rPr>
        <w:t>S</w:t>
      </w:r>
      <w:r w:rsidRPr="000F4EAF">
        <w:rPr>
          <w:rFonts w:ascii="Arial" w:hAnsi="Arial" w:cs="Arial"/>
          <w:sz w:val="20"/>
          <w:szCs w:val="20"/>
        </w:rPr>
        <w:t xml:space="preserve">mlouvy se </w:t>
      </w:r>
      <w:r w:rsidR="00B3724A" w:rsidRPr="000F4EAF">
        <w:rPr>
          <w:rFonts w:ascii="Arial" w:hAnsi="Arial" w:cs="Arial"/>
          <w:sz w:val="20"/>
          <w:szCs w:val="20"/>
        </w:rPr>
        <w:t>P</w:t>
      </w:r>
      <w:r w:rsidRPr="000F4EAF">
        <w:rPr>
          <w:rFonts w:ascii="Arial" w:hAnsi="Arial" w:cs="Arial"/>
          <w:sz w:val="20"/>
          <w:szCs w:val="20"/>
        </w:rPr>
        <w:t xml:space="preserve">rodávající zavazuje </w:t>
      </w:r>
      <w:r w:rsidR="00B3724A" w:rsidRPr="000F4EAF">
        <w:rPr>
          <w:rFonts w:ascii="Arial" w:hAnsi="Arial" w:cs="Arial"/>
          <w:sz w:val="20"/>
          <w:szCs w:val="20"/>
        </w:rPr>
        <w:t>K</w:t>
      </w:r>
      <w:r w:rsidRPr="000F4EAF">
        <w:rPr>
          <w:rFonts w:ascii="Arial" w:hAnsi="Arial" w:cs="Arial"/>
          <w:sz w:val="20"/>
          <w:szCs w:val="20"/>
        </w:rPr>
        <w:t xml:space="preserve">upujícímu zaplatit </w:t>
      </w:r>
      <w:r w:rsidR="00E3171B" w:rsidRPr="000F4EAF">
        <w:rPr>
          <w:rFonts w:ascii="Arial" w:hAnsi="Arial" w:cs="Arial"/>
          <w:sz w:val="20"/>
          <w:szCs w:val="20"/>
        </w:rPr>
        <w:t xml:space="preserve">za každý započatý den prodlení </w:t>
      </w:r>
      <w:r w:rsidRPr="000F4EAF">
        <w:rPr>
          <w:rFonts w:ascii="Arial" w:hAnsi="Arial" w:cs="Arial"/>
          <w:sz w:val="20"/>
          <w:szCs w:val="20"/>
        </w:rPr>
        <w:t xml:space="preserve">smluvní pokutu ve výši 0,1 </w:t>
      </w:r>
      <w:r w:rsidR="00B3724A" w:rsidRPr="000F4EAF">
        <w:rPr>
          <w:rFonts w:ascii="Arial" w:hAnsi="Arial" w:cs="Arial"/>
          <w:sz w:val="20"/>
          <w:szCs w:val="20"/>
        </w:rPr>
        <w:t>%</w:t>
      </w:r>
      <w:r w:rsidRPr="000F4EAF">
        <w:rPr>
          <w:rFonts w:ascii="Arial" w:hAnsi="Arial" w:cs="Arial"/>
          <w:sz w:val="20"/>
          <w:szCs w:val="20"/>
        </w:rPr>
        <w:t xml:space="preserve"> z kupní ceny</w:t>
      </w:r>
      <w:r w:rsidR="005C61EC" w:rsidRPr="000F4EAF">
        <w:rPr>
          <w:rFonts w:ascii="Arial" w:hAnsi="Arial" w:cs="Arial"/>
          <w:sz w:val="20"/>
          <w:szCs w:val="20"/>
        </w:rPr>
        <w:t xml:space="preserve"> bez DPH</w:t>
      </w:r>
      <w:r w:rsidRPr="000F4EAF">
        <w:rPr>
          <w:rFonts w:ascii="Arial" w:hAnsi="Arial" w:cs="Arial"/>
          <w:sz w:val="20"/>
          <w:szCs w:val="20"/>
        </w:rPr>
        <w:t xml:space="preserve">, </w:t>
      </w:r>
      <w:r w:rsidR="00A01278" w:rsidRPr="000F4EAF">
        <w:rPr>
          <w:rFonts w:ascii="Arial" w:hAnsi="Arial" w:cs="Arial"/>
          <w:sz w:val="20"/>
          <w:szCs w:val="20"/>
        </w:rPr>
        <w:t>celkem však nejvýše</w:t>
      </w:r>
      <w:r w:rsidR="00FC5FB8" w:rsidRPr="000F4EAF">
        <w:rPr>
          <w:rFonts w:ascii="Arial" w:hAnsi="Arial" w:cs="Arial"/>
          <w:sz w:val="20"/>
          <w:szCs w:val="20"/>
        </w:rPr>
        <w:t xml:space="preserve"> </w:t>
      </w:r>
      <w:r w:rsidR="00E3171B" w:rsidRPr="000F4EAF">
        <w:rPr>
          <w:rFonts w:ascii="Arial" w:hAnsi="Arial" w:cs="Arial"/>
          <w:sz w:val="20"/>
          <w:szCs w:val="20"/>
        </w:rPr>
        <w:t>5</w:t>
      </w:r>
      <w:r w:rsidR="002073B7" w:rsidRPr="000F4EAF">
        <w:rPr>
          <w:rFonts w:ascii="Arial" w:hAnsi="Arial" w:cs="Arial"/>
          <w:sz w:val="20"/>
          <w:szCs w:val="20"/>
        </w:rPr>
        <w:t xml:space="preserve"> % z kupní ceny</w:t>
      </w:r>
      <w:r w:rsidR="005C61EC" w:rsidRPr="000F4EAF">
        <w:rPr>
          <w:rFonts w:ascii="Arial" w:hAnsi="Arial" w:cs="Arial"/>
          <w:sz w:val="20"/>
          <w:szCs w:val="20"/>
        </w:rPr>
        <w:t xml:space="preserve"> bez DPH</w:t>
      </w:r>
      <w:r w:rsidR="00FC5FB8" w:rsidRPr="000F4EAF">
        <w:rPr>
          <w:rFonts w:ascii="Arial" w:hAnsi="Arial" w:cs="Arial"/>
          <w:sz w:val="20"/>
          <w:szCs w:val="20"/>
        </w:rPr>
        <w:t>.</w:t>
      </w:r>
    </w:p>
    <w:p w14:paraId="489FD1D3" w14:textId="18048E1D" w:rsidR="008E10FA" w:rsidRPr="000F4EAF" w:rsidRDefault="003B693A" w:rsidP="002A0B30">
      <w:pPr>
        <w:pStyle w:val="OdstavecII"/>
        <w:keepNext w:val="0"/>
        <w:widowControl w:val="0"/>
        <w:rPr>
          <w:rFonts w:ascii="Arial" w:hAnsi="Arial" w:cs="Arial"/>
          <w:sz w:val="20"/>
          <w:szCs w:val="20"/>
        </w:rPr>
      </w:pPr>
      <w:r w:rsidRPr="000F4EAF">
        <w:rPr>
          <w:rFonts w:ascii="Arial" w:hAnsi="Arial" w:cs="Arial"/>
          <w:sz w:val="20"/>
          <w:szCs w:val="20"/>
        </w:rPr>
        <w:t>V</w:t>
      </w:r>
      <w:r w:rsidR="00F261A9" w:rsidRPr="000F4EAF">
        <w:rPr>
          <w:rFonts w:ascii="Arial" w:hAnsi="Arial" w:cs="Arial"/>
          <w:sz w:val="20"/>
          <w:szCs w:val="20"/>
        </w:rPr>
        <w:t> </w:t>
      </w:r>
      <w:r w:rsidRPr="000F4EAF">
        <w:rPr>
          <w:rFonts w:ascii="Arial" w:hAnsi="Arial" w:cs="Arial"/>
          <w:sz w:val="20"/>
          <w:szCs w:val="20"/>
        </w:rPr>
        <w:t>případě</w:t>
      </w:r>
      <w:r w:rsidR="00F261A9" w:rsidRPr="000F4EAF">
        <w:rPr>
          <w:rFonts w:ascii="Arial" w:hAnsi="Arial" w:cs="Arial"/>
          <w:sz w:val="20"/>
          <w:szCs w:val="20"/>
        </w:rPr>
        <w:t xml:space="preserve"> prodlení Prodávajícího oproti lhůtě </w:t>
      </w:r>
      <w:r w:rsidR="008E10FA" w:rsidRPr="000F4EAF">
        <w:rPr>
          <w:rFonts w:ascii="Arial" w:hAnsi="Arial" w:cs="Arial"/>
          <w:sz w:val="20"/>
          <w:szCs w:val="20"/>
        </w:rPr>
        <w:t>dle</w:t>
      </w:r>
      <w:r w:rsidR="00144F8F" w:rsidRPr="000F4EAF">
        <w:rPr>
          <w:rFonts w:ascii="Arial" w:hAnsi="Arial" w:cs="Arial"/>
          <w:sz w:val="20"/>
          <w:szCs w:val="20"/>
        </w:rPr>
        <w:t xml:space="preserve"> </w:t>
      </w:r>
      <w:proofErr w:type="spellStart"/>
      <w:r w:rsidR="00144F8F" w:rsidRPr="000F4EAF">
        <w:rPr>
          <w:rFonts w:ascii="Arial" w:hAnsi="Arial" w:cs="Arial"/>
          <w:sz w:val="20"/>
          <w:szCs w:val="20"/>
        </w:rPr>
        <w:t>ust</w:t>
      </w:r>
      <w:proofErr w:type="spellEnd"/>
      <w:r w:rsidR="00144F8F" w:rsidRPr="000F4EAF">
        <w:rPr>
          <w:rFonts w:ascii="Arial" w:hAnsi="Arial" w:cs="Arial"/>
          <w:sz w:val="20"/>
          <w:szCs w:val="20"/>
        </w:rPr>
        <w:t xml:space="preserve">. II. 4) </w:t>
      </w:r>
      <w:r w:rsidRPr="000F4EAF">
        <w:rPr>
          <w:rFonts w:ascii="Arial" w:hAnsi="Arial" w:cs="Arial"/>
          <w:sz w:val="20"/>
          <w:szCs w:val="20"/>
        </w:rPr>
        <w:t>d</w:t>
      </w:r>
      <w:r w:rsidR="00144F8F" w:rsidRPr="000F4EAF">
        <w:rPr>
          <w:rFonts w:ascii="Arial" w:hAnsi="Arial" w:cs="Arial"/>
          <w:sz w:val="20"/>
          <w:szCs w:val="20"/>
        </w:rPr>
        <w:t>)</w:t>
      </w:r>
      <w:r w:rsidRPr="000F4EAF">
        <w:rPr>
          <w:rFonts w:ascii="Arial" w:hAnsi="Arial" w:cs="Arial"/>
          <w:sz w:val="20"/>
          <w:szCs w:val="20"/>
        </w:rPr>
        <w:t xml:space="preserve"> bodu</w:t>
      </w:r>
      <w:r w:rsidR="00C007CF" w:rsidRPr="000F4EAF">
        <w:rPr>
          <w:rFonts w:ascii="Arial" w:hAnsi="Arial" w:cs="Arial"/>
          <w:sz w:val="20"/>
          <w:szCs w:val="20"/>
        </w:rPr>
        <w:t xml:space="preserve"> </w:t>
      </w:r>
      <w:r w:rsidRPr="000F4EAF">
        <w:rPr>
          <w:rFonts w:ascii="Arial" w:hAnsi="Arial" w:cs="Arial"/>
          <w:sz w:val="20"/>
          <w:szCs w:val="20"/>
        </w:rPr>
        <w:t>4</w:t>
      </w:r>
      <w:r w:rsidR="00C007CF" w:rsidRPr="000F4EAF">
        <w:rPr>
          <w:rFonts w:ascii="Arial" w:hAnsi="Arial" w:cs="Arial"/>
          <w:sz w:val="20"/>
          <w:szCs w:val="20"/>
        </w:rPr>
        <w:t>.</w:t>
      </w:r>
      <w:r w:rsidR="008E10FA" w:rsidRPr="000F4EAF">
        <w:rPr>
          <w:rFonts w:ascii="Arial" w:hAnsi="Arial" w:cs="Arial"/>
          <w:sz w:val="20"/>
          <w:szCs w:val="20"/>
        </w:rPr>
        <w:t xml:space="preserve"> </w:t>
      </w:r>
      <w:r w:rsidR="00144F8F" w:rsidRPr="000F4EAF">
        <w:rPr>
          <w:rFonts w:ascii="Arial" w:hAnsi="Arial" w:cs="Arial"/>
          <w:sz w:val="20"/>
          <w:szCs w:val="20"/>
        </w:rPr>
        <w:t>S</w:t>
      </w:r>
      <w:r w:rsidR="008E10FA" w:rsidRPr="000F4EAF">
        <w:rPr>
          <w:rFonts w:ascii="Arial" w:hAnsi="Arial" w:cs="Arial"/>
          <w:sz w:val="20"/>
          <w:szCs w:val="20"/>
        </w:rPr>
        <w:t>mlouvy</w:t>
      </w:r>
      <w:r w:rsidR="00F261A9" w:rsidRPr="000F4EAF">
        <w:rPr>
          <w:rFonts w:ascii="Arial" w:hAnsi="Arial" w:cs="Arial"/>
          <w:sz w:val="20"/>
          <w:szCs w:val="20"/>
        </w:rPr>
        <w:t xml:space="preserve"> se Prodávající</w:t>
      </w:r>
      <w:r w:rsidR="008E10FA" w:rsidRPr="000F4EAF">
        <w:rPr>
          <w:rFonts w:ascii="Arial" w:hAnsi="Arial" w:cs="Arial"/>
          <w:sz w:val="20"/>
          <w:szCs w:val="20"/>
        </w:rPr>
        <w:t xml:space="preserve"> zavazuje </w:t>
      </w:r>
      <w:r w:rsidR="00B3724A" w:rsidRPr="000F4EAF">
        <w:rPr>
          <w:rFonts w:ascii="Arial" w:hAnsi="Arial" w:cs="Arial"/>
          <w:sz w:val="20"/>
          <w:szCs w:val="20"/>
        </w:rPr>
        <w:t>K</w:t>
      </w:r>
      <w:r w:rsidR="008E10FA" w:rsidRPr="000F4EAF">
        <w:rPr>
          <w:rFonts w:ascii="Arial" w:hAnsi="Arial" w:cs="Arial"/>
          <w:sz w:val="20"/>
          <w:szCs w:val="20"/>
        </w:rPr>
        <w:t xml:space="preserve">upujícímu zaplatit </w:t>
      </w:r>
      <w:r w:rsidR="00144F8F" w:rsidRPr="000F4EAF">
        <w:rPr>
          <w:rFonts w:ascii="Arial" w:hAnsi="Arial" w:cs="Arial"/>
          <w:sz w:val="20"/>
          <w:szCs w:val="20"/>
        </w:rPr>
        <w:t xml:space="preserve">za každý započatý den prodlení </w:t>
      </w:r>
      <w:r w:rsidR="008E10FA" w:rsidRPr="000F4EAF">
        <w:rPr>
          <w:rFonts w:ascii="Arial" w:hAnsi="Arial" w:cs="Arial"/>
          <w:sz w:val="20"/>
          <w:szCs w:val="20"/>
        </w:rPr>
        <w:t xml:space="preserve">smluvní pokutu ve výši </w:t>
      </w:r>
      <w:r w:rsidRPr="000F4EAF">
        <w:rPr>
          <w:rFonts w:ascii="Arial" w:hAnsi="Arial" w:cs="Arial"/>
          <w:sz w:val="20"/>
          <w:szCs w:val="20"/>
        </w:rPr>
        <w:t>0,05 %</w:t>
      </w:r>
      <w:r w:rsidR="00B3724A" w:rsidRPr="000F4EAF">
        <w:rPr>
          <w:rFonts w:ascii="Arial" w:hAnsi="Arial" w:cs="Arial"/>
          <w:sz w:val="20"/>
          <w:szCs w:val="20"/>
        </w:rPr>
        <w:t xml:space="preserve"> </w:t>
      </w:r>
      <w:r w:rsidR="008E10FA" w:rsidRPr="000F4EAF">
        <w:rPr>
          <w:rFonts w:ascii="Arial" w:hAnsi="Arial" w:cs="Arial"/>
          <w:sz w:val="20"/>
          <w:szCs w:val="20"/>
        </w:rPr>
        <w:t>z kupní ceny</w:t>
      </w:r>
      <w:r w:rsidR="005C61EC" w:rsidRPr="000F4EAF">
        <w:rPr>
          <w:rFonts w:ascii="Arial" w:hAnsi="Arial" w:cs="Arial"/>
          <w:sz w:val="20"/>
          <w:szCs w:val="20"/>
        </w:rPr>
        <w:t xml:space="preserve"> bez DPH</w:t>
      </w:r>
      <w:r w:rsidR="00144F8F" w:rsidRPr="000F4EAF">
        <w:rPr>
          <w:rFonts w:ascii="Arial" w:hAnsi="Arial" w:cs="Arial"/>
          <w:sz w:val="20"/>
          <w:szCs w:val="20"/>
        </w:rPr>
        <w:t xml:space="preserve">, </w:t>
      </w:r>
      <w:r w:rsidR="00F261A9" w:rsidRPr="000F4EAF">
        <w:rPr>
          <w:rFonts w:ascii="Arial" w:hAnsi="Arial" w:cs="Arial"/>
          <w:sz w:val="20"/>
          <w:szCs w:val="20"/>
        </w:rPr>
        <w:t xml:space="preserve">a to za každou vadu či chybějící věc, ve </w:t>
      </w:r>
      <w:proofErr w:type="gramStart"/>
      <w:r w:rsidR="00F261A9" w:rsidRPr="000F4EAF">
        <w:rPr>
          <w:rFonts w:ascii="Arial" w:hAnsi="Arial" w:cs="Arial"/>
          <w:sz w:val="20"/>
          <w:szCs w:val="20"/>
        </w:rPr>
        <w:t>vztahu</w:t>
      </w:r>
      <w:proofErr w:type="gramEnd"/>
      <w:r w:rsidR="00F261A9" w:rsidRPr="000F4EAF">
        <w:rPr>
          <w:rFonts w:ascii="Arial" w:hAnsi="Arial" w:cs="Arial"/>
          <w:sz w:val="20"/>
          <w:szCs w:val="20"/>
        </w:rPr>
        <w:t xml:space="preserve"> k nimž je v prodlení, </w:t>
      </w:r>
      <w:r w:rsidR="003677CB" w:rsidRPr="000F4EAF">
        <w:rPr>
          <w:rFonts w:ascii="Arial" w:hAnsi="Arial" w:cs="Arial"/>
          <w:sz w:val="20"/>
          <w:szCs w:val="20"/>
        </w:rPr>
        <w:t xml:space="preserve">celkem však </w:t>
      </w:r>
      <w:r w:rsidR="00804CEF" w:rsidRPr="000F4EAF">
        <w:rPr>
          <w:rFonts w:ascii="Arial" w:hAnsi="Arial" w:cs="Arial"/>
          <w:sz w:val="20"/>
          <w:szCs w:val="20"/>
        </w:rPr>
        <w:t xml:space="preserve">za všechny takové případy </w:t>
      </w:r>
      <w:r w:rsidR="003677CB" w:rsidRPr="000F4EAF">
        <w:rPr>
          <w:rFonts w:ascii="Arial" w:hAnsi="Arial" w:cs="Arial"/>
          <w:sz w:val="20"/>
          <w:szCs w:val="20"/>
        </w:rPr>
        <w:t xml:space="preserve">nejvýše </w:t>
      </w:r>
      <w:r w:rsidR="00144F8F" w:rsidRPr="000F4EAF">
        <w:rPr>
          <w:rFonts w:ascii="Arial" w:hAnsi="Arial" w:cs="Arial"/>
          <w:sz w:val="20"/>
          <w:szCs w:val="20"/>
        </w:rPr>
        <w:t>5 % z kupní ceny</w:t>
      </w:r>
      <w:r w:rsidR="005C61EC" w:rsidRPr="000F4EAF">
        <w:rPr>
          <w:rFonts w:ascii="Arial" w:hAnsi="Arial" w:cs="Arial"/>
          <w:sz w:val="20"/>
          <w:szCs w:val="20"/>
        </w:rPr>
        <w:t xml:space="preserve"> bez DPH</w:t>
      </w:r>
      <w:r w:rsidR="00144F8F" w:rsidRPr="000F4EAF">
        <w:rPr>
          <w:rFonts w:ascii="Arial" w:hAnsi="Arial" w:cs="Arial"/>
          <w:sz w:val="20"/>
          <w:szCs w:val="20"/>
        </w:rPr>
        <w:t>.</w:t>
      </w:r>
    </w:p>
    <w:p w14:paraId="3641711B" w14:textId="653092EA"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 xml:space="preserve">V případě nedodržení lhůty pro uspokojení práv </w:t>
      </w:r>
      <w:r w:rsidR="00FC5FB8" w:rsidRPr="000F4EAF">
        <w:rPr>
          <w:rFonts w:ascii="Arial" w:hAnsi="Arial" w:cs="Arial"/>
          <w:sz w:val="20"/>
          <w:szCs w:val="20"/>
        </w:rPr>
        <w:t>K</w:t>
      </w:r>
      <w:r w:rsidRPr="000F4EAF">
        <w:rPr>
          <w:rFonts w:ascii="Arial" w:hAnsi="Arial" w:cs="Arial"/>
          <w:sz w:val="20"/>
          <w:szCs w:val="20"/>
        </w:rPr>
        <w:t xml:space="preserve">upujícího z vadného plnění v záruční době dle </w:t>
      </w:r>
      <w:proofErr w:type="spellStart"/>
      <w:r w:rsidR="003677CB" w:rsidRPr="000F4EAF">
        <w:rPr>
          <w:rFonts w:ascii="Arial" w:hAnsi="Arial" w:cs="Arial"/>
          <w:sz w:val="20"/>
          <w:szCs w:val="20"/>
        </w:rPr>
        <w:t>ust</w:t>
      </w:r>
      <w:proofErr w:type="spellEnd"/>
      <w:r w:rsidR="003677CB" w:rsidRPr="000F4EAF">
        <w:rPr>
          <w:rFonts w:ascii="Arial" w:hAnsi="Arial" w:cs="Arial"/>
          <w:sz w:val="20"/>
          <w:szCs w:val="20"/>
        </w:rPr>
        <w:t xml:space="preserve">. IV. 3) d) </w:t>
      </w:r>
      <w:r w:rsidR="00FC5FB8" w:rsidRPr="000F4EAF">
        <w:rPr>
          <w:rFonts w:ascii="Arial" w:hAnsi="Arial" w:cs="Arial"/>
          <w:sz w:val="20"/>
          <w:szCs w:val="20"/>
        </w:rPr>
        <w:t>S</w:t>
      </w:r>
      <w:r w:rsidRPr="000F4EAF">
        <w:rPr>
          <w:rFonts w:ascii="Arial" w:hAnsi="Arial" w:cs="Arial"/>
          <w:sz w:val="20"/>
          <w:szCs w:val="20"/>
        </w:rPr>
        <w:t xml:space="preserve">mlouvy se </w:t>
      </w:r>
      <w:r w:rsidR="00FC5FB8" w:rsidRPr="000F4EAF">
        <w:rPr>
          <w:rFonts w:ascii="Arial" w:hAnsi="Arial" w:cs="Arial"/>
          <w:sz w:val="20"/>
          <w:szCs w:val="20"/>
        </w:rPr>
        <w:t>P</w:t>
      </w:r>
      <w:r w:rsidRPr="000F4EAF">
        <w:rPr>
          <w:rFonts w:ascii="Arial" w:hAnsi="Arial" w:cs="Arial"/>
          <w:sz w:val="20"/>
          <w:szCs w:val="20"/>
        </w:rPr>
        <w:t xml:space="preserve">rodávající zavazuje </w:t>
      </w:r>
      <w:r w:rsidR="00FC5FB8" w:rsidRPr="000F4EAF">
        <w:rPr>
          <w:rFonts w:ascii="Arial" w:hAnsi="Arial" w:cs="Arial"/>
          <w:sz w:val="20"/>
          <w:szCs w:val="20"/>
        </w:rPr>
        <w:t>K</w:t>
      </w:r>
      <w:r w:rsidRPr="000F4EAF">
        <w:rPr>
          <w:rFonts w:ascii="Arial" w:hAnsi="Arial" w:cs="Arial"/>
          <w:sz w:val="20"/>
          <w:szCs w:val="20"/>
        </w:rPr>
        <w:t>upujícímu zaplatit</w:t>
      </w:r>
      <w:r w:rsidR="003677CB" w:rsidRPr="000F4EAF">
        <w:rPr>
          <w:rFonts w:ascii="Arial" w:hAnsi="Arial" w:cs="Arial"/>
          <w:sz w:val="20"/>
          <w:szCs w:val="20"/>
        </w:rPr>
        <w:t xml:space="preserve"> za každý započatý den prodlení</w:t>
      </w:r>
      <w:r w:rsidRPr="000F4EAF">
        <w:rPr>
          <w:rFonts w:ascii="Arial" w:hAnsi="Arial" w:cs="Arial"/>
          <w:sz w:val="20"/>
          <w:szCs w:val="20"/>
        </w:rPr>
        <w:t xml:space="preserve"> smluvní pokutu ve výši 0,</w:t>
      </w:r>
      <w:r w:rsidR="00FC5FB8" w:rsidRPr="000F4EAF">
        <w:rPr>
          <w:rFonts w:ascii="Arial" w:hAnsi="Arial" w:cs="Arial"/>
          <w:sz w:val="20"/>
          <w:szCs w:val="20"/>
        </w:rPr>
        <w:t>0</w:t>
      </w:r>
      <w:r w:rsidRPr="000F4EAF">
        <w:rPr>
          <w:rFonts w:ascii="Arial" w:hAnsi="Arial" w:cs="Arial"/>
          <w:sz w:val="20"/>
          <w:szCs w:val="20"/>
        </w:rPr>
        <w:t xml:space="preserve">5 </w:t>
      </w:r>
      <w:r w:rsidR="00FC5FB8" w:rsidRPr="000F4EAF">
        <w:rPr>
          <w:rFonts w:ascii="Arial" w:hAnsi="Arial" w:cs="Arial"/>
          <w:sz w:val="20"/>
          <w:szCs w:val="20"/>
        </w:rPr>
        <w:t>%</w:t>
      </w:r>
      <w:r w:rsidRPr="000F4EAF">
        <w:rPr>
          <w:rFonts w:ascii="Arial" w:hAnsi="Arial" w:cs="Arial"/>
          <w:sz w:val="20"/>
          <w:szCs w:val="20"/>
        </w:rPr>
        <w:t xml:space="preserve"> z kupní ceny</w:t>
      </w:r>
      <w:r w:rsidR="005C61EC" w:rsidRPr="000F4EAF">
        <w:rPr>
          <w:rFonts w:ascii="Arial" w:hAnsi="Arial" w:cs="Arial"/>
          <w:sz w:val="20"/>
          <w:szCs w:val="20"/>
        </w:rPr>
        <w:t xml:space="preserve"> bez DPH</w:t>
      </w:r>
      <w:r w:rsidRPr="000F4EAF">
        <w:rPr>
          <w:rFonts w:ascii="Arial" w:hAnsi="Arial" w:cs="Arial"/>
          <w:sz w:val="20"/>
          <w:szCs w:val="20"/>
        </w:rPr>
        <w:t xml:space="preserve">, a to za </w:t>
      </w:r>
      <w:r w:rsidR="003677CB" w:rsidRPr="000F4EAF">
        <w:rPr>
          <w:rFonts w:ascii="Arial" w:hAnsi="Arial" w:cs="Arial"/>
          <w:sz w:val="20"/>
          <w:szCs w:val="20"/>
        </w:rPr>
        <w:t xml:space="preserve">každou vadu, ve </w:t>
      </w:r>
      <w:proofErr w:type="gramStart"/>
      <w:r w:rsidR="003677CB" w:rsidRPr="000F4EAF">
        <w:rPr>
          <w:rFonts w:ascii="Arial" w:hAnsi="Arial" w:cs="Arial"/>
          <w:sz w:val="20"/>
          <w:szCs w:val="20"/>
        </w:rPr>
        <w:t>vztahu</w:t>
      </w:r>
      <w:proofErr w:type="gramEnd"/>
      <w:r w:rsidR="003677CB" w:rsidRPr="000F4EAF">
        <w:rPr>
          <w:rFonts w:ascii="Arial" w:hAnsi="Arial" w:cs="Arial"/>
          <w:sz w:val="20"/>
          <w:szCs w:val="20"/>
        </w:rPr>
        <w:t xml:space="preserve"> k níž je</w:t>
      </w:r>
      <w:r w:rsidR="00C007CF" w:rsidRPr="000F4EAF">
        <w:rPr>
          <w:rFonts w:ascii="Arial" w:hAnsi="Arial" w:cs="Arial"/>
          <w:sz w:val="20"/>
          <w:szCs w:val="20"/>
        </w:rPr>
        <w:t xml:space="preserve"> s uspokojením těchto práv</w:t>
      </w:r>
      <w:r w:rsidR="003677CB" w:rsidRPr="000F4EAF">
        <w:rPr>
          <w:rFonts w:ascii="Arial" w:hAnsi="Arial" w:cs="Arial"/>
          <w:sz w:val="20"/>
          <w:szCs w:val="20"/>
        </w:rPr>
        <w:t xml:space="preserve"> </w:t>
      </w:r>
      <w:r w:rsidRPr="000F4EAF">
        <w:rPr>
          <w:rFonts w:ascii="Arial" w:hAnsi="Arial" w:cs="Arial"/>
          <w:sz w:val="20"/>
          <w:szCs w:val="20"/>
        </w:rPr>
        <w:t>v</w:t>
      </w:r>
      <w:r w:rsidR="003677CB" w:rsidRPr="000F4EAF">
        <w:rPr>
          <w:rFonts w:ascii="Arial" w:hAnsi="Arial" w:cs="Arial"/>
          <w:sz w:val="20"/>
          <w:szCs w:val="20"/>
        </w:rPr>
        <w:t> </w:t>
      </w:r>
      <w:r w:rsidRPr="000F4EAF">
        <w:rPr>
          <w:rFonts w:ascii="Arial" w:hAnsi="Arial" w:cs="Arial"/>
          <w:sz w:val="20"/>
          <w:szCs w:val="20"/>
        </w:rPr>
        <w:t>prodlení</w:t>
      </w:r>
      <w:r w:rsidR="003677CB" w:rsidRPr="000F4EAF">
        <w:rPr>
          <w:rFonts w:ascii="Arial" w:hAnsi="Arial" w:cs="Arial"/>
          <w:sz w:val="20"/>
          <w:szCs w:val="20"/>
        </w:rPr>
        <w:t xml:space="preserve">, </w:t>
      </w:r>
      <w:r w:rsidR="005C61EC" w:rsidRPr="000F4EAF">
        <w:rPr>
          <w:rFonts w:ascii="Arial" w:hAnsi="Arial" w:cs="Arial"/>
          <w:sz w:val="20"/>
          <w:szCs w:val="20"/>
        </w:rPr>
        <w:t xml:space="preserve">celkem však </w:t>
      </w:r>
      <w:r w:rsidR="00804CEF" w:rsidRPr="000F4EAF">
        <w:rPr>
          <w:rFonts w:ascii="Arial" w:hAnsi="Arial" w:cs="Arial"/>
          <w:sz w:val="20"/>
          <w:szCs w:val="20"/>
        </w:rPr>
        <w:t xml:space="preserve">za všechny takové případy </w:t>
      </w:r>
      <w:r w:rsidR="005C61EC" w:rsidRPr="000F4EAF">
        <w:rPr>
          <w:rFonts w:ascii="Arial" w:hAnsi="Arial" w:cs="Arial"/>
          <w:sz w:val="20"/>
          <w:szCs w:val="20"/>
        </w:rPr>
        <w:t>nejvýše 5 %</w:t>
      </w:r>
      <w:r w:rsidR="003677CB" w:rsidRPr="000F4EAF">
        <w:rPr>
          <w:rFonts w:ascii="Arial" w:hAnsi="Arial" w:cs="Arial"/>
          <w:sz w:val="20"/>
          <w:szCs w:val="20"/>
        </w:rPr>
        <w:t xml:space="preserve"> z kupní ceny</w:t>
      </w:r>
      <w:r w:rsidR="005C61EC" w:rsidRPr="000F4EAF">
        <w:rPr>
          <w:rFonts w:ascii="Arial" w:hAnsi="Arial" w:cs="Arial"/>
          <w:sz w:val="20"/>
          <w:szCs w:val="20"/>
        </w:rPr>
        <w:t xml:space="preserve"> bez DPH</w:t>
      </w:r>
      <w:r w:rsidRPr="000F4EAF">
        <w:rPr>
          <w:rFonts w:ascii="Arial" w:hAnsi="Arial" w:cs="Arial"/>
          <w:sz w:val="20"/>
          <w:szCs w:val="20"/>
        </w:rPr>
        <w:t>.</w:t>
      </w:r>
    </w:p>
    <w:p w14:paraId="78DE33D9" w14:textId="0815BD1D" w:rsidR="00BF157E" w:rsidRPr="000F4EAF" w:rsidRDefault="00BF157E" w:rsidP="002A0B30">
      <w:pPr>
        <w:pStyle w:val="OdstavecII"/>
        <w:keepNext w:val="0"/>
        <w:widowControl w:val="0"/>
        <w:rPr>
          <w:rFonts w:ascii="Arial" w:hAnsi="Arial" w:cs="Arial"/>
          <w:color w:val="auto"/>
          <w:sz w:val="20"/>
          <w:szCs w:val="20"/>
        </w:rPr>
      </w:pPr>
      <w:r w:rsidRPr="000F4EAF">
        <w:rPr>
          <w:rFonts w:ascii="Arial" w:hAnsi="Arial" w:cs="Arial"/>
          <w:color w:val="auto"/>
          <w:sz w:val="20"/>
          <w:szCs w:val="20"/>
        </w:rPr>
        <w:t>V případě porušení povinnosti zajistit</w:t>
      </w:r>
      <w:r w:rsidR="00142131" w:rsidRPr="000F4EAF">
        <w:rPr>
          <w:rFonts w:ascii="Arial" w:hAnsi="Arial" w:cs="Arial"/>
          <w:color w:val="auto"/>
          <w:sz w:val="20"/>
          <w:szCs w:val="20"/>
        </w:rPr>
        <w:t xml:space="preserve"> </w:t>
      </w:r>
      <w:r w:rsidRPr="000F4EAF">
        <w:rPr>
          <w:rFonts w:ascii="Arial" w:hAnsi="Arial" w:cs="Arial"/>
          <w:color w:val="auto"/>
          <w:sz w:val="20"/>
          <w:szCs w:val="20"/>
        </w:rPr>
        <w:t>legální zaměstnávání</w:t>
      </w:r>
      <w:r w:rsidR="00F6538E" w:rsidRPr="000F4EAF">
        <w:rPr>
          <w:rFonts w:ascii="Arial" w:hAnsi="Arial" w:cs="Arial"/>
          <w:color w:val="auto"/>
          <w:sz w:val="20"/>
          <w:szCs w:val="20"/>
        </w:rPr>
        <w:t>,</w:t>
      </w:r>
      <w:r w:rsidRPr="000F4EAF">
        <w:rPr>
          <w:rFonts w:ascii="Arial" w:hAnsi="Arial" w:cs="Arial"/>
          <w:color w:val="auto"/>
          <w:sz w:val="20"/>
          <w:szCs w:val="20"/>
        </w:rPr>
        <w:t xml:space="preserve"> </w:t>
      </w:r>
      <w:r w:rsidR="00F6538E" w:rsidRPr="000F4EAF">
        <w:rPr>
          <w:rFonts w:ascii="Arial" w:hAnsi="Arial" w:cs="Arial"/>
          <w:color w:val="auto"/>
          <w:sz w:val="20"/>
          <w:szCs w:val="20"/>
        </w:rPr>
        <w:t xml:space="preserve">odpovídající úroveň bezpečnosti práce </w:t>
      </w:r>
      <w:r w:rsidRPr="000F4EAF">
        <w:rPr>
          <w:rFonts w:ascii="Arial" w:hAnsi="Arial" w:cs="Arial"/>
          <w:color w:val="auto"/>
          <w:sz w:val="20"/>
          <w:szCs w:val="20"/>
        </w:rPr>
        <w:t xml:space="preserve">a férové a důstojné pracovní podmínky dle </w:t>
      </w:r>
      <w:proofErr w:type="spellStart"/>
      <w:r w:rsidRPr="000F4EAF">
        <w:rPr>
          <w:rFonts w:ascii="Arial" w:hAnsi="Arial" w:cs="Arial"/>
          <w:color w:val="auto"/>
          <w:sz w:val="20"/>
          <w:szCs w:val="20"/>
        </w:rPr>
        <w:t>ust</w:t>
      </w:r>
      <w:proofErr w:type="spellEnd"/>
      <w:r w:rsidRPr="000F4EAF">
        <w:rPr>
          <w:rFonts w:ascii="Arial" w:hAnsi="Arial" w:cs="Arial"/>
          <w:color w:val="auto"/>
          <w:sz w:val="20"/>
          <w:szCs w:val="20"/>
        </w:rPr>
        <w:t>. I. 3) d) Smlouvy se Prodávající zavazuje Kupujícímu zaplatit smluvní pokutu ve výši 10 000,-- Kč za každé porušení.</w:t>
      </w:r>
    </w:p>
    <w:p w14:paraId="398243AD" w14:textId="3B0E5651" w:rsidR="00BF157E" w:rsidRPr="000F4EAF" w:rsidRDefault="00BF157E" w:rsidP="002A0B30">
      <w:pPr>
        <w:pStyle w:val="OdstavecII"/>
        <w:keepNext w:val="0"/>
        <w:widowControl w:val="0"/>
        <w:rPr>
          <w:rFonts w:ascii="Arial" w:hAnsi="Arial" w:cs="Arial"/>
          <w:color w:val="auto"/>
          <w:sz w:val="20"/>
          <w:szCs w:val="20"/>
        </w:rPr>
      </w:pPr>
      <w:r w:rsidRPr="000F4EAF">
        <w:rPr>
          <w:rFonts w:ascii="Arial" w:hAnsi="Arial" w:cs="Arial"/>
          <w:color w:val="auto"/>
          <w:sz w:val="20"/>
          <w:szCs w:val="20"/>
        </w:rPr>
        <w:t xml:space="preserve">V případě porušení povinnosti řádného a včasného plnění finančních závazků subdodavatelům Prodávajícího nebo nepřenesení této povinnosti </w:t>
      </w:r>
      <w:r w:rsidR="00334386" w:rsidRPr="000F4EAF">
        <w:rPr>
          <w:rFonts w:ascii="Arial" w:hAnsi="Arial" w:cs="Arial"/>
          <w:color w:val="auto"/>
          <w:sz w:val="20"/>
          <w:szCs w:val="20"/>
        </w:rPr>
        <w:t>Prodávajícím</w:t>
      </w:r>
      <w:r w:rsidRPr="000F4EAF">
        <w:rPr>
          <w:rFonts w:ascii="Arial" w:hAnsi="Arial" w:cs="Arial"/>
          <w:color w:val="auto"/>
          <w:sz w:val="20"/>
          <w:szCs w:val="20"/>
        </w:rPr>
        <w:t xml:space="preserve"> do nižších úrovní dodavatelského řetězce dle </w:t>
      </w:r>
      <w:proofErr w:type="spellStart"/>
      <w:r w:rsidRPr="000F4EAF">
        <w:rPr>
          <w:rFonts w:ascii="Arial" w:hAnsi="Arial" w:cs="Arial"/>
          <w:color w:val="auto"/>
          <w:sz w:val="20"/>
          <w:szCs w:val="20"/>
        </w:rPr>
        <w:t>ust</w:t>
      </w:r>
      <w:proofErr w:type="spellEnd"/>
      <w:r w:rsidRPr="000F4EAF">
        <w:rPr>
          <w:rFonts w:ascii="Arial" w:hAnsi="Arial" w:cs="Arial"/>
          <w:color w:val="auto"/>
          <w:sz w:val="20"/>
          <w:szCs w:val="20"/>
        </w:rPr>
        <w:t xml:space="preserve">. I. 3) e) Smlouvy se </w:t>
      </w:r>
      <w:r w:rsidR="00334386" w:rsidRPr="000F4EAF">
        <w:rPr>
          <w:rFonts w:ascii="Arial" w:hAnsi="Arial" w:cs="Arial"/>
          <w:color w:val="auto"/>
          <w:sz w:val="20"/>
          <w:szCs w:val="20"/>
        </w:rPr>
        <w:t>Prodávající</w:t>
      </w:r>
      <w:r w:rsidRPr="000F4EAF">
        <w:rPr>
          <w:rFonts w:ascii="Arial" w:hAnsi="Arial" w:cs="Arial"/>
          <w:color w:val="auto"/>
          <w:sz w:val="20"/>
          <w:szCs w:val="20"/>
        </w:rPr>
        <w:t xml:space="preserve"> zavazuje </w:t>
      </w:r>
      <w:r w:rsidR="00334386" w:rsidRPr="000F4EAF">
        <w:rPr>
          <w:rFonts w:ascii="Arial" w:hAnsi="Arial" w:cs="Arial"/>
          <w:color w:val="auto"/>
          <w:sz w:val="20"/>
          <w:szCs w:val="20"/>
        </w:rPr>
        <w:t>Kupujícímu</w:t>
      </w:r>
      <w:r w:rsidRPr="000F4EAF">
        <w:rPr>
          <w:rFonts w:ascii="Arial" w:hAnsi="Arial" w:cs="Arial"/>
          <w:color w:val="auto"/>
          <w:sz w:val="20"/>
          <w:szCs w:val="20"/>
        </w:rPr>
        <w:t xml:space="preserve"> zaplatit smluvní pokutu ve výši 5 000,-- Kč za každé porušení.</w:t>
      </w:r>
    </w:p>
    <w:p w14:paraId="079CF067" w14:textId="70DF1700"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Smluvní pokuty se stávají splatnými dnem následujícím po dni, ve kterém na ně vznikl</w:t>
      </w:r>
      <w:r w:rsidR="00F261A9" w:rsidRPr="000F4EAF">
        <w:rPr>
          <w:rFonts w:ascii="Arial" w:hAnsi="Arial" w:cs="Arial"/>
          <w:sz w:val="20"/>
          <w:szCs w:val="20"/>
        </w:rPr>
        <w:t>o</w:t>
      </w:r>
      <w:r w:rsidRPr="000F4EAF">
        <w:rPr>
          <w:rFonts w:ascii="Arial" w:hAnsi="Arial" w:cs="Arial"/>
          <w:sz w:val="20"/>
          <w:szCs w:val="20"/>
        </w:rPr>
        <w:t xml:space="preserve"> </w:t>
      </w:r>
      <w:r w:rsidR="00F261A9" w:rsidRPr="000F4EAF">
        <w:rPr>
          <w:rFonts w:ascii="Arial" w:hAnsi="Arial" w:cs="Arial"/>
          <w:sz w:val="20"/>
          <w:szCs w:val="20"/>
        </w:rPr>
        <w:t>právo</w:t>
      </w:r>
      <w:r w:rsidRPr="000F4EAF">
        <w:rPr>
          <w:rFonts w:ascii="Arial" w:hAnsi="Arial" w:cs="Arial"/>
          <w:sz w:val="20"/>
          <w:szCs w:val="20"/>
        </w:rPr>
        <w:t xml:space="preserve">. Kupující si vyhrazuje právo započíst smluvní pokuty vůči pohledávkám </w:t>
      </w:r>
      <w:r w:rsidR="003677CB" w:rsidRPr="000F4EAF">
        <w:rPr>
          <w:rFonts w:ascii="Arial" w:hAnsi="Arial" w:cs="Arial"/>
          <w:sz w:val="20"/>
          <w:szCs w:val="20"/>
        </w:rPr>
        <w:t>P</w:t>
      </w:r>
      <w:r w:rsidRPr="000F4EAF">
        <w:rPr>
          <w:rFonts w:ascii="Arial" w:hAnsi="Arial" w:cs="Arial"/>
          <w:sz w:val="20"/>
          <w:szCs w:val="20"/>
        </w:rPr>
        <w:t xml:space="preserve">rodávajícího za </w:t>
      </w:r>
      <w:r w:rsidR="003677CB" w:rsidRPr="000F4EAF">
        <w:rPr>
          <w:rFonts w:ascii="Arial" w:hAnsi="Arial" w:cs="Arial"/>
          <w:sz w:val="20"/>
          <w:szCs w:val="20"/>
        </w:rPr>
        <w:t>K</w:t>
      </w:r>
      <w:r w:rsidRPr="000F4EAF">
        <w:rPr>
          <w:rFonts w:ascii="Arial" w:hAnsi="Arial" w:cs="Arial"/>
          <w:sz w:val="20"/>
          <w:szCs w:val="20"/>
        </w:rPr>
        <w:t>upujícím.</w:t>
      </w:r>
    </w:p>
    <w:p w14:paraId="21014AA3" w14:textId="6371BFF9" w:rsidR="005C7F5B" w:rsidRPr="000F4EAF" w:rsidRDefault="005C7F5B" w:rsidP="002A0B30">
      <w:pPr>
        <w:pStyle w:val="OdstavecII"/>
        <w:keepNext w:val="0"/>
        <w:widowControl w:val="0"/>
        <w:rPr>
          <w:rFonts w:ascii="Arial" w:hAnsi="Arial" w:cs="Arial"/>
          <w:sz w:val="20"/>
          <w:szCs w:val="20"/>
        </w:rPr>
      </w:pPr>
      <w:r w:rsidRPr="000F4EAF">
        <w:rPr>
          <w:rFonts w:ascii="Arial" w:hAnsi="Arial" w:cs="Arial"/>
          <w:sz w:val="20"/>
          <w:szCs w:val="20"/>
        </w:rPr>
        <w:t>Zaplacením smluvní pokuty není dotčen nárok Kupujícího na náhradu škody způsobené mu porušením povinnosti Prodávajícího, ke které se vztahuje smluvní pokuta. To platí i tehdy, bude-li smluvní pokuta snížena rozhodnutím soudu.</w:t>
      </w:r>
    </w:p>
    <w:p w14:paraId="6134B73F" w14:textId="323E2586" w:rsidR="005F7E3A" w:rsidRPr="000F4EAF" w:rsidRDefault="005F7E3A" w:rsidP="002A0B30">
      <w:pPr>
        <w:pStyle w:val="OdstavecII"/>
        <w:keepNext w:val="0"/>
        <w:widowControl w:val="0"/>
        <w:rPr>
          <w:rFonts w:ascii="Arial" w:hAnsi="Arial" w:cs="Arial"/>
          <w:color w:val="auto"/>
          <w:sz w:val="20"/>
          <w:szCs w:val="20"/>
        </w:rPr>
      </w:pPr>
      <w:r w:rsidRPr="000F4EAF">
        <w:rPr>
          <w:rFonts w:ascii="Arial" w:hAnsi="Arial" w:cs="Arial"/>
          <w:color w:val="auto"/>
          <w:sz w:val="20"/>
          <w:szCs w:val="20"/>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0F4EAF">
        <w:rPr>
          <w:rFonts w:ascii="Arial" w:hAnsi="Arial" w:cs="Arial"/>
          <w:b/>
          <w:bCs/>
          <w:i/>
          <w:iCs/>
          <w:color w:val="auto"/>
          <w:sz w:val="20"/>
          <w:szCs w:val="20"/>
        </w:rPr>
        <w:t>Vyšší moc</w:t>
      </w:r>
      <w:r w:rsidRPr="000F4EAF">
        <w:rPr>
          <w:rFonts w:ascii="Arial" w:hAnsi="Arial" w:cs="Arial"/>
          <w:color w:val="auto"/>
          <w:sz w:val="20"/>
          <w:szCs w:val="20"/>
        </w:rPr>
        <w:t>“). O vzniku Vyšší moci je Prodávající povinen Kupujícího bezodkladně informovat. Existenci Vyšší moci prokazuje Prodávající a potvrzuje Kupující. Bez potvrzení Kupujícího není možné se na Vyšší moc odkazovat.</w:t>
      </w:r>
    </w:p>
    <w:p w14:paraId="2ABF5FDC" w14:textId="7DF51070" w:rsidR="008E10FA" w:rsidRPr="000F4EAF" w:rsidRDefault="00FD7D6B" w:rsidP="002A0B30">
      <w:pPr>
        <w:pStyle w:val="OdstavecII"/>
        <w:keepNext w:val="0"/>
        <w:widowControl w:val="0"/>
        <w:rPr>
          <w:rFonts w:ascii="Arial" w:hAnsi="Arial" w:cs="Arial"/>
          <w:color w:val="auto"/>
          <w:sz w:val="20"/>
          <w:szCs w:val="20"/>
        </w:rPr>
      </w:pPr>
      <w:r w:rsidRPr="000F4EAF">
        <w:rPr>
          <w:rFonts w:ascii="Arial" w:hAnsi="Arial" w:cs="Arial"/>
          <w:bCs/>
          <w:color w:val="auto"/>
          <w:sz w:val="20"/>
          <w:szCs w:val="20"/>
        </w:rPr>
        <w:t>Prodávající</w:t>
      </w:r>
      <w:r w:rsidR="005F7E3A" w:rsidRPr="000F4EAF">
        <w:rPr>
          <w:rFonts w:ascii="Arial" w:hAnsi="Arial" w:cs="Arial"/>
          <w:bCs/>
          <w:color w:val="auto"/>
          <w:sz w:val="20"/>
          <w:szCs w:val="20"/>
        </w:rPr>
        <w:t xml:space="preserve"> bere na vědomí, že za porušení povinností Prodávajícího z této Smlouvy se rovněž považuje uvedení nepravdivých informací, dokladů či prohlášení (např. ohledně střetu zájmů nebo sankcí EU) v nabídce Prodávajícího a takovéto porušení povinností může mít za následek odstoupení od Smlouvy ze strany Kupujícího, udělení sankcí ze strany orgánů veřejné správy, případně vznik jiné škody Kupujícímu, </w:t>
      </w:r>
      <w:proofErr w:type="gramStart"/>
      <w:r w:rsidR="005F7E3A" w:rsidRPr="000F4EAF">
        <w:rPr>
          <w:rFonts w:ascii="Arial" w:hAnsi="Arial" w:cs="Arial"/>
          <w:bCs/>
          <w:color w:val="auto"/>
          <w:sz w:val="20"/>
          <w:szCs w:val="20"/>
        </w:rPr>
        <w:t>jež</w:t>
      </w:r>
      <w:proofErr w:type="gramEnd"/>
      <w:r w:rsidR="005F7E3A" w:rsidRPr="000F4EAF">
        <w:rPr>
          <w:rFonts w:ascii="Arial" w:hAnsi="Arial" w:cs="Arial"/>
          <w:bCs/>
          <w:color w:val="auto"/>
          <w:sz w:val="20"/>
          <w:szCs w:val="20"/>
        </w:rPr>
        <w:t xml:space="preserve"> může převýšit kupní cenu</w:t>
      </w:r>
      <w:r w:rsidR="00B04D7B" w:rsidRPr="000F4EAF">
        <w:rPr>
          <w:rFonts w:ascii="Arial" w:hAnsi="Arial" w:cs="Arial"/>
          <w:color w:val="auto"/>
          <w:sz w:val="20"/>
          <w:szCs w:val="20"/>
        </w:rPr>
        <w:t>.</w:t>
      </w:r>
    </w:p>
    <w:p w14:paraId="0ACD367E" w14:textId="77777777" w:rsidR="008E10FA" w:rsidRPr="003A6B00" w:rsidRDefault="008E10FA" w:rsidP="002A0B30">
      <w:pPr>
        <w:pStyle w:val="lnek"/>
        <w:keepNext w:val="0"/>
        <w:widowControl w:val="0"/>
        <w:rPr>
          <w:rFonts w:ascii="Arial" w:hAnsi="Arial" w:cs="Arial"/>
          <w:color w:val="0000FF"/>
          <w:sz w:val="20"/>
          <w:szCs w:val="20"/>
        </w:rPr>
      </w:pPr>
      <w:r w:rsidRPr="003A6B00">
        <w:rPr>
          <w:rFonts w:ascii="Arial" w:hAnsi="Arial" w:cs="Arial"/>
          <w:color w:val="0000FF"/>
          <w:sz w:val="20"/>
          <w:szCs w:val="20"/>
        </w:rPr>
        <w:t>Závěrečná ustanovení</w:t>
      </w:r>
    </w:p>
    <w:p w14:paraId="31829F65" w14:textId="77777777" w:rsidR="009015C8" w:rsidRPr="00E07DCB" w:rsidRDefault="009015C8" w:rsidP="002A0B30">
      <w:pPr>
        <w:pStyle w:val="OdstavecII"/>
        <w:keepNext w:val="0"/>
        <w:widowControl w:val="0"/>
        <w:rPr>
          <w:rFonts w:ascii="Arial" w:hAnsi="Arial" w:cs="Arial"/>
          <w:b/>
          <w:color w:val="0000FF"/>
          <w:sz w:val="20"/>
          <w:szCs w:val="20"/>
        </w:rPr>
      </w:pPr>
      <w:r w:rsidRPr="00E07DCB">
        <w:rPr>
          <w:rFonts w:ascii="Arial" w:hAnsi="Arial" w:cs="Arial"/>
          <w:b/>
          <w:color w:val="0000FF"/>
          <w:sz w:val="20"/>
          <w:szCs w:val="20"/>
        </w:rPr>
        <w:t>Uzavření, uveřejnění a účinnost Smlouvy</w:t>
      </w:r>
    </w:p>
    <w:p w14:paraId="7B29A35B" w14:textId="090879BA" w:rsidR="009015C8" w:rsidRPr="000F4EAF" w:rsidRDefault="009015C8" w:rsidP="002A0B30">
      <w:pPr>
        <w:pStyle w:val="Psmeno"/>
        <w:keepNext w:val="0"/>
        <w:widowControl w:val="0"/>
        <w:rPr>
          <w:rFonts w:ascii="Arial" w:hAnsi="Arial"/>
          <w:sz w:val="20"/>
          <w:szCs w:val="20"/>
        </w:rPr>
      </w:pPr>
      <w:r w:rsidRPr="000F4EAF">
        <w:rPr>
          <w:rFonts w:ascii="Arial" w:hAnsi="Arial"/>
          <w:sz w:val="20"/>
          <w:szCs w:val="20"/>
        </w:rPr>
        <w:t>Smlouva může být uzavřena výhradně písemně a lze</w:t>
      </w:r>
      <w:r w:rsidR="003C0640" w:rsidRPr="000F4EAF">
        <w:rPr>
          <w:rFonts w:ascii="Arial" w:hAnsi="Arial"/>
          <w:sz w:val="20"/>
          <w:szCs w:val="20"/>
        </w:rPr>
        <w:t xml:space="preserve"> ji</w:t>
      </w:r>
      <w:r w:rsidRPr="000F4EAF">
        <w:rPr>
          <w:rFonts w:ascii="Arial" w:hAnsi="Arial"/>
          <w:sz w:val="20"/>
          <w:szCs w:val="20"/>
        </w:rPr>
        <w:t xml:space="preserve"> změnit nebo doplnit pouze písemnými průběžně číslovanými dodatky. Smlouva je uzavřena dnem posledního podpisu zástupců Smluvních stran.</w:t>
      </w:r>
    </w:p>
    <w:p w14:paraId="076CC6B5" w14:textId="225D7B4B" w:rsidR="009015C8" w:rsidRPr="000F4EAF" w:rsidRDefault="009015C8" w:rsidP="002A0B30">
      <w:pPr>
        <w:pStyle w:val="Psmeno"/>
        <w:keepNext w:val="0"/>
        <w:widowControl w:val="0"/>
        <w:rPr>
          <w:rFonts w:ascii="Arial" w:hAnsi="Arial"/>
          <w:sz w:val="20"/>
          <w:szCs w:val="20"/>
        </w:rPr>
      </w:pPr>
      <w:r w:rsidRPr="000F4EAF">
        <w:rPr>
          <w:rFonts w:ascii="Arial" w:hAnsi="Arial"/>
          <w:sz w:val="20"/>
          <w:szCs w:val="20"/>
        </w:rPr>
        <w:t xml:space="preserve">Prodávající se zavazuje strpět uveřejnění kopie Smlouvy ve znění, v jakém byla uzavřena, a to včetně případných </w:t>
      </w:r>
      <w:r w:rsidR="003C0640" w:rsidRPr="000F4EAF">
        <w:rPr>
          <w:rFonts w:ascii="Arial" w:hAnsi="Arial"/>
          <w:sz w:val="20"/>
          <w:szCs w:val="20"/>
        </w:rPr>
        <w:t>d</w:t>
      </w:r>
      <w:r w:rsidRPr="000F4EAF">
        <w:rPr>
          <w:rFonts w:ascii="Arial" w:hAnsi="Arial"/>
          <w:sz w:val="20"/>
          <w:szCs w:val="20"/>
        </w:rPr>
        <w:t>odatků.</w:t>
      </w:r>
    </w:p>
    <w:p w14:paraId="730FCFEA" w14:textId="2AE8C399" w:rsidR="009015C8" w:rsidRPr="000F4EAF" w:rsidRDefault="009015C8" w:rsidP="002A0B30">
      <w:pPr>
        <w:pStyle w:val="Psmeno"/>
        <w:keepNext w:val="0"/>
        <w:widowControl w:val="0"/>
        <w:rPr>
          <w:rFonts w:ascii="Arial" w:hAnsi="Arial"/>
          <w:sz w:val="20"/>
          <w:szCs w:val="20"/>
        </w:rPr>
      </w:pPr>
      <w:r w:rsidRPr="000F4EAF">
        <w:rPr>
          <w:rFonts w:ascii="Arial" w:hAnsi="Arial"/>
          <w:sz w:val="20"/>
          <w:szCs w:val="20"/>
        </w:rPr>
        <w:t>Smlouva nabývá účinnosti dnem uveřejnění</w:t>
      </w:r>
      <w:r w:rsidR="00EF0C6C" w:rsidRPr="000F4EAF">
        <w:rPr>
          <w:rFonts w:ascii="Arial" w:hAnsi="Arial"/>
          <w:sz w:val="20"/>
          <w:szCs w:val="20"/>
        </w:rPr>
        <w:t xml:space="preserve"> v registru smluv</w:t>
      </w:r>
      <w:r w:rsidRPr="000F4EAF">
        <w:rPr>
          <w:rFonts w:ascii="Arial" w:hAnsi="Arial"/>
          <w:sz w:val="20"/>
          <w:szCs w:val="20"/>
        </w:rPr>
        <w:t>.</w:t>
      </w:r>
    </w:p>
    <w:p w14:paraId="32E5087A" w14:textId="37BB2196" w:rsidR="0043320C" w:rsidRPr="000F4EAF" w:rsidRDefault="0043320C" w:rsidP="0043320C">
      <w:pPr>
        <w:pStyle w:val="Psmeno"/>
        <w:rPr>
          <w:rFonts w:ascii="Arial" w:hAnsi="Arial"/>
          <w:sz w:val="20"/>
          <w:szCs w:val="20"/>
        </w:rPr>
      </w:pPr>
      <w:r w:rsidRPr="000F4EAF">
        <w:rPr>
          <w:rFonts w:ascii="Arial" w:hAnsi="Arial"/>
          <w:sz w:val="20"/>
          <w:szCs w:val="20"/>
        </w:rPr>
        <w:t>Smluvní strany se dohodly, že smlouvu v Registru smluv zveřejní Kupující. Kupující si vyhrazuje právo nezveřejnit části smlouvy, které považuje za obchodní tajemství. Pokud Prodávající považuje některé části smlouvy za své obchodní tajemství, bude písemně informovat kontaktní osobu Kupujícího nejpozději ke dni podpisu smlouvy.</w:t>
      </w:r>
    </w:p>
    <w:p w14:paraId="6DFDF526" w14:textId="77777777" w:rsidR="008E10FA" w:rsidRPr="000F4EAF" w:rsidRDefault="00403622" w:rsidP="002A0B30">
      <w:pPr>
        <w:pStyle w:val="OdstavecII"/>
        <w:keepNext w:val="0"/>
        <w:widowControl w:val="0"/>
        <w:rPr>
          <w:rFonts w:ascii="Arial" w:hAnsi="Arial" w:cs="Arial"/>
          <w:bCs/>
          <w:sz w:val="20"/>
          <w:szCs w:val="20"/>
        </w:rPr>
      </w:pPr>
      <w:r w:rsidRPr="000F4EAF">
        <w:rPr>
          <w:rFonts w:ascii="Arial" w:hAnsi="Arial" w:cs="Arial"/>
          <w:bCs/>
          <w:sz w:val="20"/>
          <w:szCs w:val="20"/>
        </w:rPr>
        <w:t xml:space="preserve">Ustanovení, která jsou </w:t>
      </w:r>
      <w:r w:rsidR="008E10FA" w:rsidRPr="000F4EAF">
        <w:rPr>
          <w:rFonts w:ascii="Arial" w:hAnsi="Arial" w:cs="Arial"/>
          <w:bCs/>
          <w:sz w:val="20"/>
          <w:szCs w:val="20"/>
        </w:rPr>
        <w:t>uvoze</w:t>
      </w:r>
      <w:r w:rsidRPr="000F4EAF">
        <w:rPr>
          <w:rFonts w:ascii="Arial" w:hAnsi="Arial" w:cs="Arial"/>
          <w:bCs/>
          <w:sz w:val="20"/>
          <w:szCs w:val="20"/>
        </w:rPr>
        <w:t xml:space="preserve">na </w:t>
      </w:r>
      <w:r w:rsidR="008E10FA" w:rsidRPr="000F4EAF">
        <w:rPr>
          <w:rFonts w:ascii="Arial" w:hAnsi="Arial" w:cs="Arial"/>
          <w:bCs/>
          <w:sz w:val="20"/>
          <w:szCs w:val="20"/>
        </w:rPr>
        <w:t>nebo k</w:t>
      </w:r>
      <w:r w:rsidRPr="000F4EAF">
        <w:rPr>
          <w:rFonts w:ascii="Arial" w:hAnsi="Arial" w:cs="Arial"/>
          <w:bCs/>
          <w:sz w:val="20"/>
          <w:szCs w:val="20"/>
        </w:rPr>
        <w:t xml:space="preserve">e kterým </w:t>
      </w:r>
      <w:r w:rsidR="008E10FA" w:rsidRPr="000F4EAF">
        <w:rPr>
          <w:rFonts w:ascii="Arial" w:hAnsi="Arial" w:cs="Arial"/>
          <w:bCs/>
          <w:sz w:val="20"/>
          <w:szCs w:val="20"/>
        </w:rPr>
        <w:t>se dodává „n</w:t>
      </w:r>
      <w:r w:rsidR="008E10FA" w:rsidRPr="000F4EAF">
        <w:rPr>
          <w:rFonts w:ascii="Arial" w:hAnsi="Arial" w:cs="Arial"/>
          <w:sz w:val="20"/>
          <w:szCs w:val="20"/>
          <w:lang w:eastAsia="cs-CZ"/>
        </w:rPr>
        <w:t xml:space="preserve">ebude-li mezi </w:t>
      </w:r>
      <w:r w:rsidRPr="000F4EAF">
        <w:rPr>
          <w:rFonts w:ascii="Arial" w:hAnsi="Arial" w:cs="Arial"/>
          <w:sz w:val="20"/>
          <w:szCs w:val="20"/>
          <w:lang w:eastAsia="cs-CZ"/>
        </w:rPr>
        <w:t>P</w:t>
      </w:r>
      <w:r w:rsidR="008E10FA" w:rsidRPr="000F4EAF">
        <w:rPr>
          <w:rFonts w:ascii="Arial" w:hAnsi="Arial" w:cs="Arial"/>
          <w:sz w:val="20"/>
          <w:szCs w:val="20"/>
          <w:lang w:eastAsia="cs-CZ"/>
        </w:rPr>
        <w:t xml:space="preserve">rodávajícím a </w:t>
      </w:r>
      <w:r w:rsidRPr="000F4EAF">
        <w:rPr>
          <w:rFonts w:ascii="Arial" w:hAnsi="Arial" w:cs="Arial"/>
          <w:sz w:val="20"/>
          <w:szCs w:val="20"/>
          <w:lang w:eastAsia="cs-CZ"/>
        </w:rPr>
        <w:t>K</w:t>
      </w:r>
      <w:r w:rsidR="008E10FA" w:rsidRPr="000F4EAF">
        <w:rPr>
          <w:rFonts w:ascii="Arial" w:hAnsi="Arial" w:cs="Arial"/>
          <w:sz w:val="20"/>
          <w:szCs w:val="20"/>
          <w:lang w:eastAsia="cs-CZ"/>
        </w:rPr>
        <w:t>upujícím dohodnuto jinak“,</w:t>
      </w:r>
      <w:r w:rsidRPr="000F4EAF">
        <w:rPr>
          <w:rFonts w:ascii="Arial" w:hAnsi="Arial" w:cs="Arial"/>
          <w:sz w:val="20"/>
          <w:szCs w:val="20"/>
          <w:lang w:eastAsia="cs-CZ"/>
        </w:rPr>
        <w:t xml:space="preserve"> </w:t>
      </w:r>
      <w:r w:rsidRPr="000F4EAF">
        <w:rPr>
          <w:rFonts w:ascii="Arial" w:hAnsi="Arial" w:cs="Arial"/>
          <w:sz w:val="20"/>
          <w:szCs w:val="20"/>
        </w:rPr>
        <w:t>Smluvní strany považují za ustanovení pořádkového charakteru, kdy je</w:t>
      </w:r>
      <w:r w:rsidR="00A021C1" w:rsidRPr="000F4EAF">
        <w:rPr>
          <w:rFonts w:ascii="Arial" w:hAnsi="Arial" w:cs="Arial"/>
          <w:sz w:val="20"/>
          <w:szCs w:val="20"/>
        </w:rPr>
        <w:t xml:space="preserve"> v</w:t>
      </w:r>
      <w:r w:rsidR="007F1835" w:rsidRPr="000F4EAF">
        <w:rPr>
          <w:rFonts w:ascii="Arial" w:hAnsi="Arial" w:cs="Arial"/>
          <w:sz w:val="20"/>
          <w:szCs w:val="20"/>
        </w:rPr>
        <w:t> </w:t>
      </w:r>
      <w:r w:rsidR="00A021C1" w:rsidRPr="000F4EAF">
        <w:rPr>
          <w:rFonts w:ascii="Arial" w:hAnsi="Arial" w:cs="Arial"/>
          <w:sz w:val="20"/>
          <w:szCs w:val="20"/>
        </w:rPr>
        <w:t>zájmu</w:t>
      </w:r>
      <w:r w:rsidR="007F1835" w:rsidRPr="000F4EAF">
        <w:rPr>
          <w:rFonts w:ascii="Arial" w:hAnsi="Arial" w:cs="Arial"/>
          <w:sz w:val="20"/>
          <w:szCs w:val="20"/>
        </w:rPr>
        <w:t xml:space="preserve"> obou Smluvních stran mít možnost </w:t>
      </w:r>
      <w:r w:rsidR="00A021C1" w:rsidRPr="000F4EAF">
        <w:rPr>
          <w:rFonts w:ascii="Arial" w:hAnsi="Arial" w:cs="Arial"/>
          <w:sz w:val="20"/>
          <w:szCs w:val="20"/>
        </w:rPr>
        <w:t>pružně</w:t>
      </w:r>
      <w:r w:rsidRPr="000F4EAF">
        <w:rPr>
          <w:rFonts w:ascii="Arial" w:hAnsi="Arial" w:cs="Arial"/>
          <w:sz w:val="20"/>
          <w:szCs w:val="20"/>
        </w:rPr>
        <w:t xml:space="preserve"> reagovat na průběh</w:t>
      </w:r>
      <w:r w:rsidR="00A021C1" w:rsidRPr="000F4EAF">
        <w:rPr>
          <w:rFonts w:ascii="Arial" w:hAnsi="Arial" w:cs="Arial"/>
          <w:sz w:val="20"/>
          <w:szCs w:val="20"/>
        </w:rPr>
        <w:t xml:space="preserve"> a podmínky</w:t>
      </w:r>
      <w:r w:rsidRPr="000F4EAF">
        <w:rPr>
          <w:rFonts w:ascii="Arial" w:hAnsi="Arial" w:cs="Arial"/>
          <w:sz w:val="20"/>
          <w:szCs w:val="20"/>
        </w:rPr>
        <w:t xml:space="preserve"> plnění závazků ze Smlouvy. Takové dohody jinak Smluvní strany nepovažují za změny Smlouvy</w:t>
      </w:r>
      <w:r w:rsidR="007F1835" w:rsidRPr="000F4EAF">
        <w:rPr>
          <w:rFonts w:ascii="Arial" w:hAnsi="Arial" w:cs="Arial"/>
          <w:sz w:val="20"/>
          <w:szCs w:val="20"/>
        </w:rPr>
        <w:t xml:space="preserve"> a </w:t>
      </w:r>
      <w:r w:rsidR="00A021C1" w:rsidRPr="000F4EAF">
        <w:rPr>
          <w:rFonts w:ascii="Arial" w:hAnsi="Arial" w:cs="Arial"/>
          <w:sz w:val="20"/>
          <w:szCs w:val="20"/>
        </w:rPr>
        <w:t xml:space="preserve">mohou být provedeny i </w:t>
      </w:r>
      <w:r w:rsidR="008E10FA" w:rsidRPr="000F4EAF">
        <w:rPr>
          <w:rFonts w:ascii="Arial" w:hAnsi="Arial" w:cs="Arial"/>
          <w:sz w:val="20"/>
          <w:szCs w:val="20"/>
          <w:lang w:eastAsia="cs-CZ"/>
        </w:rPr>
        <w:t>ústně</w:t>
      </w:r>
      <w:r w:rsidR="007F1835" w:rsidRPr="000F4EAF">
        <w:rPr>
          <w:rFonts w:ascii="Arial" w:hAnsi="Arial" w:cs="Arial"/>
          <w:sz w:val="20"/>
          <w:szCs w:val="20"/>
          <w:lang w:eastAsia="cs-CZ"/>
        </w:rPr>
        <w:t>, přičemž se m</w:t>
      </w:r>
      <w:r w:rsidR="008E10FA" w:rsidRPr="000F4EAF">
        <w:rPr>
          <w:rFonts w:ascii="Arial" w:hAnsi="Arial" w:cs="Arial"/>
          <w:sz w:val="20"/>
          <w:szCs w:val="20"/>
          <w:lang w:eastAsia="cs-CZ"/>
        </w:rPr>
        <w:t>á za to, že osobami</w:t>
      </w:r>
      <w:r w:rsidR="007F1835" w:rsidRPr="000F4EAF">
        <w:rPr>
          <w:rFonts w:ascii="Arial" w:hAnsi="Arial" w:cs="Arial"/>
          <w:sz w:val="20"/>
          <w:szCs w:val="20"/>
          <w:lang w:eastAsia="cs-CZ"/>
        </w:rPr>
        <w:t xml:space="preserve"> k nim</w:t>
      </w:r>
      <w:r w:rsidR="008E10FA" w:rsidRPr="000F4EAF">
        <w:rPr>
          <w:rFonts w:ascii="Arial" w:hAnsi="Arial" w:cs="Arial"/>
          <w:sz w:val="20"/>
          <w:szCs w:val="20"/>
          <w:lang w:eastAsia="cs-CZ"/>
        </w:rPr>
        <w:t xml:space="preserve"> oprávněnými za </w:t>
      </w:r>
      <w:r w:rsidR="00A021C1" w:rsidRPr="000F4EAF">
        <w:rPr>
          <w:rFonts w:ascii="Arial" w:hAnsi="Arial" w:cs="Arial"/>
          <w:sz w:val="20"/>
          <w:szCs w:val="20"/>
          <w:lang w:eastAsia="cs-CZ"/>
        </w:rPr>
        <w:t>S</w:t>
      </w:r>
      <w:r w:rsidR="008E10FA" w:rsidRPr="000F4EAF">
        <w:rPr>
          <w:rFonts w:ascii="Arial" w:hAnsi="Arial" w:cs="Arial"/>
          <w:sz w:val="20"/>
          <w:szCs w:val="20"/>
          <w:lang w:eastAsia="cs-CZ"/>
        </w:rPr>
        <w:t>mluvní strany jsou i jejich kontaktní osoby.</w:t>
      </w:r>
    </w:p>
    <w:p w14:paraId="42B2A991" w14:textId="4FE903E3"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Není-li v</w:t>
      </w:r>
      <w:r w:rsidR="00A961E1" w:rsidRPr="000F4EAF">
        <w:rPr>
          <w:rFonts w:ascii="Arial" w:hAnsi="Arial" w:cs="Arial"/>
          <w:sz w:val="20"/>
          <w:szCs w:val="20"/>
        </w:rPr>
        <w:t>e</w:t>
      </w:r>
      <w:r w:rsidRPr="000F4EAF">
        <w:rPr>
          <w:rFonts w:ascii="Arial" w:hAnsi="Arial" w:cs="Arial"/>
          <w:sz w:val="20"/>
          <w:szCs w:val="20"/>
        </w:rPr>
        <w:t> </w:t>
      </w:r>
      <w:r w:rsidR="00FF25D4" w:rsidRPr="000F4EAF">
        <w:rPr>
          <w:rFonts w:ascii="Arial" w:hAnsi="Arial" w:cs="Arial"/>
          <w:sz w:val="20"/>
          <w:szCs w:val="20"/>
        </w:rPr>
        <w:t>S</w:t>
      </w:r>
      <w:r w:rsidRPr="000F4EAF">
        <w:rPr>
          <w:rFonts w:ascii="Arial" w:hAnsi="Arial" w:cs="Arial"/>
          <w:sz w:val="20"/>
          <w:szCs w:val="20"/>
        </w:rPr>
        <w:t xml:space="preserve">mlouvě dohodnuto jinak, řídí se práva a povinnosti </w:t>
      </w:r>
      <w:r w:rsidR="00FF25D4" w:rsidRPr="000F4EAF">
        <w:rPr>
          <w:rFonts w:ascii="Arial" w:hAnsi="Arial" w:cs="Arial"/>
          <w:sz w:val="20"/>
          <w:szCs w:val="20"/>
        </w:rPr>
        <w:t>S</w:t>
      </w:r>
      <w:r w:rsidRPr="000F4EAF">
        <w:rPr>
          <w:rFonts w:ascii="Arial" w:hAnsi="Arial" w:cs="Arial"/>
          <w:sz w:val="20"/>
          <w:szCs w:val="20"/>
        </w:rPr>
        <w:t xml:space="preserve">mlouvou neupravené či výslovně nevyloučené příslušnými ustanoveními OZ a dalšími právními předpisy účinnými ke dni uzavření </w:t>
      </w:r>
      <w:r w:rsidR="00FF25D4" w:rsidRPr="000F4EAF">
        <w:rPr>
          <w:rFonts w:ascii="Arial" w:hAnsi="Arial" w:cs="Arial"/>
          <w:sz w:val="20"/>
          <w:szCs w:val="20"/>
        </w:rPr>
        <w:t>S</w:t>
      </w:r>
      <w:r w:rsidRPr="000F4EAF">
        <w:rPr>
          <w:rFonts w:ascii="Arial" w:hAnsi="Arial" w:cs="Arial"/>
          <w:sz w:val="20"/>
          <w:szCs w:val="20"/>
        </w:rPr>
        <w:t>mlouvy.</w:t>
      </w:r>
      <w:r w:rsidR="00C22DCD">
        <w:rPr>
          <w:rFonts w:ascii="Arial" w:hAnsi="Arial" w:cs="Arial"/>
          <w:sz w:val="20"/>
          <w:szCs w:val="20"/>
        </w:rPr>
        <w:t xml:space="preserve"> </w:t>
      </w:r>
    </w:p>
    <w:p w14:paraId="74245517" w14:textId="77777777"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 xml:space="preserve">Pokud se stane některé ustanovení </w:t>
      </w:r>
      <w:r w:rsidR="00314A6D" w:rsidRPr="000F4EAF">
        <w:rPr>
          <w:rFonts w:ascii="Arial" w:hAnsi="Arial" w:cs="Arial"/>
          <w:sz w:val="20"/>
          <w:szCs w:val="20"/>
        </w:rPr>
        <w:t>S</w:t>
      </w:r>
      <w:r w:rsidRPr="000F4EAF">
        <w:rPr>
          <w:rFonts w:ascii="Arial" w:hAnsi="Arial" w:cs="Arial"/>
          <w:sz w:val="20"/>
          <w:szCs w:val="20"/>
        </w:rPr>
        <w:t xml:space="preserve">mlouvy neplatné nebo neúčinné, nedotýká se to ostatních ustanovení </w:t>
      </w:r>
      <w:r w:rsidR="00314A6D" w:rsidRPr="000F4EAF">
        <w:rPr>
          <w:rFonts w:ascii="Arial" w:hAnsi="Arial" w:cs="Arial"/>
          <w:sz w:val="20"/>
          <w:szCs w:val="20"/>
        </w:rPr>
        <w:t>S</w:t>
      </w:r>
      <w:r w:rsidRPr="000F4EAF">
        <w:rPr>
          <w:rFonts w:ascii="Arial" w:hAnsi="Arial" w:cs="Arial"/>
          <w:sz w:val="20"/>
          <w:szCs w:val="20"/>
        </w:rPr>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412570D" w14:textId="74A83D32" w:rsidR="00924EA9" w:rsidRPr="00E07DCB" w:rsidRDefault="00924EA9" w:rsidP="002A0B30">
      <w:pPr>
        <w:pStyle w:val="OdstavecII"/>
        <w:keepNext w:val="0"/>
        <w:widowControl w:val="0"/>
        <w:rPr>
          <w:rFonts w:ascii="Arial" w:hAnsi="Arial" w:cs="Arial"/>
          <w:b/>
          <w:color w:val="0000FF"/>
          <w:sz w:val="20"/>
          <w:szCs w:val="20"/>
        </w:rPr>
      </w:pPr>
      <w:r w:rsidRPr="00E07DCB">
        <w:rPr>
          <w:rFonts w:ascii="Arial" w:hAnsi="Arial" w:cs="Arial"/>
          <w:b/>
          <w:color w:val="0000FF"/>
          <w:sz w:val="20"/>
          <w:szCs w:val="20"/>
        </w:rPr>
        <w:t xml:space="preserve">Další povinnosti </w:t>
      </w:r>
      <w:r w:rsidR="00946D52" w:rsidRPr="00E07DCB">
        <w:rPr>
          <w:rFonts w:ascii="Arial" w:hAnsi="Arial" w:cs="Arial"/>
          <w:b/>
          <w:color w:val="0000FF"/>
          <w:sz w:val="20"/>
          <w:szCs w:val="20"/>
        </w:rPr>
        <w:t>Prodávajícího</w:t>
      </w:r>
      <w:r w:rsidRPr="00E07DCB">
        <w:rPr>
          <w:rFonts w:ascii="Arial" w:hAnsi="Arial" w:cs="Arial"/>
          <w:b/>
          <w:color w:val="0000FF"/>
          <w:sz w:val="20"/>
          <w:szCs w:val="20"/>
        </w:rPr>
        <w:t xml:space="preserve"> v souvislosti s Projektem </w:t>
      </w:r>
    </w:p>
    <w:p w14:paraId="5EA261DE" w14:textId="1C8C7D22" w:rsidR="00924EA9" w:rsidRPr="000F4EAF" w:rsidRDefault="00946D52" w:rsidP="002A0B30">
      <w:pPr>
        <w:pStyle w:val="OdstavecII"/>
        <w:keepNext w:val="0"/>
        <w:widowControl w:val="0"/>
        <w:numPr>
          <w:ilvl w:val="0"/>
          <w:numId w:val="0"/>
        </w:numPr>
        <w:ind w:left="856"/>
        <w:rPr>
          <w:rFonts w:ascii="Arial" w:hAnsi="Arial" w:cs="Arial"/>
          <w:color w:val="auto"/>
          <w:sz w:val="20"/>
          <w:szCs w:val="20"/>
        </w:rPr>
      </w:pPr>
      <w:r w:rsidRPr="000F4EAF">
        <w:rPr>
          <w:rFonts w:ascii="Arial" w:hAnsi="Arial" w:cs="Arial"/>
          <w:color w:val="auto"/>
          <w:sz w:val="20"/>
          <w:szCs w:val="20"/>
        </w:rPr>
        <w:t>Prodávající</w:t>
      </w:r>
      <w:r w:rsidR="00924EA9" w:rsidRPr="000F4EAF">
        <w:rPr>
          <w:rFonts w:ascii="Arial" w:hAnsi="Arial" w:cs="Arial"/>
          <w:color w:val="auto"/>
          <w:sz w:val="20"/>
          <w:szCs w:val="20"/>
        </w:rPr>
        <w:t xml:space="preserve"> se za podmínek stanovených Smlouvou v souladu s pokyny </w:t>
      </w:r>
      <w:r w:rsidRPr="000F4EAF">
        <w:rPr>
          <w:rFonts w:ascii="Arial" w:hAnsi="Arial" w:cs="Arial"/>
          <w:color w:val="auto"/>
          <w:sz w:val="20"/>
          <w:szCs w:val="20"/>
        </w:rPr>
        <w:t>Kupujícího</w:t>
      </w:r>
      <w:r w:rsidR="00924EA9" w:rsidRPr="000F4EAF">
        <w:rPr>
          <w:rFonts w:ascii="Arial" w:hAnsi="Arial" w:cs="Arial"/>
          <w:color w:val="auto"/>
          <w:sz w:val="20"/>
          <w:szCs w:val="20"/>
        </w:rPr>
        <w:t xml:space="preserve"> a při vynaložení veškeré potřebné péče zavazuje:</w:t>
      </w:r>
    </w:p>
    <w:p w14:paraId="16915AD1" w14:textId="52090EB3" w:rsidR="00924EA9" w:rsidRPr="000F4EAF" w:rsidRDefault="00924EA9" w:rsidP="002A0B30">
      <w:pPr>
        <w:pStyle w:val="Bod"/>
        <w:widowControl w:val="0"/>
        <w:rPr>
          <w:rFonts w:ascii="Arial" w:hAnsi="Arial" w:cs="Arial"/>
          <w:color w:val="auto"/>
          <w:sz w:val="20"/>
          <w:szCs w:val="20"/>
        </w:rPr>
      </w:pPr>
      <w:r w:rsidRPr="000F4EAF">
        <w:rPr>
          <w:rFonts w:ascii="Arial" w:hAnsi="Arial" w:cs="Arial"/>
          <w:color w:val="auto"/>
          <w:sz w:val="20"/>
          <w:szCs w:val="20"/>
        </w:rPr>
        <w:t>archivovat nejméně 10 let ode dne uzavření Smlouvy</w:t>
      </w:r>
      <w:r w:rsidR="00785D68" w:rsidRPr="000F4EAF">
        <w:rPr>
          <w:rFonts w:ascii="Arial" w:hAnsi="Arial" w:cs="Arial"/>
          <w:color w:val="auto"/>
          <w:sz w:val="20"/>
          <w:szCs w:val="20"/>
        </w:rPr>
        <w:t xml:space="preserve"> nebo do 31. 12. 2035 (podle toho, která skutečnost nastane později),</w:t>
      </w:r>
      <w:r w:rsidRPr="000F4EAF">
        <w:rPr>
          <w:rFonts w:ascii="Arial" w:hAnsi="Arial" w:cs="Arial"/>
          <w:color w:val="auto"/>
          <w:sz w:val="20"/>
          <w:szCs w:val="20"/>
        </w:rPr>
        <w:t xml:space="preserve"> veškeré písemnosti vyhotovené v souvislosti s plněním Smlouvy a kdykoli po tuto dobu k nim </w:t>
      </w:r>
      <w:r w:rsidR="00946D52" w:rsidRPr="000F4EAF">
        <w:rPr>
          <w:rFonts w:ascii="Arial" w:hAnsi="Arial" w:cs="Arial"/>
          <w:color w:val="auto"/>
          <w:sz w:val="20"/>
          <w:szCs w:val="20"/>
        </w:rPr>
        <w:t>Kupujícímu</w:t>
      </w:r>
      <w:r w:rsidR="00343DE7" w:rsidRPr="000F4EAF">
        <w:rPr>
          <w:rFonts w:ascii="Arial" w:hAnsi="Arial" w:cs="Arial"/>
          <w:color w:val="auto"/>
          <w:sz w:val="20"/>
          <w:szCs w:val="20"/>
        </w:rPr>
        <w:t>, orgánům státní správy</w:t>
      </w:r>
      <w:r w:rsidR="009D0973" w:rsidRPr="000F4EAF">
        <w:rPr>
          <w:rFonts w:ascii="Arial" w:hAnsi="Arial" w:cs="Arial"/>
          <w:color w:val="auto"/>
          <w:sz w:val="20"/>
          <w:szCs w:val="20"/>
        </w:rPr>
        <w:t>,</w:t>
      </w:r>
      <w:r w:rsidR="00343DE7" w:rsidRPr="000F4EAF">
        <w:rPr>
          <w:rFonts w:ascii="Arial" w:hAnsi="Arial" w:cs="Arial"/>
          <w:color w:val="auto"/>
          <w:sz w:val="20"/>
          <w:szCs w:val="20"/>
        </w:rPr>
        <w:t xml:space="preserve"> orgánům </w:t>
      </w:r>
      <w:r w:rsidR="009D0973" w:rsidRPr="000F4EAF">
        <w:rPr>
          <w:rFonts w:ascii="Arial" w:hAnsi="Arial" w:cs="Arial"/>
          <w:color w:val="auto"/>
          <w:sz w:val="20"/>
          <w:szCs w:val="20"/>
        </w:rPr>
        <w:t>Evropské unie a dalším oprávněným institucím</w:t>
      </w:r>
      <w:r w:rsidRPr="000F4EAF">
        <w:rPr>
          <w:rFonts w:ascii="Arial" w:hAnsi="Arial" w:cs="Arial"/>
          <w:color w:val="auto"/>
          <w:sz w:val="20"/>
          <w:szCs w:val="20"/>
        </w:rPr>
        <w:t xml:space="preserve"> umožnit přístup</w:t>
      </w:r>
      <w:r w:rsidR="00AD0650" w:rsidRPr="000F4EAF">
        <w:rPr>
          <w:rFonts w:ascii="Arial" w:hAnsi="Arial" w:cs="Arial"/>
          <w:color w:val="auto"/>
          <w:sz w:val="20"/>
          <w:szCs w:val="20"/>
        </w:rPr>
        <w:t xml:space="preserve"> a zajistit potřebnou součinnost při provádění kontrol</w:t>
      </w:r>
      <w:r w:rsidRPr="000F4EAF">
        <w:rPr>
          <w:rFonts w:ascii="Arial" w:hAnsi="Arial" w:cs="Arial"/>
          <w:color w:val="auto"/>
          <w:sz w:val="20"/>
          <w:szCs w:val="20"/>
        </w:rPr>
        <w:t xml:space="preserve">; po uplynutí této doby je </w:t>
      </w:r>
      <w:r w:rsidR="00946D52" w:rsidRPr="000F4EAF">
        <w:rPr>
          <w:rFonts w:ascii="Arial" w:hAnsi="Arial" w:cs="Arial"/>
          <w:color w:val="auto"/>
          <w:sz w:val="20"/>
          <w:szCs w:val="20"/>
        </w:rPr>
        <w:t>Kupující</w:t>
      </w:r>
      <w:r w:rsidRPr="000F4EAF">
        <w:rPr>
          <w:rFonts w:ascii="Arial" w:hAnsi="Arial" w:cs="Arial"/>
          <w:color w:val="auto"/>
          <w:sz w:val="20"/>
          <w:szCs w:val="20"/>
        </w:rPr>
        <w:t xml:space="preserve"> oprávněn tyto písemnosti od </w:t>
      </w:r>
      <w:r w:rsidR="00946D52" w:rsidRPr="000F4EAF">
        <w:rPr>
          <w:rFonts w:ascii="Arial" w:hAnsi="Arial" w:cs="Arial"/>
          <w:color w:val="auto"/>
          <w:sz w:val="20"/>
          <w:szCs w:val="20"/>
        </w:rPr>
        <w:t>Prodávajícího</w:t>
      </w:r>
      <w:r w:rsidRPr="000F4EAF">
        <w:rPr>
          <w:rFonts w:ascii="Arial" w:hAnsi="Arial" w:cs="Arial"/>
          <w:color w:val="auto"/>
          <w:sz w:val="20"/>
          <w:szCs w:val="20"/>
        </w:rPr>
        <w:t xml:space="preserve"> bezplatně převzít;  </w:t>
      </w:r>
    </w:p>
    <w:p w14:paraId="6155BD3F" w14:textId="6976D946" w:rsidR="00924EA9" w:rsidRPr="000F4EAF" w:rsidRDefault="00924EA9" w:rsidP="002A0B30">
      <w:pPr>
        <w:pStyle w:val="Bod"/>
        <w:widowControl w:val="0"/>
        <w:rPr>
          <w:rFonts w:ascii="Arial" w:hAnsi="Arial" w:cs="Arial"/>
          <w:color w:val="auto"/>
          <w:sz w:val="20"/>
          <w:szCs w:val="20"/>
        </w:rPr>
      </w:pPr>
      <w:r w:rsidRPr="000F4EAF">
        <w:rPr>
          <w:rFonts w:ascii="Arial" w:hAnsi="Arial" w:cs="Arial"/>
          <w:color w:val="auto"/>
          <w:sz w:val="20"/>
          <w:szCs w:val="20"/>
        </w:rPr>
        <w:t xml:space="preserve">jako osoba povinná dle § 2 písm. e) zákona č. 320/2001 Sb., o finanční kontrole ve veřejné správě, ve znění pozdějších předpisů, spolupůsobit při výkonu finanční kontroly; obdobně je </w:t>
      </w:r>
      <w:r w:rsidR="00946D52" w:rsidRPr="000F4EAF">
        <w:rPr>
          <w:rFonts w:ascii="Arial" w:hAnsi="Arial" w:cs="Arial"/>
          <w:color w:val="auto"/>
          <w:sz w:val="20"/>
          <w:szCs w:val="20"/>
        </w:rPr>
        <w:t>Prodávající</w:t>
      </w:r>
      <w:r w:rsidRPr="000F4EAF">
        <w:rPr>
          <w:rFonts w:ascii="Arial" w:hAnsi="Arial" w:cs="Arial"/>
          <w:color w:val="auto"/>
          <w:sz w:val="20"/>
          <w:szCs w:val="20"/>
        </w:rPr>
        <w:t xml:space="preserve"> povinen zavázat i svoje subdodavatele.</w:t>
      </w:r>
    </w:p>
    <w:p w14:paraId="69EBEEE2" w14:textId="77777777" w:rsidR="008E10FA" w:rsidRDefault="008E10FA" w:rsidP="002A0B30">
      <w:pPr>
        <w:pStyle w:val="OdstavecII"/>
        <w:keepNext w:val="0"/>
        <w:widowControl w:val="0"/>
        <w:rPr>
          <w:rFonts w:ascii="Arial" w:hAnsi="Arial" w:cs="Arial"/>
          <w:sz w:val="20"/>
          <w:szCs w:val="20"/>
        </w:rPr>
      </w:pPr>
      <w:r w:rsidRPr="000F4EAF">
        <w:rPr>
          <w:rFonts w:ascii="Arial" w:hAnsi="Arial" w:cs="Arial"/>
          <w:bCs/>
          <w:color w:val="auto"/>
          <w:sz w:val="20"/>
          <w:szCs w:val="20"/>
        </w:rPr>
        <w:t>Případné</w:t>
      </w:r>
      <w:r w:rsidRPr="000F4EAF">
        <w:rPr>
          <w:rFonts w:ascii="Arial" w:hAnsi="Arial" w:cs="Arial"/>
          <w:color w:val="auto"/>
          <w:sz w:val="20"/>
          <w:szCs w:val="20"/>
        </w:rPr>
        <w:t xml:space="preserve"> rozpory se </w:t>
      </w:r>
      <w:r w:rsidR="00314A6D" w:rsidRPr="000F4EAF">
        <w:rPr>
          <w:rFonts w:ascii="Arial" w:hAnsi="Arial" w:cs="Arial"/>
          <w:color w:val="auto"/>
          <w:sz w:val="20"/>
          <w:szCs w:val="20"/>
        </w:rPr>
        <w:t>S</w:t>
      </w:r>
      <w:r w:rsidRPr="000F4EAF">
        <w:rPr>
          <w:rFonts w:ascii="Arial" w:hAnsi="Arial" w:cs="Arial"/>
          <w:color w:val="auto"/>
          <w:sz w:val="20"/>
          <w:szCs w:val="20"/>
        </w:rPr>
        <w:t xml:space="preserve">mluvní strany zavazují řešit dohodou. Teprve nebude-li dosažení dohody mezi nimi možné, bude věc řešena u věcně příslušného soudu dle zákona </w:t>
      </w:r>
      <w:r w:rsidRPr="000F4EAF">
        <w:rPr>
          <w:rFonts w:ascii="Arial" w:hAnsi="Arial" w:cs="Arial"/>
          <w:sz w:val="20"/>
          <w:szCs w:val="20"/>
        </w:rPr>
        <w:t xml:space="preserve">č. 99/1963 Sb., občanský soudní řád, ve znění pozdějších předpisů, a to u místně příslušného soudu, v jehož obvodu má sídlo </w:t>
      </w:r>
      <w:r w:rsidR="00314A6D" w:rsidRPr="000F4EAF">
        <w:rPr>
          <w:rFonts w:ascii="Arial" w:hAnsi="Arial" w:cs="Arial"/>
          <w:sz w:val="20"/>
          <w:szCs w:val="20"/>
        </w:rPr>
        <w:t>K</w:t>
      </w:r>
      <w:r w:rsidRPr="000F4EAF">
        <w:rPr>
          <w:rFonts w:ascii="Arial" w:hAnsi="Arial" w:cs="Arial"/>
          <w:sz w:val="20"/>
          <w:szCs w:val="20"/>
        </w:rPr>
        <w:t>upující.</w:t>
      </w:r>
    </w:p>
    <w:p w14:paraId="54C7B517" w14:textId="3C5BCD34" w:rsidR="00764867" w:rsidRPr="001D57D0" w:rsidRDefault="00764867" w:rsidP="00764867">
      <w:pPr>
        <w:pStyle w:val="OdstavecII"/>
        <w:rPr>
          <w:rFonts w:ascii="Arial" w:hAnsi="Arial" w:cs="Arial"/>
          <w:sz w:val="20"/>
          <w:szCs w:val="20"/>
        </w:rPr>
      </w:pPr>
      <w:r w:rsidRPr="001D57D0">
        <w:rPr>
          <w:rFonts w:ascii="Arial" w:hAnsi="Arial" w:cs="Arial"/>
          <w:sz w:val="20"/>
          <w:szCs w:val="20"/>
        </w:rPr>
        <w:t>Nedílnou součástí této smlouvy je její příloha č. 1 – Technická specifikace věcí</w:t>
      </w:r>
      <w:r w:rsidR="00E711A1">
        <w:rPr>
          <w:rFonts w:ascii="Arial" w:hAnsi="Arial" w:cs="Arial"/>
          <w:sz w:val="20"/>
          <w:szCs w:val="20"/>
        </w:rPr>
        <w:t xml:space="preserve"> a příloze č. 2 – Položkový rozpočet</w:t>
      </w:r>
      <w:r w:rsidRPr="001D57D0">
        <w:rPr>
          <w:rFonts w:ascii="Arial" w:hAnsi="Arial" w:cs="Arial"/>
          <w:sz w:val="20"/>
          <w:szCs w:val="20"/>
        </w:rPr>
        <w:t xml:space="preserve">. Nejsou-li přílohy pevně svázány s vyhotovením této smlouvy, nebo součástí jednoho dokumentu ověřeného elektronickým podpisem, má se za to, že je obsah příloh totožný s obsahem nabídky podané Prodávajícím do zadávacího řízení na veřejnou zakázku uvedenou v preambuli této Smlouvy. </w:t>
      </w:r>
    </w:p>
    <w:p w14:paraId="75207272" w14:textId="409082A2" w:rsidR="008E10FA" w:rsidRPr="000F4EAF" w:rsidRDefault="008E10FA" w:rsidP="002A0B30">
      <w:pPr>
        <w:pStyle w:val="OdstavecII"/>
        <w:keepNext w:val="0"/>
        <w:widowControl w:val="0"/>
        <w:rPr>
          <w:rFonts w:ascii="Arial" w:hAnsi="Arial" w:cs="Arial"/>
          <w:color w:val="auto"/>
          <w:sz w:val="20"/>
          <w:szCs w:val="20"/>
        </w:rPr>
      </w:pPr>
      <w:r w:rsidRPr="000F4EAF">
        <w:rPr>
          <w:rFonts w:ascii="Arial" w:hAnsi="Arial" w:cs="Arial"/>
          <w:sz w:val="20"/>
          <w:szCs w:val="20"/>
        </w:rPr>
        <w:t xml:space="preserve">Smluvní strany potvrzují, že si </w:t>
      </w:r>
      <w:r w:rsidR="00EF50A8" w:rsidRPr="000F4EAF">
        <w:rPr>
          <w:rFonts w:ascii="Arial" w:hAnsi="Arial" w:cs="Arial"/>
          <w:sz w:val="20"/>
          <w:szCs w:val="20"/>
        </w:rPr>
        <w:t>S</w:t>
      </w:r>
      <w:r w:rsidRPr="000F4EAF">
        <w:rPr>
          <w:rFonts w:ascii="Arial" w:hAnsi="Arial" w:cs="Arial"/>
          <w:sz w:val="20"/>
          <w:szCs w:val="20"/>
        </w:rPr>
        <w:t xml:space="preserve">mlouvu před jejím podpisem přečetly a s jejím obsahem souhlasí. Na důkaz toho připojují </w:t>
      </w:r>
      <w:r w:rsidRPr="000F4EAF">
        <w:rPr>
          <w:rFonts w:ascii="Arial" w:hAnsi="Arial" w:cs="Arial"/>
          <w:color w:val="auto"/>
          <w:sz w:val="20"/>
          <w:szCs w:val="20"/>
        </w:rPr>
        <w:t xml:space="preserve">své </w:t>
      </w:r>
      <w:r w:rsidR="00F74E5F" w:rsidRPr="000F4EAF">
        <w:rPr>
          <w:rFonts w:ascii="Arial" w:hAnsi="Arial" w:cs="Arial"/>
          <w:color w:val="auto"/>
          <w:sz w:val="20"/>
          <w:szCs w:val="20"/>
        </w:rPr>
        <w:t xml:space="preserve">elektronické </w:t>
      </w:r>
      <w:r w:rsidRPr="000F4EAF">
        <w:rPr>
          <w:rFonts w:ascii="Arial" w:hAnsi="Arial" w:cs="Arial"/>
          <w:color w:val="auto"/>
          <w:sz w:val="20"/>
          <w:szCs w:val="20"/>
        </w:rPr>
        <w:t>podpisy.</w:t>
      </w:r>
    </w:p>
    <w:p w14:paraId="78D37174" w14:textId="77777777" w:rsidR="00AD3ECB" w:rsidRPr="000F4EAF" w:rsidRDefault="00AD3ECB" w:rsidP="002A0B30">
      <w:pPr>
        <w:pStyle w:val="Psmeno"/>
        <w:keepNext w:val="0"/>
        <w:widowControl w:val="0"/>
        <w:numPr>
          <w:ilvl w:val="0"/>
          <w:numId w:val="0"/>
        </w:numPr>
        <w:ind w:left="1134"/>
        <w:rPr>
          <w:rFonts w:ascii="Arial" w:hAnsi="Arial"/>
          <w:sz w:val="20"/>
          <w:szCs w:val="20"/>
          <w:lang w:eastAsia="en-US"/>
        </w:rPr>
      </w:pPr>
    </w:p>
    <w:p w14:paraId="62B45AA9" w14:textId="77777777" w:rsidR="008E10FA" w:rsidRPr="000F4EAF" w:rsidRDefault="008E10FA" w:rsidP="002A0B30">
      <w:pPr>
        <w:widowControl w:val="0"/>
        <w:spacing w:before="120" w:after="200" w:line="240" w:lineRule="atLeast"/>
        <w:jc w:val="both"/>
        <w:rPr>
          <w:rFonts w:ascii="Arial" w:hAnsi="Arial" w:cs="Arial"/>
          <w:b/>
        </w:rPr>
      </w:pPr>
    </w:p>
    <w:p w14:paraId="2053B805" w14:textId="77777777" w:rsidR="00922A51" w:rsidRPr="000F4EAF" w:rsidRDefault="00922A51" w:rsidP="002A0B30">
      <w:pPr>
        <w:widowControl w:val="0"/>
        <w:rPr>
          <w:rFonts w:ascii="Arial" w:hAnsi="Arial" w:cs="Arial"/>
          <w:lang w:eastAsia="cs-CZ"/>
        </w:rPr>
      </w:pPr>
    </w:p>
    <w:p w14:paraId="46C75A0E" w14:textId="77777777" w:rsidR="008E10FA" w:rsidRPr="000F4EAF" w:rsidRDefault="00922A51" w:rsidP="002A0B30">
      <w:pPr>
        <w:widowControl w:val="0"/>
        <w:rPr>
          <w:rFonts w:ascii="Arial" w:hAnsi="Arial" w:cs="Arial"/>
          <w:lang w:eastAsia="cs-CZ"/>
        </w:rPr>
      </w:pPr>
      <w:r w:rsidRPr="000F4EAF">
        <w:rPr>
          <w:rFonts w:ascii="Arial" w:hAnsi="Arial" w:cs="Arial"/>
          <w:lang w:eastAsia="cs-CZ"/>
        </w:rPr>
        <w:br w:type="page"/>
      </w:r>
    </w:p>
    <w:p w14:paraId="68D69470" w14:textId="77777777" w:rsidR="008E10FA" w:rsidRPr="000F4EAF" w:rsidRDefault="008E10FA" w:rsidP="002A0B30">
      <w:pPr>
        <w:widowControl w:val="0"/>
        <w:rPr>
          <w:rFonts w:ascii="Arial" w:hAnsi="Arial" w:cs="Arial"/>
          <w:highlight w:val="yellow"/>
          <w:lang w:eastAsia="cs-CZ"/>
        </w:rPr>
      </w:pPr>
    </w:p>
    <w:p w14:paraId="0B09863A" w14:textId="77777777" w:rsidR="00922A51" w:rsidRPr="000F4EAF" w:rsidRDefault="00922A51" w:rsidP="002A0B30">
      <w:pPr>
        <w:widowControl w:val="0"/>
        <w:rPr>
          <w:rFonts w:ascii="Arial" w:hAnsi="Arial" w:cs="Arial"/>
          <w:highlight w:val="yellow"/>
          <w:lang w:eastAsia="cs-CZ"/>
        </w:rPr>
      </w:pPr>
    </w:p>
    <w:p w14:paraId="076F0404" w14:textId="77777777" w:rsidR="00922A51" w:rsidRPr="000F4EAF" w:rsidRDefault="00922A51" w:rsidP="002A0B30">
      <w:pPr>
        <w:widowControl w:val="0"/>
        <w:rPr>
          <w:rFonts w:ascii="Arial" w:hAnsi="Arial" w:cs="Arial"/>
          <w:highlight w:val="yellow"/>
          <w:lang w:eastAsia="cs-CZ"/>
        </w:rPr>
      </w:pPr>
    </w:p>
    <w:p w14:paraId="48F9AF9F" w14:textId="3B2ED37A" w:rsidR="00922A51" w:rsidRPr="003A6B00" w:rsidRDefault="00922A51" w:rsidP="002A0B30">
      <w:pPr>
        <w:widowControl w:val="0"/>
        <w:spacing w:before="360" w:after="200" w:line="276" w:lineRule="auto"/>
        <w:jc w:val="center"/>
        <w:rPr>
          <w:rFonts w:ascii="Arial" w:eastAsia="Times New Roman" w:hAnsi="Arial" w:cs="Arial"/>
          <w:b/>
          <w:bCs/>
          <w:color w:val="0000FF"/>
          <w:lang w:eastAsia="cs-CZ"/>
        </w:rPr>
      </w:pPr>
      <w:r w:rsidRPr="003A6B00">
        <w:rPr>
          <w:rFonts w:ascii="Arial" w:eastAsia="Times New Roman" w:hAnsi="Arial" w:cs="Arial"/>
          <w:b/>
          <w:bCs/>
          <w:color w:val="0000FF"/>
          <w:lang w:eastAsia="cs-CZ"/>
        </w:rPr>
        <w:t xml:space="preserve">Příloha č. 1 – Technická specifikace </w:t>
      </w:r>
      <w:r w:rsidR="007B1FB0" w:rsidRPr="003A6B00">
        <w:rPr>
          <w:rFonts w:ascii="Arial" w:eastAsia="Times New Roman" w:hAnsi="Arial" w:cs="Arial"/>
          <w:b/>
          <w:bCs/>
          <w:color w:val="0000FF"/>
          <w:lang w:eastAsia="cs-CZ"/>
        </w:rPr>
        <w:t>v</w:t>
      </w:r>
      <w:r w:rsidRPr="003A6B00">
        <w:rPr>
          <w:rFonts w:ascii="Arial" w:eastAsia="Times New Roman" w:hAnsi="Arial" w:cs="Arial"/>
          <w:b/>
          <w:bCs/>
          <w:color w:val="0000FF"/>
          <w:lang w:eastAsia="cs-CZ"/>
        </w:rPr>
        <w:t>ěc</w:t>
      </w:r>
      <w:r w:rsidR="005747AB">
        <w:rPr>
          <w:rFonts w:ascii="Arial" w:eastAsia="Times New Roman" w:hAnsi="Arial" w:cs="Arial"/>
          <w:b/>
          <w:bCs/>
          <w:color w:val="0000FF"/>
          <w:lang w:eastAsia="cs-CZ"/>
        </w:rPr>
        <w:t>i</w:t>
      </w:r>
    </w:p>
    <w:p w14:paraId="2DD33A02" w14:textId="77777777" w:rsidR="00922A51" w:rsidRPr="000F4EAF" w:rsidRDefault="00922A51" w:rsidP="002A0B30">
      <w:pPr>
        <w:widowControl w:val="0"/>
        <w:rPr>
          <w:rFonts w:ascii="Arial" w:eastAsia="Times New Roman" w:hAnsi="Arial" w:cs="Arial"/>
          <w:color w:val="000000"/>
          <w:lang w:eastAsia="cs-CZ"/>
        </w:rPr>
      </w:pPr>
    </w:p>
    <w:p w14:paraId="1B653100" w14:textId="77777777" w:rsidR="00922A51" w:rsidRPr="000F4EAF" w:rsidRDefault="00922A51" w:rsidP="002A0B30">
      <w:pPr>
        <w:widowControl w:val="0"/>
        <w:spacing w:before="360" w:after="200" w:line="276" w:lineRule="auto"/>
        <w:jc w:val="center"/>
        <w:rPr>
          <w:rFonts w:ascii="Arial" w:eastAsia="Times New Roman" w:hAnsi="Arial" w:cs="Arial"/>
          <w:bCs/>
          <w:color w:val="000000"/>
          <w:lang w:eastAsia="cs-CZ"/>
        </w:rPr>
      </w:pPr>
    </w:p>
    <w:p w14:paraId="1415916A" w14:textId="77777777" w:rsidR="00922A51" w:rsidRPr="000F4EAF" w:rsidRDefault="00922A51" w:rsidP="002A0B30">
      <w:pPr>
        <w:widowControl w:val="0"/>
        <w:spacing w:before="360" w:after="200" w:line="276" w:lineRule="auto"/>
        <w:jc w:val="center"/>
        <w:rPr>
          <w:rFonts w:ascii="Arial" w:eastAsia="Times New Roman" w:hAnsi="Arial" w:cs="Arial"/>
          <w:bCs/>
          <w:color w:val="000000"/>
          <w:lang w:eastAsia="cs-CZ"/>
        </w:rPr>
      </w:pPr>
    </w:p>
    <w:p w14:paraId="1A783CC4" w14:textId="77777777" w:rsidR="00922A51" w:rsidRPr="000F4EAF" w:rsidRDefault="00922A51" w:rsidP="002A0B30">
      <w:pPr>
        <w:widowControl w:val="0"/>
        <w:jc w:val="center"/>
        <w:rPr>
          <w:rFonts w:ascii="Arial" w:eastAsia="Times New Roman" w:hAnsi="Arial" w:cs="Arial"/>
          <w:bCs/>
          <w:color w:val="000000"/>
          <w:lang w:eastAsia="cs-CZ"/>
        </w:rPr>
      </w:pPr>
    </w:p>
    <w:p w14:paraId="11BFF9F5" w14:textId="72DD302E" w:rsidR="002B5E6B" w:rsidRDefault="00922A51" w:rsidP="002A0B30">
      <w:pPr>
        <w:widowControl w:val="0"/>
        <w:jc w:val="center"/>
        <w:rPr>
          <w:rFonts w:ascii="Arial" w:eastAsia="Times New Roman" w:hAnsi="Arial" w:cs="Arial"/>
          <w:bCs/>
          <w:color w:val="000000"/>
          <w:lang w:eastAsia="cs-CZ"/>
        </w:rPr>
      </w:pPr>
      <w:r w:rsidRPr="000F4EAF">
        <w:rPr>
          <w:rFonts w:ascii="Arial" w:eastAsia="Times New Roman" w:hAnsi="Arial" w:cs="Arial"/>
          <w:bCs/>
          <w:color w:val="000000"/>
          <w:lang w:eastAsia="cs-CZ"/>
        </w:rPr>
        <w:t xml:space="preserve">Technická specifikace </w:t>
      </w:r>
      <w:r w:rsidR="007B1FB0" w:rsidRPr="000F4EAF">
        <w:rPr>
          <w:rFonts w:ascii="Arial" w:eastAsia="Times New Roman" w:hAnsi="Arial" w:cs="Arial"/>
          <w:bCs/>
          <w:color w:val="000000"/>
          <w:lang w:eastAsia="cs-CZ"/>
        </w:rPr>
        <w:t>v</w:t>
      </w:r>
      <w:r w:rsidRPr="000F4EAF">
        <w:rPr>
          <w:rFonts w:ascii="Arial" w:eastAsia="Times New Roman" w:hAnsi="Arial" w:cs="Arial"/>
          <w:bCs/>
          <w:color w:val="000000"/>
          <w:lang w:eastAsia="cs-CZ"/>
        </w:rPr>
        <w:t>ěc</w:t>
      </w:r>
      <w:r w:rsidR="00366A60">
        <w:rPr>
          <w:rFonts w:ascii="Arial" w:eastAsia="Times New Roman" w:hAnsi="Arial" w:cs="Arial"/>
          <w:bCs/>
          <w:color w:val="000000"/>
          <w:lang w:eastAsia="cs-CZ"/>
        </w:rPr>
        <w:t>i</w:t>
      </w:r>
      <w:r w:rsidRPr="000F4EAF">
        <w:rPr>
          <w:rFonts w:ascii="Arial" w:eastAsia="Times New Roman" w:hAnsi="Arial" w:cs="Arial"/>
          <w:bCs/>
          <w:color w:val="000000"/>
          <w:lang w:eastAsia="cs-CZ"/>
        </w:rPr>
        <w:t xml:space="preserve"> následuje po tomto listu.</w:t>
      </w:r>
    </w:p>
    <w:p w14:paraId="55855D9A" w14:textId="77777777" w:rsidR="009D511A" w:rsidRDefault="009D511A" w:rsidP="002A0B30">
      <w:pPr>
        <w:widowControl w:val="0"/>
        <w:jc w:val="center"/>
        <w:rPr>
          <w:rFonts w:ascii="Arial" w:eastAsia="Times New Roman" w:hAnsi="Arial" w:cs="Arial"/>
          <w:bCs/>
          <w:color w:val="000000"/>
          <w:lang w:eastAsia="cs-CZ"/>
        </w:rPr>
      </w:pPr>
    </w:p>
    <w:p w14:paraId="4D996E1A" w14:textId="77777777" w:rsidR="009D511A" w:rsidRDefault="009D511A" w:rsidP="002A0B30">
      <w:pPr>
        <w:widowControl w:val="0"/>
        <w:jc w:val="center"/>
        <w:rPr>
          <w:rFonts w:ascii="Arial" w:eastAsia="Times New Roman" w:hAnsi="Arial" w:cs="Arial"/>
          <w:bCs/>
          <w:color w:val="000000"/>
          <w:lang w:eastAsia="cs-CZ"/>
        </w:rPr>
      </w:pPr>
    </w:p>
    <w:p w14:paraId="31C1885E" w14:textId="77777777" w:rsidR="009D511A" w:rsidRDefault="009D511A" w:rsidP="002A0B30">
      <w:pPr>
        <w:widowControl w:val="0"/>
        <w:jc w:val="center"/>
        <w:rPr>
          <w:rFonts w:ascii="Arial" w:eastAsia="Times New Roman" w:hAnsi="Arial" w:cs="Arial"/>
          <w:bCs/>
          <w:color w:val="000000"/>
          <w:lang w:eastAsia="cs-CZ"/>
        </w:rPr>
      </w:pPr>
    </w:p>
    <w:p w14:paraId="59B545EA" w14:textId="77777777" w:rsidR="009D511A" w:rsidRDefault="009D511A" w:rsidP="002A0B30">
      <w:pPr>
        <w:widowControl w:val="0"/>
        <w:jc w:val="center"/>
        <w:rPr>
          <w:rFonts w:ascii="Arial" w:eastAsia="Times New Roman" w:hAnsi="Arial" w:cs="Arial"/>
          <w:bCs/>
          <w:color w:val="000000"/>
          <w:lang w:eastAsia="cs-CZ"/>
        </w:rPr>
      </w:pPr>
    </w:p>
    <w:p w14:paraId="5855F154" w14:textId="77777777" w:rsidR="009D511A" w:rsidRDefault="009D511A" w:rsidP="002A0B30">
      <w:pPr>
        <w:widowControl w:val="0"/>
        <w:jc w:val="center"/>
        <w:rPr>
          <w:rFonts w:ascii="Arial" w:eastAsia="Times New Roman" w:hAnsi="Arial" w:cs="Arial"/>
          <w:bCs/>
          <w:color w:val="000000"/>
          <w:lang w:eastAsia="cs-CZ"/>
        </w:rPr>
      </w:pPr>
    </w:p>
    <w:p w14:paraId="58B28E78" w14:textId="77777777" w:rsidR="009D511A" w:rsidRDefault="009D511A" w:rsidP="002A0B30">
      <w:pPr>
        <w:widowControl w:val="0"/>
        <w:jc w:val="center"/>
        <w:rPr>
          <w:rFonts w:ascii="Arial" w:eastAsia="Times New Roman" w:hAnsi="Arial" w:cs="Arial"/>
          <w:bCs/>
          <w:color w:val="000000"/>
          <w:lang w:eastAsia="cs-CZ"/>
        </w:rPr>
      </w:pPr>
    </w:p>
    <w:p w14:paraId="73C23E4D" w14:textId="77777777" w:rsidR="009D511A" w:rsidRDefault="009D511A" w:rsidP="002A0B30">
      <w:pPr>
        <w:widowControl w:val="0"/>
        <w:jc w:val="center"/>
        <w:rPr>
          <w:rFonts w:ascii="Arial" w:eastAsia="Times New Roman" w:hAnsi="Arial" w:cs="Arial"/>
          <w:bCs/>
          <w:color w:val="000000"/>
          <w:lang w:eastAsia="cs-CZ"/>
        </w:rPr>
      </w:pPr>
    </w:p>
    <w:p w14:paraId="239D2D4A" w14:textId="77777777" w:rsidR="009D511A" w:rsidRDefault="009D511A" w:rsidP="002A0B30">
      <w:pPr>
        <w:widowControl w:val="0"/>
        <w:jc w:val="center"/>
        <w:rPr>
          <w:rFonts w:ascii="Arial" w:eastAsia="Times New Roman" w:hAnsi="Arial" w:cs="Arial"/>
          <w:bCs/>
          <w:color w:val="000000"/>
          <w:lang w:eastAsia="cs-CZ"/>
        </w:rPr>
      </w:pPr>
    </w:p>
    <w:p w14:paraId="0F1A0990" w14:textId="77777777" w:rsidR="009D511A" w:rsidRDefault="009D511A" w:rsidP="002A0B30">
      <w:pPr>
        <w:widowControl w:val="0"/>
        <w:jc w:val="center"/>
        <w:rPr>
          <w:rFonts w:ascii="Arial" w:eastAsia="Times New Roman" w:hAnsi="Arial" w:cs="Arial"/>
          <w:bCs/>
          <w:color w:val="000000"/>
          <w:lang w:eastAsia="cs-CZ"/>
        </w:rPr>
      </w:pPr>
    </w:p>
    <w:p w14:paraId="57A979C7" w14:textId="77777777" w:rsidR="009D511A" w:rsidRDefault="009D511A" w:rsidP="002A0B30">
      <w:pPr>
        <w:widowControl w:val="0"/>
        <w:jc w:val="center"/>
        <w:rPr>
          <w:rFonts w:ascii="Arial" w:eastAsia="Times New Roman" w:hAnsi="Arial" w:cs="Arial"/>
          <w:bCs/>
          <w:color w:val="000000"/>
          <w:lang w:eastAsia="cs-CZ"/>
        </w:rPr>
      </w:pPr>
    </w:p>
    <w:p w14:paraId="0BD240BF" w14:textId="77777777" w:rsidR="009D511A" w:rsidRDefault="009D511A" w:rsidP="002A0B30">
      <w:pPr>
        <w:widowControl w:val="0"/>
        <w:jc w:val="center"/>
        <w:rPr>
          <w:rFonts w:ascii="Arial" w:eastAsia="Times New Roman" w:hAnsi="Arial" w:cs="Arial"/>
          <w:bCs/>
          <w:color w:val="000000"/>
          <w:lang w:eastAsia="cs-CZ"/>
        </w:rPr>
      </w:pPr>
    </w:p>
    <w:p w14:paraId="5DCAAD48" w14:textId="77777777" w:rsidR="009D511A" w:rsidRDefault="009D511A" w:rsidP="002A0B30">
      <w:pPr>
        <w:widowControl w:val="0"/>
        <w:jc w:val="center"/>
        <w:rPr>
          <w:rFonts w:ascii="Arial" w:eastAsia="Times New Roman" w:hAnsi="Arial" w:cs="Arial"/>
          <w:bCs/>
          <w:color w:val="000000"/>
          <w:lang w:eastAsia="cs-CZ"/>
        </w:rPr>
      </w:pPr>
    </w:p>
    <w:p w14:paraId="507C75C9" w14:textId="77777777" w:rsidR="009D511A" w:rsidRDefault="009D511A" w:rsidP="002A0B30">
      <w:pPr>
        <w:widowControl w:val="0"/>
        <w:jc w:val="center"/>
        <w:rPr>
          <w:rFonts w:ascii="Arial" w:eastAsia="Times New Roman" w:hAnsi="Arial" w:cs="Arial"/>
          <w:bCs/>
          <w:color w:val="000000"/>
          <w:lang w:eastAsia="cs-CZ"/>
        </w:rPr>
      </w:pPr>
    </w:p>
    <w:p w14:paraId="3D5BD46F" w14:textId="77777777" w:rsidR="009D511A" w:rsidRDefault="009D511A" w:rsidP="002A0B30">
      <w:pPr>
        <w:widowControl w:val="0"/>
        <w:jc w:val="center"/>
        <w:rPr>
          <w:rFonts w:ascii="Arial" w:eastAsia="Times New Roman" w:hAnsi="Arial" w:cs="Arial"/>
          <w:bCs/>
          <w:color w:val="000000"/>
          <w:lang w:eastAsia="cs-CZ"/>
        </w:rPr>
      </w:pPr>
    </w:p>
    <w:p w14:paraId="79A09EFF" w14:textId="77777777" w:rsidR="009D511A" w:rsidRDefault="009D511A" w:rsidP="002A0B30">
      <w:pPr>
        <w:widowControl w:val="0"/>
        <w:jc w:val="center"/>
        <w:rPr>
          <w:rFonts w:ascii="Arial" w:eastAsia="Times New Roman" w:hAnsi="Arial" w:cs="Arial"/>
          <w:bCs/>
          <w:color w:val="000000"/>
          <w:lang w:eastAsia="cs-CZ"/>
        </w:rPr>
      </w:pPr>
    </w:p>
    <w:p w14:paraId="0ADE8941" w14:textId="77777777" w:rsidR="009D511A" w:rsidRDefault="009D511A" w:rsidP="002A0B30">
      <w:pPr>
        <w:widowControl w:val="0"/>
        <w:jc w:val="center"/>
        <w:rPr>
          <w:rFonts w:ascii="Arial" w:eastAsia="Times New Roman" w:hAnsi="Arial" w:cs="Arial"/>
          <w:bCs/>
          <w:color w:val="000000"/>
          <w:lang w:eastAsia="cs-CZ"/>
        </w:rPr>
      </w:pPr>
    </w:p>
    <w:p w14:paraId="537CAF46" w14:textId="77777777" w:rsidR="009D511A" w:rsidRDefault="009D511A" w:rsidP="002A0B30">
      <w:pPr>
        <w:widowControl w:val="0"/>
        <w:jc w:val="center"/>
        <w:rPr>
          <w:rFonts w:ascii="Arial" w:eastAsia="Times New Roman" w:hAnsi="Arial" w:cs="Arial"/>
          <w:bCs/>
          <w:color w:val="000000"/>
          <w:lang w:eastAsia="cs-CZ"/>
        </w:rPr>
      </w:pPr>
    </w:p>
    <w:p w14:paraId="16F2AF74" w14:textId="77777777" w:rsidR="009D511A" w:rsidRDefault="009D511A" w:rsidP="002A0B30">
      <w:pPr>
        <w:widowControl w:val="0"/>
        <w:jc w:val="center"/>
        <w:rPr>
          <w:rFonts w:ascii="Arial" w:eastAsia="Times New Roman" w:hAnsi="Arial" w:cs="Arial"/>
          <w:bCs/>
          <w:color w:val="000000"/>
          <w:lang w:eastAsia="cs-CZ"/>
        </w:rPr>
      </w:pPr>
    </w:p>
    <w:p w14:paraId="2ECBB19B" w14:textId="77777777" w:rsidR="009D511A" w:rsidRDefault="009D511A" w:rsidP="002A0B30">
      <w:pPr>
        <w:widowControl w:val="0"/>
        <w:jc w:val="center"/>
        <w:rPr>
          <w:rFonts w:ascii="Arial" w:eastAsia="Times New Roman" w:hAnsi="Arial" w:cs="Arial"/>
          <w:bCs/>
          <w:color w:val="000000"/>
          <w:lang w:eastAsia="cs-CZ"/>
        </w:rPr>
      </w:pPr>
    </w:p>
    <w:p w14:paraId="7BE6F858" w14:textId="77777777" w:rsidR="009D511A" w:rsidRDefault="009D511A" w:rsidP="002A0B30">
      <w:pPr>
        <w:widowControl w:val="0"/>
        <w:jc w:val="center"/>
        <w:rPr>
          <w:rFonts w:ascii="Arial" w:eastAsia="Times New Roman" w:hAnsi="Arial" w:cs="Arial"/>
          <w:bCs/>
          <w:color w:val="000000"/>
          <w:lang w:eastAsia="cs-CZ"/>
        </w:rPr>
      </w:pPr>
    </w:p>
    <w:p w14:paraId="28AC79D3" w14:textId="77777777" w:rsidR="009D511A" w:rsidRDefault="009D511A" w:rsidP="002A0B30">
      <w:pPr>
        <w:widowControl w:val="0"/>
        <w:jc w:val="center"/>
        <w:rPr>
          <w:rFonts w:ascii="Arial" w:eastAsia="Times New Roman" w:hAnsi="Arial" w:cs="Arial"/>
          <w:bCs/>
          <w:color w:val="000000"/>
          <w:lang w:eastAsia="cs-CZ"/>
        </w:rPr>
      </w:pPr>
    </w:p>
    <w:p w14:paraId="1CCC4F7F" w14:textId="77777777" w:rsidR="009D511A" w:rsidRDefault="009D511A" w:rsidP="002A0B30">
      <w:pPr>
        <w:widowControl w:val="0"/>
        <w:jc w:val="center"/>
        <w:rPr>
          <w:rFonts w:ascii="Arial" w:eastAsia="Times New Roman" w:hAnsi="Arial" w:cs="Arial"/>
          <w:bCs/>
          <w:color w:val="000000"/>
          <w:lang w:eastAsia="cs-CZ"/>
        </w:rPr>
      </w:pPr>
    </w:p>
    <w:p w14:paraId="0FBFC7FC" w14:textId="77777777" w:rsidR="009D511A" w:rsidRDefault="009D511A" w:rsidP="002A0B30">
      <w:pPr>
        <w:widowControl w:val="0"/>
        <w:jc w:val="center"/>
        <w:rPr>
          <w:rFonts w:ascii="Arial" w:eastAsia="Times New Roman" w:hAnsi="Arial" w:cs="Arial"/>
          <w:bCs/>
          <w:color w:val="000000"/>
          <w:lang w:eastAsia="cs-CZ"/>
        </w:rPr>
      </w:pPr>
    </w:p>
    <w:p w14:paraId="68DB5735" w14:textId="77777777" w:rsidR="009D511A" w:rsidRDefault="009D511A" w:rsidP="002A0B30">
      <w:pPr>
        <w:widowControl w:val="0"/>
        <w:jc w:val="center"/>
        <w:rPr>
          <w:rFonts w:ascii="Arial" w:eastAsia="Times New Roman" w:hAnsi="Arial" w:cs="Arial"/>
          <w:bCs/>
          <w:color w:val="000000"/>
          <w:lang w:eastAsia="cs-CZ"/>
        </w:rPr>
      </w:pPr>
    </w:p>
    <w:p w14:paraId="39233F7D" w14:textId="77777777" w:rsidR="009D511A" w:rsidRDefault="009D511A" w:rsidP="002A0B30">
      <w:pPr>
        <w:widowControl w:val="0"/>
        <w:jc w:val="center"/>
        <w:rPr>
          <w:rFonts w:ascii="Arial" w:eastAsia="Times New Roman" w:hAnsi="Arial" w:cs="Arial"/>
          <w:bCs/>
          <w:color w:val="000000"/>
          <w:lang w:eastAsia="cs-CZ"/>
        </w:rPr>
      </w:pPr>
    </w:p>
    <w:p w14:paraId="0744D34A" w14:textId="77777777" w:rsidR="009D511A" w:rsidRDefault="009D511A" w:rsidP="002A0B30">
      <w:pPr>
        <w:widowControl w:val="0"/>
        <w:jc w:val="center"/>
        <w:rPr>
          <w:rFonts w:ascii="Arial" w:eastAsia="Times New Roman" w:hAnsi="Arial" w:cs="Arial"/>
          <w:bCs/>
          <w:color w:val="000000"/>
          <w:lang w:eastAsia="cs-CZ"/>
        </w:rPr>
      </w:pPr>
    </w:p>
    <w:p w14:paraId="6DF0180E" w14:textId="77777777" w:rsidR="009D511A" w:rsidRDefault="009D511A" w:rsidP="002A0B30">
      <w:pPr>
        <w:widowControl w:val="0"/>
        <w:jc w:val="center"/>
        <w:rPr>
          <w:rFonts w:ascii="Arial" w:eastAsia="Times New Roman" w:hAnsi="Arial" w:cs="Arial"/>
          <w:bCs/>
          <w:color w:val="000000"/>
          <w:lang w:eastAsia="cs-CZ"/>
        </w:rPr>
      </w:pPr>
    </w:p>
    <w:p w14:paraId="26A1EB5C" w14:textId="77777777" w:rsidR="009D511A" w:rsidRDefault="009D511A" w:rsidP="002A0B30">
      <w:pPr>
        <w:widowControl w:val="0"/>
        <w:jc w:val="center"/>
        <w:rPr>
          <w:rFonts w:ascii="Arial" w:eastAsia="Times New Roman" w:hAnsi="Arial" w:cs="Arial"/>
          <w:bCs/>
          <w:color w:val="000000"/>
          <w:lang w:eastAsia="cs-CZ"/>
        </w:rPr>
      </w:pPr>
    </w:p>
    <w:p w14:paraId="1815E9E0" w14:textId="77777777" w:rsidR="009D511A" w:rsidRDefault="009D511A" w:rsidP="002A0B30">
      <w:pPr>
        <w:widowControl w:val="0"/>
        <w:jc w:val="center"/>
        <w:rPr>
          <w:rFonts w:ascii="Arial" w:eastAsia="Times New Roman" w:hAnsi="Arial" w:cs="Arial"/>
          <w:bCs/>
          <w:color w:val="000000"/>
          <w:lang w:eastAsia="cs-CZ"/>
        </w:rPr>
      </w:pPr>
    </w:p>
    <w:p w14:paraId="46ABFD99" w14:textId="77777777" w:rsidR="009D511A" w:rsidRDefault="009D511A" w:rsidP="002A0B30">
      <w:pPr>
        <w:widowControl w:val="0"/>
        <w:jc w:val="center"/>
        <w:rPr>
          <w:rFonts w:ascii="Arial" w:eastAsia="Times New Roman" w:hAnsi="Arial" w:cs="Arial"/>
          <w:bCs/>
          <w:color w:val="000000"/>
          <w:lang w:eastAsia="cs-CZ"/>
        </w:rPr>
      </w:pPr>
    </w:p>
    <w:p w14:paraId="0305738E" w14:textId="77777777" w:rsidR="009D511A" w:rsidRDefault="009D511A" w:rsidP="002A0B30">
      <w:pPr>
        <w:widowControl w:val="0"/>
        <w:jc w:val="center"/>
        <w:rPr>
          <w:rFonts w:ascii="Arial" w:eastAsia="Times New Roman" w:hAnsi="Arial" w:cs="Arial"/>
          <w:bCs/>
          <w:color w:val="000000"/>
          <w:lang w:eastAsia="cs-CZ"/>
        </w:rPr>
      </w:pPr>
    </w:p>
    <w:p w14:paraId="31902BBE" w14:textId="77777777" w:rsidR="009D511A" w:rsidRDefault="009D511A" w:rsidP="002A0B30">
      <w:pPr>
        <w:widowControl w:val="0"/>
        <w:jc w:val="center"/>
        <w:rPr>
          <w:rFonts w:ascii="Arial" w:eastAsia="Times New Roman" w:hAnsi="Arial" w:cs="Arial"/>
          <w:bCs/>
          <w:color w:val="000000"/>
          <w:lang w:eastAsia="cs-CZ"/>
        </w:rPr>
      </w:pPr>
    </w:p>
    <w:p w14:paraId="06D2370C" w14:textId="77777777" w:rsidR="009D511A" w:rsidRDefault="009D511A" w:rsidP="002A0B30">
      <w:pPr>
        <w:widowControl w:val="0"/>
        <w:jc w:val="center"/>
        <w:rPr>
          <w:rFonts w:ascii="Arial" w:eastAsia="Times New Roman" w:hAnsi="Arial" w:cs="Arial"/>
          <w:bCs/>
          <w:color w:val="000000"/>
          <w:lang w:eastAsia="cs-CZ"/>
        </w:rPr>
      </w:pPr>
    </w:p>
    <w:p w14:paraId="2B949C30" w14:textId="77777777" w:rsidR="009D511A" w:rsidRDefault="009D511A" w:rsidP="002A0B30">
      <w:pPr>
        <w:widowControl w:val="0"/>
        <w:jc w:val="center"/>
        <w:rPr>
          <w:rFonts w:ascii="Arial" w:eastAsia="Times New Roman" w:hAnsi="Arial" w:cs="Arial"/>
          <w:bCs/>
          <w:color w:val="000000"/>
          <w:lang w:eastAsia="cs-CZ"/>
        </w:rPr>
      </w:pPr>
    </w:p>
    <w:p w14:paraId="3ABFB44A" w14:textId="77777777" w:rsidR="009D511A" w:rsidRDefault="009D511A" w:rsidP="002A0B30">
      <w:pPr>
        <w:widowControl w:val="0"/>
        <w:jc w:val="center"/>
        <w:rPr>
          <w:rFonts w:ascii="Arial" w:eastAsia="Times New Roman" w:hAnsi="Arial" w:cs="Arial"/>
          <w:bCs/>
          <w:color w:val="000000"/>
          <w:lang w:eastAsia="cs-CZ"/>
        </w:rPr>
      </w:pPr>
    </w:p>
    <w:p w14:paraId="736D5FB0" w14:textId="77777777" w:rsidR="009D511A" w:rsidRDefault="009D511A" w:rsidP="002A0B30">
      <w:pPr>
        <w:widowControl w:val="0"/>
        <w:jc w:val="center"/>
        <w:rPr>
          <w:rFonts w:ascii="Arial" w:eastAsia="Times New Roman" w:hAnsi="Arial" w:cs="Arial"/>
          <w:bCs/>
          <w:color w:val="000000"/>
          <w:lang w:eastAsia="cs-CZ"/>
        </w:rPr>
      </w:pPr>
    </w:p>
    <w:p w14:paraId="115DB0EF" w14:textId="77777777" w:rsidR="009D511A" w:rsidRDefault="009D511A" w:rsidP="002A0B30">
      <w:pPr>
        <w:widowControl w:val="0"/>
        <w:jc w:val="center"/>
        <w:rPr>
          <w:rFonts w:ascii="Arial" w:eastAsia="Times New Roman" w:hAnsi="Arial" w:cs="Arial"/>
          <w:bCs/>
          <w:color w:val="000000"/>
          <w:lang w:eastAsia="cs-CZ"/>
        </w:rPr>
      </w:pPr>
    </w:p>
    <w:p w14:paraId="4B5CB054" w14:textId="77777777" w:rsidR="009D511A" w:rsidRDefault="009D511A" w:rsidP="002A0B30">
      <w:pPr>
        <w:widowControl w:val="0"/>
        <w:jc w:val="center"/>
        <w:rPr>
          <w:rFonts w:ascii="Arial" w:eastAsia="Times New Roman" w:hAnsi="Arial" w:cs="Arial"/>
          <w:bCs/>
          <w:color w:val="000000"/>
          <w:lang w:eastAsia="cs-CZ"/>
        </w:rPr>
      </w:pPr>
    </w:p>
    <w:p w14:paraId="22CB3EF3" w14:textId="77777777" w:rsidR="009D511A" w:rsidRDefault="009D511A" w:rsidP="002A0B30">
      <w:pPr>
        <w:widowControl w:val="0"/>
        <w:jc w:val="center"/>
        <w:rPr>
          <w:rFonts w:ascii="Arial" w:eastAsia="Times New Roman" w:hAnsi="Arial" w:cs="Arial"/>
          <w:bCs/>
          <w:color w:val="000000"/>
          <w:lang w:eastAsia="cs-CZ"/>
        </w:rPr>
      </w:pPr>
    </w:p>
    <w:p w14:paraId="6963755B" w14:textId="77777777" w:rsidR="009D511A" w:rsidRDefault="009D511A" w:rsidP="002A0B30">
      <w:pPr>
        <w:widowControl w:val="0"/>
        <w:jc w:val="center"/>
        <w:rPr>
          <w:rFonts w:ascii="Arial" w:eastAsia="Times New Roman" w:hAnsi="Arial" w:cs="Arial"/>
          <w:bCs/>
          <w:color w:val="000000"/>
          <w:lang w:eastAsia="cs-CZ"/>
        </w:rPr>
      </w:pPr>
    </w:p>
    <w:p w14:paraId="5EC457A4" w14:textId="77777777" w:rsidR="009D511A" w:rsidRDefault="009D511A" w:rsidP="002A0B30">
      <w:pPr>
        <w:widowControl w:val="0"/>
        <w:jc w:val="center"/>
        <w:rPr>
          <w:rFonts w:ascii="Arial" w:eastAsia="Times New Roman" w:hAnsi="Arial" w:cs="Arial"/>
          <w:bCs/>
          <w:color w:val="000000"/>
          <w:lang w:eastAsia="cs-CZ"/>
        </w:rPr>
      </w:pPr>
    </w:p>
    <w:p w14:paraId="4D26CCF2" w14:textId="77777777" w:rsidR="009D511A" w:rsidRDefault="009D511A" w:rsidP="002A0B30">
      <w:pPr>
        <w:widowControl w:val="0"/>
        <w:jc w:val="center"/>
        <w:rPr>
          <w:rFonts w:ascii="Arial" w:eastAsia="Times New Roman" w:hAnsi="Arial" w:cs="Arial"/>
          <w:bCs/>
          <w:color w:val="000000"/>
          <w:lang w:eastAsia="cs-CZ"/>
        </w:rPr>
      </w:pPr>
    </w:p>
    <w:p w14:paraId="32A94F8E" w14:textId="77777777" w:rsidR="009D511A" w:rsidRDefault="009D511A" w:rsidP="002A0B30">
      <w:pPr>
        <w:widowControl w:val="0"/>
        <w:jc w:val="center"/>
        <w:rPr>
          <w:rFonts w:ascii="Arial" w:eastAsia="Times New Roman" w:hAnsi="Arial" w:cs="Arial"/>
          <w:bCs/>
          <w:color w:val="000000"/>
          <w:lang w:eastAsia="cs-CZ"/>
        </w:rPr>
      </w:pPr>
    </w:p>
    <w:p w14:paraId="3AA8F971" w14:textId="77777777" w:rsidR="009D511A" w:rsidRDefault="009D511A" w:rsidP="002A0B30">
      <w:pPr>
        <w:widowControl w:val="0"/>
        <w:jc w:val="center"/>
        <w:rPr>
          <w:rFonts w:ascii="Arial" w:eastAsia="Times New Roman" w:hAnsi="Arial" w:cs="Arial"/>
          <w:bCs/>
          <w:color w:val="000000"/>
          <w:lang w:eastAsia="cs-CZ"/>
        </w:rPr>
      </w:pPr>
    </w:p>
    <w:p w14:paraId="09D431E7" w14:textId="77777777" w:rsidR="00E711A1" w:rsidRDefault="00E711A1" w:rsidP="002A0B30">
      <w:pPr>
        <w:widowControl w:val="0"/>
        <w:jc w:val="center"/>
        <w:rPr>
          <w:rFonts w:ascii="Arial" w:eastAsia="Times New Roman" w:hAnsi="Arial" w:cs="Arial"/>
          <w:bCs/>
          <w:color w:val="000000"/>
          <w:lang w:eastAsia="cs-CZ"/>
        </w:rPr>
      </w:pPr>
    </w:p>
    <w:p w14:paraId="6D8BDE95" w14:textId="77777777" w:rsidR="00502943" w:rsidRDefault="00502943" w:rsidP="00E711A1">
      <w:pPr>
        <w:widowControl w:val="0"/>
        <w:spacing w:before="360" w:after="200" w:line="276" w:lineRule="auto"/>
        <w:jc w:val="center"/>
        <w:rPr>
          <w:rFonts w:ascii="Arial" w:eastAsia="Times New Roman" w:hAnsi="Arial" w:cs="Arial"/>
          <w:b/>
          <w:bCs/>
          <w:color w:val="0000FF"/>
          <w:lang w:eastAsia="cs-CZ"/>
        </w:rPr>
      </w:pPr>
    </w:p>
    <w:p w14:paraId="18391904" w14:textId="77777777" w:rsidR="00502943" w:rsidRDefault="00502943" w:rsidP="00E711A1">
      <w:pPr>
        <w:widowControl w:val="0"/>
        <w:spacing w:before="360" w:after="200" w:line="276" w:lineRule="auto"/>
        <w:jc w:val="center"/>
        <w:rPr>
          <w:rFonts w:ascii="Arial" w:eastAsia="Times New Roman" w:hAnsi="Arial" w:cs="Arial"/>
          <w:b/>
          <w:bCs/>
          <w:color w:val="0000FF"/>
          <w:lang w:eastAsia="cs-CZ"/>
        </w:rPr>
      </w:pPr>
    </w:p>
    <w:p w14:paraId="7DA7206B" w14:textId="29E6D9AA" w:rsidR="00E711A1" w:rsidRPr="003A6B00" w:rsidRDefault="00E711A1" w:rsidP="00E711A1">
      <w:pPr>
        <w:widowControl w:val="0"/>
        <w:spacing w:before="360" w:after="200" w:line="276" w:lineRule="auto"/>
        <w:jc w:val="center"/>
        <w:rPr>
          <w:rFonts w:ascii="Arial" w:eastAsia="Times New Roman" w:hAnsi="Arial" w:cs="Arial"/>
          <w:b/>
          <w:bCs/>
          <w:color w:val="0000FF"/>
          <w:lang w:eastAsia="cs-CZ"/>
        </w:rPr>
      </w:pPr>
      <w:r w:rsidRPr="003A6B00">
        <w:rPr>
          <w:rFonts w:ascii="Arial" w:eastAsia="Times New Roman" w:hAnsi="Arial" w:cs="Arial"/>
          <w:b/>
          <w:bCs/>
          <w:color w:val="0000FF"/>
          <w:lang w:eastAsia="cs-CZ"/>
        </w:rPr>
        <w:t xml:space="preserve">Příloha č. </w:t>
      </w:r>
      <w:r>
        <w:rPr>
          <w:rFonts w:ascii="Arial" w:eastAsia="Times New Roman" w:hAnsi="Arial" w:cs="Arial"/>
          <w:b/>
          <w:bCs/>
          <w:color w:val="0000FF"/>
          <w:lang w:eastAsia="cs-CZ"/>
        </w:rPr>
        <w:t>2</w:t>
      </w:r>
      <w:r w:rsidRPr="003A6B00">
        <w:rPr>
          <w:rFonts w:ascii="Arial" w:eastAsia="Times New Roman" w:hAnsi="Arial" w:cs="Arial"/>
          <w:b/>
          <w:bCs/>
          <w:color w:val="0000FF"/>
          <w:lang w:eastAsia="cs-CZ"/>
        </w:rPr>
        <w:t xml:space="preserve"> – </w:t>
      </w:r>
      <w:r>
        <w:rPr>
          <w:rFonts w:ascii="Arial" w:eastAsia="Times New Roman" w:hAnsi="Arial" w:cs="Arial"/>
          <w:b/>
          <w:bCs/>
          <w:color w:val="0000FF"/>
          <w:lang w:eastAsia="cs-CZ"/>
        </w:rPr>
        <w:t xml:space="preserve">Položkový rozpočet </w:t>
      </w:r>
    </w:p>
    <w:p w14:paraId="0F93B1EB" w14:textId="77777777" w:rsidR="00E711A1" w:rsidRPr="000F4EAF" w:rsidRDefault="00E711A1" w:rsidP="00E711A1">
      <w:pPr>
        <w:widowControl w:val="0"/>
        <w:rPr>
          <w:rFonts w:ascii="Arial" w:eastAsia="Times New Roman" w:hAnsi="Arial" w:cs="Arial"/>
          <w:color w:val="000000"/>
          <w:lang w:eastAsia="cs-CZ"/>
        </w:rPr>
      </w:pPr>
    </w:p>
    <w:p w14:paraId="301D4064" w14:textId="77777777" w:rsidR="00E711A1" w:rsidRPr="000F4EAF" w:rsidRDefault="00E711A1" w:rsidP="00E711A1">
      <w:pPr>
        <w:widowControl w:val="0"/>
        <w:spacing w:before="360" w:after="200" w:line="276" w:lineRule="auto"/>
        <w:jc w:val="center"/>
        <w:rPr>
          <w:rFonts w:ascii="Arial" w:eastAsia="Times New Roman" w:hAnsi="Arial" w:cs="Arial"/>
          <w:bCs/>
          <w:color w:val="000000"/>
          <w:lang w:eastAsia="cs-CZ"/>
        </w:rPr>
      </w:pPr>
    </w:p>
    <w:p w14:paraId="6D3C02C2" w14:textId="77777777" w:rsidR="00E711A1" w:rsidRPr="000F4EAF" w:rsidRDefault="00E711A1" w:rsidP="00E711A1">
      <w:pPr>
        <w:widowControl w:val="0"/>
        <w:spacing w:before="360" w:after="200" w:line="276" w:lineRule="auto"/>
        <w:jc w:val="center"/>
        <w:rPr>
          <w:rFonts w:ascii="Arial" w:eastAsia="Times New Roman" w:hAnsi="Arial" w:cs="Arial"/>
          <w:bCs/>
          <w:color w:val="000000"/>
          <w:lang w:eastAsia="cs-CZ"/>
        </w:rPr>
      </w:pPr>
    </w:p>
    <w:p w14:paraId="3242C2CA" w14:textId="77777777" w:rsidR="00E711A1" w:rsidRPr="000F4EAF" w:rsidRDefault="00E711A1" w:rsidP="00E711A1">
      <w:pPr>
        <w:widowControl w:val="0"/>
        <w:jc w:val="center"/>
        <w:rPr>
          <w:rFonts w:ascii="Arial" w:eastAsia="Times New Roman" w:hAnsi="Arial" w:cs="Arial"/>
          <w:bCs/>
          <w:color w:val="000000"/>
          <w:lang w:eastAsia="cs-CZ"/>
        </w:rPr>
      </w:pPr>
    </w:p>
    <w:p w14:paraId="46379207" w14:textId="3347F2A8" w:rsidR="00E711A1" w:rsidRDefault="00E711A1" w:rsidP="00E711A1">
      <w:pPr>
        <w:widowControl w:val="0"/>
        <w:jc w:val="center"/>
        <w:rPr>
          <w:rFonts w:ascii="Arial" w:eastAsia="Times New Roman" w:hAnsi="Arial" w:cs="Arial"/>
          <w:bCs/>
          <w:color w:val="000000"/>
          <w:lang w:eastAsia="cs-CZ"/>
        </w:rPr>
      </w:pPr>
      <w:r>
        <w:rPr>
          <w:rFonts w:ascii="Arial" w:eastAsia="Times New Roman" w:hAnsi="Arial" w:cs="Arial"/>
          <w:bCs/>
          <w:color w:val="000000"/>
          <w:lang w:eastAsia="cs-CZ"/>
        </w:rPr>
        <w:t xml:space="preserve">Položkový rozpočet </w:t>
      </w:r>
      <w:r w:rsidRPr="000F4EAF">
        <w:rPr>
          <w:rFonts w:ascii="Arial" w:eastAsia="Times New Roman" w:hAnsi="Arial" w:cs="Arial"/>
          <w:bCs/>
          <w:color w:val="000000"/>
          <w:lang w:eastAsia="cs-CZ"/>
        </w:rPr>
        <w:t>věc</w:t>
      </w:r>
      <w:r>
        <w:rPr>
          <w:rFonts w:ascii="Arial" w:eastAsia="Times New Roman" w:hAnsi="Arial" w:cs="Arial"/>
          <w:bCs/>
          <w:color w:val="000000"/>
          <w:lang w:eastAsia="cs-CZ"/>
        </w:rPr>
        <w:t>i</w:t>
      </w:r>
      <w:r w:rsidRPr="000F4EAF">
        <w:rPr>
          <w:rFonts w:ascii="Arial" w:eastAsia="Times New Roman" w:hAnsi="Arial" w:cs="Arial"/>
          <w:bCs/>
          <w:color w:val="000000"/>
          <w:lang w:eastAsia="cs-CZ"/>
        </w:rPr>
        <w:t xml:space="preserve"> následuje po tomto listu.</w:t>
      </w:r>
    </w:p>
    <w:p w14:paraId="17BA3A20" w14:textId="77777777" w:rsidR="00E711A1" w:rsidRDefault="00E711A1" w:rsidP="00E711A1">
      <w:pPr>
        <w:widowControl w:val="0"/>
        <w:jc w:val="center"/>
        <w:rPr>
          <w:rFonts w:ascii="Arial" w:eastAsia="Times New Roman" w:hAnsi="Arial" w:cs="Arial"/>
          <w:bCs/>
          <w:color w:val="000000"/>
          <w:lang w:eastAsia="cs-CZ"/>
        </w:rPr>
      </w:pPr>
    </w:p>
    <w:p w14:paraId="6F8FE091" w14:textId="77777777" w:rsidR="00E711A1" w:rsidRDefault="00E711A1" w:rsidP="002A0B30">
      <w:pPr>
        <w:widowControl w:val="0"/>
        <w:jc w:val="center"/>
        <w:rPr>
          <w:rFonts w:ascii="Arial" w:eastAsia="Times New Roman" w:hAnsi="Arial" w:cs="Arial"/>
          <w:bCs/>
          <w:color w:val="000000"/>
          <w:lang w:eastAsia="cs-CZ"/>
        </w:rPr>
      </w:pPr>
    </w:p>
    <w:sectPr w:rsidR="00E711A1" w:rsidSect="00B72F30">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F671" w14:textId="77777777" w:rsidR="009158D9" w:rsidRDefault="009158D9" w:rsidP="008E10FA">
      <w:r>
        <w:separator/>
      </w:r>
    </w:p>
  </w:endnote>
  <w:endnote w:type="continuationSeparator" w:id="0">
    <w:p w14:paraId="0AC7027C" w14:textId="77777777" w:rsidR="009158D9" w:rsidRDefault="009158D9"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000D" w14:textId="77777777" w:rsidR="00B3724A" w:rsidRPr="003A6B00" w:rsidRDefault="00B3724A" w:rsidP="00B3724A">
    <w:pPr>
      <w:widowControl w:val="0"/>
      <w:pBdr>
        <w:top w:val="single" w:sz="4" w:space="1" w:color="auto"/>
      </w:pBdr>
      <w:tabs>
        <w:tab w:val="center" w:pos="4680"/>
        <w:tab w:val="right" w:pos="8820"/>
      </w:tabs>
      <w:rPr>
        <w:rFonts w:ascii="Arial" w:eastAsia="Times New Roman" w:hAnsi="Arial" w:cs="Arial"/>
        <w:sz w:val="16"/>
        <w:szCs w:val="16"/>
      </w:rPr>
    </w:pPr>
    <w:r w:rsidRPr="003A6B00">
      <w:rPr>
        <w:rFonts w:ascii="Arial" w:eastAsia="Times New Roman" w:hAnsi="Arial" w:cs="Arial"/>
        <w:sz w:val="16"/>
      </w:rPr>
      <w:t>Kupní smlouva</w:t>
    </w:r>
    <w:r w:rsidRPr="003A6B00">
      <w:rPr>
        <w:rFonts w:ascii="Arial" w:eastAsia="Times New Roman" w:hAnsi="Arial" w:cs="Arial"/>
        <w:bCs/>
        <w:sz w:val="16"/>
      </w:rPr>
      <w:t xml:space="preserve">  </w:t>
    </w:r>
    <w:r w:rsidRPr="003A6B00">
      <w:rPr>
        <w:rFonts w:ascii="Arial" w:eastAsia="Times New Roman" w:hAnsi="Arial" w:cs="Arial"/>
        <w:bCs/>
        <w:sz w:val="16"/>
      </w:rPr>
      <w:tab/>
    </w:r>
    <w:r w:rsidRPr="003A6B00">
      <w:rPr>
        <w:rFonts w:ascii="Arial" w:eastAsia="Times New Roman" w:hAnsi="Arial" w:cs="Arial"/>
        <w:bCs/>
        <w:sz w:val="16"/>
      </w:rPr>
      <w:tab/>
    </w:r>
  </w:p>
  <w:p w14:paraId="7BF1B5B5" w14:textId="3C386F65" w:rsidR="00B3724A" w:rsidRPr="003A6B00" w:rsidRDefault="00B3724A" w:rsidP="00B3724A">
    <w:pPr>
      <w:widowControl w:val="0"/>
      <w:pBdr>
        <w:top w:val="single" w:sz="4" w:space="1" w:color="auto"/>
      </w:pBdr>
      <w:tabs>
        <w:tab w:val="center" w:pos="4680"/>
        <w:tab w:val="right" w:pos="8820"/>
      </w:tabs>
      <w:rPr>
        <w:rFonts w:ascii="Arial" w:eastAsia="Times New Roman" w:hAnsi="Arial" w:cs="Arial"/>
        <w:sz w:val="16"/>
        <w:highlight w:val="green"/>
      </w:rPr>
    </w:pPr>
    <w:r w:rsidRPr="003A6B00">
      <w:rPr>
        <w:rFonts w:ascii="Arial" w:eastAsia="Times New Roman" w:hAnsi="Arial" w:cs="Arial"/>
        <w:sz w:val="16"/>
        <w:szCs w:val="16"/>
      </w:rPr>
      <w:tab/>
    </w:r>
    <w:r w:rsidRPr="003A6B00">
      <w:rPr>
        <w:rFonts w:ascii="Arial" w:eastAsia="Times New Roman" w:hAnsi="Arial" w:cs="Arial"/>
        <w:sz w:val="16"/>
        <w:szCs w:val="16"/>
      </w:rPr>
      <w:tab/>
      <w:t xml:space="preserve">Strana </w:t>
    </w:r>
    <w:r w:rsidRPr="003A6B00">
      <w:rPr>
        <w:rFonts w:ascii="Arial" w:eastAsia="Times New Roman" w:hAnsi="Arial" w:cs="Arial"/>
        <w:sz w:val="16"/>
        <w:szCs w:val="16"/>
      </w:rPr>
      <w:fldChar w:fldCharType="begin"/>
    </w:r>
    <w:r w:rsidRPr="003A6B00">
      <w:rPr>
        <w:rFonts w:ascii="Arial" w:eastAsia="Times New Roman" w:hAnsi="Arial" w:cs="Arial"/>
        <w:sz w:val="16"/>
        <w:szCs w:val="16"/>
      </w:rPr>
      <w:instrText xml:space="preserve"> PAGE </w:instrText>
    </w:r>
    <w:r w:rsidRPr="003A6B00">
      <w:rPr>
        <w:rFonts w:ascii="Arial" w:eastAsia="Times New Roman" w:hAnsi="Arial" w:cs="Arial"/>
        <w:sz w:val="16"/>
        <w:szCs w:val="16"/>
      </w:rPr>
      <w:fldChar w:fldCharType="separate"/>
    </w:r>
    <w:r w:rsidR="00FD7D6B" w:rsidRPr="003A6B00">
      <w:rPr>
        <w:rFonts w:ascii="Arial" w:eastAsia="Times New Roman" w:hAnsi="Arial" w:cs="Arial"/>
        <w:noProof/>
        <w:sz w:val="16"/>
        <w:szCs w:val="16"/>
      </w:rPr>
      <w:t>9</w:t>
    </w:r>
    <w:r w:rsidRPr="003A6B00">
      <w:rPr>
        <w:rFonts w:ascii="Arial" w:eastAsia="Times New Roman" w:hAnsi="Arial" w:cs="Arial"/>
        <w:sz w:val="16"/>
        <w:szCs w:val="16"/>
      </w:rPr>
      <w:fldChar w:fldCharType="end"/>
    </w:r>
    <w:r w:rsidRPr="003A6B00">
      <w:rPr>
        <w:rFonts w:ascii="Arial" w:eastAsia="Times New Roman" w:hAnsi="Arial" w:cs="Arial"/>
        <w:sz w:val="16"/>
        <w:szCs w:val="16"/>
      </w:rPr>
      <w:t xml:space="preserve"> (celkem </w:t>
    </w:r>
    <w:r w:rsidRPr="003A6B00">
      <w:rPr>
        <w:rFonts w:ascii="Arial" w:eastAsia="Times New Roman" w:hAnsi="Arial" w:cs="Arial"/>
        <w:sz w:val="16"/>
        <w:szCs w:val="16"/>
      </w:rPr>
      <w:fldChar w:fldCharType="begin"/>
    </w:r>
    <w:r w:rsidRPr="003A6B00">
      <w:rPr>
        <w:rFonts w:ascii="Arial" w:eastAsia="Times New Roman" w:hAnsi="Arial" w:cs="Arial"/>
        <w:sz w:val="16"/>
        <w:szCs w:val="16"/>
      </w:rPr>
      <w:instrText xml:space="preserve"> NUMPAGES </w:instrText>
    </w:r>
    <w:r w:rsidRPr="003A6B00">
      <w:rPr>
        <w:rFonts w:ascii="Arial" w:eastAsia="Times New Roman" w:hAnsi="Arial" w:cs="Arial"/>
        <w:sz w:val="16"/>
        <w:szCs w:val="16"/>
      </w:rPr>
      <w:fldChar w:fldCharType="separate"/>
    </w:r>
    <w:r w:rsidR="00FD7D6B" w:rsidRPr="003A6B00">
      <w:rPr>
        <w:rFonts w:ascii="Arial" w:eastAsia="Times New Roman" w:hAnsi="Arial" w:cs="Arial"/>
        <w:noProof/>
        <w:sz w:val="16"/>
        <w:szCs w:val="16"/>
      </w:rPr>
      <w:t>11</w:t>
    </w:r>
    <w:r w:rsidRPr="003A6B00">
      <w:rPr>
        <w:rFonts w:ascii="Arial" w:eastAsia="Times New Roman" w:hAnsi="Arial" w:cs="Arial"/>
        <w:sz w:val="16"/>
        <w:szCs w:val="16"/>
      </w:rPr>
      <w:fldChar w:fldCharType="end"/>
    </w:r>
    <w:r w:rsidRPr="003A6B00">
      <w:rPr>
        <w:rFonts w:ascii="Arial" w:eastAsia="Times New Roman"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B0B3" w14:textId="77777777"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Kupní 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r w:rsidRPr="00660652">
      <w:rPr>
        <w:rFonts w:ascii="Arial Narrow" w:eastAsia="Times New Roman" w:hAnsi="Arial Narrow"/>
        <w:bCs/>
        <w:sz w:val="16"/>
      </w:rPr>
      <w:tab/>
    </w:r>
  </w:p>
  <w:p w14:paraId="495592FA" w14:textId="0DEE6D42"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660652">
      <w:rPr>
        <w:rFonts w:ascii="Arial Narrow" w:eastAsia="Times New Roman" w:hAnsi="Arial Narrow"/>
        <w:sz w:val="16"/>
        <w:szCs w:val="16"/>
      </w:rPr>
      <w:tab/>
    </w:r>
    <w:r w:rsidRPr="00660652">
      <w:rPr>
        <w:rFonts w:ascii="Arial Narrow" w:eastAsia="Times New Roman" w:hAnsi="Arial Narrow"/>
        <w:sz w:val="16"/>
        <w:szCs w:val="16"/>
      </w:rPr>
      <w:tab/>
      <w:t xml:space="preserve">Strana </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PAGE </w:instrText>
    </w:r>
    <w:r w:rsidRPr="00660652">
      <w:rPr>
        <w:rFonts w:ascii="Arial Narrow" w:eastAsia="Times New Roman" w:hAnsi="Arial Narrow"/>
        <w:sz w:val="16"/>
        <w:szCs w:val="16"/>
      </w:rPr>
      <w:fldChar w:fldCharType="separate"/>
    </w:r>
    <w:r w:rsidR="00FD7D6B">
      <w:rPr>
        <w:rFonts w:ascii="Arial Narrow" w:eastAsia="Times New Roman" w:hAnsi="Arial Narrow"/>
        <w:noProof/>
        <w:sz w:val="16"/>
        <w:szCs w:val="16"/>
      </w:rPr>
      <w:t>1</w:t>
    </w:r>
    <w:r w:rsidRPr="00660652">
      <w:rPr>
        <w:rFonts w:ascii="Arial Narrow" w:eastAsia="Times New Roman" w:hAnsi="Arial Narrow"/>
        <w:sz w:val="16"/>
        <w:szCs w:val="16"/>
      </w:rPr>
      <w:fldChar w:fldCharType="end"/>
    </w:r>
    <w:r w:rsidRPr="00660652">
      <w:rPr>
        <w:rFonts w:ascii="Arial Narrow" w:eastAsia="Times New Roman" w:hAnsi="Arial Narrow"/>
        <w:sz w:val="16"/>
        <w:szCs w:val="16"/>
      </w:rPr>
      <w:t xml:space="preserve"> (celkem </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NUMPAGES </w:instrText>
    </w:r>
    <w:r w:rsidRPr="00660652">
      <w:rPr>
        <w:rFonts w:ascii="Arial Narrow" w:eastAsia="Times New Roman" w:hAnsi="Arial Narrow"/>
        <w:sz w:val="16"/>
        <w:szCs w:val="16"/>
      </w:rPr>
      <w:fldChar w:fldCharType="separate"/>
    </w:r>
    <w:r w:rsidR="00FD7D6B">
      <w:rPr>
        <w:rFonts w:ascii="Arial Narrow" w:eastAsia="Times New Roman" w:hAnsi="Arial Narrow"/>
        <w:noProof/>
        <w:sz w:val="16"/>
        <w:szCs w:val="16"/>
      </w:rPr>
      <w:t>11</w:t>
    </w:r>
    <w:r w:rsidRPr="00660652">
      <w:rPr>
        <w:rFonts w:ascii="Arial Narrow" w:eastAsia="Times New Roman" w:hAnsi="Arial Narrow"/>
        <w:sz w:val="16"/>
        <w:szCs w:val="16"/>
      </w:rPr>
      <w:fldChar w:fldCharType="end"/>
    </w:r>
    <w:r w:rsidRPr="00660652">
      <w:rPr>
        <w:rFonts w:ascii="Arial Narrow" w:eastAsia="Times New Roman"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C381D" w14:textId="77777777" w:rsidR="009158D9" w:rsidRDefault="009158D9" w:rsidP="008E10FA">
      <w:r>
        <w:separator/>
      </w:r>
    </w:p>
  </w:footnote>
  <w:footnote w:type="continuationSeparator" w:id="0">
    <w:p w14:paraId="2B617AC2" w14:textId="77777777" w:rsidR="009158D9" w:rsidRDefault="009158D9" w:rsidP="008E10FA">
      <w:r>
        <w:continuationSeparator/>
      </w:r>
    </w:p>
  </w:footnote>
  <w:footnote w:id="1">
    <w:p w14:paraId="210E65DF" w14:textId="77777777" w:rsidR="00F35DF1" w:rsidRDefault="00F35DF1" w:rsidP="00F35DF1">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515C" w14:textId="1A09830A" w:rsidR="00E06568" w:rsidRPr="00E06568" w:rsidRDefault="00A2705D" w:rsidP="00A2705D">
    <w:pPr>
      <w:tabs>
        <w:tab w:val="center" w:pos="4536"/>
        <w:tab w:val="right" w:pos="9072"/>
      </w:tabs>
    </w:pPr>
    <w:r>
      <w:rPr>
        <w:noProof/>
        <w:lang w:eastAsia="cs-CZ"/>
      </w:rPr>
      <w:drawing>
        <wp:anchor distT="0" distB="0" distL="114300" distR="114300" simplePos="0" relativeHeight="251658240" behindDoc="0" locked="0" layoutInCell="1" allowOverlap="1" wp14:anchorId="79F4D14C" wp14:editId="4F92592D">
          <wp:simplePos x="0" y="0"/>
          <wp:positionH relativeFrom="column">
            <wp:posOffset>-314325</wp:posOffset>
          </wp:positionH>
          <wp:positionV relativeFrom="paragraph">
            <wp:posOffset>8890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167E0C72" w14:textId="77777777" w:rsidR="00E06568" w:rsidRPr="00E06568" w:rsidRDefault="00E06568" w:rsidP="00E06568">
    <w:pPr>
      <w:tabs>
        <w:tab w:val="center" w:pos="4536"/>
        <w:tab w:val="right" w:pos="9072"/>
      </w:tabs>
      <w:ind w:left="360"/>
      <w:rPr>
        <w:rFonts w:ascii="Arial Narrow" w:eastAsia="Times New Roman" w:hAnsi="Arial Narrow"/>
        <w:sz w:val="22"/>
        <w:lang w:eastAsia="cs-CZ"/>
      </w:rPr>
    </w:pPr>
  </w:p>
  <w:p w14:paraId="7CB0299B" w14:textId="77777777" w:rsidR="00E06568" w:rsidRPr="00E06568" w:rsidRDefault="00E06568" w:rsidP="00E06568">
    <w:pPr>
      <w:tabs>
        <w:tab w:val="center" w:pos="4536"/>
        <w:tab w:val="right" w:pos="9072"/>
      </w:tabs>
      <w:jc w:val="both"/>
      <w:rPr>
        <w:rFonts w:ascii="Arial Narrow" w:hAnsi="Arial Narrow"/>
        <w:sz w:val="16"/>
        <w:szCs w:val="22"/>
      </w:rPr>
    </w:pP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39F51EA7"/>
    <w:multiLevelType w:val="multilevel"/>
    <w:tmpl w:val="9BFA3874"/>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cs="Arial" w:hint="default"/>
        <w:b w:val="0"/>
        <w:strike w:val="0"/>
        <w:sz w:val="20"/>
        <w:szCs w:val="20"/>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color w:val="auto"/>
        <w:sz w:val="20"/>
        <w:szCs w:val="20"/>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5"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402140047">
    <w:abstractNumId w:val="19"/>
  </w:num>
  <w:num w:numId="2" w16cid:durableId="1094401398">
    <w:abstractNumId w:val="19"/>
  </w:num>
  <w:num w:numId="3" w16cid:durableId="563225022">
    <w:abstractNumId w:val="19"/>
  </w:num>
  <w:num w:numId="4" w16cid:durableId="1439720430">
    <w:abstractNumId w:val="19"/>
  </w:num>
  <w:num w:numId="5" w16cid:durableId="1108155742">
    <w:abstractNumId w:val="19"/>
  </w:num>
  <w:num w:numId="6" w16cid:durableId="1333222620">
    <w:abstractNumId w:val="19"/>
  </w:num>
  <w:num w:numId="7" w16cid:durableId="370228598">
    <w:abstractNumId w:val="19"/>
  </w:num>
  <w:num w:numId="8" w16cid:durableId="1388408151">
    <w:abstractNumId w:val="19"/>
  </w:num>
  <w:num w:numId="9" w16cid:durableId="1058480260">
    <w:abstractNumId w:val="19"/>
  </w:num>
  <w:num w:numId="10" w16cid:durableId="1304460631">
    <w:abstractNumId w:val="0"/>
  </w:num>
  <w:num w:numId="11" w16cid:durableId="213274264">
    <w:abstractNumId w:val="7"/>
  </w:num>
  <w:num w:numId="12" w16cid:durableId="1596748663">
    <w:abstractNumId w:val="3"/>
  </w:num>
  <w:num w:numId="13" w16cid:durableId="633100922">
    <w:abstractNumId w:val="9"/>
  </w:num>
  <w:num w:numId="14" w16cid:durableId="2039696757">
    <w:abstractNumId w:val="15"/>
  </w:num>
  <w:num w:numId="15" w16cid:durableId="1603609040">
    <w:abstractNumId w:val="26"/>
  </w:num>
  <w:num w:numId="16" w16cid:durableId="1488862662">
    <w:abstractNumId w:val="27"/>
  </w:num>
  <w:num w:numId="17" w16cid:durableId="2110999073">
    <w:abstractNumId w:val="4"/>
  </w:num>
  <w:num w:numId="18" w16cid:durableId="751119685">
    <w:abstractNumId w:val="14"/>
  </w:num>
  <w:num w:numId="19" w16cid:durableId="1689913455">
    <w:abstractNumId w:val="1"/>
  </w:num>
  <w:num w:numId="20" w16cid:durableId="1134909348">
    <w:abstractNumId w:val="21"/>
  </w:num>
  <w:num w:numId="21" w16cid:durableId="114057423">
    <w:abstractNumId w:val="22"/>
  </w:num>
  <w:num w:numId="22" w16cid:durableId="1058897842">
    <w:abstractNumId w:val="32"/>
  </w:num>
  <w:num w:numId="23" w16cid:durableId="1182470241">
    <w:abstractNumId w:val="31"/>
  </w:num>
  <w:num w:numId="24" w16cid:durableId="823669185">
    <w:abstractNumId w:val="24"/>
  </w:num>
  <w:num w:numId="25" w16cid:durableId="1149861578">
    <w:abstractNumId w:val="17"/>
  </w:num>
  <w:num w:numId="26" w16cid:durableId="1953130233">
    <w:abstractNumId w:val="28"/>
  </w:num>
  <w:num w:numId="27" w16cid:durableId="1880822503">
    <w:abstractNumId w:val="10"/>
  </w:num>
  <w:num w:numId="28" w16cid:durableId="1113553587">
    <w:abstractNumId w:val="5"/>
  </w:num>
  <w:num w:numId="29" w16cid:durableId="2120295450">
    <w:abstractNumId w:val="20"/>
  </w:num>
  <w:num w:numId="30" w16cid:durableId="2104916233">
    <w:abstractNumId w:val="25"/>
  </w:num>
  <w:num w:numId="31" w16cid:durableId="2141804180">
    <w:abstractNumId w:val="13"/>
  </w:num>
  <w:num w:numId="32" w16cid:durableId="1460609619">
    <w:abstractNumId w:val="23"/>
  </w:num>
  <w:num w:numId="33" w16cid:durableId="1044253458">
    <w:abstractNumId w:val="29"/>
  </w:num>
  <w:num w:numId="34" w16cid:durableId="1516336401">
    <w:abstractNumId w:val="8"/>
  </w:num>
  <w:num w:numId="35" w16cid:durableId="1645117360">
    <w:abstractNumId w:val="11"/>
  </w:num>
  <w:num w:numId="36" w16cid:durableId="647168056">
    <w:abstractNumId w:val="16"/>
  </w:num>
  <w:num w:numId="37" w16cid:durableId="2001736267">
    <w:abstractNumId w:val="30"/>
  </w:num>
  <w:num w:numId="38" w16cid:durableId="1989047252">
    <w:abstractNumId w:val="6"/>
  </w:num>
  <w:num w:numId="39" w16cid:durableId="119569740">
    <w:abstractNumId w:val="2"/>
  </w:num>
  <w:num w:numId="40" w16cid:durableId="1196893998">
    <w:abstractNumId w:val="18"/>
  </w:num>
  <w:num w:numId="41" w16cid:durableId="1448506427">
    <w:abstractNumId w:val="19"/>
  </w:num>
  <w:num w:numId="42" w16cid:durableId="1557470578">
    <w:abstractNumId w:val="19"/>
  </w:num>
  <w:num w:numId="43" w16cid:durableId="1474060466">
    <w:abstractNumId w:val="19"/>
  </w:num>
  <w:num w:numId="44" w16cid:durableId="1479108507">
    <w:abstractNumId w:val="19"/>
  </w:num>
  <w:num w:numId="45" w16cid:durableId="1394083837">
    <w:abstractNumId w:val="12"/>
  </w:num>
  <w:num w:numId="46" w16cid:durableId="1581061773">
    <w:abstractNumId w:val="19"/>
  </w:num>
  <w:num w:numId="47" w16cid:durableId="2126001673">
    <w:abstractNumId w:val="19"/>
  </w:num>
  <w:num w:numId="48" w16cid:durableId="1061058560">
    <w:abstractNumId w:val="19"/>
  </w:num>
  <w:num w:numId="49" w16cid:durableId="1761215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1054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0570C"/>
    <w:rsid w:val="00012F16"/>
    <w:rsid w:val="00017E42"/>
    <w:rsid w:val="000401C5"/>
    <w:rsid w:val="00060DF1"/>
    <w:rsid w:val="0007266B"/>
    <w:rsid w:val="00073D6B"/>
    <w:rsid w:val="0008090C"/>
    <w:rsid w:val="00091075"/>
    <w:rsid w:val="00094482"/>
    <w:rsid w:val="000A07FE"/>
    <w:rsid w:val="000A0BC3"/>
    <w:rsid w:val="000C69EE"/>
    <w:rsid w:val="000D565E"/>
    <w:rsid w:val="000D7DAA"/>
    <w:rsid w:val="000E560A"/>
    <w:rsid w:val="000E65D7"/>
    <w:rsid w:val="000F0A69"/>
    <w:rsid w:val="000F0AF9"/>
    <w:rsid w:val="000F4EAF"/>
    <w:rsid w:val="000F7ECF"/>
    <w:rsid w:val="0010568A"/>
    <w:rsid w:val="001058EB"/>
    <w:rsid w:val="00116DB6"/>
    <w:rsid w:val="00122261"/>
    <w:rsid w:val="00142131"/>
    <w:rsid w:val="00144F58"/>
    <w:rsid w:val="00144F8F"/>
    <w:rsid w:val="00151278"/>
    <w:rsid w:val="001810FE"/>
    <w:rsid w:val="00196C9F"/>
    <w:rsid w:val="001A641D"/>
    <w:rsid w:val="001C219C"/>
    <w:rsid w:val="001D1542"/>
    <w:rsid w:val="001D3DF5"/>
    <w:rsid w:val="001E567A"/>
    <w:rsid w:val="00203EA5"/>
    <w:rsid w:val="002073B7"/>
    <w:rsid w:val="002077BC"/>
    <w:rsid w:val="00236829"/>
    <w:rsid w:val="00245B6A"/>
    <w:rsid w:val="00253FCB"/>
    <w:rsid w:val="0026032B"/>
    <w:rsid w:val="00285DE0"/>
    <w:rsid w:val="002860C9"/>
    <w:rsid w:val="002A0B30"/>
    <w:rsid w:val="002A2143"/>
    <w:rsid w:val="002A3269"/>
    <w:rsid w:val="002B1059"/>
    <w:rsid w:val="002B117C"/>
    <w:rsid w:val="002B2EDB"/>
    <w:rsid w:val="002B5E6B"/>
    <w:rsid w:val="002B6301"/>
    <w:rsid w:val="002D343A"/>
    <w:rsid w:val="002F66F8"/>
    <w:rsid w:val="00301A5B"/>
    <w:rsid w:val="003036FE"/>
    <w:rsid w:val="00314A6D"/>
    <w:rsid w:val="00317F45"/>
    <w:rsid w:val="003220E0"/>
    <w:rsid w:val="00331F91"/>
    <w:rsid w:val="00334386"/>
    <w:rsid w:val="00336CFA"/>
    <w:rsid w:val="00343DE7"/>
    <w:rsid w:val="0034490E"/>
    <w:rsid w:val="00366A60"/>
    <w:rsid w:val="003677CB"/>
    <w:rsid w:val="00381411"/>
    <w:rsid w:val="003855B9"/>
    <w:rsid w:val="003A2198"/>
    <w:rsid w:val="003A6B00"/>
    <w:rsid w:val="003B31FA"/>
    <w:rsid w:val="003B3D90"/>
    <w:rsid w:val="003B693A"/>
    <w:rsid w:val="003C0640"/>
    <w:rsid w:val="003C2B39"/>
    <w:rsid w:val="003C2D85"/>
    <w:rsid w:val="003D3EA8"/>
    <w:rsid w:val="003D4333"/>
    <w:rsid w:val="003D4EBB"/>
    <w:rsid w:val="003E318B"/>
    <w:rsid w:val="003F06CC"/>
    <w:rsid w:val="003F09F4"/>
    <w:rsid w:val="003F713A"/>
    <w:rsid w:val="00403622"/>
    <w:rsid w:val="004052A9"/>
    <w:rsid w:val="00412C6F"/>
    <w:rsid w:val="00417205"/>
    <w:rsid w:val="00417F61"/>
    <w:rsid w:val="004226D9"/>
    <w:rsid w:val="0043320C"/>
    <w:rsid w:val="00436977"/>
    <w:rsid w:val="004371DE"/>
    <w:rsid w:val="00437844"/>
    <w:rsid w:val="00443282"/>
    <w:rsid w:val="00455455"/>
    <w:rsid w:val="0045728B"/>
    <w:rsid w:val="0046088A"/>
    <w:rsid w:val="004709C1"/>
    <w:rsid w:val="00473550"/>
    <w:rsid w:val="00474F66"/>
    <w:rsid w:val="004A00A6"/>
    <w:rsid w:val="004A422F"/>
    <w:rsid w:val="004B3666"/>
    <w:rsid w:val="004B3747"/>
    <w:rsid w:val="004D77A1"/>
    <w:rsid w:val="004E2A6A"/>
    <w:rsid w:val="004E4D21"/>
    <w:rsid w:val="004F2C61"/>
    <w:rsid w:val="00502943"/>
    <w:rsid w:val="00510641"/>
    <w:rsid w:val="00514244"/>
    <w:rsid w:val="00517297"/>
    <w:rsid w:val="00520331"/>
    <w:rsid w:val="00540371"/>
    <w:rsid w:val="00540861"/>
    <w:rsid w:val="00544D2B"/>
    <w:rsid w:val="00550032"/>
    <w:rsid w:val="00551974"/>
    <w:rsid w:val="00551980"/>
    <w:rsid w:val="005747AB"/>
    <w:rsid w:val="00576B65"/>
    <w:rsid w:val="005855FA"/>
    <w:rsid w:val="00592E74"/>
    <w:rsid w:val="00597568"/>
    <w:rsid w:val="00597918"/>
    <w:rsid w:val="005A255A"/>
    <w:rsid w:val="005A7A01"/>
    <w:rsid w:val="005B1189"/>
    <w:rsid w:val="005B1D20"/>
    <w:rsid w:val="005B5C34"/>
    <w:rsid w:val="005C3853"/>
    <w:rsid w:val="005C61EC"/>
    <w:rsid w:val="005C7F5B"/>
    <w:rsid w:val="005F0A9F"/>
    <w:rsid w:val="005F4A81"/>
    <w:rsid w:val="005F7E3A"/>
    <w:rsid w:val="006171A8"/>
    <w:rsid w:val="00617F4A"/>
    <w:rsid w:val="00621940"/>
    <w:rsid w:val="0064189D"/>
    <w:rsid w:val="00660652"/>
    <w:rsid w:val="0069134A"/>
    <w:rsid w:val="00695E7B"/>
    <w:rsid w:val="006A09CF"/>
    <w:rsid w:val="006A3D4F"/>
    <w:rsid w:val="006B772D"/>
    <w:rsid w:val="006C0114"/>
    <w:rsid w:val="006C53F1"/>
    <w:rsid w:val="006C55F4"/>
    <w:rsid w:val="006C6940"/>
    <w:rsid w:val="006C6A20"/>
    <w:rsid w:val="006D672C"/>
    <w:rsid w:val="006E6189"/>
    <w:rsid w:val="006F3CCF"/>
    <w:rsid w:val="0072780B"/>
    <w:rsid w:val="00732C28"/>
    <w:rsid w:val="007373B6"/>
    <w:rsid w:val="007404AB"/>
    <w:rsid w:val="00744912"/>
    <w:rsid w:val="00745B65"/>
    <w:rsid w:val="00747372"/>
    <w:rsid w:val="00764867"/>
    <w:rsid w:val="007837A8"/>
    <w:rsid w:val="00785D68"/>
    <w:rsid w:val="00787BC3"/>
    <w:rsid w:val="007B1FB0"/>
    <w:rsid w:val="007B69AF"/>
    <w:rsid w:val="007D04E0"/>
    <w:rsid w:val="007D3F7B"/>
    <w:rsid w:val="007D5A74"/>
    <w:rsid w:val="007E56B8"/>
    <w:rsid w:val="007E7402"/>
    <w:rsid w:val="007F13D0"/>
    <w:rsid w:val="007F1835"/>
    <w:rsid w:val="007F59B5"/>
    <w:rsid w:val="0080480B"/>
    <w:rsid w:val="00804CEF"/>
    <w:rsid w:val="008279F7"/>
    <w:rsid w:val="00840EBD"/>
    <w:rsid w:val="00854D04"/>
    <w:rsid w:val="00860716"/>
    <w:rsid w:val="00871E9A"/>
    <w:rsid w:val="008826B1"/>
    <w:rsid w:val="008830FD"/>
    <w:rsid w:val="00895AF6"/>
    <w:rsid w:val="008A497D"/>
    <w:rsid w:val="008A555D"/>
    <w:rsid w:val="008B10C6"/>
    <w:rsid w:val="008B11DB"/>
    <w:rsid w:val="008B12CE"/>
    <w:rsid w:val="008D4377"/>
    <w:rsid w:val="008D586C"/>
    <w:rsid w:val="008D67EC"/>
    <w:rsid w:val="008E10FA"/>
    <w:rsid w:val="008E4786"/>
    <w:rsid w:val="008E7D05"/>
    <w:rsid w:val="008F405E"/>
    <w:rsid w:val="00900E77"/>
    <w:rsid w:val="009015C8"/>
    <w:rsid w:val="00912FF0"/>
    <w:rsid w:val="00913A5B"/>
    <w:rsid w:val="009158D9"/>
    <w:rsid w:val="00922A51"/>
    <w:rsid w:val="00924EA9"/>
    <w:rsid w:val="00930DE7"/>
    <w:rsid w:val="009371A3"/>
    <w:rsid w:val="009374DE"/>
    <w:rsid w:val="00937777"/>
    <w:rsid w:val="00946D52"/>
    <w:rsid w:val="0098047F"/>
    <w:rsid w:val="00986759"/>
    <w:rsid w:val="00987677"/>
    <w:rsid w:val="009A2557"/>
    <w:rsid w:val="009A7AB7"/>
    <w:rsid w:val="009B2E4C"/>
    <w:rsid w:val="009B4FD3"/>
    <w:rsid w:val="009C559C"/>
    <w:rsid w:val="009D0973"/>
    <w:rsid w:val="009D4721"/>
    <w:rsid w:val="009D511A"/>
    <w:rsid w:val="009F3626"/>
    <w:rsid w:val="00A01278"/>
    <w:rsid w:val="00A01AEB"/>
    <w:rsid w:val="00A021C1"/>
    <w:rsid w:val="00A04AFD"/>
    <w:rsid w:val="00A07C2A"/>
    <w:rsid w:val="00A1213E"/>
    <w:rsid w:val="00A204F8"/>
    <w:rsid w:val="00A2268F"/>
    <w:rsid w:val="00A25E47"/>
    <w:rsid w:val="00A2705D"/>
    <w:rsid w:val="00A30D1A"/>
    <w:rsid w:val="00A36E5B"/>
    <w:rsid w:val="00A37A37"/>
    <w:rsid w:val="00A4021B"/>
    <w:rsid w:val="00A46656"/>
    <w:rsid w:val="00A47A58"/>
    <w:rsid w:val="00A77058"/>
    <w:rsid w:val="00A80282"/>
    <w:rsid w:val="00A904A6"/>
    <w:rsid w:val="00A961E1"/>
    <w:rsid w:val="00A97667"/>
    <w:rsid w:val="00AA3976"/>
    <w:rsid w:val="00AA5E00"/>
    <w:rsid w:val="00AB1AFE"/>
    <w:rsid w:val="00AD0650"/>
    <w:rsid w:val="00AD3355"/>
    <w:rsid w:val="00AD3D8C"/>
    <w:rsid w:val="00AD3ECB"/>
    <w:rsid w:val="00AE0DDC"/>
    <w:rsid w:val="00AE1DD7"/>
    <w:rsid w:val="00AE6479"/>
    <w:rsid w:val="00AF370C"/>
    <w:rsid w:val="00B04D7B"/>
    <w:rsid w:val="00B26274"/>
    <w:rsid w:val="00B27465"/>
    <w:rsid w:val="00B3263D"/>
    <w:rsid w:val="00B35607"/>
    <w:rsid w:val="00B3724A"/>
    <w:rsid w:val="00B41CB3"/>
    <w:rsid w:val="00B46C55"/>
    <w:rsid w:val="00B47E47"/>
    <w:rsid w:val="00B51FC7"/>
    <w:rsid w:val="00B629C5"/>
    <w:rsid w:val="00B72F30"/>
    <w:rsid w:val="00B8089D"/>
    <w:rsid w:val="00B81D1B"/>
    <w:rsid w:val="00B849C0"/>
    <w:rsid w:val="00B8718B"/>
    <w:rsid w:val="00B92EEF"/>
    <w:rsid w:val="00B94B22"/>
    <w:rsid w:val="00BA5BCD"/>
    <w:rsid w:val="00BB6716"/>
    <w:rsid w:val="00BB79A3"/>
    <w:rsid w:val="00BC1323"/>
    <w:rsid w:val="00BC5942"/>
    <w:rsid w:val="00BD5420"/>
    <w:rsid w:val="00BE205F"/>
    <w:rsid w:val="00BF157E"/>
    <w:rsid w:val="00C007CF"/>
    <w:rsid w:val="00C22DCD"/>
    <w:rsid w:val="00C27475"/>
    <w:rsid w:val="00C27A30"/>
    <w:rsid w:val="00C309EF"/>
    <w:rsid w:val="00C31D1F"/>
    <w:rsid w:val="00C37F7E"/>
    <w:rsid w:val="00C422A3"/>
    <w:rsid w:val="00C44581"/>
    <w:rsid w:val="00C54E4D"/>
    <w:rsid w:val="00C620FA"/>
    <w:rsid w:val="00C738B5"/>
    <w:rsid w:val="00C80B70"/>
    <w:rsid w:val="00C91814"/>
    <w:rsid w:val="00C92CCF"/>
    <w:rsid w:val="00CB61F0"/>
    <w:rsid w:val="00CC3F81"/>
    <w:rsid w:val="00CF1E5D"/>
    <w:rsid w:val="00CF7165"/>
    <w:rsid w:val="00D07380"/>
    <w:rsid w:val="00D163D7"/>
    <w:rsid w:val="00D220DD"/>
    <w:rsid w:val="00D26254"/>
    <w:rsid w:val="00D26433"/>
    <w:rsid w:val="00D32ACD"/>
    <w:rsid w:val="00D41BC9"/>
    <w:rsid w:val="00D45102"/>
    <w:rsid w:val="00D52575"/>
    <w:rsid w:val="00D71151"/>
    <w:rsid w:val="00D71AA8"/>
    <w:rsid w:val="00D82BF0"/>
    <w:rsid w:val="00D865FA"/>
    <w:rsid w:val="00D96588"/>
    <w:rsid w:val="00DA6466"/>
    <w:rsid w:val="00DA76A9"/>
    <w:rsid w:val="00DB1259"/>
    <w:rsid w:val="00DB739A"/>
    <w:rsid w:val="00DD255E"/>
    <w:rsid w:val="00DD31DF"/>
    <w:rsid w:val="00DD3BD5"/>
    <w:rsid w:val="00DE46FD"/>
    <w:rsid w:val="00DF0C4F"/>
    <w:rsid w:val="00E01E7D"/>
    <w:rsid w:val="00E03F00"/>
    <w:rsid w:val="00E06568"/>
    <w:rsid w:val="00E07DCB"/>
    <w:rsid w:val="00E15C82"/>
    <w:rsid w:val="00E1772D"/>
    <w:rsid w:val="00E17F70"/>
    <w:rsid w:val="00E3171B"/>
    <w:rsid w:val="00E47775"/>
    <w:rsid w:val="00E56A74"/>
    <w:rsid w:val="00E60050"/>
    <w:rsid w:val="00E61585"/>
    <w:rsid w:val="00E711A1"/>
    <w:rsid w:val="00E76FAA"/>
    <w:rsid w:val="00E81A94"/>
    <w:rsid w:val="00E829B8"/>
    <w:rsid w:val="00E90800"/>
    <w:rsid w:val="00EB198B"/>
    <w:rsid w:val="00EB53E1"/>
    <w:rsid w:val="00EC4904"/>
    <w:rsid w:val="00EE0444"/>
    <w:rsid w:val="00EE5E59"/>
    <w:rsid w:val="00EF0C6C"/>
    <w:rsid w:val="00EF28B0"/>
    <w:rsid w:val="00EF50A8"/>
    <w:rsid w:val="00F04591"/>
    <w:rsid w:val="00F12FD2"/>
    <w:rsid w:val="00F15C1D"/>
    <w:rsid w:val="00F22791"/>
    <w:rsid w:val="00F261A9"/>
    <w:rsid w:val="00F34552"/>
    <w:rsid w:val="00F35DF1"/>
    <w:rsid w:val="00F535D8"/>
    <w:rsid w:val="00F6538E"/>
    <w:rsid w:val="00F71536"/>
    <w:rsid w:val="00F7206A"/>
    <w:rsid w:val="00F74E5F"/>
    <w:rsid w:val="00F7657D"/>
    <w:rsid w:val="00F83618"/>
    <w:rsid w:val="00F87EC1"/>
    <w:rsid w:val="00FA00C4"/>
    <w:rsid w:val="00FB485A"/>
    <w:rsid w:val="00FC10A8"/>
    <w:rsid w:val="00FC4203"/>
    <w:rsid w:val="00FC5FB8"/>
    <w:rsid w:val="00FC6F03"/>
    <w:rsid w:val="00FD7D6B"/>
    <w:rsid w:val="00FE1EAC"/>
    <w:rsid w:val="00FE5303"/>
    <w:rsid w:val="00FE7B39"/>
    <w:rsid w:val="00FF25D4"/>
    <w:rsid w:val="00FF4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711A1"/>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uiPriority w:val="99"/>
    <w:rsid w:val="003F06CC"/>
    <w:rPr>
      <w:rFonts w:cs="Times New Roman"/>
      <w:color w:val="0000FF"/>
      <w:u w:val="single"/>
    </w:rPr>
  </w:style>
  <w:style w:type="table" w:customStyle="1" w:styleId="Mkatabulky1">
    <w:name w:val="Mřížka tabulky1"/>
    <w:basedOn w:val="Normlntabulka"/>
    <w:next w:val="Mkatabulky"/>
    <w:uiPriority w:val="99"/>
    <w:rsid w:val="003F06CC"/>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052A9"/>
    <w:rPr>
      <w:color w:val="954F72" w:themeColor="followedHyperlink"/>
      <w:u w:val="single"/>
    </w:rPr>
  </w:style>
  <w:style w:type="character" w:styleId="Nevyeenzmnka">
    <w:name w:val="Unresolved Mention"/>
    <w:basedOn w:val="Standardnpsmoodstavce"/>
    <w:uiPriority w:val="99"/>
    <w:semiHidden/>
    <w:unhideWhenUsed/>
    <w:rsid w:val="004052A9"/>
    <w:rPr>
      <w:color w:val="605E5C"/>
      <w:shd w:val="clear" w:color="auto" w:fill="E1DFDD"/>
    </w:rPr>
  </w:style>
  <w:style w:type="paragraph" w:customStyle="1" w:styleId="Hlavnnadpis">
    <w:name w:val="Hlavní nadpis"/>
    <w:basedOn w:val="Normln"/>
    <w:link w:val="HlavnnadpisChar"/>
    <w:autoRedefine/>
    <w:qFormat/>
    <w:rsid w:val="000F4EAF"/>
    <w:pPr>
      <w:suppressAutoHyphens/>
      <w:spacing w:after="200" w:line="640" w:lineRule="exact"/>
      <w:ind w:left="284"/>
      <w:jc w:val="center"/>
      <w:outlineLvl w:val="1"/>
    </w:pPr>
    <w:rPr>
      <w:rFonts w:ascii="Arial" w:eastAsia="MS Mincho" w:hAnsi="Arial" w:cs="Arial"/>
      <w:b/>
      <w:bCs/>
      <w:iCs/>
      <w:color w:val="0000DC"/>
      <w:sz w:val="40"/>
      <w:szCs w:val="40"/>
      <w:lang w:eastAsia="cs-CZ"/>
    </w:rPr>
  </w:style>
  <w:style w:type="character" w:customStyle="1" w:styleId="HlavnnadpisChar">
    <w:name w:val="Hlavní nadpis Char"/>
    <w:basedOn w:val="Standardnpsmoodstavce"/>
    <w:link w:val="Hlavnnadpis"/>
    <w:rsid w:val="000F4EAF"/>
    <w:rPr>
      <w:rFonts w:ascii="Arial" w:eastAsia="MS Mincho" w:hAnsi="Arial" w:cs="Arial"/>
      <w:b/>
      <w:bCs/>
      <w:iCs/>
      <w:color w:val="0000DC"/>
      <w:sz w:val="40"/>
      <w:szCs w:val="40"/>
    </w:rPr>
  </w:style>
  <w:style w:type="paragraph" w:customStyle="1" w:styleId="Nadpistabulky">
    <w:name w:val="Nadpis tabulky"/>
    <w:basedOn w:val="Nadpis1"/>
    <w:link w:val="NadpistabulkyChar"/>
    <w:qFormat/>
    <w:rsid w:val="000F4EAF"/>
    <w:pPr>
      <w:suppressAutoHyphens/>
      <w:spacing w:before="480" w:after="240"/>
      <w:ind w:left="567"/>
      <w:jc w:val="both"/>
    </w:pPr>
    <w:rPr>
      <w:rFonts w:ascii="Arial" w:hAnsi="Arial"/>
      <w:b/>
      <w:bCs/>
      <w:color w:val="0000DC"/>
      <w:sz w:val="28"/>
      <w:szCs w:val="24"/>
      <w:lang w:eastAsia="ar-SA"/>
    </w:rPr>
  </w:style>
  <w:style w:type="character" w:customStyle="1" w:styleId="NadpistabulkyChar">
    <w:name w:val="Nadpis tabulky Char"/>
    <w:basedOn w:val="Standardnpsmoodstavce"/>
    <w:link w:val="Nadpistabulky"/>
    <w:rsid w:val="000F4EAF"/>
    <w:rPr>
      <w:rFonts w:ascii="Arial" w:eastAsia="Times New Roman" w:hAnsi="Arial"/>
      <w:b/>
      <w:bCs/>
      <w:color w:val="0000DC"/>
      <w:sz w:val="28"/>
      <w:szCs w:val="24"/>
      <w:lang w:eastAsia="ar-SA"/>
    </w:rPr>
  </w:style>
  <w:style w:type="paragraph" w:styleId="Revize">
    <w:name w:val="Revision"/>
    <w:hidden/>
    <w:uiPriority w:val="99"/>
    <w:semiHidden/>
    <w:rsid w:val="00A37A37"/>
    <w:rPr>
      <w:lang w:eastAsia="en-US"/>
    </w:rPr>
  </w:style>
  <w:style w:type="paragraph" w:styleId="Textpoznpodarou">
    <w:name w:val="footnote text"/>
    <w:basedOn w:val="Normln"/>
    <w:link w:val="TextpoznpodarouChar"/>
    <w:uiPriority w:val="99"/>
    <w:semiHidden/>
    <w:unhideWhenUsed/>
    <w:rsid w:val="00F35DF1"/>
    <w:pPr>
      <w:spacing w:before="120" w:after="60"/>
      <w:jc w:val="both"/>
    </w:pPr>
    <w:rPr>
      <w:rFonts w:ascii="Calibri" w:eastAsiaTheme="minorHAnsi" w:hAnsi="Calibri" w:cs="Calibri"/>
      <w:lang w:eastAsia="cs-CZ"/>
    </w:rPr>
  </w:style>
  <w:style w:type="character" w:customStyle="1" w:styleId="TextpoznpodarouChar">
    <w:name w:val="Text pozn. pod čarou Char"/>
    <w:basedOn w:val="Standardnpsmoodstavce"/>
    <w:link w:val="Textpoznpodarou"/>
    <w:uiPriority w:val="99"/>
    <w:semiHidden/>
    <w:rsid w:val="00F35DF1"/>
    <w:rPr>
      <w:rFonts w:ascii="Calibri" w:eastAsiaTheme="minorHAnsi" w:hAnsi="Calibri" w:cs="Calibri"/>
    </w:rPr>
  </w:style>
  <w:style w:type="character" w:styleId="Znakapoznpodarou">
    <w:name w:val="footnote reference"/>
    <w:basedOn w:val="Standardnpsmoodstavce"/>
    <w:uiPriority w:val="99"/>
    <w:semiHidden/>
    <w:unhideWhenUsed/>
    <w:rsid w:val="00F35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0373">
      <w:bodyDiv w:val="1"/>
      <w:marLeft w:val="0"/>
      <w:marRight w:val="0"/>
      <w:marTop w:val="0"/>
      <w:marBottom w:val="0"/>
      <w:divBdr>
        <w:top w:val="none" w:sz="0" w:space="0" w:color="auto"/>
        <w:left w:val="none" w:sz="0" w:space="0" w:color="auto"/>
        <w:bottom w:val="none" w:sz="0" w:space="0" w:color="auto"/>
        <w:right w:val="none" w:sz="0" w:space="0" w:color="auto"/>
      </w:divBdr>
    </w:div>
    <w:div w:id="420564915">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 w:id="1365326166">
      <w:bodyDiv w:val="1"/>
      <w:marLeft w:val="0"/>
      <w:marRight w:val="0"/>
      <w:marTop w:val="0"/>
      <w:marBottom w:val="0"/>
      <w:divBdr>
        <w:top w:val="none" w:sz="0" w:space="0" w:color="auto"/>
        <w:left w:val="none" w:sz="0" w:space="0" w:color="auto"/>
        <w:bottom w:val="none" w:sz="0" w:space="0" w:color="auto"/>
        <w:right w:val="none" w:sz="0" w:space="0" w:color="auto"/>
      </w:divBdr>
    </w:div>
    <w:div w:id="1391803806">
      <w:bodyDiv w:val="1"/>
      <w:marLeft w:val="0"/>
      <w:marRight w:val="0"/>
      <w:marTop w:val="0"/>
      <w:marBottom w:val="0"/>
      <w:divBdr>
        <w:top w:val="none" w:sz="0" w:space="0" w:color="auto"/>
        <w:left w:val="none" w:sz="0" w:space="0" w:color="auto"/>
        <w:bottom w:val="none" w:sz="0" w:space="0" w:color="auto"/>
        <w:right w:val="none" w:sz="0" w:space="0" w:color="auto"/>
      </w:divBdr>
    </w:div>
    <w:div w:id="1788888263">
      <w:bodyDiv w:val="1"/>
      <w:marLeft w:val="0"/>
      <w:marRight w:val="0"/>
      <w:marTop w:val="0"/>
      <w:marBottom w:val="0"/>
      <w:divBdr>
        <w:top w:val="none" w:sz="0" w:space="0" w:color="auto"/>
        <w:left w:val="none" w:sz="0" w:space="0" w:color="auto"/>
        <w:bottom w:val="none" w:sz="0" w:space="0" w:color="auto"/>
        <w:right w:val="none" w:sz="0" w:space="0" w:color="auto"/>
      </w:divBdr>
    </w:div>
    <w:div w:id="1858353081">
      <w:bodyDiv w:val="1"/>
      <w:marLeft w:val="0"/>
      <w:marRight w:val="0"/>
      <w:marTop w:val="0"/>
      <w:marBottom w:val="0"/>
      <w:divBdr>
        <w:top w:val="none" w:sz="0" w:space="0" w:color="auto"/>
        <w:left w:val="none" w:sz="0" w:space="0" w:color="auto"/>
        <w:bottom w:val="none" w:sz="0" w:space="0" w:color="auto"/>
        <w:right w:val="none" w:sz="0" w:space="0" w:color="auto"/>
      </w:divBdr>
    </w:div>
    <w:div w:id="1880120965">
      <w:bodyDiv w:val="1"/>
      <w:marLeft w:val="0"/>
      <w:marRight w:val="0"/>
      <w:marTop w:val="0"/>
      <w:marBottom w:val="0"/>
      <w:divBdr>
        <w:top w:val="none" w:sz="0" w:space="0" w:color="auto"/>
        <w:left w:val="none" w:sz="0" w:space="0" w:color="auto"/>
        <w:bottom w:val="none" w:sz="0" w:space="0" w:color="auto"/>
        <w:right w:val="none" w:sz="0" w:space="0" w:color="auto"/>
      </w:divBdr>
    </w:div>
    <w:div w:id="21296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ampl@med.muni.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6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2C36F0C55A446CA7804AB51193ECBD"/>
        <w:category>
          <w:name w:val="Obecné"/>
          <w:gallery w:val="placeholder"/>
        </w:category>
        <w:types>
          <w:type w:val="bbPlcHdr"/>
        </w:types>
        <w:behaviors>
          <w:behavior w:val="content"/>
        </w:behaviors>
        <w:guid w:val="{BBF276F5-8325-48D1-8514-1C6D8A478F9A}"/>
      </w:docPartPr>
      <w:docPartBody>
        <w:p w:rsidR="007511BB" w:rsidRDefault="001A3DF6" w:rsidP="001A3DF6">
          <w:pPr>
            <w:pStyle w:val="AC2C36F0C55A446CA7804AB51193ECBD"/>
          </w:pPr>
          <w:r w:rsidRPr="00F8665B">
            <w:rPr>
              <w:rStyle w:val="Zstupntext"/>
              <w:highlight w:val="yellow"/>
            </w:rPr>
            <w:t>vepište název</w:t>
          </w:r>
        </w:p>
      </w:docPartBody>
    </w:docPart>
    <w:docPart>
      <w:docPartPr>
        <w:name w:val="F9B154D14BD04283AF86308320C57181"/>
        <w:category>
          <w:name w:val="Obecné"/>
          <w:gallery w:val="placeholder"/>
        </w:category>
        <w:types>
          <w:type w:val="bbPlcHdr"/>
        </w:types>
        <w:behaviors>
          <w:behavior w:val="content"/>
        </w:behaviors>
        <w:guid w:val="{8E97D80C-31C7-45D9-A102-13881CCDB9E5}"/>
      </w:docPartPr>
      <w:docPartBody>
        <w:p w:rsidR="007511BB" w:rsidRDefault="001A3DF6" w:rsidP="001A3DF6">
          <w:pPr>
            <w:pStyle w:val="F9B154D14BD04283AF86308320C57181"/>
          </w:pPr>
          <w:r>
            <w:rPr>
              <w:rStyle w:val="Zstupntext"/>
              <w:highlight w:val="yellow"/>
            </w:rPr>
            <w:t>z</w:t>
          </w:r>
          <w:r w:rsidRPr="00B754AC">
            <w:rPr>
              <w:rStyle w:val="Zstupntext"/>
              <w:highlight w:val="yellow"/>
            </w:rPr>
            <w:t>volte položku</w:t>
          </w:r>
        </w:p>
      </w:docPartBody>
    </w:docPart>
    <w:docPart>
      <w:docPartPr>
        <w:name w:val="239F1C0A6D314C80B20E2B18E6752F14"/>
        <w:category>
          <w:name w:val="Obecné"/>
          <w:gallery w:val="placeholder"/>
        </w:category>
        <w:types>
          <w:type w:val="bbPlcHdr"/>
        </w:types>
        <w:behaviors>
          <w:behavior w:val="content"/>
        </w:behaviors>
        <w:guid w:val="{4E5F885C-F791-4D88-A00D-343ADA72F1E1}"/>
      </w:docPartPr>
      <w:docPartBody>
        <w:p w:rsidR="00846906" w:rsidRDefault="007511BB" w:rsidP="007511BB">
          <w:pPr>
            <w:pStyle w:val="239F1C0A6D314C80B20E2B18E6752F14"/>
          </w:pPr>
          <w:r w:rsidRPr="00B754AC">
            <w:rPr>
              <w:rStyle w:val="Zstupntext"/>
              <w:highlight w:val="yellow"/>
            </w:rPr>
            <w:t>vepište text</w:t>
          </w:r>
        </w:p>
      </w:docPartBody>
    </w:docPart>
    <w:docPart>
      <w:docPartPr>
        <w:name w:val="22933CF2288A4F4AA23C390706778508"/>
        <w:category>
          <w:name w:val="Obecné"/>
          <w:gallery w:val="placeholder"/>
        </w:category>
        <w:types>
          <w:type w:val="bbPlcHdr"/>
        </w:types>
        <w:behaviors>
          <w:behavior w:val="content"/>
        </w:behaviors>
        <w:guid w:val="{7D4135DA-AE73-46CC-8EC0-26E8595F4642}"/>
      </w:docPartPr>
      <w:docPartBody>
        <w:p w:rsidR="00846906" w:rsidRDefault="007511BB" w:rsidP="007511BB">
          <w:pPr>
            <w:pStyle w:val="22933CF2288A4F4AA23C390706778508"/>
          </w:pPr>
          <w:r w:rsidRPr="00B754AC">
            <w:rPr>
              <w:rStyle w:val="Zstupntext"/>
              <w:highlight w:val="yellow"/>
            </w:rPr>
            <w:t>vepište text</w:t>
          </w:r>
        </w:p>
      </w:docPartBody>
    </w:docPart>
    <w:docPart>
      <w:docPartPr>
        <w:name w:val="1106A8A9D51641FC923B7B5DAEF2128C"/>
        <w:category>
          <w:name w:val="Obecné"/>
          <w:gallery w:val="placeholder"/>
        </w:category>
        <w:types>
          <w:type w:val="bbPlcHdr"/>
        </w:types>
        <w:behaviors>
          <w:behavior w:val="content"/>
        </w:behaviors>
        <w:guid w:val="{C2CF5C40-1DCA-4B6D-AD37-A030448B9B2E}"/>
      </w:docPartPr>
      <w:docPartBody>
        <w:p w:rsidR="00846906" w:rsidRDefault="007511BB" w:rsidP="007511BB">
          <w:pPr>
            <w:pStyle w:val="1106A8A9D51641FC923B7B5DAEF2128C"/>
          </w:pPr>
          <w:r w:rsidRPr="00B754AC">
            <w:rPr>
              <w:rStyle w:val="Zstupntext"/>
              <w:highlight w:val="yellow"/>
            </w:rPr>
            <w:t>vepište text</w:t>
          </w:r>
        </w:p>
      </w:docPartBody>
    </w:docPart>
    <w:docPart>
      <w:docPartPr>
        <w:name w:val="7C617E5A3DA2409B816C2B2777791696"/>
        <w:category>
          <w:name w:val="Obecné"/>
          <w:gallery w:val="placeholder"/>
        </w:category>
        <w:types>
          <w:type w:val="bbPlcHdr"/>
        </w:types>
        <w:behaviors>
          <w:behavior w:val="content"/>
        </w:behaviors>
        <w:guid w:val="{BD36264E-4E56-42CA-9AA9-EA7DD013365D}"/>
      </w:docPartPr>
      <w:docPartBody>
        <w:p w:rsidR="00565AF4" w:rsidRDefault="00565AF4" w:rsidP="00565AF4">
          <w:pPr>
            <w:pStyle w:val="7C617E5A3DA2409B816C2B2777791696"/>
          </w:pPr>
          <w:r>
            <w:rPr>
              <w:rStyle w:val="Zstupntext"/>
            </w:rPr>
            <w:t>v</w:t>
          </w:r>
          <w:r w:rsidRPr="00FB47AA">
            <w:rPr>
              <w:rStyle w:val="Zstupntext"/>
            </w:rPr>
            <w:t>epište název</w:t>
          </w:r>
        </w:p>
      </w:docPartBody>
    </w:docPart>
    <w:docPart>
      <w:docPartPr>
        <w:name w:val="6ABEF3F53716401A845EA116D9EBF7BC"/>
        <w:category>
          <w:name w:val="Obecné"/>
          <w:gallery w:val="placeholder"/>
        </w:category>
        <w:types>
          <w:type w:val="bbPlcHdr"/>
        </w:types>
        <w:behaviors>
          <w:behavior w:val="content"/>
        </w:behaviors>
        <w:guid w:val="{7D4B5EC7-428C-4C85-85CC-18E09C8632D0}"/>
      </w:docPartPr>
      <w:docPartBody>
        <w:p w:rsidR="00565AF4" w:rsidRDefault="00565AF4" w:rsidP="00565AF4">
          <w:pPr>
            <w:pStyle w:val="6ABEF3F53716401A845EA116D9EBF7BC"/>
          </w:pPr>
          <w:r w:rsidRPr="00B754AC">
            <w:rPr>
              <w:rStyle w:val="Zstupntext"/>
              <w:highlight w:val="yellow"/>
            </w:rPr>
            <w:t>vepište text</w:t>
          </w:r>
        </w:p>
      </w:docPartBody>
    </w:docPart>
    <w:docPart>
      <w:docPartPr>
        <w:name w:val="8F948CBFDCEC4FFD93B3A3742F5C3F26"/>
        <w:category>
          <w:name w:val="Obecné"/>
          <w:gallery w:val="placeholder"/>
        </w:category>
        <w:types>
          <w:type w:val="bbPlcHdr"/>
        </w:types>
        <w:behaviors>
          <w:behavior w:val="content"/>
        </w:behaviors>
        <w:guid w:val="{0B2EBAEC-B5E0-4020-994D-697AA42CBADF}"/>
      </w:docPartPr>
      <w:docPartBody>
        <w:p w:rsidR="00565AF4" w:rsidRDefault="00565AF4" w:rsidP="00565AF4">
          <w:pPr>
            <w:pStyle w:val="8F948CBFDCEC4FFD93B3A3742F5C3F26"/>
          </w:pPr>
          <w:r w:rsidRPr="00B754AC">
            <w:rPr>
              <w:rStyle w:val="Zstupntext"/>
              <w:highlight w:val="yellow"/>
            </w:rPr>
            <w:t>vepište text</w:t>
          </w:r>
        </w:p>
      </w:docPartBody>
    </w:docPart>
    <w:docPart>
      <w:docPartPr>
        <w:name w:val="E6D94FEAB2CA49AEBC37229CA52BCA6B"/>
        <w:category>
          <w:name w:val="Obecné"/>
          <w:gallery w:val="placeholder"/>
        </w:category>
        <w:types>
          <w:type w:val="bbPlcHdr"/>
        </w:types>
        <w:behaviors>
          <w:behavior w:val="content"/>
        </w:behaviors>
        <w:guid w:val="{4EEF5EE5-9664-483F-87F3-2310EDCE7BBF}"/>
      </w:docPartPr>
      <w:docPartBody>
        <w:p w:rsidR="00565AF4" w:rsidRDefault="00565AF4" w:rsidP="00565AF4">
          <w:pPr>
            <w:pStyle w:val="E6D94FEAB2CA49AEBC37229CA52BCA6B"/>
          </w:pPr>
          <w:r w:rsidRPr="00E56A42">
            <w:rPr>
              <w:rStyle w:val="Zstupntext"/>
            </w:rPr>
            <w:t>Klikněte nebo klepněte sem a zadejte text.</w:t>
          </w:r>
        </w:p>
      </w:docPartBody>
    </w:docPart>
    <w:docPart>
      <w:docPartPr>
        <w:name w:val="6FB81BC6072A41A28537D0416F7E7041"/>
        <w:category>
          <w:name w:val="Obecné"/>
          <w:gallery w:val="placeholder"/>
        </w:category>
        <w:types>
          <w:type w:val="bbPlcHdr"/>
        </w:types>
        <w:behaviors>
          <w:behavior w:val="content"/>
        </w:behaviors>
        <w:guid w:val="{FD753200-BE26-407F-AFA0-74B73A5D2845}"/>
      </w:docPartPr>
      <w:docPartBody>
        <w:p w:rsidR="009C501F" w:rsidRDefault="00A52757" w:rsidP="00A52757">
          <w:pPr>
            <w:pStyle w:val="6FB81BC6072A41A28537D0416F7E7041"/>
          </w:pPr>
          <w:r>
            <w:rPr>
              <w:rStyle w:val="Zstupntext"/>
            </w:rPr>
            <w:t>– Fakulta/HS</w:t>
          </w:r>
        </w:p>
      </w:docPartBody>
    </w:docPart>
    <w:docPart>
      <w:docPartPr>
        <w:name w:val="C46B79F62F30428CBFBC8AA316054DA7"/>
        <w:category>
          <w:name w:val="Obecné"/>
          <w:gallery w:val="placeholder"/>
        </w:category>
        <w:types>
          <w:type w:val="bbPlcHdr"/>
        </w:types>
        <w:behaviors>
          <w:behavior w:val="content"/>
        </w:behaviors>
        <w:guid w:val="{008C4739-79BF-4F77-B83C-8C9C2552D9B6}"/>
      </w:docPartPr>
      <w:docPartBody>
        <w:p w:rsidR="009C501F" w:rsidRDefault="00A52757" w:rsidP="00A52757">
          <w:pPr>
            <w:pStyle w:val="C46B79F62F30428CBFBC8AA316054DA7"/>
          </w:pPr>
          <w:r>
            <w:rPr>
              <w:rStyle w:val="Zstupntext"/>
            </w:rPr>
            <w:t>Žerotínovo nám. 617/9, 6</w:t>
          </w:r>
          <w:r w:rsidRPr="005C0222">
            <w:rPr>
              <w:rStyle w:val="Zstupntext"/>
            </w:rPr>
            <w:t>01 77</w:t>
          </w:r>
        </w:p>
      </w:docPartBody>
    </w:docPart>
    <w:docPart>
      <w:docPartPr>
        <w:name w:val="CBBDBB4FBB9D400EA08DEA5C8535A5EB"/>
        <w:category>
          <w:name w:val="Obecné"/>
          <w:gallery w:val="placeholder"/>
        </w:category>
        <w:types>
          <w:type w:val="bbPlcHdr"/>
        </w:types>
        <w:behaviors>
          <w:behavior w:val="content"/>
        </w:behaviors>
        <w:guid w:val="{75D87D42-B927-445B-922B-D4F6F02EFDAE}"/>
      </w:docPartPr>
      <w:docPartBody>
        <w:p w:rsidR="009C501F" w:rsidRDefault="00A52757" w:rsidP="00A52757">
          <w:pPr>
            <w:pStyle w:val="CBBDBB4FBB9D400EA08DEA5C8535A5EB"/>
          </w:pPr>
          <w:r>
            <w:rPr>
              <w:rStyle w:val="Zstupntext"/>
            </w:rPr>
            <w:t>jméno, funkce</w:t>
          </w:r>
        </w:p>
      </w:docPartBody>
    </w:docPart>
    <w:docPart>
      <w:docPartPr>
        <w:name w:val="F15FA4CEAA204022936A19A5C2254C33"/>
        <w:category>
          <w:name w:val="Obecné"/>
          <w:gallery w:val="placeholder"/>
        </w:category>
        <w:types>
          <w:type w:val="bbPlcHdr"/>
        </w:types>
        <w:behaviors>
          <w:behavior w:val="content"/>
        </w:behaviors>
        <w:guid w:val="{24A512CA-4E75-41F5-BF3D-73E0D8AEFA14}"/>
      </w:docPartPr>
      <w:docPartBody>
        <w:p w:rsidR="00651DA4" w:rsidRDefault="00651DA4" w:rsidP="00651DA4">
          <w:pPr>
            <w:pStyle w:val="F15FA4CEAA204022936A19A5C2254C33"/>
          </w:pPr>
          <w:r>
            <w:rPr>
              <w:rStyle w:val="Zstupntext"/>
            </w:rPr>
            <w:t>z</w:t>
          </w:r>
          <w:r w:rsidRPr="00086D6B">
            <w:rPr>
              <w:rStyle w:val="Zstupntext"/>
            </w:rPr>
            <w:t>volte položku.</w:t>
          </w:r>
        </w:p>
      </w:docPartBody>
    </w:docPart>
    <w:docPart>
      <w:docPartPr>
        <w:name w:val="B7E40DAE43EF4D009DBD5021D23F1E48"/>
        <w:category>
          <w:name w:val="Obecné"/>
          <w:gallery w:val="placeholder"/>
        </w:category>
        <w:types>
          <w:type w:val="bbPlcHdr"/>
        </w:types>
        <w:behaviors>
          <w:behavior w:val="content"/>
        </w:behaviors>
        <w:guid w:val="{BF106186-326C-4988-8E78-6A9DAD278A00}"/>
      </w:docPartPr>
      <w:docPartBody>
        <w:p w:rsidR="00651DA4" w:rsidRDefault="00651DA4" w:rsidP="00651DA4">
          <w:pPr>
            <w:pStyle w:val="B7E40DAE43EF4D009DBD5021D23F1E48"/>
          </w:pPr>
          <w:r>
            <w:rPr>
              <w:rStyle w:val="Zstupntext"/>
            </w:rPr>
            <w:t>z</w:t>
          </w:r>
          <w:r w:rsidRPr="007F31EE">
            <w:rPr>
              <w:rStyle w:val="Zstupntext"/>
            </w:rPr>
            <w:t>volte položku.</w:t>
          </w:r>
        </w:p>
      </w:docPartBody>
    </w:docPart>
    <w:docPart>
      <w:docPartPr>
        <w:name w:val="1EF058571486445A898AEAB9FC41099A"/>
        <w:category>
          <w:name w:val="Obecné"/>
          <w:gallery w:val="placeholder"/>
        </w:category>
        <w:types>
          <w:type w:val="bbPlcHdr"/>
        </w:types>
        <w:behaviors>
          <w:behavior w:val="content"/>
        </w:behaviors>
        <w:guid w:val="{EC4B77B8-8D24-454A-837B-8AA2D9B40014}"/>
      </w:docPartPr>
      <w:docPartBody>
        <w:p w:rsidR="00651DA4" w:rsidRDefault="00651DA4" w:rsidP="00651DA4">
          <w:pPr>
            <w:pStyle w:val="1EF058571486445A898AEAB9FC41099A"/>
          </w:pPr>
          <w:r w:rsidRPr="00FB47AA">
            <w:rPr>
              <w:rStyle w:val="Zstupntext"/>
            </w:rPr>
            <w:t>URL zakázky v E-ZAK</w:t>
          </w:r>
        </w:p>
      </w:docPartBody>
    </w:docPart>
    <w:docPart>
      <w:docPartPr>
        <w:name w:val="D4934F113B24468FAA622E8C21D9009B"/>
        <w:category>
          <w:name w:val="Obecné"/>
          <w:gallery w:val="placeholder"/>
        </w:category>
        <w:types>
          <w:type w:val="bbPlcHdr"/>
        </w:types>
        <w:behaviors>
          <w:behavior w:val="content"/>
        </w:behaviors>
        <w:guid w:val="{828209F2-92A9-4949-B208-20BB76A8F0BF}"/>
      </w:docPartPr>
      <w:docPartBody>
        <w:p w:rsidR="00651DA4" w:rsidRDefault="00651DA4" w:rsidP="00651DA4">
          <w:pPr>
            <w:pStyle w:val="D4934F113B24468FAA622E8C21D9009B"/>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62746"/>
    <w:rsid w:val="00073D6B"/>
    <w:rsid w:val="000C1CA1"/>
    <w:rsid w:val="000D0418"/>
    <w:rsid w:val="001A3DF6"/>
    <w:rsid w:val="001C3319"/>
    <w:rsid w:val="002007F4"/>
    <w:rsid w:val="0021052A"/>
    <w:rsid w:val="002D3C29"/>
    <w:rsid w:val="0030243D"/>
    <w:rsid w:val="00317F45"/>
    <w:rsid w:val="003C2D85"/>
    <w:rsid w:val="004E2B91"/>
    <w:rsid w:val="004E3345"/>
    <w:rsid w:val="00550032"/>
    <w:rsid w:val="00565AF4"/>
    <w:rsid w:val="005E75E3"/>
    <w:rsid w:val="005F0A9F"/>
    <w:rsid w:val="006171A8"/>
    <w:rsid w:val="00624070"/>
    <w:rsid w:val="006461EB"/>
    <w:rsid w:val="00651DA4"/>
    <w:rsid w:val="006B772D"/>
    <w:rsid w:val="006D6E34"/>
    <w:rsid w:val="0072780B"/>
    <w:rsid w:val="00745B65"/>
    <w:rsid w:val="007511BB"/>
    <w:rsid w:val="007837A8"/>
    <w:rsid w:val="0080480B"/>
    <w:rsid w:val="00846906"/>
    <w:rsid w:val="00871E9A"/>
    <w:rsid w:val="00900C7F"/>
    <w:rsid w:val="0091253F"/>
    <w:rsid w:val="009A77C9"/>
    <w:rsid w:val="009C501F"/>
    <w:rsid w:val="009E2390"/>
    <w:rsid w:val="00A07C2A"/>
    <w:rsid w:val="00A2268F"/>
    <w:rsid w:val="00A36E5B"/>
    <w:rsid w:val="00A52757"/>
    <w:rsid w:val="00B26274"/>
    <w:rsid w:val="00B47E47"/>
    <w:rsid w:val="00B81D1B"/>
    <w:rsid w:val="00B8718B"/>
    <w:rsid w:val="00B94B22"/>
    <w:rsid w:val="00BD5420"/>
    <w:rsid w:val="00CF1D69"/>
    <w:rsid w:val="00D52575"/>
    <w:rsid w:val="00DF0005"/>
    <w:rsid w:val="00F10737"/>
    <w:rsid w:val="00F7657D"/>
    <w:rsid w:val="00FE1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1DA4"/>
  </w:style>
  <w:style w:type="paragraph" w:customStyle="1" w:styleId="AC2C36F0C55A446CA7804AB51193ECBD">
    <w:name w:val="AC2C36F0C55A446CA7804AB51193ECBD"/>
    <w:rsid w:val="001A3DF6"/>
  </w:style>
  <w:style w:type="paragraph" w:customStyle="1" w:styleId="F9B154D14BD04283AF86308320C57181">
    <w:name w:val="F9B154D14BD04283AF86308320C57181"/>
    <w:rsid w:val="001A3DF6"/>
  </w:style>
  <w:style w:type="paragraph" w:customStyle="1" w:styleId="239F1C0A6D314C80B20E2B18E6752F14">
    <w:name w:val="239F1C0A6D314C80B20E2B18E6752F14"/>
    <w:rsid w:val="007511BB"/>
  </w:style>
  <w:style w:type="paragraph" w:customStyle="1" w:styleId="22933CF2288A4F4AA23C390706778508">
    <w:name w:val="22933CF2288A4F4AA23C390706778508"/>
    <w:rsid w:val="007511BB"/>
  </w:style>
  <w:style w:type="paragraph" w:customStyle="1" w:styleId="1106A8A9D51641FC923B7B5DAEF2128C">
    <w:name w:val="1106A8A9D51641FC923B7B5DAEF2128C"/>
    <w:rsid w:val="007511BB"/>
  </w:style>
  <w:style w:type="paragraph" w:customStyle="1" w:styleId="7C617E5A3DA2409B816C2B2777791696">
    <w:name w:val="7C617E5A3DA2409B816C2B2777791696"/>
    <w:rsid w:val="00565AF4"/>
    <w:pPr>
      <w:spacing w:line="278" w:lineRule="auto"/>
    </w:pPr>
    <w:rPr>
      <w:kern w:val="2"/>
      <w:sz w:val="24"/>
      <w:szCs w:val="24"/>
      <w14:ligatures w14:val="standardContextual"/>
    </w:rPr>
  </w:style>
  <w:style w:type="paragraph" w:customStyle="1" w:styleId="6ABEF3F53716401A845EA116D9EBF7BC">
    <w:name w:val="6ABEF3F53716401A845EA116D9EBF7BC"/>
    <w:rsid w:val="00565AF4"/>
    <w:pPr>
      <w:spacing w:line="278" w:lineRule="auto"/>
    </w:pPr>
    <w:rPr>
      <w:kern w:val="2"/>
      <w:sz w:val="24"/>
      <w:szCs w:val="24"/>
      <w14:ligatures w14:val="standardContextual"/>
    </w:rPr>
  </w:style>
  <w:style w:type="paragraph" w:customStyle="1" w:styleId="8F948CBFDCEC4FFD93B3A3742F5C3F26">
    <w:name w:val="8F948CBFDCEC4FFD93B3A3742F5C3F26"/>
    <w:rsid w:val="00565AF4"/>
    <w:pPr>
      <w:spacing w:line="278" w:lineRule="auto"/>
    </w:pPr>
    <w:rPr>
      <w:kern w:val="2"/>
      <w:sz w:val="24"/>
      <w:szCs w:val="24"/>
      <w14:ligatures w14:val="standardContextual"/>
    </w:rPr>
  </w:style>
  <w:style w:type="paragraph" w:customStyle="1" w:styleId="E6D94FEAB2CA49AEBC37229CA52BCA6B">
    <w:name w:val="E6D94FEAB2CA49AEBC37229CA52BCA6B"/>
    <w:rsid w:val="00565AF4"/>
    <w:pPr>
      <w:spacing w:line="278" w:lineRule="auto"/>
    </w:pPr>
    <w:rPr>
      <w:kern w:val="2"/>
      <w:sz w:val="24"/>
      <w:szCs w:val="24"/>
      <w14:ligatures w14:val="standardContextual"/>
    </w:rPr>
  </w:style>
  <w:style w:type="paragraph" w:customStyle="1" w:styleId="6FB81BC6072A41A28537D0416F7E7041">
    <w:name w:val="6FB81BC6072A41A28537D0416F7E7041"/>
    <w:rsid w:val="00A52757"/>
    <w:pPr>
      <w:spacing w:line="278" w:lineRule="auto"/>
    </w:pPr>
    <w:rPr>
      <w:kern w:val="2"/>
      <w:sz w:val="24"/>
      <w:szCs w:val="24"/>
      <w14:ligatures w14:val="standardContextual"/>
    </w:rPr>
  </w:style>
  <w:style w:type="paragraph" w:customStyle="1" w:styleId="C46B79F62F30428CBFBC8AA316054DA7">
    <w:name w:val="C46B79F62F30428CBFBC8AA316054DA7"/>
    <w:rsid w:val="00A52757"/>
    <w:pPr>
      <w:spacing w:line="278" w:lineRule="auto"/>
    </w:pPr>
    <w:rPr>
      <w:kern w:val="2"/>
      <w:sz w:val="24"/>
      <w:szCs w:val="24"/>
      <w14:ligatures w14:val="standardContextual"/>
    </w:rPr>
  </w:style>
  <w:style w:type="paragraph" w:customStyle="1" w:styleId="CBBDBB4FBB9D400EA08DEA5C8535A5EB">
    <w:name w:val="CBBDBB4FBB9D400EA08DEA5C8535A5EB"/>
    <w:rsid w:val="00A52757"/>
    <w:pPr>
      <w:spacing w:line="278" w:lineRule="auto"/>
    </w:pPr>
    <w:rPr>
      <w:kern w:val="2"/>
      <w:sz w:val="24"/>
      <w:szCs w:val="24"/>
      <w14:ligatures w14:val="standardContextual"/>
    </w:rPr>
  </w:style>
  <w:style w:type="paragraph" w:customStyle="1" w:styleId="F15FA4CEAA204022936A19A5C2254C33">
    <w:name w:val="F15FA4CEAA204022936A19A5C2254C33"/>
    <w:rsid w:val="00651DA4"/>
    <w:pPr>
      <w:spacing w:line="278" w:lineRule="auto"/>
    </w:pPr>
    <w:rPr>
      <w:kern w:val="2"/>
      <w:sz w:val="24"/>
      <w:szCs w:val="24"/>
      <w14:ligatures w14:val="standardContextual"/>
    </w:rPr>
  </w:style>
  <w:style w:type="paragraph" w:customStyle="1" w:styleId="B7E40DAE43EF4D009DBD5021D23F1E48">
    <w:name w:val="B7E40DAE43EF4D009DBD5021D23F1E48"/>
    <w:rsid w:val="00651DA4"/>
    <w:pPr>
      <w:spacing w:line="278" w:lineRule="auto"/>
    </w:pPr>
    <w:rPr>
      <w:kern w:val="2"/>
      <w:sz w:val="24"/>
      <w:szCs w:val="24"/>
      <w14:ligatures w14:val="standardContextual"/>
    </w:rPr>
  </w:style>
  <w:style w:type="paragraph" w:customStyle="1" w:styleId="1EF058571486445A898AEAB9FC41099A">
    <w:name w:val="1EF058571486445A898AEAB9FC41099A"/>
    <w:rsid w:val="00651DA4"/>
    <w:pPr>
      <w:spacing w:line="278" w:lineRule="auto"/>
    </w:pPr>
    <w:rPr>
      <w:kern w:val="2"/>
      <w:sz w:val="24"/>
      <w:szCs w:val="24"/>
      <w14:ligatures w14:val="standardContextual"/>
    </w:rPr>
  </w:style>
  <w:style w:type="paragraph" w:customStyle="1" w:styleId="D4934F113B24468FAA622E8C21D9009B">
    <w:name w:val="D4934F113B24468FAA622E8C21D9009B"/>
    <w:rsid w:val="00651D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666C-47CA-4BB4-BB69-0E386007B1F2}">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FF9C8121-111F-4E9F-A61C-1A802C9A9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79063-5C1C-4F1E-9DE2-779E35152C76}">
  <ds:schemaRefs>
    <ds:schemaRef ds:uri="http://schemas.microsoft.com/sharepoint/v3/contenttype/forms"/>
  </ds:schemaRefs>
</ds:datastoreItem>
</file>

<file path=customXml/itemProps4.xml><?xml version="1.0" encoding="utf-8"?>
<ds:datastoreItem xmlns:ds="http://schemas.openxmlformats.org/officeDocument/2006/customXml" ds:itemID="{D03B4022-027A-4330-A516-FA63A9481811}">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4132</Words>
  <Characters>24381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dc:description/>
  <cp:lastModifiedBy>Lucie Pavelková</cp:lastModifiedBy>
  <cp:revision>2</cp:revision>
  <dcterms:created xsi:type="dcterms:W3CDTF">2025-06-25T07:57:00Z</dcterms:created>
  <dcterms:modified xsi:type="dcterms:W3CDTF">2025-06-25T07:57:00Z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851300</vt:r8>
  </property>
  <property fmtid="{D5CDD505-2E9C-101B-9397-08002B2CF9AE}" pid="4" name="MediaServiceImageTags">
    <vt:lpwstr/>
  </property>
</Properties>
</file>