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2088" w14:textId="77777777" w:rsidR="000F6250" w:rsidRDefault="000F6250" w:rsidP="00174D7E">
      <w:pPr>
        <w:pStyle w:val="Hlavnnadpis"/>
      </w:pPr>
    </w:p>
    <w:p w14:paraId="744D353D" w14:textId="727BD123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235046" w:rsidRPr="00744063" w14:paraId="472CD44C" w14:textId="77777777" w:rsidTr="00223FEF">
        <w:tc>
          <w:tcPr>
            <w:tcW w:w="9464" w:type="dxa"/>
            <w:gridSpan w:val="2"/>
          </w:tcPr>
          <w:p w14:paraId="2D844A8D" w14:textId="073BF975" w:rsidR="00235046" w:rsidRPr="00744063" w:rsidRDefault="00235046" w:rsidP="00235046">
            <w:pPr>
              <w:pStyle w:val="Nadpistabulky"/>
              <w:ind w:left="0"/>
            </w:pPr>
            <w:r w:rsidRPr="00744063">
              <w:t>Identifikace veřejné zakázky</w:t>
            </w:r>
          </w:p>
        </w:tc>
      </w:tr>
      <w:tr w:rsidR="00C36684" w:rsidRPr="00744063" w14:paraId="39116531" w14:textId="77777777" w:rsidTr="00235046">
        <w:trPr>
          <w:trHeight w:val="400"/>
        </w:trPr>
        <w:tc>
          <w:tcPr>
            <w:tcW w:w="3969" w:type="dxa"/>
          </w:tcPr>
          <w:p w14:paraId="1DD92F9E" w14:textId="1511B06B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Název:</w:t>
            </w:r>
          </w:p>
        </w:tc>
        <w:tc>
          <w:tcPr>
            <w:tcW w:w="5495" w:type="dxa"/>
          </w:tcPr>
          <w:p w14:paraId="3004893B" w14:textId="5B503BC9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>
              <w:rPr>
                <w:b/>
              </w:rPr>
              <w:t>Vnitřní uzamykací systém MU</w:t>
            </w:r>
            <w:r w:rsidR="00B83D29">
              <w:rPr>
                <w:b/>
              </w:rPr>
              <w:t xml:space="preserve"> – opakované řízení </w:t>
            </w:r>
          </w:p>
        </w:tc>
      </w:tr>
      <w:tr w:rsidR="00C36684" w:rsidRPr="00744063" w14:paraId="6BA5CCCF" w14:textId="77777777" w:rsidTr="00235046">
        <w:trPr>
          <w:trHeight w:val="420"/>
        </w:trPr>
        <w:tc>
          <w:tcPr>
            <w:tcW w:w="3969" w:type="dxa"/>
          </w:tcPr>
          <w:p w14:paraId="6B63CA96" w14:textId="02007139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Druh veřejné zakázky:</w:t>
            </w:r>
          </w:p>
        </w:tc>
        <w:tc>
          <w:tcPr>
            <w:tcW w:w="5495" w:type="dxa"/>
          </w:tcPr>
          <w:p w14:paraId="6E5FC8C3" w14:textId="4E2C9718" w:rsidR="00C36684" w:rsidRPr="00744063" w:rsidRDefault="00000000" w:rsidP="00C3668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114494785"/>
                <w:placeholder>
                  <w:docPart w:val="60592819714D43CAA13A9749C7DF53E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C36684">
                  <w:t>Dodávky</w:t>
                </w:r>
              </w:sdtContent>
            </w:sdt>
            <w:r w:rsidR="00C36684">
              <w:rPr>
                <w:szCs w:val="22"/>
              </w:rPr>
              <w:t xml:space="preserve"> </w:t>
            </w:r>
          </w:p>
        </w:tc>
      </w:tr>
      <w:tr w:rsidR="00C36684" w:rsidRPr="00744063" w14:paraId="7C18EBD3" w14:textId="77777777" w:rsidTr="00235046">
        <w:trPr>
          <w:trHeight w:val="425"/>
        </w:trPr>
        <w:tc>
          <w:tcPr>
            <w:tcW w:w="3969" w:type="dxa"/>
          </w:tcPr>
          <w:p w14:paraId="52AF17A9" w14:textId="2ED51322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Režim veřejné zakázky:</w:t>
            </w:r>
          </w:p>
        </w:tc>
        <w:tc>
          <w:tcPr>
            <w:tcW w:w="5495" w:type="dxa"/>
          </w:tcPr>
          <w:p w14:paraId="222B8EFB" w14:textId="5B67E384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 xml:space="preserve">Veřejná zakázka malého rozsahu </w:t>
            </w:r>
          </w:p>
        </w:tc>
      </w:tr>
      <w:tr w:rsidR="00C36684" w:rsidRPr="00744063" w14:paraId="23BD42C4" w14:textId="77777777" w:rsidTr="00235046">
        <w:trPr>
          <w:trHeight w:val="510"/>
        </w:trPr>
        <w:tc>
          <w:tcPr>
            <w:tcW w:w="3969" w:type="dxa"/>
          </w:tcPr>
          <w:p w14:paraId="631C0A24" w14:textId="231989A7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Adresa veřejné zakázky:</w:t>
            </w:r>
          </w:p>
        </w:tc>
        <w:sdt>
          <w:sdtPr>
            <w:rPr>
              <w:szCs w:val="24"/>
            </w:rPr>
            <w:id w:val="-1137099066"/>
            <w:placeholder>
              <w:docPart w:val="7B70E9C206514747BF74CBB09123AF7A"/>
            </w:placeholder>
          </w:sdtPr>
          <w:sdtContent>
            <w:tc>
              <w:tcPr>
                <w:tcW w:w="5495" w:type="dxa"/>
              </w:tcPr>
              <w:p w14:paraId="45BDF719" w14:textId="64407385" w:rsidR="00C36684" w:rsidRPr="00744063" w:rsidRDefault="00B83D29" w:rsidP="00C36684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 w:rsidRPr="00A71E32">
                    <w:rPr>
                      <w:rStyle w:val="Hypertextovodkaz"/>
                    </w:rPr>
                    <w:t>https://zakazky.muni.cz/vz00007814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235046">
        <w:trPr>
          <w:trHeight w:val="403"/>
        </w:trPr>
        <w:tc>
          <w:tcPr>
            <w:tcW w:w="3969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Content>
            <w:tc>
              <w:tcPr>
                <w:tcW w:w="5495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235046">
        <w:trPr>
          <w:trHeight w:val="423"/>
        </w:trPr>
        <w:tc>
          <w:tcPr>
            <w:tcW w:w="3969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Content>
            <w:tc>
              <w:tcPr>
                <w:tcW w:w="5495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235046">
        <w:trPr>
          <w:trHeight w:val="287"/>
        </w:trPr>
        <w:tc>
          <w:tcPr>
            <w:tcW w:w="3969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Content>
            <w:tc>
              <w:tcPr>
                <w:tcW w:w="5495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235046">
        <w:trPr>
          <w:trHeight w:val="335"/>
        </w:trPr>
        <w:tc>
          <w:tcPr>
            <w:tcW w:w="3969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495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235046">
        <w:trPr>
          <w:trHeight w:val="335"/>
        </w:trPr>
        <w:tc>
          <w:tcPr>
            <w:tcW w:w="3969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Content>
            <w:tc>
              <w:tcPr>
                <w:tcW w:w="5495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235046">
        <w:trPr>
          <w:trHeight w:val="335"/>
        </w:trPr>
        <w:tc>
          <w:tcPr>
            <w:tcW w:w="3969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Content>
            <w:tc>
              <w:tcPr>
                <w:tcW w:w="5495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235046">
        <w:trPr>
          <w:trHeight w:val="335"/>
        </w:trPr>
        <w:tc>
          <w:tcPr>
            <w:tcW w:w="3969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Content>
            <w:tc>
              <w:tcPr>
                <w:tcW w:w="5495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235046">
        <w:trPr>
          <w:trHeight w:val="335"/>
        </w:trPr>
        <w:tc>
          <w:tcPr>
            <w:tcW w:w="3969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Content>
            <w:tc>
              <w:tcPr>
                <w:tcW w:w="5495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235046">
        <w:trPr>
          <w:trHeight w:val="335"/>
        </w:trPr>
        <w:tc>
          <w:tcPr>
            <w:tcW w:w="3969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Content>
            <w:tc>
              <w:tcPr>
                <w:tcW w:w="5495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235046">
        <w:trPr>
          <w:trHeight w:val="335"/>
        </w:trPr>
        <w:tc>
          <w:tcPr>
            <w:tcW w:w="3969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Content>
            <w:tc>
              <w:tcPr>
                <w:tcW w:w="5495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235046">
        <w:trPr>
          <w:trHeight w:val="335"/>
        </w:trPr>
        <w:tc>
          <w:tcPr>
            <w:tcW w:w="3969" w:type="dxa"/>
            <w:vAlign w:val="center"/>
          </w:tcPr>
          <w:p w14:paraId="32314C82" w14:textId="578470F7" w:rsidR="006406BB" w:rsidRPr="00B73EAE" w:rsidRDefault="00000000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495" w:type="dxa"/>
          </w:tcPr>
          <w:p w14:paraId="136A471B" w14:textId="77777777" w:rsidR="006406BB" w:rsidRPr="00B730C7" w:rsidRDefault="00000000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000000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000000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29D4D9DA" w14:textId="77777777" w:rsidR="009D3585" w:rsidRPr="00B14C6C" w:rsidRDefault="009D3585" w:rsidP="009D3585">
      <w:pPr>
        <w:pStyle w:val="Nadpis1"/>
      </w:pPr>
      <w:r w:rsidRPr="00B14C6C">
        <w:t>Údaje pro hodnocení</w:t>
      </w:r>
    </w:p>
    <w:p w14:paraId="65B64B59" w14:textId="77777777" w:rsidR="009D3585" w:rsidRPr="0016245B" w:rsidRDefault="009D3585" w:rsidP="009D3585">
      <w:pPr>
        <w:ind w:left="426"/>
      </w:pPr>
      <w:r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2409"/>
        <w:gridCol w:w="3828"/>
      </w:tblGrid>
      <w:tr w:rsidR="009D3585" w14:paraId="3E47D05F" w14:textId="77777777" w:rsidTr="009D3585">
        <w:trPr>
          <w:jc w:val="center"/>
        </w:trPr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14:paraId="1D75764B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9D3585" w14:paraId="7A9304D9" w14:textId="77777777" w:rsidTr="009D3585">
        <w:trPr>
          <w:jc w:val="center"/>
        </w:trPr>
        <w:tc>
          <w:tcPr>
            <w:tcW w:w="2835" w:type="dxa"/>
            <w:vAlign w:val="center"/>
          </w:tcPr>
          <w:p w14:paraId="64119E08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2E88ABA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828" w:type="dxa"/>
          </w:tcPr>
          <w:p w14:paraId="7E1EB1AC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9D3585" w14:paraId="7E82385C" w14:textId="77777777" w:rsidTr="009D3585">
        <w:trPr>
          <w:trHeight w:val="655"/>
          <w:jc w:val="center"/>
        </w:trPr>
        <w:tc>
          <w:tcPr>
            <w:tcW w:w="2835" w:type="dxa"/>
            <w:vAlign w:val="center"/>
          </w:tcPr>
          <w:p w14:paraId="752DF24A" w14:textId="77777777" w:rsidR="009D3585" w:rsidRPr="009D3585" w:rsidRDefault="009D3585" w:rsidP="00F22FAF">
            <w:pPr>
              <w:spacing w:before="60" w:after="60"/>
              <w:jc w:val="left"/>
              <w:rPr>
                <w:b/>
                <w:bCs w:val="0"/>
              </w:rPr>
            </w:pPr>
            <w:r w:rsidRPr="009D3585">
              <w:rPr>
                <w:b/>
                <w:bCs w:val="0"/>
              </w:rPr>
              <w:t>Nabídková cena</w:t>
            </w:r>
            <w:r w:rsidRPr="009D3585" w:rsidDel="002F0084">
              <w:rPr>
                <w:b/>
                <w:bCs w:val="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EB4EBA7" w14:textId="77777777" w:rsidR="009D3585" w:rsidRDefault="00000000" w:rsidP="00F22FAF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98F4EE7F09C14E09B8C0F3600EAFC38F"/>
                </w:placeholder>
              </w:sdtPr>
              <w:sdtContent>
                <w:r w:rsidR="009D3585">
                  <w:t>100</w:t>
                </w:r>
              </w:sdtContent>
            </w:sdt>
            <w:r w:rsidR="009D3585">
              <w:t xml:space="preserve"> %</w:t>
            </w:r>
          </w:p>
        </w:tc>
        <w:tc>
          <w:tcPr>
            <w:tcW w:w="3828" w:type="dxa"/>
            <w:vAlign w:val="center"/>
          </w:tcPr>
          <w:p w14:paraId="7DC15FB9" w14:textId="77777777" w:rsidR="009D3585" w:rsidRDefault="00000000" w:rsidP="00F22FAF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23FDB045DA8949CC8E80764BD0806402"/>
                </w:placeholder>
                <w:showingPlcHdr/>
              </w:sdtPr>
              <w:sdtContent>
                <w:r w:rsidR="009D3585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9D3585">
              <w:t xml:space="preserve"> Kč bez DPH</w:t>
            </w:r>
            <w:r w:rsidR="009D3585">
              <w:tab/>
            </w:r>
          </w:p>
        </w:tc>
      </w:tr>
    </w:tbl>
    <w:p w14:paraId="64B920DF" w14:textId="77777777" w:rsidR="009D3585" w:rsidRDefault="009D3585" w:rsidP="009D3585">
      <w:pPr>
        <w:ind w:left="426"/>
      </w:pPr>
    </w:p>
    <w:p w14:paraId="2D2F0A2B" w14:textId="77777777" w:rsidR="009D3585" w:rsidRDefault="009D3585" w:rsidP="009D3585">
      <w:pPr>
        <w:ind w:left="426"/>
      </w:pPr>
      <w:r>
        <w:t>K výše uvedeným nabídnutým hodnotám účastník přikládá jako samostatnou přílohu k formuláři nabídky:</w:t>
      </w:r>
    </w:p>
    <w:p w14:paraId="00A5D078" w14:textId="77777777" w:rsidR="009D3585" w:rsidRPr="00073E3D" w:rsidRDefault="00000000" w:rsidP="009D3585">
      <w:pPr>
        <w:numPr>
          <w:ilvl w:val="0"/>
          <w:numId w:val="16"/>
        </w:numPr>
        <w:suppressAutoHyphens w:val="0"/>
        <w:spacing w:before="120" w:after="120"/>
        <w:outlineLvl w:val="9"/>
        <w:rPr>
          <w:b/>
          <w:bCs w:val="0"/>
        </w:rPr>
      </w:pPr>
      <w:sdt>
        <w:sdtPr>
          <w:rPr>
            <w:b/>
            <w:bCs w:val="0"/>
          </w:rPr>
          <w:id w:val="-1093237665"/>
          <w:placeholder>
            <w:docPart w:val="CC0ADDF56C7E47EFBF06C11B709898CE"/>
          </w:placeholder>
        </w:sdtPr>
        <w:sdtContent>
          <w:r w:rsidR="009D3585" w:rsidRPr="00073E3D">
            <w:rPr>
              <w:b/>
              <w:bCs w:val="0"/>
            </w:rPr>
            <w:t>Položkový rozpočet díla</w:t>
          </w:r>
        </w:sdtContent>
      </w:sdt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38DC53C7" w14:textId="77777777" w:rsidR="00762596" w:rsidRDefault="008069A2" w:rsidP="00301ADD">
      <w:pPr>
        <w:pStyle w:val="Textpod2rove"/>
        <w:numPr>
          <w:ilvl w:val="0"/>
          <w:numId w:val="0"/>
        </w:numPr>
        <w:ind w:left="792" w:hanging="432"/>
      </w:pPr>
      <w:r w:rsidRPr="0076198C">
        <w:t>Účastník čestně prohlašuje, že je způsobilým ve smyslu § 74 odst. 1 ZZVZ</w:t>
      </w:r>
      <w:r w:rsidR="009D3585">
        <w:t>.</w:t>
      </w:r>
    </w:p>
    <w:p w14:paraId="77199884" w14:textId="447C0F11" w:rsidR="009D2F9E" w:rsidRPr="00F27748" w:rsidRDefault="009D2F9E" w:rsidP="00174D7E">
      <w:pPr>
        <w:pStyle w:val="Textpod2rove"/>
        <w:rPr>
          <w:rStyle w:val="Siln"/>
        </w:rPr>
      </w:pPr>
      <w:r w:rsidRPr="00F27748">
        <w:rPr>
          <w:rStyle w:val="Siln"/>
        </w:rPr>
        <w:t xml:space="preserve">Technická </w:t>
      </w:r>
      <w:r w:rsidRPr="00B83D29">
        <w:rPr>
          <w:rStyle w:val="Siln"/>
        </w:rPr>
        <w:t>kvalifikace – referenční zakázky</w:t>
      </w:r>
    </w:p>
    <w:p w14:paraId="68173353" w14:textId="0A83023B" w:rsidR="001D3F3C" w:rsidRPr="00F27748" w:rsidRDefault="001D3F3C" w:rsidP="00EF636B">
      <w:pPr>
        <w:ind w:left="360"/>
      </w:pPr>
      <w:r w:rsidRPr="00F27748">
        <w:t xml:space="preserve">Účastník čestně prohlašuje, že v posledních 3 letech před zahájením </w:t>
      </w:r>
      <w:r w:rsidR="00D927B0" w:rsidRPr="00F27748">
        <w:t>výběrové</w:t>
      </w:r>
      <w:r w:rsidRPr="00F27748">
        <w:t xml:space="preserve">ho řízení realizoval alespoň </w:t>
      </w:r>
      <w:r w:rsidR="00350746" w:rsidRPr="00F27748">
        <w:t>1</w:t>
      </w:r>
      <w:r w:rsidR="00BA7C29" w:rsidRPr="00F27748">
        <w:t xml:space="preserve"> </w:t>
      </w:r>
      <w:r w:rsidRPr="00F27748">
        <w:t>referenční zakázk</w:t>
      </w:r>
      <w:r w:rsidR="001A72D6" w:rsidRPr="00F27748">
        <w:t xml:space="preserve">u, která </w:t>
      </w:r>
      <w:r w:rsidRPr="00F27748">
        <w:t>splňovala níže uvedené požadavky zadavatele:</w:t>
      </w:r>
    </w:p>
    <w:p w14:paraId="5D18D6FC" w14:textId="252C178F" w:rsidR="001D3F3C" w:rsidRPr="00192D08" w:rsidRDefault="001D3F3C" w:rsidP="00350746">
      <w:pPr>
        <w:pStyle w:val="Odrky"/>
        <w:rPr>
          <w:rFonts w:eastAsia="Calibri"/>
        </w:rPr>
      </w:pPr>
      <w:r w:rsidRPr="00F27748">
        <w:rPr>
          <w:rFonts w:eastAsia="Calibri"/>
        </w:rPr>
        <w:t xml:space="preserve">předmětem </w:t>
      </w:r>
      <w:r w:rsidRPr="00192D08">
        <w:rPr>
          <w:rFonts w:eastAsia="Calibri"/>
        </w:rPr>
        <w:t xml:space="preserve">nebo součástí byla dodávka a </w:t>
      </w:r>
      <w:r w:rsidR="00350746" w:rsidRPr="00192D08">
        <w:rPr>
          <w:rFonts w:eastAsia="Calibri"/>
        </w:rPr>
        <w:t>montáž</w:t>
      </w:r>
      <w:r w:rsidR="00EF3B28" w:rsidRPr="00192D08">
        <w:rPr>
          <w:rFonts w:eastAsia="Calibri"/>
        </w:rPr>
        <w:t xml:space="preserve"> obdobného plnění, jako je předmět veřejné zakázky, tj. dodávka a mo</w:t>
      </w:r>
      <w:bookmarkStart w:id="1" w:name="_Hlk188447115"/>
      <w:r w:rsidR="007C03DD" w:rsidRPr="00192D08">
        <w:rPr>
          <w:rFonts w:eastAsia="Calibri"/>
        </w:rPr>
        <w:t xml:space="preserve">ntáž </w:t>
      </w:r>
      <w:bookmarkEnd w:id="1"/>
      <w:r w:rsidR="00192D08" w:rsidRPr="00192D08">
        <w:rPr>
          <w:rFonts w:eastAsia="Calibri"/>
        </w:rPr>
        <w:t>klíčového systému a systému generálního klíče</w:t>
      </w:r>
      <w:r w:rsidRPr="00192D08">
        <w:rPr>
          <w:rFonts w:eastAsia="Calibri"/>
        </w:rPr>
        <w:t>,</w:t>
      </w:r>
    </w:p>
    <w:p w14:paraId="335B8773" w14:textId="12AD1D7B" w:rsidR="004C32D5" w:rsidRPr="00192D08" w:rsidRDefault="004C32D5" w:rsidP="00350746">
      <w:pPr>
        <w:pStyle w:val="Odrky"/>
        <w:rPr>
          <w:rFonts w:eastAsia="Calibri"/>
        </w:rPr>
      </w:pPr>
      <w:r w:rsidRPr="00192D08">
        <w:rPr>
          <w:rFonts w:eastAsia="Calibri"/>
        </w:rPr>
        <w:t xml:space="preserve">hodnota dodávky a montáže </w:t>
      </w:r>
      <w:r w:rsidR="00F56649" w:rsidRPr="00192D08">
        <w:rPr>
          <w:rFonts w:eastAsia="Calibri"/>
        </w:rPr>
        <w:t xml:space="preserve">klíčového systému a systému generálního klíče </w:t>
      </w:r>
      <w:r w:rsidR="00192D08" w:rsidRPr="00192D08">
        <w:rPr>
          <w:rFonts w:eastAsia="Calibri"/>
        </w:rPr>
        <w:t xml:space="preserve">činila </w:t>
      </w:r>
      <w:r w:rsidR="0014094B" w:rsidRPr="00192D08">
        <w:rPr>
          <w:rFonts w:eastAsia="Calibri"/>
        </w:rPr>
        <w:t>minimálně 300.000,- Kč</w:t>
      </w:r>
    </w:p>
    <w:p w14:paraId="2A97107C" w14:textId="6A6E25CD" w:rsidR="00157035" w:rsidRPr="00F27748" w:rsidRDefault="00C555CC" w:rsidP="00174D7E">
      <w:pPr>
        <w:rPr>
          <w:rFonts w:eastAsiaTheme="minorHAnsi"/>
        </w:rPr>
      </w:pPr>
      <w:r w:rsidRPr="00F27748">
        <w:t>Informace</w:t>
      </w:r>
      <w:r w:rsidR="009F7E6C" w:rsidRPr="00F27748">
        <w:t xml:space="preserve"> </w:t>
      </w:r>
      <w:r w:rsidR="009F7E6C" w:rsidRPr="00F27748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4D1C61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0CF72E51" w14:textId="77777777" w:rsidR="008D7FAC" w:rsidRPr="00F27748" w:rsidRDefault="008D7FAC" w:rsidP="00174D7E">
            <w:pPr>
              <w:rPr>
                <w:b w:val="0"/>
                <w:bCs/>
              </w:rPr>
            </w:pPr>
          </w:p>
          <w:p w14:paraId="5E949FC1" w14:textId="7E252CB9" w:rsidR="00FC298C" w:rsidRPr="00F27748" w:rsidRDefault="00FC298C" w:rsidP="00174D7E">
            <w:r w:rsidRPr="00F27748">
              <w:t>Referenční zakázka</w:t>
            </w:r>
            <w:r w:rsidR="000166D6" w:rsidRPr="00F27748">
              <w:t>:</w:t>
            </w:r>
          </w:p>
          <w:p w14:paraId="06C1A0C9" w14:textId="77777777" w:rsidR="00FC298C" w:rsidRPr="00F27748" w:rsidRDefault="00000000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Content>
                <w:r w:rsidR="00FC298C" w:rsidRPr="00F27748">
                  <w:rPr>
                    <w:rStyle w:val="Zstupntext"/>
                    <w:color w:val="auto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27748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20FC6057" w14:textId="77777777" w:rsidR="008D7FAC" w:rsidRPr="004D1C61" w:rsidRDefault="008D7FAC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4081667" w14:textId="01B8936D" w:rsidR="00F67F49" w:rsidRPr="004D1C61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D1C61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Content>
                <w:r w:rsidRPr="004D1C61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4D1C61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D1C61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Content>
                <w:r w:rsidRPr="004D1C61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ED7F903" w:rsidR="00F67F49" w:rsidRPr="004D1C61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D1C61">
              <w:rPr>
                <w:b w:val="0"/>
              </w:rPr>
              <w:t xml:space="preserve">Hodnota </w:t>
            </w:r>
            <w:r w:rsidR="000B54B1" w:rsidRPr="004D1C61">
              <w:rPr>
                <w:b w:val="0"/>
              </w:rPr>
              <w:t>referenční zakázky (</w:t>
            </w:r>
            <w:sdt>
              <w:sdtPr>
                <w:rPr>
                  <w:rFonts w:eastAsiaTheme="minorHAnsi"/>
                </w:rPr>
                <w:id w:val="-414168693"/>
                <w:placeholder>
                  <w:docPart w:val="37E95E519BCC4B83A0FF9D3ECCF49AFB"/>
                </w:placeholder>
              </w:sdtPr>
              <w:sdtContent>
                <w:r w:rsidR="00C43DFF" w:rsidRPr="004D1C61">
                  <w:rPr>
                    <w:rFonts w:eastAsiaTheme="minorHAnsi"/>
                    <w:b w:val="0"/>
                    <w:bCs/>
                  </w:rPr>
                  <w:t>dodávka</w:t>
                </w:r>
                <w:r w:rsidR="000166D6" w:rsidRPr="004D1C61">
                  <w:rPr>
                    <w:rFonts w:eastAsiaTheme="minorHAnsi"/>
                    <w:b w:val="0"/>
                    <w:bCs/>
                  </w:rPr>
                  <w:t xml:space="preserve"> </w:t>
                </w:r>
                <w:r w:rsidR="000B54B1" w:rsidRPr="004D1C61">
                  <w:rPr>
                    <w:b w:val="0"/>
                    <w:bCs/>
                  </w:rPr>
                  <w:t>a</w:t>
                </w:r>
                <w:r w:rsidR="000B54B1" w:rsidRPr="004D1C61">
                  <w:rPr>
                    <w:b w:val="0"/>
                  </w:rPr>
                  <w:t xml:space="preserve"> montáž </w:t>
                </w:r>
                <w:r w:rsidR="002C7216" w:rsidRPr="004D1C61">
                  <w:rPr>
                    <w:b w:val="0"/>
                  </w:rPr>
                  <w:t>klíčového systému a systému generálního klíče</w:t>
                </w:r>
              </w:sdtContent>
            </w:sdt>
            <w:r w:rsidR="000B54B1" w:rsidRPr="004D1C61">
              <w:rPr>
                <w:rFonts w:eastAsiaTheme="minorHAnsi"/>
                <w:b w:val="0"/>
                <w:bCs/>
              </w:rPr>
              <w:t>)</w:t>
            </w:r>
            <w:r w:rsidR="000B54B1" w:rsidRPr="004D1C61">
              <w:t xml:space="preserve"> </w:t>
            </w:r>
            <w:r w:rsidRPr="004D1C61">
              <w:rPr>
                <w:b w:val="0"/>
              </w:rPr>
              <w:t xml:space="preserve">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Content>
                <w:r w:rsidRPr="004D1C61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230CCC2" w14:textId="77777777" w:rsidR="0015686D" w:rsidRPr="004D1C61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D1C61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Content>
                <w:r w:rsidRPr="004D1C61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22F0DBE" w14:textId="170217DA" w:rsidR="008D7FAC" w:rsidRPr="004D1C61" w:rsidRDefault="008D7FAC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604552C" w14:textId="77777777" w:rsidR="00B83D29" w:rsidRDefault="00B83D29" w:rsidP="00B37035"/>
    <w:p w14:paraId="66CEBC60" w14:textId="3BA4FBE1" w:rsidR="00B83D29" w:rsidRPr="004D1C61" w:rsidRDefault="00B83D29" w:rsidP="00E553F7">
      <w:pPr>
        <w:pStyle w:val="Textpod2rove"/>
        <w:rPr>
          <w:rStyle w:val="Siln"/>
          <w:b w:val="0"/>
          <w:color w:val="auto"/>
          <w:sz w:val="20"/>
          <w:szCs w:val="20"/>
        </w:rPr>
      </w:pPr>
      <w:r w:rsidRPr="004D1C61">
        <w:rPr>
          <w:rStyle w:val="Siln"/>
        </w:rPr>
        <w:t xml:space="preserve">Ostatní požadavky – odborná kvalifikace </w:t>
      </w:r>
    </w:p>
    <w:p w14:paraId="65A28D22" w14:textId="039C0D5C" w:rsidR="00B83D29" w:rsidRDefault="00B83D29" w:rsidP="00B83D29">
      <w:pPr>
        <w:pStyle w:val="Textpod2rove"/>
        <w:numPr>
          <w:ilvl w:val="0"/>
          <w:numId w:val="0"/>
        </w:numPr>
        <w:ind w:left="708"/>
      </w:pPr>
      <w:r w:rsidRPr="004D1C61">
        <w:t xml:space="preserve">Účastník čestně prohlašuji, že má potřebnou kvalifikaci pro provádění zásahů do </w:t>
      </w:r>
      <w:r w:rsidR="004D1C61" w:rsidRPr="004D1C61">
        <w:t xml:space="preserve">alespoň jednoho z uvedených </w:t>
      </w:r>
      <w:r w:rsidRPr="004D1C61">
        <w:t>systémů generálního klíče</w:t>
      </w:r>
      <w:r w:rsidR="004D1C61" w:rsidRPr="004D1C61">
        <w:t xml:space="preserve"> -</w:t>
      </w:r>
      <w:r w:rsidRPr="004D1C61">
        <w:t xml:space="preserve"> GUARD, EVVO</w:t>
      </w:r>
      <w:r w:rsidR="004D1C61" w:rsidRPr="004D1C61">
        <w:t xml:space="preserve"> nebo</w:t>
      </w:r>
      <w:r w:rsidRPr="004D1C61">
        <w:t xml:space="preserve"> FAB.</w:t>
      </w:r>
      <w:r>
        <w:t xml:space="preserve"> </w:t>
      </w:r>
    </w:p>
    <w:p w14:paraId="3D404B78" w14:textId="3A1FC6A8" w:rsidR="0089521E" w:rsidRPr="00B83D29" w:rsidRDefault="0089521E" w:rsidP="00B83D29">
      <w:pPr>
        <w:pStyle w:val="Textpod2rove"/>
        <w:numPr>
          <w:ilvl w:val="0"/>
          <w:numId w:val="0"/>
        </w:numPr>
        <w:ind w:left="708"/>
      </w:pPr>
      <w:r>
        <w:t xml:space="preserve">Zadavatel si vyhrazuje právo uvedené skutečnosti ověřit. </w:t>
      </w:r>
    </w:p>
    <w:sectPr w:rsidR="0089521E" w:rsidRPr="00B83D29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6FCB" w14:textId="77777777" w:rsidR="00884E14" w:rsidRDefault="00884E14" w:rsidP="00174D7E">
      <w:r>
        <w:separator/>
      </w:r>
    </w:p>
  </w:endnote>
  <w:endnote w:type="continuationSeparator" w:id="0">
    <w:p w14:paraId="01F86958" w14:textId="77777777" w:rsidR="00884E14" w:rsidRDefault="00884E14" w:rsidP="00174D7E">
      <w:r>
        <w:continuationSeparator/>
      </w:r>
    </w:p>
  </w:endnote>
  <w:endnote w:type="continuationNotice" w:id="1">
    <w:p w14:paraId="12C6FA9A" w14:textId="77777777" w:rsidR="00884E14" w:rsidRDefault="00884E14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E256" w14:textId="77777777" w:rsidR="00884E14" w:rsidRDefault="00884E14" w:rsidP="00174D7E">
      <w:r>
        <w:separator/>
      </w:r>
    </w:p>
  </w:footnote>
  <w:footnote w:type="continuationSeparator" w:id="0">
    <w:p w14:paraId="3710F96A" w14:textId="77777777" w:rsidR="00884E14" w:rsidRDefault="00884E14" w:rsidP="00174D7E">
      <w:r>
        <w:continuationSeparator/>
      </w:r>
    </w:p>
  </w:footnote>
  <w:footnote w:type="continuationNotice" w:id="1">
    <w:p w14:paraId="43057BBB" w14:textId="77777777" w:rsidR="00884E14" w:rsidRDefault="00884E14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8E0CCD8E"/>
    <w:lvl w:ilvl="0">
      <w:start w:val="1"/>
      <w:numFmt w:val="decimal"/>
      <w:pStyle w:val="Nadpis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00DC"/>
        <w:sz w:val="20"/>
        <w:szCs w:val="2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5F3D7E6A"/>
    <w:multiLevelType w:val="hybridMultilevel"/>
    <w:tmpl w:val="EE8C06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0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561188">
    <w:abstractNumId w:val="3"/>
  </w:num>
  <w:num w:numId="32" w16cid:durableId="73212458">
    <w:abstractNumId w:val="11"/>
  </w:num>
  <w:num w:numId="33" w16cid:durableId="1926259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3781294">
    <w:abstractNumId w:val="3"/>
  </w:num>
  <w:num w:numId="35" w16cid:durableId="745343915">
    <w:abstractNumId w:val="3"/>
  </w:num>
  <w:num w:numId="36" w16cid:durableId="102697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166D6"/>
    <w:rsid w:val="00024752"/>
    <w:rsid w:val="00025411"/>
    <w:rsid w:val="00034A5E"/>
    <w:rsid w:val="00046A78"/>
    <w:rsid w:val="0005628F"/>
    <w:rsid w:val="0006270B"/>
    <w:rsid w:val="00064491"/>
    <w:rsid w:val="00071E48"/>
    <w:rsid w:val="00073E3D"/>
    <w:rsid w:val="00086FB3"/>
    <w:rsid w:val="0009388D"/>
    <w:rsid w:val="000A63F1"/>
    <w:rsid w:val="000B1B10"/>
    <w:rsid w:val="000B54B1"/>
    <w:rsid w:val="000E04CF"/>
    <w:rsid w:val="000E0BAA"/>
    <w:rsid w:val="000E124D"/>
    <w:rsid w:val="000E3962"/>
    <w:rsid w:val="000E515D"/>
    <w:rsid w:val="000F1107"/>
    <w:rsid w:val="000F6250"/>
    <w:rsid w:val="00102DF5"/>
    <w:rsid w:val="00112780"/>
    <w:rsid w:val="0011317D"/>
    <w:rsid w:val="00117CE3"/>
    <w:rsid w:val="001221D0"/>
    <w:rsid w:val="00134592"/>
    <w:rsid w:val="001364D4"/>
    <w:rsid w:val="00136CA0"/>
    <w:rsid w:val="0014094B"/>
    <w:rsid w:val="00143E97"/>
    <w:rsid w:val="001446AC"/>
    <w:rsid w:val="00147BD0"/>
    <w:rsid w:val="00147D46"/>
    <w:rsid w:val="001551FE"/>
    <w:rsid w:val="0015686D"/>
    <w:rsid w:val="00157035"/>
    <w:rsid w:val="0016245B"/>
    <w:rsid w:val="00164FE5"/>
    <w:rsid w:val="001651B8"/>
    <w:rsid w:val="00166162"/>
    <w:rsid w:val="00166FA5"/>
    <w:rsid w:val="00174D7E"/>
    <w:rsid w:val="00192D08"/>
    <w:rsid w:val="001930C5"/>
    <w:rsid w:val="00193714"/>
    <w:rsid w:val="001A2E86"/>
    <w:rsid w:val="001A72D6"/>
    <w:rsid w:val="001B5069"/>
    <w:rsid w:val="001B65DA"/>
    <w:rsid w:val="001B68EB"/>
    <w:rsid w:val="001C1CD4"/>
    <w:rsid w:val="001C3F6F"/>
    <w:rsid w:val="001D3F3C"/>
    <w:rsid w:val="001D48C1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35046"/>
    <w:rsid w:val="00245013"/>
    <w:rsid w:val="002553FC"/>
    <w:rsid w:val="002645E2"/>
    <w:rsid w:val="002749CB"/>
    <w:rsid w:val="00280806"/>
    <w:rsid w:val="00282104"/>
    <w:rsid w:val="00287EF1"/>
    <w:rsid w:val="00290866"/>
    <w:rsid w:val="002A52F4"/>
    <w:rsid w:val="002B1FB5"/>
    <w:rsid w:val="002B4BD1"/>
    <w:rsid w:val="002C7216"/>
    <w:rsid w:val="002D2D3B"/>
    <w:rsid w:val="002E3EC4"/>
    <w:rsid w:val="002F0084"/>
    <w:rsid w:val="002F74B1"/>
    <w:rsid w:val="00301ADD"/>
    <w:rsid w:val="003048F5"/>
    <w:rsid w:val="00307AA9"/>
    <w:rsid w:val="00313364"/>
    <w:rsid w:val="0032142F"/>
    <w:rsid w:val="00321A3D"/>
    <w:rsid w:val="00321F0D"/>
    <w:rsid w:val="003268A5"/>
    <w:rsid w:val="00336641"/>
    <w:rsid w:val="003433BC"/>
    <w:rsid w:val="00350746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700C4"/>
    <w:rsid w:val="00385357"/>
    <w:rsid w:val="00386F29"/>
    <w:rsid w:val="0039179F"/>
    <w:rsid w:val="0039244E"/>
    <w:rsid w:val="003D62DC"/>
    <w:rsid w:val="003E336B"/>
    <w:rsid w:val="003E5B46"/>
    <w:rsid w:val="003F0348"/>
    <w:rsid w:val="003F424B"/>
    <w:rsid w:val="00403FDF"/>
    <w:rsid w:val="004051ED"/>
    <w:rsid w:val="0041415E"/>
    <w:rsid w:val="004144BA"/>
    <w:rsid w:val="00417D3F"/>
    <w:rsid w:val="004269E2"/>
    <w:rsid w:val="00430387"/>
    <w:rsid w:val="00436EED"/>
    <w:rsid w:val="00451AAA"/>
    <w:rsid w:val="004527BC"/>
    <w:rsid w:val="00457E1D"/>
    <w:rsid w:val="00465733"/>
    <w:rsid w:val="0047102D"/>
    <w:rsid w:val="00474CBA"/>
    <w:rsid w:val="00486EF7"/>
    <w:rsid w:val="00495157"/>
    <w:rsid w:val="00495500"/>
    <w:rsid w:val="004A6F38"/>
    <w:rsid w:val="004B2994"/>
    <w:rsid w:val="004B4351"/>
    <w:rsid w:val="004B5FA7"/>
    <w:rsid w:val="004C32D5"/>
    <w:rsid w:val="004C650F"/>
    <w:rsid w:val="004D0704"/>
    <w:rsid w:val="004D1C61"/>
    <w:rsid w:val="004D2686"/>
    <w:rsid w:val="004D75A9"/>
    <w:rsid w:val="004E5848"/>
    <w:rsid w:val="004F0B24"/>
    <w:rsid w:val="004F4796"/>
    <w:rsid w:val="00505AB6"/>
    <w:rsid w:val="00544F9E"/>
    <w:rsid w:val="005514BB"/>
    <w:rsid w:val="00556116"/>
    <w:rsid w:val="00564EE5"/>
    <w:rsid w:val="00575C60"/>
    <w:rsid w:val="00582521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A3042"/>
    <w:rsid w:val="005C2590"/>
    <w:rsid w:val="005C2989"/>
    <w:rsid w:val="005D19E1"/>
    <w:rsid w:val="005D24D3"/>
    <w:rsid w:val="005E0BA1"/>
    <w:rsid w:val="005F091A"/>
    <w:rsid w:val="0060492B"/>
    <w:rsid w:val="0062327D"/>
    <w:rsid w:val="00636E0A"/>
    <w:rsid w:val="00636FF9"/>
    <w:rsid w:val="006406BB"/>
    <w:rsid w:val="00647338"/>
    <w:rsid w:val="00647612"/>
    <w:rsid w:val="0065474F"/>
    <w:rsid w:val="006561D8"/>
    <w:rsid w:val="006617F7"/>
    <w:rsid w:val="00663B11"/>
    <w:rsid w:val="0067161D"/>
    <w:rsid w:val="00680958"/>
    <w:rsid w:val="006925B7"/>
    <w:rsid w:val="0069408C"/>
    <w:rsid w:val="006A0528"/>
    <w:rsid w:val="006A2314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45EE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596"/>
    <w:rsid w:val="00762853"/>
    <w:rsid w:val="00762ED2"/>
    <w:rsid w:val="00775C22"/>
    <w:rsid w:val="00782468"/>
    <w:rsid w:val="00785B2F"/>
    <w:rsid w:val="007925C3"/>
    <w:rsid w:val="00795312"/>
    <w:rsid w:val="007A4AC5"/>
    <w:rsid w:val="007B0067"/>
    <w:rsid w:val="007B15E2"/>
    <w:rsid w:val="007B7D79"/>
    <w:rsid w:val="007C03DD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16C5"/>
    <w:rsid w:val="00863BE2"/>
    <w:rsid w:val="00873DDB"/>
    <w:rsid w:val="00876A4D"/>
    <w:rsid w:val="00883F3E"/>
    <w:rsid w:val="00884E14"/>
    <w:rsid w:val="00890C68"/>
    <w:rsid w:val="008923D8"/>
    <w:rsid w:val="0089521E"/>
    <w:rsid w:val="008A7723"/>
    <w:rsid w:val="008A7AA8"/>
    <w:rsid w:val="008B016D"/>
    <w:rsid w:val="008B32D4"/>
    <w:rsid w:val="008B3675"/>
    <w:rsid w:val="008B4D86"/>
    <w:rsid w:val="008C0A3E"/>
    <w:rsid w:val="008C1880"/>
    <w:rsid w:val="008D048A"/>
    <w:rsid w:val="008D7FAC"/>
    <w:rsid w:val="008E304C"/>
    <w:rsid w:val="008E67B1"/>
    <w:rsid w:val="008E6BB6"/>
    <w:rsid w:val="008F2131"/>
    <w:rsid w:val="008F7636"/>
    <w:rsid w:val="009136BB"/>
    <w:rsid w:val="00921BE7"/>
    <w:rsid w:val="009233F1"/>
    <w:rsid w:val="00932CE2"/>
    <w:rsid w:val="00934FC3"/>
    <w:rsid w:val="00936CB7"/>
    <w:rsid w:val="0095515A"/>
    <w:rsid w:val="00955D7D"/>
    <w:rsid w:val="0096486A"/>
    <w:rsid w:val="00977273"/>
    <w:rsid w:val="00977640"/>
    <w:rsid w:val="00977D11"/>
    <w:rsid w:val="009B1D99"/>
    <w:rsid w:val="009C4118"/>
    <w:rsid w:val="009D2F9E"/>
    <w:rsid w:val="009D3585"/>
    <w:rsid w:val="009D6BDC"/>
    <w:rsid w:val="009E6EBE"/>
    <w:rsid w:val="009F7E6C"/>
    <w:rsid w:val="00A00AB1"/>
    <w:rsid w:val="00A105AA"/>
    <w:rsid w:val="00A2060D"/>
    <w:rsid w:val="00A27F43"/>
    <w:rsid w:val="00A30ABB"/>
    <w:rsid w:val="00A353DD"/>
    <w:rsid w:val="00A450CB"/>
    <w:rsid w:val="00A52535"/>
    <w:rsid w:val="00A60A32"/>
    <w:rsid w:val="00A646C1"/>
    <w:rsid w:val="00A670DF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035"/>
    <w:rsid w:val="00B372FC"/>
    <w:rsid w:val="00B46151"/>
    <w:rsid w:val="00B56A1C"/>
    <w:rsid w:val="00B62060"/>
    <w:rsid w:val="00B64C35"/>
    <w:rsid w:val="00B66E31"/>
    <w:rsid w:val="00B67240"/>
    <w:rsid w:val="00B730C7"/>
    <w:rsid w:val="00B73EAE"/>
    <w:rsid w:val="00B8113D"/>
    <w:rsid w:val="00B82866"/>
    <w:rsid w:val="00B83D29"/>
    <w:rsid w:val="00B87D81"/>
    <w:rsid w:val="00B90796"/>
    <w:rsid w:val="00B9097B"/>
    <w:rsid w:val="00B94E6E"/>
    <w:rsid w:val="00B9659B"/>
    <w:rsid w:val="00B96701"/>
    <w:rsid w:val="00BA5584"/>
    <w:rsid w:val="00BA635A"/>
    <w:rsid w:val="00BA67BB"/>
    <w:rsid w:val="00BA7C29"/>
    <w:rsid w:val="00BB0049"/>
    <w:rsid w:val="00BB40E0"/>
    <w:rsid w:val="00BB4A05"/>
    <w:rsid w:val="00BB4CF5"/>
    <w:rsid w:val="00BB6AA9"/>
    <w:rsid w:val="00BF07BF"/>
    <w:rsid w:val="00C0258A"/>
    <w:rsid w:val="00C045F4"/>
    <w:rsid w:val="00C05F77"/>
    <w:rsid w:val="00C10A97"/>
    <w:rsid w:val="00C10EDB"/>
    <w:rsid w:val="00C174FD"/>
    <w:rsid w:val="00C17B8D"/>
    <w:rsid w:val="00C21669"/>
    <w:rsid w:val="00C36684"/>
    <w:rsid w:val="00C42179"/>
    <w:rsid w:val="00C43DFF"/>
    <w:rsid w:val="00C45762"/>
    <w:rsid w:val="00C46392"/>
    <w:rsid w:val="00C47412"/>
    <w:rsid w:val="00C5309F"/>
    <w:rsid w:val="00C555CC"/>
    <w:rsid w:val="00C56159"/>
    <w:rsid w:val="00C629FF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27B"/>
    <w:rsid w:val="00D06313"/>
    <w:rsid w:val="00D1101F"/>
    <w:rsid w:val="00D2065F"/>
    <w:rsid w:val="00D23576"/>
    <w:rsid w:val="00D31552"/>
    <w:rsid w:val="00D54C77"/>
    <w:rsid w:val="00D56FC8"/>
    <w:rsid w:val="00D645A7"/>
    <w:rsid w:val="00D8385C"/>
    <w:rsid w:val="00D863C3"/>
    <w:rsid w:val="00D927B0"/>
    <w:rsid w:val="00DA4DF6"/>
    <w:rsid w:val="00DB57FB"/>
    <w:rsid w:val="00DB5F38"/>
    <w:rsid w:val="00DC0F29"/>
    <w:rsid w:val="00DC14C0"/>
    <w:rsid w:val="00DD1133"/>
    <w:rsid w:val="00DD3907"/>
    <w:rsid w:val="00DE6F2E"/>
    <w:rsid w:val="00DF1873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0F15"/>
    <w:rsid w:val="00E834C7"/>
    <w:rsid w:val="00E840D7"/>
    <w:rsid w:val="00E86DD3"/>
    <w:rsid w:val="00E974D4"/>
    <w:rsid w:val="00EA2E81"/>
    <w:rsid w:val="00EA76F8"/>
    <w:rsid w:val="00EB2424"/>
    <w:rsid w:val="00EB60DC"/>
    <w:rsid w:val="00EC328C"/>
    <w:rsid w:val="00EC37BA"/>
    <w:rsid w:val="00ED372D"/>
    <w:rsid w:val="00EE2E6A"/>
    <w:rsid w:val="00EE3BC7"/>
    <w:rsid w:val="00EF2D38"/>
    <w:rsid w:val="00EF3B28"/>
    <w:rsid w:val="00EF636B"/>
    <w:rsid w:val="00F06351"/>
    <w:rsid w:val="00F103D7"/>
    <w:rsid w:val="00F17089"/>
    <w:rsid w:val="00F20FED"/>
    <w:rsid w:val="00F27748"/>
    <w:rsid w:val="00F31950"/>
    <w:rsid w:val="00F3353B"/>
    <w:rsid w:val="00F504F3"/>
    <w:rsid w:val="00F56649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C3356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04C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character" w:styleId="Nevyeenzmnka">
    <w:name w:val="Unresolved Mention"/>
    <w:basedOn w:val="Standardnpsmoodstavce"/>
    <w:uiPriority w:val="99"/>
    <w:semiHidden/>
    <w:unhideWhenUsed/>
    <w:rsid w:val="00B8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1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8F4EE7F09C14E09B8C0F3600EAFC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A5281-3409-48F1-B881-72A6BDA0C31C}"/>
      </w:docPartPr>
      <w:docPartBody>
        <w:p w:rsidR="00063C94" w:rsidRDefault="00063C94" w:rsidP="00063C94">
          <w:pPr>
            <w:pStyle w:val="98F4EE7F09C14E09B8C0F3600EAFC38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3FDB045DA8949CC8E80764BD0806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33D9D-3D84-462A-B72B-B6CBA6DA7AEA}"/>
      </w:docPartPr>
      <w:docPartBody>
        <w:p w:rsidR="00063C94" w:rsidRDefault="00063C94" w:rsidP="00063C94">
          <w:pPr>
            <w:pStyle w:val="23FDB045DA8949CC8E80764BD080640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C0ADDF56C7E47EFBF06C11B70989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BDA09-5669-4992-8C91-C58B93D700F6}"/>
      </w:docPartPr>
      <w:docPartBody>
        <w:p w:rsidR="00063C94" w:rsidRDefault="00063C94" w:rsidP="00063C94">
          <w:pPr>
            <w:pStyle w:val="CC0ADDF56C7E47EFBF06C11B709898CE"/>
          </w:pPr>
          <w:r w:rsidRPr="00F504F3"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37E95E519BCC4B83A0FF9D3ECCF49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5FAD2-C093-4D9B-B3EA-7A7CD9F268DD}"/>
      </w:docPartPr>
      <w:docPartBody>
        <w:p w:rsidR="00063C94" w:rsidRDefault="00063C94" w:rsidP="00063C94">
          <w:pPr>
            <w:pStyle w:val="37E95E519BCC4B83A0FF9D3ECCF49AFB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60592819714D43CAA13A9749C7DF5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9D69E-E4A4-4F8C-B5E7-89906490086F}"/>
      </w:docPartPr>
      <w:docPartBody>
        <w:p w:rsidR="00132D46" w:rsidRDefault="00132D46" w:rsidP="00132D46">
          <w:pPr>
            <w:pStyle w:val="60592819714D43CAA13A9749C7DF53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70E9C206514747BF74CBB09123A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02DB6-1D99-4B2B-A940-4CD71CEB0C8C}"/>
      </w:docPartPr>
      <w:docPartBody>
        <w:p w:rsidR="00132D46" w:rsidRDefault="00132D46" w:rsidP="00132D46">
          <w:pPr>
            <w:pStyle w:val="7B70E9C206514747BF74CBB09123AF7A"/>
          </w:pPr>
          <w:r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1FDB"/>
    <w:rsid w:val="00046A78"/>
    <w:rsid w:val="0005342F"/>
    <w:rsid w:val="00063C94"/>
    <w:rsid w:val="0008282B"/>
    <w:rsid w:val="00084669"/>
    <w:rsid w:val="0009005A"/>
    <w:rsid w:val="000F00B9"/>
    <w:rsid w:val="001179C0"/>
    <w:rsid w:val="00132D46"/>
    <w:rsid w:val="001446AC"/>
    <w:rsid w:val="001913D8"/>
    <w:rsid w:val="001C5E5C"/>
    <w:rsid w:val="001F1984"/>
    <w:rsid w:val="0027397A"/>
    <w:rsid w:val="002A2AB9"/>
    <w:rsid w:val="002C76A7"/>
    <w:rsid w:val="003268A5"/>
    <w:rsid w:val="00336641"/>
    <w:rsid w:val="0034394B"/>
    <w:rsid w:val="003700C4"/>
    <w:rsid w:val="00375B5E"/>
    <w:rsid w:val="003B155A"/>
    <w:rsid w:val="003C1948"/>
    <w:rsid w:val="003D09EE"/>
    <w:rsid w:val="003E45D7"/>
    <w:rsid w:val="0044144E"/>
    <w:rsid w:val="004D0704"/>
    <w:rsid w:val="004D75A9"/>
    <w:rsid w:val="005215B6"/>
    <w:rsid w:val="005425A1"/>
    <w:rsid w:val="00556116"/>
    <w:rsid w:val="00571CDD"/>
    <w:rsid w:val="00606B8A"/>
    <w:rsid w:val="0066019E"/>
    <w:rsid w:val="00660648"/>
    <w:rsid w:val="00663B11"/>
    <w:rsid w:val="00696CA9"/>
    <w:rsid w:val="006B3C5E"/>
    <w:rsid w:val="00772228"/>
    <w:rsid w:val="00785B2F"/>
    <w:rsid w:val="008559FF"/>
    <w:rsid w:val="008616C5"/>
    <w:rsid w:val="008B56AF"/>
    <w:rsid w:val="008D66D2"/>
    <w:rsid w:val="00963E37"/>
    <w:rsid w:val="00977273"/>
    <w:rsid w:val="00977D11"/>
    <w:rsid w:val="009A665E"/>
    <w:rsid w:val="009B63C3"/>
    <w:rsid w:val="009C08B2"/>
    <w:rsid w:val="00A105AA"/>
    <w:rsid w:val="00A411BF"/>
    <w:rsid w:val="00A450CB"/>
    <w:rsid w:val="00A670DF"/>
    <w:rsid w:val="00A76259"/>
    <w:rsid w:val="00B255F4"/>
    <w:rsid w:val="00B409BD"/>
    <w:rsid w:val="00B52083"/>
    <w:rsid w:val="00B62060"/>
    <w:rsid w:val="00B90796"/>
    <w:rsid w:val="00BA635A"/>
    <w:rsid w:val="00BE5779"/>
    <w:rsid w:val="00BF0BB4"/>
    <w:rsid w:val="00C10EDB"/>
    <w:rsid w:val="00C1610C"/>
    <w:rsid w:val="00C45762"/>
    <w:rsid w:val="00C46392"/>
    <w:rsid w:val="00C85ABD"/>
    <w:rsid w:val="00CC29A0"/>
    <w:rsid w:val="00CE3D61"/>
    <w:rsid w:val="00CF272B"/>
    <w:rsid w:val="00D0627B"/>
    <w:rsid w:val="00D547C7"/>
    <w:rsid w:val="00D60F63"/>
    <w:rsid w:val="00D64AD9"/>
    <w:rsid w:val="00DA2626"/>
    <w:rsid w:val="00DD3907"/>
    <w:rsid w:val="00E14847"/>
    <w:rsid w:val="00EE03ED"/>
    <w:rsid w:val="00F36121"/>
    <w:rsid w:val="00F5370E"/>
    <w:rsid w:val="00F61D75"/>
    <w:rsid w:val="00F824BB"/>
    <w:rsid w:val="00FC335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2D46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98F4EE7F09C14E09B8C0F3600EAFC38F">
    <w:name w:val="98F4EE7F09C14E09B8C0F3600EAFC38F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DB045DA8949CC8E80764BD0806402">
    <w:name w:val="23FDB045DA8949CC8E80764BD0806402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ADDF56C7E47EFBF06C11B709898CE">
    <w:name w:val="CC0ADDF56C7E47EFBF06C11B709898CE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7E95E519BCC4B83A0FF9D3ECCF49AFB">
    <w:name w:val="37E95E519BCC4B83A0FF9D3ECCF49AFB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92819714D43CAA13A9749C7DF53E4">
    <w:name w:val="60592819714D43CAA13A9749C7DF53E4"/>
    <w:rsid w:val="00132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0E9C206514747BF74CBB09123AF7A">
    <w:name w:val="7B70E9C206514747BF74CBB09123AF7A"/>
    <w:rsid w:val="00132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39F3-B1FC-4A1A-AB0D-36BAA0C3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24</cp:revision>
  <dcterms:created xsi:type="dcterms:W3CDTF">2025-06-16T10:10:00Z</dcterms:created>
  <dcterms:modified xsi:type="dcterms:W3CDTF">2025-07-24T11:40:00Z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