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BC8C" w14:textId="77777777" w:rsidR="00615B3B" w:rsidRPr="002C2F07" w:rsidRDefault="00615B3B" w:rsidP="00615B3B">
      <w:pPr>
        <w:tabs>
          <w:tab w:val="left" w:pos="5580"/>
        </w:tabs>
        <w:spacing w:after="240"/>
        <w:ind w:left="142"/>
        <w:jc w:val="center"/>
        <w:outlineLvl w:val="3"/>
        <w:rPr>
          <w:rFonts w:eastAsia="Times New Roman"/>
          <w:b/>
          <w:caps/>
          <w:sz w:val="32"/>
          <w:szCs w:val="32"/>
        </w:rPr>
      </w:pPr>
      <w:r w:rsidRPr="002C2F07">
        <w:rPr>
          <w:rFonts w:eastAsia="Times New Roman"/>
          <w:b/>
          <w:caps/>
          <w:sz w:val="32"/>
          <w:szCs w:val="32"/>
        </w:rPr>
        <w:t>předloha smlouvy na veřejnou zakázku</w:t>
      </w:r>
    </w:p>
    <w:p w14:paraId="79CAF324" w14:textId="77777777" w:rsidR="00615B3B" w:rsidRPr="002C2F07" w:rsidRDefault="00615B3B" w:rsidP="00615B3B">
      <w:pPr>
        <w:spacing w:before="0" w:after="0"/>
        <w:jc w:val="left"/>
        <w:rPr>
          <w:rFonts w:ascii="Times New Roman" w:hAnsi="Times New Roman"/>
          <w:sz w:val="20"/>
          <w:szCs w:val="20"/>
        </w:rPr>
      </w:pPr>
    </w:p>
    <w:p w14:paraId="79DE9353" w14:textId="77777777" w:rsidR="00615B3B" w:rsidRPr="002C2F07" w:rsidRDefault="00615B3B" w:rsidP="00615B3B">
      <w:pPr>
        <w:spacing w:before="0" w:after="0"/>
        <w:jc w:val="left"/>
        <w:rPr>
          <w:rFonts w:ascii="Times New Roman" w:hAnsi="Times New Roman"/>
          <w:sz w:val="20"/>
          <w:szCs w:val="20"/>
        </w:rPr>
      </w:pPr>
    </w:p>
    <w:p w14:paraId="6AC6E30B" w14:textId="77777777" w:rsidR="00615B3B" w:rsidRPr="002C2F07" w:rsidRDefault="00615B3B" w:rsidP="00615B3B">
      <w:pPr>
        <w:spacing w:before="0" w:after="0"/>
        <w:jc w:val="left"/>
        <w:rPr>
          <w:rFonts w:ascii="Times New Roman" w:hAnsi="Times New Roman"/>
          <w:sz w:val="20"/>
          <w:szCs w:val="20"/>
        </w:rPr>
      </w:pPr>
    </w:p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4432"/>
        <w:gridCol w:w="5032"/>
      </w:tblGrid>
      <w:tr w:rsidR="00615B3B" w:rsidRPr="002C2F07" w14:paraId="1FC23937" w14:textId="77777777" w:rsidTr="00A03A33">
        <w:tc>
          <w:tcPr>
            <w:tcW w:w="9464" w:type="dxa"/>
            <w:gridSpan w:val="2"/>
          </w:tcPr>
          <w:p w14:paraId="6B00FBA1" w14:textId="77777777" w:rsidR="00615B3B" w:rsidRPr="002C2F07" w:rsidRDefault="00615B3B" w:rsidP="00A03A33">
            <w:pPr>
              <w:tabs>
                <w:tab w:val="left" w:pos="5580"/>
              </w:tabs>
              <w:spacing w:before="60" w:after="60"/>
              <w:rPr>
                <w:rFonts w:cs="Calibri"/>
                <w:b/>
                <w:sz w:val="28"/>
                <w:szCs w:val="28"/>
                <w:lang w:eastAsia="cs-CZ"/>
              </w:rPr>
            </w:pPr>
            <w:r w:rsidRPr="00377462">
              <w:rPr>
                <w:b/>
                <w:sz w:val="28"/>
                <w:szCs w:val="32"/>
              </w:rPr>
              <w:t>Identifikace veřejné zakázky</w:t>
            </w:r>
          </w:p>
        </w:tc>
      </w:tr>
      <w:tr w:rsidR="00615B3B" w:rsidRPr="002C2F07" w14:paraId="4EF67F44" w14:textId="77777777" w:rsidTr="00A03A33">
        <w:tc>
          <w:tcPr>
            <w:tcW w:w="4432" w:type="dxa"/>
          </w:tcPr>
          <w:p w14:paraId="7919B1D8" w14:textId="77777777" w:rsidR="00615B3B" w:rsidRPr="002C2F07" w:rsidRDefault="00615B3B" w:rsidP="00A03A33">
            <w:pPr>
              <w:tabs>
                <w:tab w:val="left" w:pos="5580"/>
              </w:tabs>
              <w:spacing w:before="60" w:after="60"/>
              <w:jc w:val="right"/>
              <w:rPr>
                <w:rFonts w:cs="Calibri"/>
                <w:b/>
                <w:szCs w:val="24"/>
                <w:lang w:eastAsia="cs-CZ"/>
              </w:rPr>
            </w:pPr>
            <w:r w:rsidRPr="00377462">
              <w:rPr>
                <w:b/>
              </w:rPr>
              <w:t>Název</w:t>
            </w:r>
            <w:r>
              <w:rPr>
                <w:b/>
              </w:rPr>
              <w:t xml:space="preserve"> DNS</w:t>
            </w:r>
            <w:r w:rsidRPr="00377462">
              <w:rPr>
                <w:b/>
              </w:rPr>
              <w:t>:</w:t>
            </w:r>
          </w:p>
        </w:tc>
        <w:sdt>
          <w:sdtPr>
            <w:rPr>
              <w:b/>
            </w:rPr>
            <w:id w:val="-1541360055"/>
            <w:placeholder>
              <w:docPart w:val="C776DEE29F244E898690667F7CFECE6F"/>
            </w:placeholder>
          </w:sdtPr>
          <w:sdtContent>
            <w:sdt>
              <w:sdtPr>
                <w:rPr>
                  <w:b/>
                </w:rPr>
                <w:id w:val="1211381295"/>
                <w:placeholder>
                  <w:docPart w:val="9A5257E07B774BF5A3288E89FFD391EC"/>
                </w:placeholder>
              </w:sdtPr>
              <w:sdtContent>
                <w:tc>
                  <w:tcPr>
                    <w:tcW w:w="5032" w:type="dxa"/>
                  </w:tcPr>
                  <w:p w14:paraId="69C89484" w14:textId="77777777" w:rsidR="00615B3B" w:rsidRPr="00696775" w:rsidRDefault="00615B3B" w:rsidP="00A03A33">
                    <w:pPr>
                      <w:tabs>
                        <w:tab w:val="left" w:pos="5580"/>
                      </w:tabs>
                      <w:spacing w:before="60" w:after="60"/>
                      <w:rPr>
                        <w:rFonts w:cs="Calibri"/>
                        <w:b/>
                        <w:lang w:eastAsia="cs-CZ"/>
                      </w:rPr>
                    </w:pPr>
                    <w:r w:rsidRPr="009E6B46">
                      <w:rPr>
                        <w:b/>
                        <w:bCs/>
                      </w:rPr>
                      <w:t>Dynamický nákupní systém pro ICT vybavení</w:t>
                    </w:r>
                  </w:p>
                </w:tc>
              </w:sdtContent>
            </w:sdt>
          </w:sdtContent>
        </w:sdt>
      </w:tr>
      <w:tr w:rsidR="00615B3B" w:rsidRPr="002C2F07" w14:paraId="2C2F5582" w14:textId="77777777" w:rsidTr="00A03A33">
        <w:tc>
          <w:tcPr>
            <w:tcW w:w="4432" w:type="dxa"/>
          </w:tcPr>
          <w:p w14:paraId="617D4272" w14:textId="77777777" w:rsidR="00615B3B" w:rsidRPr="002C2F07" w:rsidRDefault="00615B3B" w:rsidP="00A03A33">
            <w:pPr>
              <w:tabs>
                <w:tab w:val="left" w:pos="5580"/>
              </w:tabs>
              <w:spacing w:before="60" w:after="60"/>
              <w:jc w:val="right"/>
              <w:rPr>
                <w:rFonts w:cs="Calibri"/>
                <w:szCs w:val="24"/>
                <w:lang w:eastAsia="cs-CZ"/>
              </w:rPr>
            </w:pPr>
            <w:r>
              <w:t>Adresa DNS:</w:t>
            </w:r>
          </w:p>
        </w:tc>
        <w:sdt>
          <w:sdtPr>
            <w:id w:val="301889911"/>
            <w:placeholder>
              <w:docPart w:val="D82D8C54F761407E8EEA086E6DA512DD"/>
            </w:placeholder>
          </w:sdtPr>
          <w:sdtContent>
            <w:sdt>
              <w:sdtPr>
                <w:id w:val="-1941215385"/>
                <w:placeholder>
                  <w:docPart w:val="0EFCC49D09C24A95AFD2917B0C7C4EB7"/>
                </w:placeholder>
              </w:sdtPr>
              <w:sdtContent>
                <w:tc>
                  <w:tcPr>
                    <w:tcW w:w="5032" w:type="dxa"/>
                  </w:tcPr>
                  <w:p w14:paraId="1D6AFB17" w14:textId="77777777" w:rsidR="00615B3B" w:rsidRPr="00696775" w:rsidRDefault="00615B3B" w:rsidP="00A03A33">
                    <w:pPr>
                      <w:tabs>
                        <w:tab w:val="left" w:pos="5580"/>
                      </w:tabs>
                      <w:spacing w:before="60" w:after="60"/>
                      <w:rPr>
                        <w:rFonts w:cs="Calibri"/>
                        <w:lang w:eastAsia="cs-CZ"/>
                      </w:rPr>
                    </w:pPr>
                    <w:hyperlink r:id="rId11" w:history="1">
                      <w:r w:rsidRPr="006C16E0">
                        <w:rPr>
                          <w:rStyle w:val="Hypertextovodkaz"/>
                        </w:rPr>
                        <w:t>https://zakazky.muni.cz/dns00000090</w:t>
                      </w:r>
                    </w:hyperlink>
                  </w:p>
                </w:tc>
              </w:sdtContent>
            </w:sdt>
          </w:sdtContent>
        </w:sdt>
      </w:tr>
      <w:tr w:rsidR="00615B3B" w:rsidRPr="002C2F07" w14:paraId="329E1D96" w14:textId="77777777" w:rsidTr="00A03A33">
        <w:tc>
          <w:tcPr>
            <w:tcW w:w="4432" w:type="dxa"/>
          </w:tcPr>
          <w:p w14:paraId="2EF01FE3" w14:textId="77777777" w:rsidR="00615B3B" w:rsidRPr="002C2F07" w:rsidRDefault="00615B3B" w:rsidP="00A03A33">
            <w:pPr>
              <w:tabs>
                <w:tab w:val="left" w:pos="5580"/>
              </w:tabs>
              <w:spacing w:before="60" w:after="60"/>
              <w:jc w:val="right"/>
              <w:rPr>
                <w:rFonts w:cs="Calibri"/>
                <w:szCs w:val="24"/>
                <w:lang w:eastAsia="cs-CZ"/>
              </w:rPr>
            </w:pPr>
            <w:r>
              <w:t>Název</w:t>
            </w:r>
            <w:r w:rsidRPr="00377462">
              <w:t xml:space="preserve"> veřejné zakázky:</w:t>
            </w:r>
          </w:p>
        </w:tc>
        <w:sdt>
          <w:sdtPr>
            <w:id w:val="-1814866220"/>
            <w:placeholder>
              <w:docPart w:val="AF774EA7C6E344D9A6DAD52E405C9F44"/>
            </w:placeholder>
          </w:sdtPr>
          <w:sdtContent>
            <w:sdt>
              <w:sdtPr>
                <w:id w:val="-1149591146"/>
                <w:placeholder>
                  <w:docPart w:val="21186C71D6AC46D0BC94BEE24C42A2D3"/>
                </w:placeholder>
              </w:sdtPr>
              <w:sdtContent>
                <w:sdt>
                  <w:sdtPr>
                    <w:id w:val="1575171050"/>
                    <w:placeholder>
                      <w:docPart w:val="BCF27DA9EC634B44ABAB2AE404529343"/>
                    </w:placeholder>
                  </w:sdtPr>
                  <w:sdtContent>
                    <w:tc>
                      <w:tcPr>
                        <w:tcW w:w="5032" w:type="dxa"/>
                      </w:tcPr>
                      <w:p w14:paraId="4D042221" w14:textId="18013B77" w:rsidR="00615B3B" w:rsidRPr="002C2F07" w:rsidRDefault="00000000" w:rsidP="00A03A33">
                        <w:pPr>
                          <w:tabs>
                            <w:tab w:val="left" w:pos="5580"/>
                          </w:tabs>
                          <w:spacing w:before="60" w:after="60"/>
                          <w:rPr>
                            <w:rFonts w:cs="Calibri"/>
                            <w:szCs w:val="24"/>
                            <w:lang w:eastAsia="cs-CZ"/>
                          </w:rPr>
                        </w:pPr>
                        <w:sdt>
                          <w:sdtPr>
                            <w:id w:val="-1550457985"/>
                            <w:placeholder>
                              <w:docPart w:val="A68E88EC12704CC49D842333CA2D11D8"/>
                            </w:placeholder>
                          </w:sdtPr>
                          <w:sdtContent>
                            <w:r w:rsidR="00AB3A00" w:rsidRPr="0079026C">
                              <w:t>Tiskárny, mult</w:t>
                            </w:r>
                            <w:r w:rsidR="00AB3A00">
                              <w:t>ifunkční zařízení a skenery 202</w:t>
                            </w:r>
                            <w:r w:rsidR="00916E6D">
                              <w:t>5</w:t>
                            </w:r>
                          </w:sdtContent>
                        </w:sdt>
                      </w:p>
                    </w:tc>
                  </w:sdtContent>
                </w:sdt>
              </w:sdtContent>
            </w:sdt>
          </w:sdtContent>
        </w:sdt>
      </w:tr>
      <w:tr w:rsidR="00615B3B" w:rsidRPr="002C2F07" w14:paraId="13C32284" w14:textId="77777777" w:rsidTr="00A03A33">
        <w:tc>
          <w:tcPr>
            <w:tcW w:w="4432" w:type="dxa"/>
          </w:tcPr>
          <w:p w14:paraId="76E1D5E9" w14:textId="77777777" w:rsidR="00615B3B" w:rsidRPr="002C2F07" w:rsidRDefault="00615B3B" w:rsidP="00A03A33">
            <w:pPr>
              <w:tabs>
                <w:tab w:val="left" w:pos="5580"/>
              </w:tabs>
              <w:spacing w:before="60" w:after="60"/>
              <w:jc w:val="right"/>
              <w:rPr>
                <w:rFonts w:cs="Calibri"/>
                <w:szCs w:val="24"/>
                <w:lang w:eastAsia="cs-CZ"/>
              </w:rPr>
            </w:pPr>
            <w:r>
              <w:t>Druh veřejné zakázky:</w:t>
            </w:r>
          </w:p>
        </w:tc>
        <w:sdt>
          <w:sdtPr>
            <w:id w:val="1946579903"/>
            <w:placeholder>
              <w:docPart w:val="87B7C19D0B114C109FDB57E70F293811"/>
            </w:placeholder>
            <w:comboBox>
              <w:listItem w:value="Zvolte položku."/>
              <w:listItem w:displayText="Dodávky" w:value="Dodávky"/>
              <w:listItem w:displayText="Služby" w:value="Služby"/>
            </w:comboBox>
          </w:sdtPr>
          <w:sdtContent>
            <w:tc>
              <w:tcPr>
                <w:tcW w:w="5032" w:type="dxa"/>
              </w:tcPr>
              <w:p w14:paraId="50D8445A" w14:textId="77777777" w:rsidR="00615B3B" w:rsidRPr="002C2F07" w:rsidRDefault="00615B3B" w:rsidP="00A03A33">
                <w:pPr>
                  <w:tabs>
                    <w:tab w:val="left" w:pos="5580"/>
                  </w:tabs>
                  <w:spacing w:before="60" w:after="60"/>
                  <w:rPr>
                    <w:rFonts w:cs="Calibri"/>
                    <w:szCs w:val="24"/>
                    <w:lang w:eastAsia="cs-CZ"/>
                  </w:rPr>
                </w:pPr>
                <w:r>
                  <w:t>Dodávky</w:t>
                </w:r>
              </w:p>
            </w:tc>
          </w:sdtContent>
        </w:sdt>
      </w:tr>
      <w:tr w:rsidR="00615B3B" w:rsidRPr="002C2F07" w14:paraId="5386B929" w14:textId="77777777" w:rsidTr="00A03A33">
        <w:tc>
          <w:tcPr>
            <w:tcW w:w="4432" w:type="dxa"/>
          </w:tcPr>
          <w:p w14:paraId="400FD20F" w14:textId="77777777" w:rsidR="00615B3B" w:rsidRDefault="00615B3B" w:rsidP="00A03A33">
            <w:pPr>
              <w:tabs>
                <w:tab w:val="left" w:pos="5580"/>
              </w:tabs>
              <w:spacing w:before="60" w:after="60"/>
              <w:jc w:val="right"/>
            </w:pPr>
            <w:r w:rsidRPr="00377462">
              <w:t>Adresa veřejné zakázky:</w:t>
            </w:r>
          </w:p>
        </w:tc>
        <w:sdt>
          <w:sdtPr>
            <w:id w:val="-1814320523"/>
            <w:placeholder>
              <w:docPart w:val="87F6C273ACCF4579BF3A160A3AAC5B8D"/>
            </w:placeholder>
          </w:sdtPr>
          <w:sdtContent>
            <w:bookmarkStart w:id="0" w:name="_Hlk177462072" w:displacedByCustomXml="next"/>
            <w:sdt>
              <w:sdtPr>
                <w:id w:val="297815146"/>
                <w:placeholder>
                  <w:docPart w:val="614D8385806D428099FD09B81FD37D2E"/>
                </w:placeholder>
              </w:sdtPr>
              <w:sdtContent>
                <w:tc>
                  <w:tcPr>
                    <w:tcW w:w="5032" w:type="dxa"/>
                  </w:tcPr>
                  <w:p w14:paraId="39FA5474" w14:textId="73E146CC" w:rsidR="00615B3B" w:rsidRDefault="00CE198A" w:rsidP="003F359A">
                    <w:pPr>
                      <w:tabs>
                        <w:tab w:val="left" w:pos="5580"/>
                      </w:tabs>
                      <w:spacing w:before="60" w:after="60"/>
                    </w:pPr>
                    <w:hyperlink r:id="rId12" w:history="1">
                      <w:r w:rsidRPr="00CE198A">
                        <w:rPr>
                          <w:rStyle w:val="Hypertextovodkaz"/>
                        </w:rPr>
                        <w:t>https://zakazky.muni.cz/vz00007865</w:t>
                      </w:r>
                    </w:hyperlink>
                  </w:p>
                </w:tc>
              </w:sdtContent>
            </w:sdt>
            <w:bookmarkEnd w:id="0" w:displacedByCustomXml="next"/>
          </w:sdtContent>
        </w:sdt>
      </w:tr>
      <w:tr w:rsidR="00615B3B" w:rsidRPr="002C2F07" w14:paraId="118B9134" w14:textId="77777777" w:rsidTr="00A03A33">
        <w:tc>
          <w:tcPr>
            <w:tcW w:w="4432" w:type="dxa"/>
          </w:tcPr>
          <w:p w14:paraId="727A3D9F" w14:textId="77777777" w:rsidR="00615B3B" w:rsidRDefault="00615B3B" w:rsidP="00A03A33">
            <w:pPr>
              <w:tabs>
                <w:tab w:val="left" w:pos="5580"/>
              </w:tabs>
              <w:spacing w:before="60" w:after="60"/>
              <w:jc w:val="right"/>
            </w:pPr>
          </w:p>
        </w:tc>
        <w:tc>
          <w:tcPr>
            <w:tcW w:w="5032" w:type="dxa"/>
          </w:tcPr>
          <w:p w14:paraId="569AF3E6" w14:textId="77777777" w:rsidR="00615B3B" w:rsidRDefault="00615B3B" w:rsidP="00A03A33">
            <w:pPr>
              <w:tabs>
                <w:tab w:val="left" w:pos="5580"/>
              </w:tabs>
              <w:spacing w:before="60" w:after="60"/>
            </w:pPr>
          </w:p>
        </w:tc>
      </w:tr>
      <w:tr w:rsidR="00615B3B" w:rsidRPr="002C2F07" w14:paraId="57970A1B" w14:textId="77777777" w:rsidTr="00A03A33">
        <w:tc>
          <w:tcPr>
            <w:tcW w:w="4432" w:type="dxa"/>
          </w:tcPr>
          <w:p w14:paraId="324E38C8" w14:textId="77777777" w:rsidR="00615B3B" w:rsidRPr="002C2F07" w:rsidRDefault="00615B3B" w:rsidP="00A03A33">
            <w:pPr>
              <w:spacing w:before="60" w:after="60"/>
              <w:jc w:val="left"/>
              <w:rPr>
                <w:rFonts w:cs="Calibri"/>
                <w:b/>
                <w:szCs w:val="24"/>
                <w:lang w:eastAsia="cs-CZ"/>
              </w:rPr>
            </w:pPr>
            <w:r w:rsidRPr="00377462">
              <w:rPr>
                <w:b/>
                <w:sz w:val="28"/>
                <w:szCs w:val="32"/>
              </w:rPr>
              <w:t>Identifikační údaje zadavatele</w:t>
            </w:r>
          </w:p>
        </w:tc>
        <w:tc>
          <w:tcPr>
            <w:tcW w:w="5032" w:type="dxa"/>
          </w:tcPr>
          <w:p w14:paraId="7DE50FAB" w14:textId="77777777" w:rsidR="00615B3B" w:rsidRPr="002C2F07" w:rsidRDefault="00615B3B" w:rsidP="00A03A33">
            <w:pPr>
              <w:spacing w:before="60" w:after="60"/>
              <w:rPr>
                <w:rFonts w:cs="Calibri"/>
                <w:b/>
                <w:szCs w:val="24"/>
                <w:lang w:eastAsia="cs-CZ"/>
              </w:rPr>
            </w:pPr>
          </w:p>
        </w:tc>
      </w:tr>
      <w:tr w:rsidR="00615B3B" w:rsidRPr="002C2F07" w14:paraId="4EF7EB48" w14:textId="77777777" w:rsidTr="00A03A33">
        <w:tc>
          <w:tcPr>
            <w:tcW w:w="4432" w:type="dxa"/>
          </w:tcPr>
          <w:p w14:paraId="586B98BB" w14:textId="77777777" w:rsidR="00615B3B" w:rsidRPr="002C2F07" w:rsidRDefault="00615B3B" w:rsidP="00A03A33">
            <w:pPr>
              <w:spacing w:before="60" w:after="60"/>
              <w:jc w:val="right"/>
              <w:rPr>
                <w:rFonts w:cs="Calibri"/>
                <w:szCs w:val="24"/>
                <w:lang w:eastAsia="cs-CZ"/>
              </w:rPr>
            </w:pPr>
            <w:r w:rsidRPr="00377462">
              <w:rPr>
                <w:b/>
              </w:rPr>
              <w:t>Název:</w:t>
            </w:r>
          </w:p>
        </w:tc>
        <w:tc>
          <w:tcPr>
            <w:tcW w:w="5032" w:type="dxa"/>
          </w:tcPr>
          <w:p w14:paraId="32CF1F7E" w14:textId="77777777" w:rsidR="00615B3B" w:rsidRPr="002C2F07" w:rsidRDefault="00615B3B" w:rsidP="00A03A33">
            <w:pPr>
              <w:spacing w:before="60" w:after="60"/>
              <w:rPr>
                <w:rFonts w:cs="Calibri"/>
                <w:szCs w:val="24"/>
                <w:lang w:eastAsia="cs-CZ"/>
              </w:rPr>
            </w:pPr>
            <w:r w:rsidRPr="00377462">
              <w:rPr>
                <w:b/>
              </w:rPr>
              <w:t>Masarykova univerzita</w:t>
            </w:r>
          </w:p>
        </w:tc>
      </w:tr>
      <w:tr w:rsidR="00615B3B" w:rsidRPr="002C2F07" w14:paraId="046E085B" w14:textId="77777777" w:rsidTr="00A03A33">
        <w:tc>
          <w:tcPr>
            <w:tcW w:w="4432" w:type="dxa"/>
          </w:tcPr>
          <w:p w14:paraId="180A0013" w14:textId="77777777" w:rsidR="00615B3B" w:rsidRPr="002C2F07" w:rsidRDefault="00615B3B" w:rsidP="00A03A33">
            <w:pPr>
              <w:spacing w:before="60" w:after="60"/>
              <w:jc w:val="right"/>
              <w:rPr>
                <w:rFonts w:cs="Calibri"/>
                <w:szCs w:val="24"/>
                <w:lang w:eastAsia="cs-CZ"/>
              </w:rPr>
            </w:pPr>
            <w:r w:rsidRPr="00377462">
              <w:t xml:space="preserve">Sídlo: </w:t>
            </w:r>
          </w:p>
        </w:tc>
        <w:tc>
          <w:tcPr>
            <w:tcW w:w="5032" w:type="dxa"/>
          </w:tcPr>
          <w:p w14:paraId="52B1A75A" w14:textId="77777777" w:rsidR="00615B3B" w:rsidRPr="002C2F07" w:rsidRDefault="00615B3B" w:rsidP="00A03A33">
            <w:pPr>
              <w:spacing w:before="60" w:after="60"/>
              <w:rPr>
                <w:rFonts w:cs="Calibri"/>
                <w:szCs w:val="24"/>
                <w:lang w:eastAsia="cs-CZ"/>
              </w:rPr>
            </w:pPr>
            <w:r w:rsidRPr="00377462">
              <w:t>Žerotínovo nám. 617/9, 601 77 Brno</w:t>
            </w:r>
          </w:p>
        </w:tc>
      </w:tr>
      <w:tr w:rsidR="00615B3B" w:rsidRPr="002C2F07" w14:paraId="3991CDBA" w14:textId="77777777" w:rsidTr="00A03A33">
        <w:tc>
          <w:tcPr>
            <w:tcW w:w="4432" w:type="dxa"/>
          </w:tcPr>
          <w:p w14:paraId="0C434AAD" w14:textId="77777777" w:rsidR="00615B3B" w:rsidRPr="002C2F07" w:rsidRDefault="00615B3B" w:rsidP="00A03A33">
            <w:pPr>
              <w:spacing w:before="60" w:after="60"/>
              <w:jc w:val="right"/>
              <w:rPr>
                <w:rFonts w:cs="Calibri"/>
                <w:szCs w:val="24"/>
                <w:lang w:eastAsia="cs-CZ"/>
              </w:rPr>
            </w:pPr>
            <w:r w:rsidRPr="00377462">
              <w:t>IČ:</w:t>
            </w:r>
          </w:p>
        </w:tc>
        <w:tc>
          <w:tcPr>
            <w:tcW w:w="5032" w:type="dxa"/>
          </w:tcPr>
          <w:p w14:paraId="0C948A7E" w14:textId="77777777" w:rsidR="00615B3B" w:rsidRPr="002C2F07" w:rsidRDefault="00615B3B" w:rsidP="00A03A33">
            <w:pPr>
              <w:spacing w:before="60" w:after="60"/>
              <w:rPr>
                <w:rFonts w:cs="Calibri"/>
                <w:szCs w:val="24"/>
                <w:lang w:eastAsia="cs-CZ"/>
              </w:rPr>
            </w:pPr>
            <w:r w:rsidRPr="00377462">
              <w:t>00216224</w:t>
            </w:r>
          </w:p>
        </w:tc>
      </w:tr>
      <w:tr w:rsidR="00615B3B" w:rsidRPr="002C2F07" w14:paraId="345DCCAE" w14:textId="77777777" w:rsidTr="00A03A33">
        <w:tc>
          <w:tcPr>
            <w:tcW w:w="4432" w:type="dxa"/>
          </w:tcPr>
          <w:p w14:paraId="298E3D20" w14:textId="77777777" w:rsidR="00615B3B" w:rsidRPr="00377462" w:rsidRDefault="00615B3B" w:rsidP="00A03A33">
            <w:pPr>
              <w:spacing w:before="60" w:after="60"/>
              <w:jc w:val="right"/>
            </w:pPr>
            <w:r w:rsidRPr="00377462">
              <w:t xml:space="preserve">Zastoupen: </w:t>
            </w:r>
          </w:p>
        </w:tc>
        <w:tc>
          <w:tcPr>
            <w:tcW w:w="5032" w:type="dxa"/>
          </w:tcPr>
          <w:p w14:paraId="50CBC552" w14:textId="16E28DB2" w:rsidR="00615B3B" w:rsidRPr="0043436D" w:rsidRDefault="00D25F48" w:rsidP="00A03A33">
            <w:pPr>
              <w:spacing w:before="60" w:after="60"/>
              <w:rPr>
                <w:rFonts w:cs="Arial"/>
              </w:rPr>
            </w:pPr>
            <w:r>
              <w:t>Mgr. Bc. Davidem Póčem, kvestorem</w:t>
            </w:r>
            <w:r>
              <w:rPr>
                <w:rFonts w:cs="Arial"/>
              </w:rPr>
              <w:t xml:space="preserve"> MU</w:t>
            </w:r>
          </w:p>
        </w:tc>
      </w:tr>
    </w:tbl>
    <w:p w14:paraId="0D820CA6" w14:textId="77777777" w:rsidR="00615B3B" w:rsidRPr="002C2F07" w:rsidRDefault="00615B3B" w:rsidP="00615B3B">
      <w:pPr>
        <w:tabs>
          <w:tab w:val="left" w:pos="5580"/>
        </w:tabs>
        <w:spacing w:after="360"/>
        <w:jc w:val="left"/>
        <w:rPr>
          <w:b/>
          <w:sz w:val="32"/>
          <w:szCs w:val="32"/>
        </w:rPr>
      </w:pPr>
    </w:p>
    <w:p w14:paraId="512C0330" w14:textId="77777777" w:rsidR="00615B3B" w:rsidRPr="002C2F07" w:rsidRDefault="00615B3B" w:rsidP="00615B3B">
      <w:pPr>
        <w:tabs>
          <w:tab w:val="left" w:pos="5580"/>
        </w:tabs>
        <w:spacing w:after="360"/>
        <w:jc w:val="left"/>
        <w:rPr>
          <w:b/>
          <w:sz w:val="32"/>
          <w:szCs w:val="32"/>
        </w:rPr>
      </w:pPr>
      <w:r w:rsidRPr="002C2F07">
        <w:rPr>
          <w:b/>
          <w:sz w:val="32"/>
          <w:szCs w:val="32"/>
        </w:rPr>
        <w:t>Průvodní list</w:t>
      </w:r>
    </w:p>
    <w:p w14:paraId="20831BD6" w14:textId="77777777" w:rsidR="00615B3B" w:rsidRPr="002C2F07" w:rsidRDefault="00615B3B" w:rsidP="00615B3B">
      <w:pPr>
        <w:spacing w:before="0"/>
        <w:rPr>
          <w:szCs w:val="20"/>
          <w:lang w:eastAsia="cs-CZ"/>
        </w:rPr>
      </w:pPr>
      <w:r w:rsidRPr="002C2F07">
        <w:rPr>
          <w:szCs w:val="20"/>
          <w:lang w:eastAsia="cs-CZ"/>
        </w:rPr>
        <w:t xml:space="preserve">Veškeré </w:t>
      </w:r>
      <w:r w:rsidRPr="002C2F07">
        <w:rPr>
          <w:rFonts w:eastAsia="Times New Roman"/>
          <w:szCs w:val="20"/>
          <w:lang w:eastAsia="cs-CZ"/>
        </w:rPr>
        <w:t>technické, obchodní a jiné smluvní podmínky</w:t>
      </w:r>
      <w:r w:rsidRPr="002C2F07">
        <w:rPr>
          <w:szCs w:val="20"/>
          <w:lang w:eastAsia="cs-CZ"/>
        </w:rPr>
        <w:t>,</w:t>
      </w:r>
      <w:r w:rsidRPr="002C2F07">
        <w:rPr>
          <w:b/>
          <w:szCs w:val="20"/>
          <w:lang w:eastAsia="cs-CZ"/>
        </w:rPr>
        <w:t xml:space="preserve"> </w:t>
      </w:r>
      <w:r w:rsidRPr="002C2F07">
        <w:rPr>
          <w:szCs w:val="20"/>
          <w:lang w:eastAsia="cs-CZ"/>
        </w:rPr>
        <w:t xml:space="preserve">které jsou zadavatelem zpracovány ve formě předlohy smlouvy, </w:t>
      </w:r>
      <w:r w:rsidRPr="002C2F07">
        <w:rPr>
          <w:b/>
          <w:szCs w:val="20"/>
          <w:lang w:eastAsia="cs-CZ"/>
        </w:rPr>
        <w:t>musí být vybraným dodavatelem plně respektovány</w:t>
      </w:r>
      <w:r w:rsidRPr="002C2F07">
        <w:rPr>
          <w:szCs w:val="20"/>
          <w:lang w:eastAsia="cs-CZ"/>
        </w:rPr>
        <w:t>.</w:t>
      </w:r>
    </w:p>
    <w:p w14:paraId="60CF9A96" w14:textId="77777777" w:rsidR="00615B3B" w:rsidRPr="002C2F07" w:rsidRDefault="00615B3B" w:rsidP="00615B3B">
      <w:pPr>
        <w:spacing w:before="0"/>
        <w:rPr>
          <w:lang w:eastAsia="cs-CZ"/>
        </w:rPr>
      </w:pPr>
      <w:r w:rsidRPr="002C2F07">
        <w:rPr>
          <w:lang w:eastAsia="cs-CZ"/>
        </w:rPr>
        <w:t xml:space="preserve">Zadavatel </w:t>
      </w:r>
      <w:r w:rsidRPr="002C2F07">
        <w:rPr>
          <w:b/>
          <w:lang w:eastAsia="cs-CZ"/>
        </w:rPr>
        <w:t xml:space="preserve">nevyžaduje, aby byl </w:t>
      </w:r>
      <w:r w:rsidRPr="002C2F07">
        <w:rPr>
          <w:b/>
          <w:color w:val="000000"/>
        </w:rPr>
        <w:t xml:space="preserve">návrh smlouvy předložen </w:t>
      </w:r>
      <w:r w:rsidRPr="002C2F07">
        <w:rPr>
          <w:color w:val="000000"/>
        </w:rPr>
        <w:t>v nabídce</w:t>
      </w:r>
      <w:r w:rsidRPr="002C2F07">
        <w:rPr>
          <w:lang w:eastAsia="cs-CZ"/>
        </w:rPr>
        <w:t>.</w:t>
      </w:r>
    </w:p>
    <w:p w14:paraId="176A4F07" w14:textId="77777777" w:rsidR="00615B3B" w:rsidRPr="002C2F07" w:rsidRDefault="00615B3B" w:rsidP="00615B3B">
      <w:pPr>
        <w:spacing w:before="0" w:after="0"/>
        <w:jc w:val="left"/>
        <w:rPr>
          <w:rFonts w:ascii="Times New Roman" w:hAnsi="Times New Roman"/>
          <w:sz w:val="20"/>
          <w:szCs w:val="20"/>
        </w:rPr>
      </w:pPr>
    </w:p>
    <w:p w14:paraId="64666D8C" w14:textId="77777777" w:rsidR="00615B3B" w:rsidRPr="002C2F07" w:rsidRDefault="00615B3B" w:rsidP="00615B3B">
      <w:pPr>
        <w:widowControl w:val="0"/>
        <w:spacing w:before="0" w:after="200"/>
        <w:rPr>
          <w:lang w:eastAsia="cs-CZ"/>
        </w:rPr>
      </w:pPr>
    </w:p>
    <w:p w14:paraId="488581EE" w14:textId="77777777" w:rsidR="00615B3B" w:rsidRPr="002C2F07" w:rsidRDefault="00615B3B" w:rsidP="00615B3B">
      <w:pPr>
        <w:spacing w:before="0" w:after="0"/>
        <w:jc w:val="left"/>
        <w:rPr>
          <w:highlight w:val="green"/>
          <w:lang w:eastAsia="cs-CZ"/>
        </w:rPr>
      </w:pPr>
      <w:r w:rsidRPr="002C2F07">
        <w:rPr>
          <w:highlight w:val="green"/>
          <w:lang w:eastAsia="cs-CZ"/>
        </w:rPr>
        <w:br w:type="page"/>
      </w:r>
    </w:p>
    <w:p w14:paraId="3C93C7F9" w14:textId="5BC6CF5F" w:rsidR="00FC495D" w:rsidRPr="00FC495D" w:rsidRDefault="00541A47" w:rsidP="007D447F">
      <w:pPr>
        <w:pageBreakBefore/>
        <w:widowControl w:val="0"/>
        <w:spacing w:before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RÁMCOVÁ </w:t>
      </w:r>
      <w:r w:rsidR="00341E69">
        <w:rPr>
          <w:b/>
          <w:sz w:val="36"/>
          <w:szCs w:val="36"/>
        </w:rPr>
        <w:t xml:space="preserve">KUPNÍ </w:t>
      </w:r>
      <w:r w:rsidR="00FC495D" w:rsidRPr="00FC495D">
        <w:rPr>
          <w:b/>
          <w:sz w:val="36"/>
          <w:szCs w:val="36"/>
        </w:rPr>
        <w:t>SMLOUVA</w:t>
      </w:r>
      <w:r w:rsidR="00FC495D">
        <w:rPr>
          <w:b/>
          <w:sz w:val="36"/>
          <w:szCs w:val="36"/>
        </w:rPr>
        <w:t xml:space="preserve"> </w:t>
      </w:r>
    </w:p>
    <w:p w14:paraId="0C6B7F31" w14:textId="77777777" w:rsidR="00DA0413" w:rsidRDefault="00DA0413" w:rsidP="007D447F">
      <w:pPr>
        <w:widowControl w:val="0"/>
        <w:spacing w:before="0" w:after="0" w:line="276" w:lineRule="auto"/>
        <w:jc w:val="center"/>
      </w:pPr>
    </w:p>
    <w:p w14:paraId="12FB2537" w14:textId="3DDB36E0" w:rsidR="00FC495D" w:rsidRPr="00FC495D" w:rsidRDefault="002C2F07" w:rsidP="007D447F">
      <w:pPr>
        <w:widowControl w:val="0"/>
        <w:spacing w:before="0" w:after="0" w:line="276" w:lineRule="auto"/>
        <w:jc w:val="center"/>
      </w:pPr>
      <w:r>
        <w:t>po</w:t>
      </w:r>
      <w:r w:rsidR="00FC495D" w:rsidRPr="00FC495D">
        <w:t xml:space="preserve">dle § </w:t>
      </w:r>
      <w:r w:rsidR="00341E69">
        <w:t>2079 a násl.</w:t>
      </w:r>
      <w:r w:rsidR="00DA0413">
        <w:t xml:space="preserve"> </w:t>
      </w:r>
      <w:r w:rsidR="00FC495D" w:rsidRPr="00FC495D">
        <w:t>zákona č. 89/2012 Sb., občanský zákoník,</w:t>
      </w:r>
      <w:r w:rsidR="00EA4FBA">
        <w:t xml:space="preserve"> ve znění pozdějších předpisů</w:t>
      </w:r>
      <w:r w:rsidR="00FC495D" w:rsidRPr="00FC495D">
        <w:t xml:space="preserve"> (dále jen „</w:t>
      </w:r>
      <w:r w:rsidR="00FC495D" w:rsidRPr="00FC495D">
        <w:rPr>
          <w:b/>
          <w:i/>
        </w:rPr>
        <w:t>OZ</w:t>
      </w:r>
      <w:r w:rsidR="00FC495D" w:rsidRPr="00FC495D">
        <w:t>“)</w:t>
      </w:r>
    </w:p>
    <w:p w14:paraId="47CF5B1D" w14:textId="150B4A4C" w:rsidR="00FC495D" w:rsidRPr="00FC495D" w:rsidRDefault="002C2F07" w:rsidP="007D447F">
      <w:pPr>
        <w:widowControl w:val="0"/>
        <w:spacing w:before="0" w:line="276" w:lineRule="auto"/>
        <w:jc w:val="center"/>
        <w:rPr>
          <w:bCs/>
        </w:rPr>
      </w:pPr>
      <w:r>
        <w:rPr>
          <w:bCs/>
        </w:rPr>
        <w:t xml:space="preserve">uzavřená </w:t>
      </w:r>
      <w:r w:rsidR="00FC495D" w:rsidRPr="00FC495D">
        <w:rPr>
          <w:bCs/>
        </w:rPr>
        <w:t>mezi smluvními stranami, kterými jsou:</w:t>
      </w:r>
    </w:p>
    <w:p w14:paraId="78E740D9" w14:textId="77777777" w:rsidR="00FC495D" w:rsidRPr="00FC495D" w:rsidRDefault="00FC495D" w:rsidP="00121E81">
      <w:pPr>
        <w:widowControl w:val="0"/>
        <w:spacing w:before="0" w:line="276" w:lineRule="auto"/>
        <w:ind w:left="426"/>
        <w:rPr>
          <w:b/>
          <w:color w:val="000000"/>
        </w:rPr>
      </w:pPr>
    </w:p>
    <w:p w14:paraId="5AAFB273" w14:textId="77F3C882" w:rsidR="00FC495D" w:rsidRPr="00FC495D" w:rsidRDefault="00663EA1" w:rsidP="00121E81">
      <w:pPr>
        <w:widowControl w:val="0"/>
        <w:spacing w:before="0" w:line="276" w:lineRule="auto"/>
        <w:ind w:left="426"/>
        <w:rPr>
          <w:b/>
          <w:color w:val="000000"/>
        </w:rPr>
      </w:pPr>
      <w:r>
        <w:rPr>
          <w:b/>
          <w:color w:val="000000"/>
        </w:rPr>
        <w:t>Kupující</w:t>
      </w:r>
    </w:p>
    <w:p w14:paraId="215DDC17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Název:</w:t>
      </w:r>
      <w:r w:rsidRPr="00FC495D">
        <w:rPr>
          <w:color w:val="000000"/>
        </w:rPr>
        <w:tab/>
      </w:r>
      <w:r w:rsidRPr="00FC495D">
        <w:rPr>
          <w:b/>
          <w:color w:val="000000"/>
        </w:rPr>
        <w:t xml:space="preserve">Masarykova univerzita </w:t>
      </w:r>
    </w:p>
    <w:p w14:paraId="28D130EE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Sídlo:</w:t>
      </w:r>
      <w:r w:rsidRPr="00FC495D">
        <w:rPr>
          <w:color w:val="000000"/>
        </w:rPr>
        <w:tab/>
      </w:r>
      <w:r w:rsidR="005B30DE" w:rsidRPr="005B30DE">
        <w:rPr>
          <w:color w:val="000000"/>
        </w:rPr>
        <w:t>Žerotínovo náměstí 617/9, 601 77 Brno</w:t>
      </w:r>
    </w:p>
    <w:p w14:paraId="7C4ED461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IČ:</w:t>
      </w:r>
      <w:r w:rsidRPr="00FC495D">
        <w:rPr>
          <w:color w:val="000000"/>
        </w:rPr>
        <w:tab/>
        <w:t>00216224</w:t>
      </w:r>
      <w:r w:rsidRPr="00FC495D">
        <w:rPr>
          <w:color w:val="000000"/>
        </w:rPr>
        <w:tab/>
      </w:r>
    </w:p>
    <w:p w14:paraId="773676BC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DIČ:</w:t>
      </w:r>
      <w:r w:rsidRPr="00FC495D">
        <w:rPr>
          <w:color w:val="000000"/>
        </w:rPr>
        <w:tab/>
        <w:t>CZ00216224</w:t>
      </w:r>
      <w:r w:rsidRPr="00FC495D">
        <w:rPr>
          <w:color w:val="000000"/>
        </w:rPr>
        <w:tab/>
      </w:r>
    </w:p>
    <w:p w14:paraId="7F7600E8" w14:textId="42C1756C" w:rsidR="00FC495D" w:rsidRPr="00FC495D" w:rsidRDefault="00FC495D" w:rsidP="00211A96">
      <w:pPr>
        <w:widowControl w:val="0"/>
        <w:tabs>
          <w:tab w:val="left" w:pos="2977"/>
        </w:tabs>
        <w:ind w:left="425"/>
        <w:rPr>
          <w:color w:val="000000"/>
          <w:szCs w:val="20"/>
          <w:lang w:eastAsia="cs-CZ"/>
        </w:rPr>
      </w:pPr>
      <w:r w:rsidRPr="00FC495D">
        <w:rPr>
          <w:color w:val="000000"/>
        </w:rPr>
        <w:t>Zastoupen:</w:t>
      </w:r>
      <w:r w:rsidRPr="00FC495D">
        <w:rPr>
          <w:color w:val="000000"/>
        </w:rPr>
        <w:tab/>
      </w:r>
      <w:r w:rsidR="009001DE">
        <w:rPr>
          <w:color w:val="000000"/>
        </w:rPr>
        <w:t>kvestor</w:t>
      </w:r>
      <w:r w:rsidR="00153C8B">
        <w:rPr>
          <w:color w:val="000000"/>
        </w:rPr>
        <w:t>e</w:t>
      </w:r>
      <w:r w:rsidR="004813A1">
        <w:rPr>
          <w:color w:val="000000"/>
        </w:rPr>
        <w:t>m</w:t>
      </w:r>
      <w:r w:rsidR="009B38C8">
        <w:rPr>
          <w:color w:val="000000"/>
        </w:rPr>
        <w:t xml:space="preserve"> </w:t>
      </w:r>
      <w:r w:rsidR="009001DE">
        <w:rPr>
          <w:color w:val="000000"/>
        </w:rPr>
        <w:t>RMU</w:t>
      </w:r>
    </w:p>
    <w:p w14:paraId="6D0DB2CC" w14:textId="2291B934" w:rsidR="00FC495D" w:rsidRDefault="00FC495D" w:rsidP="008D3A4E">
      <w:pPr>
        <w:widowControl w:val="0"/>
        <w:tabs>
          <w:tab w:val="left" w:pos="2977"/>
        </w:tabs>
        <w:spacing w:before="0" w:after="0"/>
        <w:ind w:left="2977" w:hanging="2552"/>
        <w:rPr>
          <w:color w:val="000000"/>
          <w:szCs w:val="20"/>
          <w:lang w:eastAsia="cs-CZ"/>
        </w:rPr>
      </w:pPr>
      <w:r w:rsidRPr="00FC495D">
        <w:rPr>
          <w:color w:val="000000"/>
        </w:rPr>
        <w:t>Kontaktní osoba:</w:t>
      </w:r>
      <w:r w:rsidRPr="00FC495D">
        <w:rPr>
          <w:color w:val="000000"/>
        </w:rPr>
        <w:tab/>
      </w:r>
      <w:r w:rsidR="00B72D07">
        <w:rPr>
          <w:color w:val="000000"/>
        </w:rPr>
        <w:t>Bc. Dana Faitová, DiS.</w:t>
      </w:r>
      <w:r w:rsidR="00B72D07" w:rsidRPr="004769F1">
        <w:rPr>
          <w:color w:val="000000"/>
        </w:rPr>
        <w:t>, administrátorka veře</w:t>
      </w:r>
      <w:r w:rsidR="00B72D07">
        <w:rPr>
          <w:color w:val="000000"/>
        </w:rPr>
        <w:t xml:space="preserve">jných zakázek, </w:t>
      </w:r>
      <w:r w:rsidR="00B72D07">
        <w:rPr>
          <w:color w:val="000000"/>
        </w:rPr>
        <w:br/>
        <w:t>tel. č.: 549 494 969</w:t>
      </w:r>
      <w:r w:rsidR="00B72D07" w:rsidRPr="004769F1">
        <w:rPr>
          <w:color w:val="000000"/>
        </w:rPr>
        <w:t xml:space="preserve">, e-mail: </w:t>
      </w:r>
      <w:hyperlink r:id="rId13" w:history="1">
        <w:r w:rsidR="00B72D07" w:rsidRPr="00A73926">
          <w:rPr>
            <w:rStyle w:val="Hypertextovodkaz"/>
          </w:rPr>
          <w:t>faitova@rect.muni.cz</w:t>
        </w:r>
      </w:hyperlink>
    </w:p>
    <w:p w14:paraId="41913951" w14:textId="020CA53C" w:rsidR="002D59E9" w:rsidRDefault="002D59E9" w:rsidP="008D3A4E">
      <w:pPr>
        <w:widowControl w:val="0"/>
        <w:tabs>
          <w:tab w:val="left" w:pos="2977"/>
        </w:tabs>
        <w:spacing w:before="0" w:after="0"/>
        <w:ind w:left="2977" w:hanging="2552"/>
        <w:rPr>
          <w:color w:val="000000"/>
          <w:lang w:eastAsia="cs-CZ"/>
        </w:rPr>
      </w:pPr>
      <w:r>
        <w:rPr>
          <w:color w:val="000000"/>
          <w:szCs w:val="20"/>
          <w:lang w:eastAsia="cs-CZ"/>
        </w:rPr>
        <w:tab/>
      </w:r>
      <w:r w:rsidRPr="3A523E69">
        <w:rPr>
          <w:color w:val="000000"/>
          <w:lang w:eastAsia="cs-CZ"/>
        </w:rPr>
        <w:t>a další osoby uvedené v</w:t>
      </w:r>
      <w:r w:rsidR="65F1FF64" w:rsidRPr="3A523E69">
        <w:rPr>
          <w:color w:val="000000"/>
          <w:lang w:eastAsia="cs-CZ"/>
        </w:rPr>
        <w:t xml:space="preserve"> objednávkách</w:t>
      </w:r>
    </w:p>
    <w:p w14:paraId="4930FA64" w14:textId="77777777" w:rsidR="00FB24F4" w:rsidRPr="00FC495D" w:rsidRDefault="00FB24F4" w:rsidP="00121E81">
      <w:pPr>
        <w:widowControl w:val="0"/>
        <w:tabs>
          <w:tab w:val="left" w:pos="2977"/>
        </w:tabs>
        <w:spacing w:before="0"/>
        <w:ind w:left="2977" w:hanging="2552"/>
        <w:rPr>
          <w:color w:val="000000"/>
        </w:rPr>
      </w:pPr>
    </w:p>
    <w:p w14:paraId="7B509FFB" w14:textId="0833EFF6" w:rsidR="00FC495D" w:rsidRPr="00FC495D" w:rsidRDefault="00FC495D" w:rsidP="00121E81">
      <w:pPr>
        <w:widowControl w:val="0"/>
        <w:tabs>
          <w:tab w:val="left" w:pos="2835"/>
        </w:tabs>
        <w:spacing w:before="0"/>
        <w:ind w:left="426"/>
        <w:rPr>
          <w:i/>
          <w:color w:val="000000"/>
        </w:rPr>
      </w:pPr>
      <w:r w:rsidRPr="00FC495D">
        <w:rPr>
          <w:i/>
          <w:color w:val="000000"/>
        </w:rPr>
        <w:t>(dále také jen „</w:t>
      </w:r>
      <w:r w:rsidR="00663EA1">
        <w:rPr>
          <w:b/>
          <w:i/>
          <w:color w:val="000000"/>
        </w:rPr>
        <w:t>Kupující</w:t>
      </w:r>
      <w:r w:rsidRPr="00FC495D">
        <w:rPr>
          <w:i/>
          <w:color w:val="000000"/>
        </w:rPr>
        <w:t>“)</w:t>
      </w:r>
    </w:p>
    <w:p w14:paraId="5F164BEE" w14:textId="77777777" w:rsidR="00FC495D" w:rsidRPr="00FC495D" w:rsidRDefault="00FC495D" w:rsidP="00121E81">
      <w:pPr>
        <w:widowControl w:val="0"/>
        <w:spacing w:before="0" w:line="276" w:lineRule="auto"/>
        <w:ind w:left="426"/>
        <w:rPr>
          <w:b/>
          <w:color w:val="000000"/>
        </w:rPr>
      </w:pPr>
    </w:p>
    <w:p w14:paraId="756BCB17" w14:textId="4B895B00" w:rsidR="00FC495D" w:rsidRPr="00FC495D" w:rsidRDefault="00663EA1" w:rsidP="00121E81">
      <w:pPr>
        <w:widowControl w:val="0"/>
        <w:spacing w:before="0" w:line="276" w:lineRule="auto"/>
        <w:ind w:left="426"/>
        <w:rPr>
          <w:b/>
          <w:color w:val="000000"/>
        </w:rPr>
      </w:pPr>
      <w:r>
        <w:rPr>
          <w:b/>
          <w:color w:val="000000"/>
        </w:rPr>
        <w:t>Prodávající</w:t>
      </w:r>
    </w:p>
    <w:p w14:paraId="435B2532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 xml:space="preserve">Obchodní firma/název/jméno: </w:t>
      </w:r>
      <w:r w:rsidRPr="00FC495D">
        <w:rPr>
          <w:color w:val="000000"/>
        </w:rPr>
        <w:tab/>
      </w:r>
      <w:r w:rsidRPr="00FC495D">
        <w:rPr>
          <w:b/>
          <w:color w:val="000000"/>
          <w:szCs w:val="20"/>
          <w:highlight w:val="lightGray"/>
          <w:lang w:eastAsia="cs-CZ"/>
        </w:rPr>
        <w:t>.................</w:t>
      </w:r>
    </w:p>
    <w:p w14:paraId="1AAEC21D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 xml:space="preserve">Sídlo: </w:t>
      </w:r>
      <w:r w:rsidRPr="00FC495D">
        <w:rPr>
          <w:color w:val="000000"/>
        </w:rPr>
        <w:tab/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</w:p>
    <w:p w14:paraId="3D5988EF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IČ:</w:t>
      </w:r>
      <w:r w:rsidRPr="00FC495D">
        <w:rPr>
          <w:color w:val="000000"/>
        </w:rPr>
        <w:tab/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</w:p>
    <w:p w14:paraId="2EE70DB8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DIČ:</w:t>
      </w:r>
      <w:r w:rsidRPr="00FC495D">
        <w:rPr>
          <w:color w:val="000000"/>
        </w:rPr>
        <w:tab/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</w:p>
    <w:p w14:paraId="71061DF6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Zastoupen:</w:t>
      </w:r>
      <w:r w:rsidRPr="00FC495D">
        <w:rPr>
          <w:color w:val="000000"/>
        </w:rPr>
        <w:tab/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</w:p>
    <w:p w14:paraId="12B86992" w14:textId="77777777" w:rsidR="00FC495D" w:rsidRPr="00FC495D" w:rsidRDefault="00FC495D" w:rsidP="00121E81">
      <w:pPr>
        <w:widowControl w:val="0"/>
        <w:tabs>
          <w:tab w:val="left" w:pos="2977"/>
        </w:tabs>
        <w:spacing w:before="0"/>
        <w:ind w:left="425"/>
        <w:rPr>
          <w:color w:val="000000"/>
        </w:rPr>
      </w:pPr>
      <w:r w:rsidRPr="00FC495D">
        <w:rPr>
          <w:color w:val="000000"/>
        </w:rPr>
        <w:t xml:space="preserve">Zápis v obchodním rejstříku: </w:t>
      </w:r>
      <w:r w:rsidRPr="00FC495D">
        <w:rPr>
          <w:color w:val="000000"/>
        </w:rPr>
        <w:tab/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</w:p>
    <w:p w14:paraId="47B6BB9D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rFonts w:eastAsia="Times New Roman"/>
          <w:color w:val="000000"/>
          <w:szCs w:val="20"/>
          <w:lang w:eastAsia="cs-CZ"/>
        </w:rPr>
      </w:pPr>
      <w:r w:rsidRPr="00FC495D">
        <w:rPr>
          <w:rFonts w:eastAsia="Times New Roman"/>
          <w:color w:val="000000"/>
          <w:szCs w:val="20"/>
          <w:lang w:eastAsia="cs-CZ"/>
        </w:rPr>
        <w:t>Bankovní spojení:</w:t>
      </w:r>
      <w:r w:rsidRPr="00FC495D">
        <w:rPr>
          <w:rFonts w:eastAsia="Times New Roman"/>
          <w:color w:val="000000"/>
          <w:szCs w:val="20"/>
          <w:lang w:eastAsia="cs-CZ"/>
        </w:rPr>
        <w:tab/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</w:p>
    <w:p w14:paraId="48484B01" w14:textId="77777777" w:rsidR="00FC495D" w:rsidRPr="00FC495D" w:rsidRDefault="00FC495D" w:rsidP="00121E81">
      <w:pPr>
        <w:widowControl w:val="0"/>
        <w:tabs>
          <w:tab w:val="left" w:pos="2977"/>
        </w:tabs>
        <w:spacing w:before="0"/>
        <w:ind w:left="425"/>
        <w:rPr>
          <w:color w:val="000000"/>
        </w:rPr>
      </w:pPr>
      <w:r w:rsidRPr="00FC495D">
        <w:rPr>
          <w:color w:val="000000"/>
        </w:rPr>
        <w:t>Korespondenční adresa:</w:t>
      </w:r>
      <w:r w:rsidRPr="00FC495D">
        <w:rPr>
          <w:color w:val="000000"/>
        </w:rPr>
        <w:tab/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</w:p>
    <w:p w14:paraId="18723E75" w14:textId="77777777" w:rsidR="0063140B" w:rsidRDefault="00FC495D" w:rsidP="00121E81">
      <w:pPr>
        <w:widowControl w:val="0"/>
        <w:tabs>
          <w:tab w:val="left" w:pos="2977"/>
        </w:tabs>
        <w:spacing w:before="0"/>
        <w:ind w:left="425"/>
        <w:rPr>
          <w:color w:val="000000"/>
          <w:szCs w:val="20"/>
          <w:lang w:eastAsia="cs-CZ"/>
        </w:rPr>
      </w:pPr>
      <w:r w:rsidRPr="00FC495D">
        <w:rPr>
          <w:color w:val="000000"/>
        </w:rPr>
        <w:t xml:space="preserve">Kontaktní osoba:  </w:t>
      </w:r>
      <w:r w:rsidRPr="00FC495D">
        <w:rPr>
          <w:color w:val="000000"/>
        </w:rPr>
        <w:tab/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  <w:r w:rsidRPr="00FC495D">
        <w:rPr>
          <w:color w:val="000000"/>
        </w:rPr>
        <w:t xml:space="preserve">, tel. č.: </w:t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  <w:r w:rsidRPr="00FC495D">
        <w:rPr>
          <w:color w:val="000000"/>
        </w:rPr>
        <w:t xml:space="preserve">, e-mail: </w:t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</w:p>
    <w:p w14:paraId="71D2C0DA" w14:textId="62EC454B" w:rsidR="00FC495D" w:rsidRPr="00FC495D" w:rsidRDefault="0063140B" w:rsidP="00121E81">
      <w:pPr>
        <w:widowControl w:val="0"/>
        <w:tabs>
          <w:tab w:val="left" w:pos="2977"/>
        </w:tabs>
        <w:spacing w:before="0"/>
        <w:ind w:left="425"/>
        <w:rPr>
          <w:color w:val="000000"/>
        </w:rPr>
      </w:pPr>
      <w:r w:rsidRPr="3A523E69">
        <w:rPr>
          <w:color w:val="000000" w:themeColor="text1"/>
        </w:rPr>
        <w:t xml:space="preserve">E-mailová adresa pro zasílání </w:t>
      </w:r>
      <w:r w:rsidR="474C95AE" w:rsidRPr="3A523E69">
        <w:rPr>
          <w:color w:val="000000" w:themeColor="text1"/>
        </w:rPr>
        <w:t>objednávek</w:t>
      </w:r>
      <w:r w:rsidRPr="3A523E69">
        <w:rPr>
          <w:color w:val="000000" w:themeColor="text1"/>
        </w:rPr>
        <w:t xml:space="preserve">: </w:t>
      </w:r>
      <w:r w:rsidRPr="3A523E69">
        <w:rPr>
          <w:color w:val="000000" w:themeColor="text1"/>
          <w:highlight w:val="lightGray"/>
          <w:lang w:eastAsia="cs-CZ"/>
        </w:rPr>
        <w:t>.................</w:t>
      </w:r>
      <w:r w:rsidR="00FC495D" w:rsidRPr="3A523E69">
        <w:rPr>
          <w:color w:val="000000" w:themeColor="text1"/>
        </w:rPr>
        <w:t xml:space="preserve"> </w:t>
      </w:r>
    </w:p>
    <w:p w14:paraId="3D3D6DCC" w14:textId="2B8A5472" w:rsidR="00FC495D" w:rsidRPr="00FC495D" w:rsidRDefault="00FC495D" w:rsidP="00121E81">
      <w:pPr>
        <w:widowControl w:val="0"/>
        <w:tabs>
          <w:tab w:val="left" w:pos="2835"/>
        </w:tabs>
        <w:spacing w:before="0"/>
        <w:ind w:left="426"/>
        <w:rPr>
          <w:i/>
          <w:color w:val="000000"/>
        </w:rPr>
      </w:pPr>
      <w:r w:rsidRPr="00FC495D">
        <w:rPr>
          <w:i/>
          <w:color w:val="000000"/>
        </w:rPr>
        <w:t>(dále také jen „</w:t>
      </w:r>
      <w:r w:rsidR="00663EA1">
        <w:rPr>
          <w:b/>
          <w:i/>
          <w:color w:val="000000"/>
        </w:rPr>
        <w:t>Prodávající</w:t>
      </w:r>
      <w:r w:rsidRPr="00FC495D">
        <w:rPr>
          <w:i/>
          <w:color w:val="000000"/>
        </w:rPr>
        <w:t xml:space="preserve">“; </w:t>
      </w:r>
      <w:r w:rsidR="00663EA1">
        <w:rPr>
          <w:i/>
          <w:color w:val="000000"/>
        </w:rPr>
        <w:t>Prodávající</w:t>
      </w:r>
      <w:r w:rsidR="005B30DE" w:rsidRPr="00FC495D">
        <w:rPr>
          <w:i/>
          <w:color w:val="000000"/>
        </w:rPr>
        <w:t xml:space="preserve"> </w:t>
      </w:r>
      <w:r w:rsidRPr="00FC495D">
        <w:rPr>
          <w:i/>
          <w:color w:val="000000"/>
          <w:szCs w:val="20"/>
          <w:lang w:eastAsia="cs-CZ"/>
        </w:rPr>
        <w:t>společně s </w:t>
      </w:r>
      <w:r w:rsidR="00663EA1">
        <w:rPr>
          <w:i/>
          <w:color w:val="000000"/>
          <w:szCs w:val="20"/>
          <w:lang w:eastAsia="cs-CZ"/>
        </w:rPr>
        <w:t>Kupující</w:t>
      </w:r>
      <w:r w:rsidR="007618B1">
        <w:rPr>
          <w:i/>
          <w:color w:val="000000"/>
          <w:szCs w:val="20"/>
          <w:lang w:eastAsia="cs-CZ"/>
        </w:rPr>
        <w:t>m</w:t>
      </w:r>
      <w:r w:rsidRPr="00FC495D">
        <w:rPr>
          <w:i/>
          <w:color w:val="000000"/>
          <w:szCs w:val="20"/>
          <w:lang w:eastAsia="cs-CZ"/>
        </w:rPr>
        <w:t xml:space="preserve"> jen „</w:t>
      </w:r>
      <w:r w:rsidRPr="00FC495D">
        <w:rPr>
          <w:b/>
          <w:i/>
          <w:color w:val="000000"/>
          <w:szCs w:val="20"/>
          <w:lang w:eastAsia="cs-CZ"/>
        </w:rPr>
        <w:t>Smluvní strany</w:t>
      </w:r>
      <w:r w:rsidRPr="00FC495D">
        <w:rPr>
          <w:i/>
          <w:color w:val="000000"/>
          <w:szCs w:val="20"/>
          <w:lang w:eastAsia="cs-CZ"/>
        </w:rPr>
        <w:t>“</w:t>
      </w:r>
      <w:r w:rsidRPr="00FC495D">
        <w:rPr>
          <w:i/>
          <w:color w:val="000000"/>
        </w:rPr>
        <w:t>)</w:t>
      </w:r>
    </w:p>
    <w:p w14:paraId="78A9F5A9" w14:textId="77777777" w:rsidR="00FC495D" w:rsidRPr="00FC495D" w:rsidRDefault="00FC495D" w:rsidP="00121E81">
      <w:pPr>
        <w:widowControl w:val="0"/>
        <w:tabs>
          <w:tab w:val="left" w:pos="2835"/>
        </w:tabs>
        <w:spacing w:before="0"/>
        <w:ind w:left="426"/>
        <w:rPr>
          <w:bCs/>
        </w:rPr>
      </w:pPr>
    </w:p>
    <w:p w14:paraId="2B424A55" w14:textId="27DB5C25" w:rsidR="00FC495D" w:rsidRDefault="00FC495D" w:rsidP="00121E81">
      <w:pPr>
        <w:widowControl w:val="0"/>
        <w:tabs>
          <w:tab w:val="left" w:pos="2835"/>
        </w:tabs>
        <w:spacing w:before="0"/>
        <w:ind w:left="426"/>
        <w:rPr>
          <w:bCs/>
        </w:rPr>
      </w:pPr>
      <w:r w:rsidRPr="00FC495D">
        <w:rPr>
          <w:bCs/>
        </w:rPr>
        <w:t xml:space="preserve">Smluvní strany uzavírají níže uvedeného dne, měsíce a roku tuto </w:t>
      </w:r>
      <w:r w:rsidR="00105FDD">
        <w:rPr>
          <w:bCs/>
        </w:rPr>
        <w:t xml:space="preserve">rámcovou </w:t>
      </w:r>
      <w:r w:rsidR="00E569F2">
        <w:rPr>
          <w:bCs/>
        </w:rPr>
        <w:t xml:space="preserve">kupní </w:t>
      </w:r>
      <w:r w:rsidRPr="00FC495D">
        <w:rPr>
          <w:bCs/>
        </w:rPr>
        <w:t>smlouvu</w:t>
      </w:r>
      <w:r w:rsidR="00A9593D">
        <w:rPr>
          <w:bCs/>
        </w:rPr>
        <w:t xml:space="preserve"> </w:t>
      </w:r>
      <w:r w:rsidRPr="00FC495D">
        <w:rPr>
          <w:bCs/>
          <w:i/>
        </w:rPr>
        <w:t>(dále jen „</w:t>
      </w:r>
      <w:r w:rsidRPr="00FC495D">
        <w:rPr>
          <w:b/>
          <w:bCs/>
          <w:i/>
        </w:rPr>
        <w:t>Smlouva</w:t>
      </w:r>
      <w:r w:rsidRPr="00FC495D">
        <w:rPr>
          <w:bCs/>
          <w:i/>
        </w:rPr>
        <w:t>“)</w:t>
      </w:r>
      <w:r w:rsidR="007D447F" w:rsidRPr="00FF4975">
        <w:rPr>
          <w:bCs/>
        </w:rPr>
        <w:t>, a to</w:t>
      </w:r>
      <w:r w:rsidR="007D447F">
        <w:rPr>
          <w:bCs/>
        </w:rPr>
        <w:t xml:space="preserve"> jako výsledek zadání veřejné zakázky</w:t>
      </w:r>
      <w:r w:rsidR="00A347DE">
        <w:rPr>
          <w:bCs/>
        </w:rPr>
        <w:t xml:space="preserve"> </w:t>
      </w:r>
      <w:r w:rsidR="006F3E67">
        <w:rPr>
          <w:bCs/>
        </w:rPr>
        <w:t>„</w:t>
      </w:r>
      <w:sdt>
        <w:sdtPr>
          <w:rPr>
            <w:bCs/>
          </w:rPr>
          <w:id w:val="1586799473"/>
          <w:placeholder>
            <w:docPart w:val="29B46FFD269441618EB4F058A3F36A3C"/>
          </w:placeholder>
        </w:sdtPr>
        <w:sdtContent>
          <w:sdt>
            <w:sdtPr>
              <w:id w:val="-714356969"/>
              <w:placeholder>
                <w:docPart w:val="036D4682A4A8470B9B4C46EA833DD427"/>
              </w:placeholder>
            </w:sdtPr>
            <w:sdtContent>
              <w:r w:rsidR="00FF55EF" w:rsidRPr="00A71773">
                <w:t>Tiskárny, multifunkční zařízení a skenery 20</w:t>
              </w:r>
              <w:r w:rsidR="00FF55EF">
                <w:t>2</w:t>
              </w:r>
              <w:r w:rsidR="000D2D84">
                <w:t>5</w:t>
              </w:r>
            </w:sdtContent>
          </w:sdt>
          <w:r w:rsidR="006F3E67">
            <w:rPr>
              <w:bCs/>
            </w:rPr>
            <w:t xml:space="preserve">“, </w:t>
          </w:r>
          <w:r w:rsidR="000D2D84" w:rsidRPr="000D2D84">
            <w:rPr>
              <w:bCs/>
            </w:rPr>
            <w:t>https://zakazky.muni.cz/vz00007865</w:t>
          </w:r>
        </w:sdtContent>
      </w:sdt>
      <w:r w:rsidR="002C2F07">
        <w:rPr>
          <w:bCs/>
        </w:rPr>
        <w:t xml:space="preserve"> </w:t>
      </w:r>
      <w:r w:rsidR="002C2F07" w:rsidRPr="00DB03DB">
        <w:rPr>
          <w:bCs/>
          <w:i/>
        </w:rPr>
        <w:t>(dále jen „</w:t>
      </w:r>
      <w:r w:rsidR="002C2F07" w:rsidRPr="00DB03DB">
        <w:rPr>
          <w:b/>
          <w:bCs/>
          <w:i/>
        </w:rPr>
        <w:t>Veřejná zakázka</w:t>
      </w:r>
      <w:r w:rsidR="002C2F07" w:rsidRPr="00DB03DB">
        <w:rPr>
          <w:bCs/>
          <w:i/>
        </w:rPr>
        <w:t>“)</w:t>
      </w:r>
      <w:r w:rsidR="007D447F" w:rsidRPr="00FC495D">
        <w:rPr>
          <w:bCs/>
        </w:rPr>
        <w:t>.</w:t>
      </w:r>
      <w:r w:rsidR="007D447F">
        <w:rPr>
          <w:bCs/>
        </w:rPr>
        <w:t xml:space="preserve">  </w:t>
      </w:r>
    </w:p>
    <w:p w14:paraId="292A7520" w14:textId="22E0C13E" w:rsidR="00793FF8" w:rsidRDefault="00793FF8" w:rsidP="00121E81">
      <w:pPr>
        <w:widowControl w:val="0"/>
        <w:tabs>
          <w:tab w:val="left" w:pos="2835"/>
        </w:tabs>
        <w:spacing w:before="0"/>
        <w:ind w:left="426"/>
        <w:rPr>
          <w:bCs/>
        </w:rPr>
      </w:pPr>
      <w:r w:rsidRPr="009B38C8">
        <w:rPr>
          <w:b/>
          <w:bCs/>
        </w:rPr>
        <w:t>Označení Smlouvy:</w:t>
      </w:r>
      <w:r>
        <w:rPr>
          <w:bCs/>
        </w:rPr>
        <w:t xml:space="preserve"> </w:t>
      </w:r>
      <w:sdt>
        <w:sdtPr>
          <w:rPr>
            <w:rStyle w:val="Zstupntext"/>
          </w:rPr>
          <w:id w:val="-2036720274"/>
          <w:placeholder>
            <w:docPart w:val="11470472FCF940B4823A2812C5F60FA4"/>
          </w:placeholder>
        </w:sdtPr>
        <w:sdtContent>
          <w:r w:rsidR="006F3E67">
            <w:rPr>
              <w:rStyle w:val="Zstupntext"/>
            </w:rPr>
            <w:t>DNS_</w:t>
          </w:r>
          <w:r w:rsidR="00C0398D">
            <w:rPr>
              <w:rStyle w:val="Zstupntext"/>
            </w:rPr>
            <w:t>TMS</w:t>
          </w:r>
        </w:sdtContent>
      </w:sdt>
    </w:p>
    <w:p w14:paraId="5CDC02B9" w14:textId="77777777" w:rsidR="000922BC" w:rsidRPr="00535A78" w:rsidRDefault="00D11D0E" w:rsidP="00121E81">
      <w:pPr>
        <w:widowControl w:val="0"/>
        <w:tabs>
          <w:tab w:val="left" w:pos="2835"/>
        </w:tabs>
        <w:spacing w:before="0"/>
        <w:ind w:left="426"/>
        <w:rPr>
          <w:rFonts w:eastAsia="Times New Roman"/>
          <w:b/>
          <w:lang w:eastAsia="cs-CZ"/>
        </w:rPr>
      </w:pPr>
      <w:r>
        <w:rPr>
          <w:bCs/>
        </w:rPr>
        <w:br w:type="page"/>
      </w:r>
    </w:p>
    <w:p w14:paraId="7F615296" w14:textId="77777777" w:rsidR="000922BC" w:rsidRPr="00535A78" w:rsidRDefault="000922BC" w:rsidP="00A8408B">
      <w:pPr>
        <w:pStyle w:val="lnek"/>
      </w:pPr>
      <w:r w:rsidRPr="00535A78">
        <w:lastRenderedPageBreak/>
        <w:t xml:space="preserve">Předmět </w:t>
      </w:r>
      <w:r w:rsidR="007545CE">
        <w:t>S</w:t>
      </w:r>
      <w:r w:rsidR="007545CE" w:rsidRPr="00535A78">
        <w:t>mlouvy</w:t>
      </w:r>
    </w:p>
    <w:p w14:paraId="53AA4D76" w14:textId="273B379F" w:rsidR="00FB1E84" w:rsidRPr="008A300A" w:rsidRDefault="00663EA1" w:rsidP="00121E81">
      <w:pPr>
        <w:pStyle w:val="OdstavecII"/>
        <w:keepNext w:val="0"/>
        <w:widowControl w:val="0"/>
      </w:pPr>
      <w:r>
        <w:t>Prodávající</w:t>
      </w:r>
      <w:r w:rsidR="005B30DE" w:rsidRPr="000F30F3">
        <w:t xml:space="preserve"> </w:t>
      </w:r>
      <w:r w:rsidR="00FC7A87" w:rsidRPr="000F30F3">
        <w:t>se zavazuje</w:t>
      </w:r>
      <w:r w:rsidR="009077A5">
        <w:t xml:space="preserve">, že </w:t>
      </w:r>
      <w:r>
        <w:t>Kupující</w:t>
      </w:r>
      <w:r w:rsidR="0031137E">
        <w:t>mu</w:t>
      </w:r>
      <w:r w:rsidR="009077A5">
        <w:t xml:space="preserve"> dle jeho aktuálních potřeb na základě jednotlivých </w:t>
      </w:r>
      <w:r w:rsidR="00D84453">
        <w:t xml:space="preserve">souhrnných objednávek </w:t>
      </w:r>
      <w:r w:rsidR="00E00135">
        <w:t xml:space="preserve">(dále jen </w:t>
      </w:r>
      <w:r w:rsidR="0025653F">
        <w:t>„</w:t>
      </w:r>
      <w:r w:rsidR="001D70BD">
        <w:rPr>
          <w:b/>
          <w:bCs/>
          <w:i/>
          <w:iCs/>
        </w:rPr>
        <w:t>Objednávka</w:t>
      </w:r>
      <w:r w:rsidR="0025653F" w:rsidRPr="00B3531E">
        <w:rPr>
          <w:i/>
          <w:iCs/>
        </w:rPr>
        <w:t>“</w:t>
      </w:r>
      <w:r w:rsidR="00E00135">
        <w:t>)</w:t>
      </w:r>
      <w:r w:rsidR="0025653F">
        <w:t xml:space="preserve"> </w:t>
      </w:r>
      <w:r w:rsidR="00FC7A87" w:rsidRPr="000F30F3">
        <w:t>prov</w:t>
      </w:r>
      <w:r w:rsidR="00260301">
        <w:t xml:space="preserve">ede </w:t>
      </w:r>
      <w:r w:rsidR="00C20D4A">
        <w:t>její jednotlivé části (dále jen „</w:t>
      </w:r>
      <w:r w:rsidR="00C20D4A" w:rsidRPr="000E18C4">
        <w:rPr>
          <w:b/>
          <w:bCs/>
          <w:i/>
          <w:iCs/>
        </w:rPr>
        <w:t>Dodávky</w:t>
      </w:r>
      <w:r w:rsidR="00C20D4A">
        <w:t>“)</w:t>
      </w:r>
      <w:r w:rsidR="00260301">
        <w:t xml:space="preserve"> a že</w:t>
      </w:r>
      <w:r w:rsidR="00FC7A87" w:rsidRPr="000F30F3">
        <w:t xml:space="preserve"> </w:t>
      </w:r>
      <w:r w:rsidR="00260301" w:rsidRPr="000F30F3">
        <w:t>spln</w:t>
      </w:r>
      <w:r w:rsidR="00260301">
        <w:t>í</w:t>
      </w:r>
      <w:r w:rsidR="00260301" w:rsidRPr="000F30F3">
        <w:t xml:space="preserve"> </w:t>
      </w:r>
      <w:r w:rsidR="00FC7A87" w:rsidRPr="000F30F3">
        <w:t>další s tím související závazky</w:t>
      </w:r>
      <w:r w:rsidR="00260301">
        <w:t xml:space="preserve">. </w:t>
      </w:r>
      <w:r>
        <w:t>Kupující</w:t>
      </w:r>
      <w:r w:rsidR="007545CE" w:rsidRPr="000F30F3">
        <w:t xml:space="preserve"> </w:t>
      </w:r>
      <w:r w:rsidR="00FC7A87" w:rsidRPr="000F30F3">
        <w:t xml:space="preserve">se </w:t>
      </w:r>
      <w:r w:rsidR="00EE0A0E">
        <w:t xml:space="preserve">za </w:t>
      </w:r>
      <w:r w:rsidR="00DC2DF5">
        <w:t>D</w:t>
      </w:r>
      <w:r w:rsidR="00EE0A0E">
        <w:t>odávky</w:t>
      </w:r>
      <w:r w:rsidR="00260301">
        <w:t xml:space="preserve"> zavazuje </w:t>
      </w:r>
      <w:r>
        <w:t>Prodávající</w:t>
      </w:r>
      <w:r w:rsidR="0031137E">
        <w:t>mu</w:t>
      </w:r>
      <w:r w:rsidR="00260301">
        <w:t xml:space="preserve"> zaplatit dohodnutou cenu</w:t>
      </w:r>
      <w:r w:rsidR="00FC7A87" w:rsidRPr="000F30F3">
        <w:t>.</w:t>
      </w:r>
      <w:r w:rsidR="00FE6001">
        <w:t xml:space="preserve"> </w:t>
      </w:r>
    </w:p>
    <w:p w14:paraId="4AC7FCA6" w14:textId="5336C670" w:rsidR="00B20921" w:rsidRPr="00B20921" w:rsidRDefault="005B30DE" w:rsidP="00B20921">
      <w:pPr>
        <w:pStyle w:val="OdstavecII"/>
        <w:keepNext w:val="0"/>
        <w:widowControl w:val="0"/>
      </w:pPr>
      <w:r>
        <w:t xml:space="preserve">Předmětem </w:t>
      </w:r>
      <w:r w:rsidR="00DC2DF5">
        <w:t>D</w:t>
      </w:r>
      <w:r>
        <w:t xml:space="preserve">odávek </w:t>
      </w:r>
      <w:r w:rsidR="00260301">
        <w:t>budou</w:t>
      </w:r>
      <w:r w:rsidR="004D7253">
        <w:t xml:space="preserve"> </w:t>
      </w:r>
      <w:r w:rsidR="00014E84">
        <w:t>Tiskárny, multifunkční zařízení a skenery</w:t>
      </w:r>
      <w:r>
        <w:t xml:space="preserve">, jejichž vlastnosti jsou </w:t>
      </w:r>
      <w:r w:rsidR="00A9593D" w:rsidRPr="00687D2B">
        <w:t>ujednány</w:t>
      </w:r>
      <w:r w:rsidR="004F64C6">
        <w:t xml:space="preserve"> </w:t>
      </w:r>
      <w:r w:rsidR="00A9593D" w:rsidRPr="00687D2B">
        <w:t xml:space="preserve">v příloze č. 1 </w:t>
      </w:r>
      <w:r w:rsidR="00A9593D">
        <w:t>S</w:t>
      </w:r>
      <w:r w:rsidR="00A9593D" w:rsidRPr="00687D2B">
        <w:t>mlouvy.</w:t>
      </w:r>
    </w:p>
    <w:p w14:paraId="02E7BE8F" w14:textId="50008009" w:rsidR="00D44B6C" w:rsidRPr="00D03090" w:rsidRDefault="00D44B6C" w:rsidP="003E1650">
      <w:pPr>
        <w:pStyle w:val="OdstavecII"/>
        <w:keepNext w:val="0"/>
        <w:widowControl w:val="0"/>
        <w:rPr>
          <w:color w:val="auto"/>
        </w:rPr>
      </w:pPr>
      <w:r w:rsidRPr="3A0AF485">
        <w:rPr>
          <w:color w:val="auto"/>
        </w:rPr>
        <w:t xml:space="preserve">V případě, že by </w:t>
      </w:r>
      <w:r w:rsidR="00C02CFD" w:rsidRPr="3A0AF485">
        <w:rPr>
          <w:color w:val="auto"/>
        </w:rPr>
        <w:t xml:space="preserve">předmět </w:t>
      </w:r>
      <w:r w:rsidR="00DC2DF5">
        <w:rPr>
          <w:color w:val="auto"/>
        </w:rPr>
        <w:t>D</w:t>
      </w:r>
      <w:r w:rsidR="00C02CFD" w:rsidRPr="3A0AF485">
        <w:rPr>
          <w:color w:val="auto"/>
        </w:rPr>
        <w:t>odávek dle</w:t>
      </w:r>
      <w:r w:rsidR="00A27AEA" w:rsidRPr="3A0AF485">
        <w:rPr>
          <w:color w:val="auto"/>
        </w:rPr>
        <w:t> </w:t>
      </w:r>
      <w:r w:rsidR="00C02CFD" w:rsidRPr="3A0AF485">
        <w:rPr>
          <w:color w:val="auto"/>
        </w:rPr>
        <w:t xml:space="preserve">přílohy </w:t>
      </w:r>
      <w:r w:rsidRPr="3A0AF485">
        <w:rPr>
          <w:color w:val="auto"/>
        </w:rPr>
        <w:t xml:space="preserve">č. 1 Smlouvy přestal být na trhu </w:t>
      </w:r>
      <w:r w:rsidR="00C02CFD" w:rsidRPr="3A0AF485">
        <w:rPr>
          <w:color w:val="auto"/>
        </w:rPr>
        <w:t>dostupný</w:t>
      </w:r>
      <w:r w:rsidRPr="3A0AF485">
        <w:rPr>
          <w:color w:val="auto"/>
        </w:rPr>
        <w:t xml:space="preserve">, je </w:t>
      </w:r>
      <w:r w:rsidR="00663EA1" w:rsidRPr="3A0AF485">
        <w:rPr>
          <w:color w:val="auto"/>
        </w:rPr>
        <w:t>Prodávající</w:t>
      </w:r>
      <w:r w:rsidRPr="3A0AF485">
        <w:rPr>
          <w:color w:val="auto"/>
        </w:rPr>
        <w:t xml:space="preserve"> povinen do 2 pracovních dnů od okamžiku, co se o této skutečnosti dozvěděl, oznámit tuto skutečnost </w:t>
      </w:r>
      <w:r w:rsidR="00663EA1" w:rsidRPr="3A0AF485">
        <w:rPr>
          <w:color w:val="auto"/>
        </w:rPr>
        <w:t>Kupující</w:t>
      </w:r>
      <w:r w:rsidR="0031137E" w:rsidRPr="3A0AF485">
        <w:rPr>
          <w:color w:val="auto"/>
        </w:rPr>
        <w:t>mu</w:t>
      </w:r>
      <w:r w:rsidRPr="3A0AF485">
        <w:rPr>
          <w:color w:val="auto"/>
        </w:rPr>
        <w:t xml:space="preserve"> e-mailem na adresu </w:t>
      </w:r>
      <w:hyperlink r:id="rId14">
        <w:r w:rsidRPr="3A0AF485">
          <w:rPr>
            <w:rStyle w:val="Hypertextovodkaz"/>
            <w:color w:val="auto"/>
          </w:rPr>
          <w:t>faitova@rect.muni.cz</w:t>
        </w:r>
      </w:hyperlink>
      <w:r w:rsidRPr="3A0AF485">
        <w:rPr>
          <w:color w:val="auto"/>
        </w:rPr>
        <w:t xml:space="preserve"> a nabídnout za stejnou cenu náhradou </w:t>
      </w:r>
      <w:r w:rsidR="00FE4063" w:rsidRPr="3A0AF485">
        <w:rPr>
          <w:color w:val="auto"/>
        </w:rPr>
        <w:t xml:space="preserve">předmět </w:t>
      </w:r>
      <w:r w:rsidR="00787047">
        <w:rPr>
          <w:color w:val="auto"/>
        </w:rPr>
        <w:t>D</w:t>
      </w:r>
      <w:r w:rsidR="00FE4063" w:rsidRPr="3A0AF485">
        <w:rPr>
          <w:color w:val="auto"/>
        </w:rPr>
        <w:t xml:space="preserve">odávek </w:t>
      </w:r>
      <w:r w:rsidRPr="3A0AF485">
        <w:rPr>
          <w:color w:val="auto"/>
        </w:rPr>
        <w:t>s minimálně ste</w:t>
      </w:r>
      <w:r w:rsidR="00A27AEA" w:rsidRPr="3A0AF485">
        <w:rPr>
          <w:color w:val="auto"/>
        </w:rPr>
        <w:t>jnými parametry definovanými v p</w:t>
      </w:r>
      <w:r w:rsidRPr="3A0AF485">
        <w:rPr>
          <w:color w:val="auto"/>
        </w:rPr>
        <w:t xml:space="preserve">říloze č. 1 Smlouvy, nebo lepšími. </w:t>
      </w:r>
      <w:r w:rsidR="00663EA1" w:rsidRPr="3A0AF485">
        <w:rPr>
          <w:color w:val="auto"/>
        </w:rPr>
        <w:t>Kupující</w:t>
      </w:r>
      <w:r w:rsidRPr="3A0AF485">
        <w:rPr>
          <w:color w:val="auto"/>
        </w:rPr>
        <w:t xml:space="preserve"> se do 2 pracovních dnů vyjádří, zda </w:t>
      </w:r>
      <w:r w:rsidR="002B5568" w:rsidRPr="3A0AF485">
        <w:rPr>
          <w:color w:val="auto"/>
        </w:rPr>
        <w:t xml:space="preserve">nabízený předmět </w:t>
      </w:r>
      <w:r w:rsidR="00787047">
        <w:rPr>
          <w:color w:val="auto"/>
        </w:rPr>
        <w:t>D</w:t>
      </w:r>
      <w:r w:rsidR="002B5568" w:rsidRPr="3A0AF485">
        <w:rPr>
          <w:color w:val="auto"/>
        </w:rPr>
        <w:t xml:space="preserve">odávek </w:t>
      </w:r>
      <w:r w:rsidRPr="3A0AF485">
        <w:rPr>
          <w:color w:val="auto"/>
        </w:rPr>
        <w:t xml:space="preserve">akceptuje jako náhradu, či nikoliv. </w:t>
      </w:r>
      <w:r w:rsidR="00FC259D" w:rsidRPr="3A0AF485">
        <w:rPr>
          <w:color w:val="auto"/>
        </w:rPr>
        <w:t>Objednávky</w:t>
      </w:r>
      <w:r w:rsidRPr="3A0AF485">
        <w:rPr>
          <w:color w:val="auto"/>
        </w:rPr>
        <w:t xml:space="preserve">, jejichž předmětem je provedení </w:t>
      </w:r>
      <w:r w:rsidR="00CC2F9A">
        <w:rPr>
          <w:color w:val="auto"/>
        </w:rPr>
        <w:t>D</w:t>
      </w:r>
      <w:r w:rsidRPr="3A0AF485">
        <w:rPr>
          <w:color w:val="auto"/>
        </w:rPr>
        <w:t>odávky dle první věty, částečně zaniknou z důvodu nemožnosti plnění, zbylá část bude splněna v souladu s touto smlouvou.</w:t>
      </w:r>
      <w:r w:rsidR="00680E76" w:rsidRPr="3A0AF485">
        <w:rPr>
          <w:color w:val="auto"/>
        </w:rPr>
        <w:t xml:space="preserve"> Projeví-li o to zájem kterákoli ze Smluvních stran, mohou být </w:t>
      </w:r>
      <w:r w:rsidR="00355ADE" w:rsidRPr="3A0AF485">
        <w:rPr>
          <w:color w:val="auto"/>
        </w:rPr>
        <w:t>provedené</w:t>
      </w:r>
      <w:r w:rsidR="00680E76" w:rsidRPr="3A0AF485">
        <w:rPr>
          <w:color w:val="auto"/>
        </w:rPr>
        <w:t xml:space="preserve"> změny stvrzeny dodatkem k této Smlouvě.</w:t>
      </w:r>
    </w:p>
    <w:p w14:paraId="76C24ACC" w14:textId="46FD5AD5" w:rsidR="000922BC" w:rsidRPr="00687D2B" w:rsidRDefault="00663EA1" w:rsidP="003E1650">
      <w:pPr>
        <w:pStyle w:val="OdstavecII"/>
        <w:keepNext w:val="0"/>
        <w:widowControl w:val="0"/>
      </w:pPr>
      <w:r>
        <w:t>Prodávající</w:t>
      </w:r>
      <w:r w:rsidR="005B30DE">
        <w:t xml:space="preserve"> </w:t>
      </w:r>
      <w:r w:rsidR="000922BC">
        <w:t>prohlašuje, že:</w:t>
      </w:r>
    </w:p>
    <w:p w14:paraId="16BC7032" w14:textId="2E4FF5C8" w:rsidR="000F507A" w:rsidRPr="00725B21" w:rsidRDefault="000F507A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bookmarkStart w:id="1" w:name="_Hlk38636740"/>
      <w:r w:rsidRPr="00725B21">
        <w:t>je či bude výlučným vlastníkem</w:t>
      </w:r>
      <w:r w:rsidR="005B30DE" w:rsidRPr="00725B21">
        <w:t xml:space="preserve"> předmětu</w:t>
      </w:r>
      <w:r w:rsidR="00CB248D" w:rsidRPr="00725B21">
        <w:t xml:space="preserve"> jednotlivých</w:t>
      </w:r>
      <w:r w:rsidR="005B30DE" w:rsidRPr="00725B21">
        <w:t xml:space="preserve"> </w:t>
      </w:r>
      <w:r w:rsidR="00E03672">
        <w:t>D</w:t>
      </w:r>
      <w:r w:rsidR="005B30DE" w:rsidRPr="00725B21">
        <w:t>odáv</w:t>
      </w:r>
      <w:r w:rsidR="00CB248D" w:rsidRPr="00725B21">
        <w:t>e</w:t>
      </w:r>
      <w:r w:rsidR="005B30DE" w:rsidRPr="00725B21">
        <w:t>k, jakož i</w:t>
      </w:r>
      <w:r w:rsidRPr="00725B21">
        <w:t xml:space="preserve"> </w:t>
      </w:r>
      <w:r w:rsidR="007545CE" w:rsidRPr="00725B21">
        <w:t xml:space="preserve">veškerých materiálů, výrobků a dalších věcí, </w:t>
      </w:r>
      <w:r w:rsidR="00173780" w:rsidRPr="00725B21">
        <w:t>které jsou či budou součástí předmětu</w:t>
      </w:r>
      <w:r w:rsidR="007545CE" w:rsidRPr="00725B21">
        <w:t xml:space="preserve"> </w:t>
      </w:r>
      <w:r w:rsidR="00E03672">
        <w:t>D</w:t>
      </w:r>
      <w:r w:rsidR="005B30DE" w:rsidRPr="00725B21">
        <w:t>odávky</w:t>
      </w:r>
      <w:r w:rsidR="007545CE" w:rsidRPr="00725B21">
        <w:t xml:space="preserve">, </w:t>
      </w:r>
      <w:r w:rsidRPr="00725B21">
        <w:t xml:space="preserve">a to nejpozději před </w:t>
      </w:r>
      <w:r w:rsidR="00A9022C" w:rsidRPr="00725B21">
        <w:t xml:space="preserve">předáním předmětu </w:t>
      </w:r>
      <w:r w:rsidR="00E03672">
        <w:t>D</w:t>
      </w:r>
      <w:r w:rsidR="00A9022C" w:rsidRPr="00725B21">
        <w:t xml:space="preserve">odávky </w:t>
      </w:r>
      <w:r w:rsidR="00663EA1">
        <w:t>Kupující</w:t>
      </w:r>
      <w:r w:rsidR="0031137E">
        <w:t>mu</w:t>
      </w:r>
      <w:r w:rsidRPr="00725B21">
        <w:t>,</w:t>
      </w:r>
    </w:p>
    <w:bookmarkEnd w:id="1"/>
    <w:p w14:paraId="5628D9D9" w14:textId="12602BDB" w:rsidR="000F507A" w:rsidRPr="00725B21" w:rsidRDefault="009F173C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>
        <w:t>p</w:t>
      </w:r>
      <w:r w:rsidR="007470C8">
        <w:t>ředmět</w:t>
      </w:r>
      <w:r w:rsidR="000F507A" w:rsidRPr="00725B21">
        <w:t xml:space="preserve"> </w:t>
      </w:r>
      <w:r w:rsidR="00E03672">
        <w:t>D</w:t>
      </w:r>
      <w:r w:rsidR="005B30DE" w:rsidRPr="00725B21">
        <w:t>odávky</w:t>
      </w:r>
      <w:r w:rsidR="000F507A" w:rsidRPr="00725B21">
        <w:t xml:space="preserve"> </w:t>
      </w:r>
      <w:r w:rsidR="007470C8">
        <w:t>je</w:t>
      </w:r>
      <w:r w:rsidR="000F507A" w:rsidRPr="00725B21">
        <w:t xml:space="preserve"> nov</w:t>
      </w:r>
      <w:r w:rsidR="007470C8">
        <w:t>ý</w:t>
      </w:r>
      <w:r w:rsidR="000F507A" w:rsidRPr="00725B21">
        <w:t xml:space="preserve">, tzn. nikoli dříve </w:t>
      </w:r>
      <w:r w:rsidR="007470C8" w:rsidRPr="00725B21">
        <w:t>použit</w:t>
      </w:r>
      <w:r w:rsidR="007470C8">
        <w:t>ý</w:t>
      </w:r>
      <w:r w:rsidR="000F507A" w:rsidRPr="00725B21">
        <w:t>; vhodné použití recyklovaných materiálů tím není dotčeno,</w:t>
      </w:r>
    </w:p>
    <w:p w14:paraId="783A2FB2" w14:textId="5F659CF2" w:rsidR="00CF23DC" w:rsidRPr="00725B21" w:rsidRDefault="00CF23DC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725B21">
        <w:t xml:space="preserve">provedení jednotlivých </w:t>
      </w:r>
      <w:r w:rsidR="00E03672">
        <w:t>D</w:t>
      </w:r>
      <w:r w:rsidRPr="00725B21">
        <w:t>odávek bud</w:t>
      </w:r>
      <w:r w:rsidR="00CB248D" w:rsidRPr="00725B21">
        <w:t>e</w:t>
      </w:r>
      <w:r w:rsidRPr="00725B21">
        <w:t xml:space="preserve"> odpovídat vážnosti, kterou </w:t>
      </w:r>
      <w:r w:rsidR="00663EA1">
        <w:t>Kupující</w:t>
      </w:r>
      <w:r w:rsidRPr="00725B21">
        <w:t>, jakož i jeho pracovníci požívají</w:t>
      </w:r>
      <w:r w:rsidR="00CB248D" w:rsidRPr="00725B21">
        <w:t>,</w:t>
      </w:r>
    </w:p>
    <w:p w14:paraId="6B44C602" w14:textId="252D9E93" w:rsidR="000F507A" w:rsidRDefault="00A36A2B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>
        <w:t>D</w:t>
      </w:r>
      <w:r w:rsidR="00571AC2" w:rsidRPr="00725B21">
        <w:t xml:space="preserve">odávky </w:t>
      </w:r>
      <w:r w:rsidR="000F507A" w:rsidRPr="00725B21">
        <w:t>provede ve shodě s</w:t>
      </w:r>
      <w:r w:rsidR="00EF5FEF" w:rsidRPr="00725B21">
        <w:t xml:space="preserve">e </w:t>
      </w:r>
      <w:r w:rsidR="000F507A" w:rsidRPr="00725B21">
        <w:t xml:space="preserve">Smlouvou; tzn., </w:t>
      </w:r>
      <w:r w:rsidR="007660B6" w:rsidRPr="00725B21">
        <w:t>že</w:t>
      </w:r>
      <w:r w:rsidR="00EF5FEF" w:rsidRPr="00725B21">
        <w:t xml:space="preserve"> zejména</w:t>
      </w:r>
      <w:r w:rsidR="007660B6" w:rsidRPr="00725B21">
        <w:t xml:space="preserve"> </w:t>
      </w:r>
      <w:r w:rsidR="00571AC2" w:rsidRPr="00725B21">
        <w:t xml:space="preserve">budou </w:t>
      </w:r>
      <w:r w:rsidR="007660B6" w:rsidRPr="00725B21">
        <w:t xml:space="preserve">mít veškeré vlastnosti, které si Smluvní strany ujednaly, a chybí-li ujednání, takové vlastnosti, které </w:t>
      </w:r>
      <w:r w:rsidR="00663EA1">
        <w:t>Prodávající</w:t>
      </w:r>
      <w:r w:rsidR="005B30DE" w:rsidRPr="00725B21">
        <w:t xml:space="preserve"> </w:t>
      </w:r>
      <w:r w:rsidR="007660B6" w:rsidRPr="00725B21">
        <w:t xml:space="preserve">nebo výrobce popsal nebo které </w:t>
      </w:r>
      <w:r w:rsidR="00663EA1">
        <w:t>Kupující</w:t>
      </w:r>
      <w:r w:rsidR="007660B6" w:rsidRPr="00725B21">
        <w:t xml:space="preserve"> očekával s ohledem na povahu předmětu </w:t>
      </w:r>
      <w:r>
        <w:t>D</w:t>
      </w:r>
      <w:r w:rsidR="005B30DE" w:rsidRPr="00725B21">
        <w:t>odávky</w:t>
      </w:r>
      <w:r w:rsidR="007660B6" w:rsidRPr="00725B21">
        <w:t xml:space="preserve"> a na základě reklamy jimi prováděné, popř. vlastnosti obvyklé, že se hodí k účelu, který Smluvní strany uvádí nebo ke kterému se </w:t>
      </w:r>
      <w:r>
        <w:t>D</w:t>
      </w:r>
      <w:r w:rsidR="005B30DE" w:rsidRPr="00725B21">
        <w:t xml:space="preserve">odávky </w:t>
      </w:r>
      <w:r w:rsidR="007660B6" w:rsidRPr="00725B21">
        <w:t xml:space="preserve">tohoto druhu obvykle provádí, že </w:t>
      </w:r>
      <w:r w:rsidR="00571AC2" w:rsidRPr="00725B21">
        <w:t xml:space="preserve">vyhovují </w:t>
      </w:r>
      <w:r w:rsidR="007660B6" w:rsidRPr="00725B21">
        <w:t xml:space="preserve">požadavkům právních předpisů a že </w:t>
      </w:r>
      <w:r w:rsidR="00571AC2" w:rsidRPr="00725B21">
        <w:t xml:space="preserve">jsou </w:t>
      </w:r>
      <w:r w:rsidR="007660B6" w:rsidRPr="00725B21">
        <w:t>bez jakýchkoli vad, a to i právních</w:t>
      </w:r>
      <w:r w:rsidR="000F507A" w:rsidRPr="00725B21">
        <w:t>.</w:t>
      </w:r>
    </w:p>
    <w:p w14:paraId="724882B9" w14:textId="0DB64AE1" w:rsidR="0045297A" w:rsidRPr="00D03090" w:rsidRDefault="00FC3876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>
        <w:t>Z</w:t>
      </w:r>
      <w:r w:rsidR="0045297A" w:rsidRPr="00D03090">
        <w:t xml:space="preserve">ajistí v rámci plnění Smlouvy legální zaměstnávání osob a zajistí pracovníkům podílejícím se na </w:t>
      </w:r>
      <w:r w:rsidR="0045297A" w:rsidRPr="00962BE5">
        <w:t xml:space="preserve">plnění Smlouvy </w:t>
      </w:r>
      <w:r w:rsidR="00D03090" w:rsidRPr="00962BE5">
        <w:t xml:space="preserve">odpovídající úroveň bezpečnosti práce a </w:t>
      </w:r>
      <w:r w:rsidR="0045297A" w:rsidRPr="00962BE5">
        <w:t xml:space="preserve">férové a důstojné pracovní podmínky. </w:t>
      </w:r>
      <w:r w:rsidR="00D03090" w:rsidRPr="00962BE5">
        <w:t>Odpovídající úrovní bezpečnosti práce a f</w:t>
      </w:r>
      <w:r w:rsidR="0045297A" w:rsidRPr="00962BE5">
        <w:t xml:space="preserve">érovými a důstojnými pracovními podmínkami se rozumí </w:t>
      </w:r>
      <w:r w:rsidR="0045297A" w:rsidRPr="00D03090">
        <w:t>takové pracovní podmínky, které splňují alespoň minimální standardy stanovené pracovněprávními a mzdovými předpisy.</w:t>
      </w:r>
      <w:r w:rsidR="00520367" w:rsidRPr="00D03090">
        <w:rPr>
          <w:rFonts w:cs="Times New Roman"/>
          <w:bCs w:val="0"/>
          <w:kern w:val="0"/>
          <w:lang w:eastAsia="en-US"/>
        </w:rPr>
        <w:t xml:space="preserve"> </w:t>
      </w:r>
      <w:r w:rsidR="00663EA1">
        <w:t>Kupující</w:t>
      </w:r>
      <w:r w:rsidR="00520367" w:rsidRPr="00D03090">
        <w:t xml:space="preserve"> je oprávněn požadovat předložení dokladů, ze kterých dané povinnosti vyplývají a </w:t>
      </w:r>
      <w:r w:rsidR="00663EA1">
        <w:t>Prodávající</w:t>
      </w:r>
      <w:r w:rsidR="00520367" w:rsidRPr="00D03090">
        <w:t xml:space="preserve"> je povinen je bez zbytečného odkladu </w:t>
      </w:r>
      <w:r w:rsidR="00663EA1">
        <w:t>Kupující</w:t>
      </w:r>
      <w:r w:rsidR="0031137E">
        <w:t>mu</w:t>
      </w:r>
      <w:r w:rsidR="00520367" w:rsidRPr="00D03090">
        <w:t xml:space="preserve"> předložit. </w:t>
      </w:r>
      <w:r w:rsidR="0045297A" w:rsidRPr="00D03090">
        <w:t xml:space="preserve"> </w:t>
      </w:r>
      <w:r w:rsidR="00663EA1">
        <w:t>Prodávající</w:t>
      </w:r>
      <w:r w:rsidR="0045297A" w:rsidRPr="00D03090">
        <w:t xml:space="preserve"> je povinen zajistit splnění požadavků tohoto ustanovení Smlouvy i u svých subdodavatelů.</w:t>
      </w:r>
    </w:p>
    <w:p w14:paraId="493262E0" w14:textId="6A9BD0A6" w:rsidR="0045297A" w:rsidRDefault="0045297A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D03090">
        <w:t xml:space="preserve">zajistí řádné a včasné plnění finančních závazků svým subdodavatelům, kdy za řádné a včasné plnění se považuje plné uhrazení subdodavatelem vystavených faktur za plnění poskytnutá Zhotoviteli </w:t>
      </w:r>
      <w:r w:rsidR="00E00E3C" w:rsidRPr="00D03090">
        <w:t>v souvislosti se Smlouvou</w:t>
      </w:r>
      <w:r w:rsidRPr="00D03090">
        <w:t xml:space="preserve">, a to vždy nejpozději do 10 dnů od obdržení platby ze strany </w:t>
      </w:r>
      <w:r w:rsidR="00663EA1">
        <w:t>Kupující</w:t>
      </w:r>
      <w:r w:rsidR="00360601">
        <w:t>ho</w:t>
      </w:r>
      <w:r w:rsidRPr="00D03090">
        <w:t xml:space="preserve"> za konkrétní plnění (pokud již splatnost subdodavatelem vystavené faktury nenastala dříve). </w:t>
      </w:r>
      <w:r w:rsidR="00663EA1">
        <w:t>Prodávající</w:t>
      </w:r>
      <w:r w:rsidRPr="00D03090">
        <w:t xml:space="preserve"> se zavazuje přenést totožnou povinnost do dalších úrovní dodavatelského řetězce a zavázat své subdodavatele k plnění a šíření této povinnosti též do nižších úrovní dodavatelského řetězce. </w:t>
      </w:r>
      <w:r w:rsidR="00663EA1">
        <w:t>Kupující</w:t>
      </w:r>
      <w:r w:rsidRPr="00D03090">
        <w:t xml:space="preserve"> je oprávněn požadovat předložení dokladů o provedených platbách </w:t>
      </w:r>
      <w:r w:rsidRPr="00D03090">
        <w:lastRenderedPageBreak/>
        <w:t xml:space="preserve">subdodavatelům a smlouvy uzavřené mezi </w:t>
      </w:r>
      <w:r w:rsidR="00663EA1">
        <w:t>Prodávající</w:t>
      </w:r>
      <w:r w:rsidR="000960D7" w:rsidRPr="00D03090">
        <w:t>m</w:t>
      </w:r>
      <w:r w:rsidRPr="00D03090">
        <w:t xml:space="preserve"> a subdodavateli</w:t>
      </w:r>
      <w:r w:rsidR="00981158" w:rsidRPr="00D03090">
        <w:t xml:space="preserve"> a </w:t>
      </w:r>
      <w:r w:rsidR="00663EA1">
        <w:t>Prodávající</w:t>
      </w:r>
      <w:r w:rsidR="00981158" w:rsidRPr="00D03090">
        <w:t xml:space="preserve"> je povinen je bezodkladně poskytnout</w:t>
      </w:r>
      <w:r w:rsidRPr="00D03090">
        <w:t xml:space="preserve">. </w:t>
      </w:r>
    </w:p>
    <w:p w14:paraId="2022E215" w14:textId="7FEEAC3E" w:rsidR="00D03090" w:rsidRPr="00962BE5" w:rsidRDefault="005B0B4D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>
        <w:t>S</w:t>
      </w:r>
      <w:r w:rsidR="00656F2B" w:rsidRPr="00962BE5">
        <w:t xml:space="preserve">e </w:t>
      </w:r>
      <w:r w:rsidR="00D03090" w:rsidRPr="00962BE5">
        <w:t>bude v souvislosti s plněním Smlouvy snažit minimalizovat dopad na životní prostředí, respektovat udržitelnost či možnosti cirkulární ekonomiky a pokud je to možné a vhodné bude implementovat nové nebo značně zlepšené produkty, služby nebo postupy; tento závazek bude požadovat i od svých subdodavatelů.</w:t>
      </w:r>
    </w:p>
    <w:p w14:paraId="075F0537" w14:textId="0DB161A8" w:rsidR="00725B21" w:rsidRPr="00D03090" w:rsidRDefault="00725B21" w:rsidP="00725B21">
      <w:pPr>
        <w:pStyle w:val="OdstavecII"/>
        <w:rPr>
          <w:color w:val="auto"/>
        </w:rPr>
      </w:pPr>
      <w:r w:rsidRPr="3A0AF485">
        <w:rPr>
          <w:b/>
          <w:bCs/>
          <w:color w:val="auto"/>
        </w:rPr>
        <w:t xml:space="preserve">Výhrada změny </w:t>
      </w:r>
      <w:r w:rsidR="00663EA1" w:rsidRPr="3A0AF485">
        <w:rPr>
          <w:b/>
          <w:bCs/>
          <w:color w:val="auto"/>
        </w:rPr>
        <w:t>Prodávající</w:t>
      </w:r>
      <w:r w:rsidR="00610001" w:rsidRPr="3A0AF485">
        <w:rPr>
          <w:b/>
          <w:bCs/>
          <w:color w:val="auto"/>
        </w:rPr>
        <w:t>ho</w:t>
      </w:r>
    </w:p>
    <w:p w14:paraId="0A8AD2C8" w14:textId="0BF5A768" w:rsidR="00C26FDF" w:rsidRPr="00D03090" w:rsidRDefault="00663EA1" w:rsidP="00503527">
      <w:pPr>
        <w:pStyle w:val="Psmeno"/>
        <w:keepNext w:val="0"/>
        <w:widowControl w:val="0"/>
        <w:numPr>
          <w:ilvl w:val="3"/>
          <w:numId w:val="8"/>
        </w:numPr>
        <w:tabs>
          <w:tab w:val="clear" w:pos="855"/>
          <w:tab w:val="num" w:pos="1134"/>
        </w:tabs>
      </w:pPr>
      <w:r>
        <w:t>Kupující</w:t>
      </w:r>
      <w:r w:rsidR="00725B21">
        <w:t xml:space="preserve"> si v souladu s § 100 odst. 2 zákona </w:t>
      </w:r>
      <w:r w:rsidR="4E43193F">
        <w:t xml:space="preserve">č. 134/2016 Sb., </w:t>
      </w:r>
      <w:r w:rsidR="00725B21">
        <w:t xml:space="preserve">o zadávání veřejných zakázek vyhrazuje možnost </w:t>
      </w:r>
      <w:r w:rsidR="00C26FDF">
        <w:t>provést</w:t>
      </w:r>
      <w:r w:rsidR="00725B21">
        <w:t xml:space="preserve"> změnu v osobě </w:t>
      </w:r>
      <w:r>
        <w:t>Prodávající</w:t>
      </w:r>
      <w:r w:rsidR="00610001">
        <w:t>ho</w:t>
      </w:r>
      <w:r w:rsidR="00725B21">
        <w:t xml:space="preserve"> v průběhu plnění Smlouvy, pokud bud</w:t>
      </w:r>
      <w:r w:rsidR="00C26FDF">
        <w:t xml:space="preserve">e naplněna některá z podmínek pro odstoupení od Smlouvy ze strany </w:t>
      </w:r>
      <w:r>
        <w:t>Kupující</w:t>
      </w:r>
      <w:r w:rsidR="00610001">
        <w:t>ho</w:t>
      </w:r>
      <w:r w:rsidR="00C26FDF">
        <w:t xml:space="preserve"> uvedených v</w:t>
      </w:r>
      <w:r w:rsidR="190D38E7">
        <w:t>e</w:t>
      </w:r>
      <w:r w:rsidR="00C26FDF">
        <w:t> Smlouv</w:t>
      </w:r>
      <w:r w:rsidR="2680C4CC">
        <w:t>ě</w:t>
      </w:r>
      <w:r w:rsidR="00C26FDF">
        <w:t xml:space="preserve"> nebo pokud </w:t>
      </w:r>
      <w:r>
        <w:t>Prodávající</w:t>
      </w:r>
      <w:r w:rsidR="00C26FDF">
        <w:t xml:space="preserve"> odstoupí od Smlouvy</w:t>
      </w:r>
      <w:r w:rsidR="00CF169F">
        <w:t>, vypoví Smlouvu</w:t>
      </w:r>
      <w:r w:rsidR="00C26FDF">
        <w:t xml:space="preserve"> nebo zanikne bez právního nástupce. </w:t>
      </w:r>
    </w:p>
    <w:p w14:paraId="76EEA36A" w14:textId="067CBC12" w:rsidR="00725B21" w:rsidRPr="00D03090" w:rsidRDefault="00C26FDF" w:rsidP="00503527">
      <w:pPr>
        <w:pStyle w:val="Psmeno"/>
        <w:keepNext w:val="0"/>
        <w:widowControl w:val="0"/>
        <w:numPr>
          <w:ilvl w:val="3"/>
          <w:numId w:val="8"/>
        </w:numPr>
        <w:tabs>
          <w:tab w:val="clear" w:pos="855"/>
          <w:tab w:val="num" w:pos="1134"/>
        </w:tabs>
      </w:pPr>
      <w:r>
        <w:t xml:space="preserve">Změna </w:t>
      </w:r>
      <w:r w:rsidR="00663EA1">
        <w:t>Prodávající</w:t>
      </w:r>
      <w:r w:rsidR="00610001">
        <w:t>ho</w:t>
      </w:r>
      <w:r>
        <w:t xml:space="preserve"> bude provedena formou </w:t>
      </w:r>
      <w:r w:rsidR="2F5561A1">
        <w:t xml:space="preserve">odstoupení od </w:t>
      </w:r>
      <w:r>
        <w:t xml:space="preserve">této </w:t>
      </w:r>
      <w:r w:rsidR="00725B21">
        <w:t xml:space="preserve">Smlouvy a uzavření nové smlouvy. </w:t>
      </w:r>
      <w:r w:rsidR="00663EA1">
        <w:t>Kupující</w:t>
      </w:r>
      <w:r w:rsidR="00725B21">
        <w:t xml:space="preserve"> si pro takový případ vyhrazuje možnost uzavřít smlouvu na realizaci předmětu plnění Smlouvy po zbývající dobu plnění, na kterou byla tato Smlouva původně uzavřena, a to s </w:t>
      </w:r>
      <w:r w:rsidR="00663EA1">
        <w:t>Prodávající</w:t>
      </w:r>
      <w:r w:rsidR="00725B21">
        <w:t>m, jehož nabídka se v původním řízení na zadání tohoto smluvního plnění (dále také jako „</w:t>
      </w:r>
      <w:r w:rsidR="00725B21" w:rsidRPr="3A0AF485">
        <w:rPr>
          <w:b/>
          <w:i/>
          <w:iCs/>
        </w:rPr>
        <w:t>Původní řízení“</w:t>
      </w:r>
      <w:r w:rsidR="00725B21">
        <w:t>) umístila jako další v pořadí v rámci provedeného hodnocení (dále jen „</w:t>
      </w:r>
      <w:r w:rsidR="00725B21" w:rsidRPr="3A0AF485">
        <w:rPr>
          <w:b/>
          <w:i/>
          <w:iCs/>
        </w:rPr>
        <w:t xml:space="preserve">Nový </w:t>
      </w:r>
      <w:r w:rsidR="00BC2130" w:rsidRPr="3A0AF485">
        <w:rPr>
          <w:b/>
          <w:i/>
          <w:iCs/>
        </w:rPr>
        <w:t>P</w:t>
      </w:r>
      <w:r w:rsidR="00663EA1" w:rsidRPr="3A0AF485">
        <w:rPr>
          <w:b/>
          <w:i/>
          <w:iCs/>
        </w:rPr>
        <w:t>rodávající</w:t>
      </w:r>
      <w:r w:rsidR="00725B21">
        <w:t>“).</w:t>
      </w:r>
    </w:p>
    <w:p w14:paraId="38CF475A" w14:textId="3AC1231A" w:rsidR="00725B21" w:rsidRPr="00D03090" w:rsidRDefault="00725B21" w:rsidP="00503527">
      <w:pPr>
        <w:pStyle w:val="Psmeno"/>
        <w:keepNext w:val="0"/>
        <w:widowControl w:val="0"/>
        <w:numPr>
          <w:ilvl w:val="3"/>
          <w:numId w:val="8"/>
        </w:numPr>
        <w:tabs>
          <w:tab w:val="clear" w:pos="855"/>
          <w:tab w:val="num" w:pos="1134"/>
        </w:tabs>
      </w:pPr>
      <w:r>
        <w:t xml:space="preserve">Jednotkové ceny musí vycházet z nabídky Nového </w:t>
      </w:r>
      <w:r w:rsidR="00663EA1">
        <w:t>Prodávající</w:t>
      </w:r>
      <w:r w:rsidR="00266088">
        <w:t>ho</w:t>
      </w:r>
      <w:r>
        <w:t xml:space="preserve">, kterou podal v Původním řízení. Rovněž ostatní podmínky plnění Smlouvy zůstanou zachovány, pouze účinnost nové smlouvy bude nově stanovena odečtem původní doby účinnosti Smlouvy a zbývající doby plnění zakázky stanovené v Původním řízení. </w:t>
      </w:r>
    </w:p>
    <w:p w14:paraId="7DB55D25" w14:textId="226B18FD" w:rsidR="00725B21" w:rsidRPr="00D03090" w:rsidRDefault="00725B21" w:rsidP="00503527">
      <w:pPr>
        <w:pStyle w:val="Psmeno"/>
        <w:keepNext w:val="0"/>
        <w:widowControl w:val="0"/>
        <w:numPr>
          <w:ilvl w:val="3"/>
          <w:numId w:val="8"/>
        </w:numPr>
        <w:tabs>
          <w:tab w:val="clear" w:pos="855"/>
          <w:tab w:val="num" w:pos="1134"/>
        </w:tabs>
      </w:pPr>
      <w:r>
        <w:t xml:space="preserve">Tento postup </w:t>
      </w:r>
      <w:r w:rsidR="00663EA1">
        <w:t>Kupující</w:t>
      </w:r>
      <w:r>
        <w:t xml:space="preserve"> může uplatnit i opakovaně.</w:t>
      </w:r>
    </w:p>
    <w:p w14:paraId="486D2ECA" w14:textId="75FFF6B6" w:rsidR="00D10C9E" w:rsidRPr="00535A78" w:rsidRDefault="007F1C2E" w:rsidP="00A8408B">
      <w:pPr>
        <w:pStyle w:val="lnek"/>
      </w:pPr>
      <w:r>
        <w:t>Objednávky</w:t>
      </w:r>
    </w:p>
    <w:p w14:paraId="1FA8E329" w14:textId="2A76AC6C" w:rsidR="0063140B" w:rsidRDefault="0063140B" w:rsidP="007D447F">
      <w:pPr>
        <w:pStyle w:val="OdstavecII"/>
        <w:keepNext w:val="0"/>
        <w:widowControl w:val="0"/>
      </w:pPr>
      <w:r>
        <w:t xml:space="preserve">Doručením </w:t>
      </w:r>
      <w:r w:rsidR="007F1C2E">
        <w:t xml:space="preserve">Objednávky </w:t>
      </w:r>
      <w:r w:rsidR="00663EA1">
        <w:t>Prodávající</w:t>
      </w:r>
      <w:r w:rsidR="00F2692F">
        <w:t>mu</w:t>
      </w:r>
      <w:r>
        <w:t xml:space="preserve"> </w:t>
      </w:r>
      <w:r w:rsidR="00EB49A8">
        <w:t xml:space="preserve">je mezi Smluvními stranami uzavřena </w:t>
      </w:r>
      <w:r w:rsidR="00F449E3">
        <w:t xml:space="preserve">dílčí </w:t>
      </w:r>
      <w:r w:rsidR="00EB49A8">
        <w:t>kupní smlouva</w:t>
      </w:r>
      <w:r w:rsidR="00F449E3">
        <w:t xml:space="preserve">, která se řídí </w:t>
      </w:r>
      <w:r w:rsidR="007F1C2E">
        <w:t>Objednávkou</w:t>
      </w:r>
      <w:r w:rsidR="00241380">
        <w:t xml:space="preserve"> a Smlouvou.</w:t>
      </w:r>
      <w:r w:rsidR="00B82DBE">
        <w:t xml:space="preserve"> </w:t>
      </w:r>
      <w:r>
        <w:t xml:space="preserve"> </w:t>
      </w:r>
    </w:p>
    <w:p w14:paraId="2D1F6553" w14:textId="39289052" w:rsidR="0063140B" w:rsidRPr="00D03090" w:rsidRDefault="00885ACC" w:rsidP="007D447F">
      <w:pPr>
        <w:pStyle w:val="OdstavecII"/>
        <w:keepNext w:val="0"/>
        <w:widowControl w:val="0"/>
        <w:rPr>
          <w:color w:val="auto"/>
        </w:rPr>
      </w:pPr>
      <w:r>
        <w:rPr>
          <w:color w:val="auto"/>
        </w:rPr>
        <w:t>Objednávky</w:t>
      </w:r>
      <w:r w:rsidRPr="00D03090">
        <w:rPr>
          <w:color w:val="auto"/>
        </w:rPr>
        <w:t xml:space="preserve"> </w:t>
      </w:r>
      <w:r w:rsidR="0063140B" w:rsidRPr="00D03090">
        <w:rPr>
          <w:color w:val="auto"/>
        </w:rPr>
        <w:t xml:space="preserve">budou </w:t>
      </w:r>
      <w:r w:rsidR="00663EA1">
        <w:rPr>
          <w:color w:val="auto"/>
        </w:rPr>
        <w:t>Kupující</w:t>
      </w:r>
      <w:r w:rsidR="0063140B" w:rsidRPr="00D03090">
        <w:rPr>
          <w:color w:val="auto"/>
        </w:rPr>
        <w:t>m zasílány</w:t>
      </w:r>
      <w:r w:rsidR="0036423C" w:rsidRPr="00D03090" w:rsidDel="0036423C">
        <w:rPr>
          <w:color w:val="auto"/>
        </w:rPr>
        <w:t xml:space="preserve"> </w:t>
      </w:r>
      <w:r w:rsidR="0063140B" w:rsidRPr="00D03090">
        <w:rPr>
          <w:color w:val="auto"/>
        </w:rPr>
        <w:t xml:space="preserve">na e-mailovou adresu uvedenou v záhlaví Smlouvy, </w:t>
      </w:r>
      <w:r w:rsidR="0063140B" w:rsidRPr="00D03090">
        <w:rPr>
          <w:bCs/>
          <w:color w:val="auto"/>
        </w:rPr>
        <w:t>n</w:t>
      </w:r>
      <w:r w:rsidR="0063140B" w:rsidRPr="00D03090">
        <w:rPr>
          <w:color w:val="auto"/>
          <w:lang w:eastAsia="cs-CZ"/>
        </w:rPr>
        <w:t xml:space="preserve">ebude-li mezi </w:t>
      </w:r>
      <w:r w:rsidR="00663EA1">
        <w:rPr>
          <w:color w:val="auto"/>
          <w:lang w:eastAsia="cs-CZ"/>
        </w:rPr>
        <w:t>Kupující</w:t>
      </w:r>
      <w:r w:rsidR="0063140B" w:rsidRPr="00D03090">
        <w:rPr>
          <w:color w:val="auto"/>
          <w:lang w:eastAsia="cs-CZ"/>
        </w:rPr>
        <w:t>m</w:t>
      </w:r>
      <w:r w:rsidR="002336DF" w:rsidRPr="00D03090">
        <w:rPr>
          <w:color w:val="auto"/>
          <w:lang w:eastAsia="cs-CZ"/>
        </w:rPr>
        <w:t xml:space="preserve"> a </w:t>
      </w:r>
      <w:r w:rsidR="00663EA1">
        <w:rPr>
          <w:color w:val="auto"/>
          <w:lang w:eastAsia="cs-CZ"/>
        </w:rPr>
        <w:t>Prodávající</w:t>
      </w:r>
      <w:r w:rsidR="002336DF" w:rsidRPr="00D03090">
        <w:rPr>
          <w:color w:val="auto"/>
          <w:lang w:eastAsia="cs-CZ"/>
        </w:rPr>
        <w:t>m</w:t>
      </w:r>
      <w:r w:rsidR="0063140B" w:rsidRPr="00D03090">
        <w:rPr>
          <w:color w:val="auto"/>
          <w:lang w:eastAsia="cs-CZ"/>
        </w:rPr>
        <w:t xml:space="preserve"> dohodnuto jinak</w:t>
      </w:r>
      <w:r w:rsidR="0063140B" w:rsidRPr="00D03090">
        <w:rPr>
          <w:color w:val="auto"/>
        </w:rPr>
        <w:t>.</w:t>
      </w:r>
    </w:p>
    <w:p w14:paraId="287EFB4B" w14:textId="7C1285AA" w:rsidR="00EE4394" w:rsidRDefault="00260301" w:rsidP="007D447F">
      <w:pPr>
        <w:pStyle w:val="OdstavecII"/>
        <w:keepNext w:val="0"/>
        <w:widowControl w:val="0"/>
      </w:pPr>
      <w:r>
        <w:t xml:space="preserve">V </w:t>
      </w:r>
      <w:r w:rsidR="00885ACC">
        <w:t xml:space="preserve">Objednávce </w:t>
      </w:r>
      <w:r w:rsidR="00663EA1">
        <w:t>Kupující</w:t>
      </w:r>
      <w:r w:rsidR="00571AC2">
        <w:t xml:space="preserve"> </w:t>
      </w:r>
      <w:r>
        <w:t xml:space="preserve">vždy </w:t>
      </w:r>
      <w:r w:rsidR="008D2B02">
        <w:t xml:space="preserve">uvede </w:t>
      </w:r>
      <w:r w:rsidR="00EE4394">
        <w:t>alespoň:</w:t>
      </w:r>
    </w:p>
    <w:p w14:paraId="2A7B336E" w14:textId="639F12B4" w:rsidR="00260301" w:rsidRDefault="00571AC2" w:rsidP="007D447F">
      <w:pPr>
        <w:pStyle w:val="Bod"/>
        <w:widowControl w:val="0"/>
      </w:pPr>
      <w:r>
        <w:t xml:space="preserve">specifikaci </w:t>
      </w:r>
      <w:r w:rsidR="004020EC">
        <w:t>D</w:t>
      </w:r>
      <w:r w:rsidR="00EE4394">
        <w:t>odávky</w:t>
      </w:r>
      <w:r w:rsidR="00260301">
        <w:t xml:space="preserve"> </w:t>
      </w:r>
      <w:r w:rsidR="00EE4394">
        <w:t>a</w:t>
      </w:r>
    </w:p>
    <w:p w14:paraId="5370CBDE" w14:textId="7B362DC3" w:rsidR="00EE4394" w:rsidRDefault="00E4488F" w:rsidP="007D447F">
      <w:pPr>
        <w:pStyle w:val="Bod"/>
        <w:widowControl w:val="0"/>
      </w:pPr>
      <w:r>
        <w:t xml:space="preserve">místa </w:t>
      </w:r>
      <w:r w:rsidR="00EE4394">
        <w:t xml:space="preserve">předání </w:t>
      </w:r>
      <w:r w:rsidR="004020EC">
        <w:t>D</w:t>
      </w:r>
      <w:r w:rsidR="00EE4394">
        <w:t xml:space="preserve">odávky </w:t>
      </w:r>
      <w:r w:rsidR="00663EA1">
        <w:t>Kupující</w:t>
      </w:r>
      <w:r w:rsidR="00F2692F">
        <w:t>mu</w:t>
      </w:r>
      <w:r w:rsidR="00EE4394">
        <w:t>.</w:t>
      </w:r>
    </w:p>
    <w:p w14:paraId="2949D360" w14:textId="69BA1211" w:rsidR="00EE4394" w:rsidRDefault="00EE4394" w:rsidP="007D447F">
      <w:pPr>
        <w:pStyle w:val="OdstavecII"/>
        <w:keepNext w:val="0"/>
        <w:widowControl w:val="0"/>
      </w:pPr>
      <w:r>
        <w:t xml:space="preserve">V </w:t>
      </w:r>
      <w:r w:rsidR="00885ACC">
        <w:t xml:space="preserve">Objednávce </w:t>
      </w:r>
      <w:r w:rsidR="00663EA1">
        <w:t>Kupující</w:t>
      </w:r>
      <w:r w:rsidR="00571AC2">
        <w:t xml:space="preserve"> </w:t>
      </w:r>
      <w:r>
        <w:t xml:space="preserve">může dále </w:t>
      </w:r>
      <w:r w:rsidR="008D2B02">
        <w:t>uv</w:t>
      </w:r>
      <w:r w:rsidR="00571AC2">
        <w:t>ést</w:t>
      </w:r>
      <w:r w:rsidR="008D2B02">
        <w:t xml:space="preserve"> </w:t>
      </w:r>
      <w:r>
        <w:t>například:</w:t>
      </w:r>
    </w:p>
    <w:p w14:paraId="5379E5C7" w14:textId="7568DD1D" w:rsidR="002D59E9" w:rsidRDefault="00EE4394" w:rsidP="007D447F">
      <w:pPr>
        <w:pStyle w:val="Bod"/>
        <w:widowControl w:val="0"/>
      </w:pPr>
      <w:r>
        <w:t xml:space="preserve">delší </w:t>
      </w:r>
      <w:r w:rsidR="00571AC2">
        <w:t xml:space="preserve">lhůtu </w:t>
      </w:r>
      <w:r>
        <w:t xml:space="preserve">pro předání </w:t>
      </w:r>
      <w:r w:rsidR="001920FA">
        <w:t>D</w:t>
      </w:r>
      <w:r>
        <w:t>odávky, než jaká je sjednána Smlouvou</w:t>
      </w:r>
      <w:r w:rsidR="00571AC2">
        <w:t xml:space="preserve"> či</w:t>
      </w:r>
    </w:p>
    <w:p w14:paraId="0670EBAC" w14:textId="27F8446E" w:rsidR="00EE4394" w:rsidRDefault="002D59E9" w:rsidP="00A9022C">
      <w:pPr>
        <w:pStyle w:val="Bod"/>
        <w:widowControl w:val="0"/>
      </w:pPr>
      <w:r>
        <w:t xml:space="preserve">kontaktní </w:t>
      </w:r>
      <w:r w:rsidR="00571AC2">
        <w:t xml:space="preserve">osobu </w:t>
      </w:r>
      <w:r w:rsidR="00663EA1">
        <w:t>Kupující</w:t>
      </w:r>
      <w:r w:rsidR="00F2692F">
        <w:t>ho</w:t>
      </w:r>
      <w:r w:rsidR="00EE4394">
        <w:t>.</w:t>
      </w:r>
    </w:p>
    <w:p w14:paraId="350DD9EF" w14:textId="0F5659ED" w:rsidR="00793FF8" w:rsidRDefault="00E00B71" w:rsidP="00A347DE">
      <w:pPr>
        <w:pStyle w:val="OdstavecII"/>
        <w:rPr>
          <w:lang w:eastAsia="cs-CZ"/>
        </w:rPr>
      </w:pPr>
      <w:r>
        <w:rPr>
          <w:lang w:eastAsia="cs-CZ"/>
        </w:rPr>
        <w:t xml:space="preserve">Objednávku </w:t>
      </w:r>
      <w:r w:rsidR="00793FF8">
        <w:rPr>
          <w:lang w:eastAsia="cs-CZ"/>
        </w:rPr>
        <w:t xml:space="preserve">je </w:t>
      </w:r>
      <w:r w:rsidR="00663EA1">
        <w:rPr>
          <w:lang w:eastAsia="cs-CZ"/>
        </w:rPr>
        <w:t>Kupující</w:t>
      </w:r>
      <w:r w:rsidR="00793FF8">
        <w:rPr>
          <w:lang w:eastAsia="cs-CZ"/>
        </w:rPr>
        <w:t xml:space="preserve"> oprávněn doručit </w:t>
      </w:r>
      <w:r w:rsidR="00663EA1">
        <w:rPr>
          <w:lang w:eastAsia="cs-CZ"/>
        </w:rPr>
        <w:t>Prodávající</w:t>
      </w:r>
      <w:r w:rsidR="00F2692F">
        <w:rPr>
          <w:lang w:eastAsia="cs-CZ"/>
        </w:rPr>
        <w:t>mu</w:t>
      </w:r>
      <w:r w:rsidR="00793FF8">
        <w:rPr>
          <w:lang w:eastAsia="cs-CZ"/>
        </w:rPr>
        <w:t xml:space="preserve"> kdykoli v průběhu účinnosti Smlouvy.</w:t>
      </w:r>
    </w:p>
    <w:p w14:paraId="6F6E855B" w14:textId="52F79EE4" w:rsidR="00260301" w:rsidRPr="005F7BD8" w:rsidRDefault="001E5DC4" w:rsidP="00A8408B">
      <w:pPr>
        <w:pStyle w:val="lnek"/>
      </w:pPr>
      <w:r>
        <w:t>P</w:t>
      </w:r>
      <w:r w:rsidR="0063140B">
        <w:t>odmínky p</w:t>
      </w:r>
      <w:r w:rsidR="00260301" w:rsidRPr="005F7BD8">
        <w:t>rov</w:t>
      </w:r>
      <w:r w:rsidR="0063140B">
        <w:t>á</w:t>
      </w:r>
      <w:r w:rsidR="00260301" w:rsidRPr="005F7BD8">
        <w:t>d</w:t>
      </w:r>
      <w:r w:rsidR="0063140B">
        <w:t>ě</w:t>
      </w:r>
      <w:r w:rsidR="00260301" w:rsidRPr="005F7BD8">
        <w:t xml:space="preserve">ní </w:t>
      </w:r>
      <w:r w:rsidR="006D1092">
        <w:t>D</w:t>
      </w:r>
      <w:r w:rsidR="00260301" w:rsidRPr="005F7BD8">
        <w:t>odáv</w:t>
      </w:r>
      <w:r w:rsidR="0063140B">
        <w:t>e</w:t>
      </w:r>
      <w:r w:rsidR="00260301" w:rsidRPr="005F7BD8">
        <w:t>k</w:t>
      </w:r>
    </w:p>
    <w:p w14:paraId="431AA187" w14:textId="5E65ADF8" w:rsidR="00432590" w:rsidRDefault="00432590" w:rsidP="00E103D1">
      <w:pPr>
        <w:pStyle w:val="OdstavecII"/>
        <w:keepNext w:val="0"/>
        <w:widowControl w:val="0"/>
      </w:pPr>
      <w:r>
        <w:lastRenderedPageBreak/>
        <w:t>Kupujícím se pro účely</w:t>
      </w:r>
      <w:r w:rsidR="00875952">
        <w:t xml:space="preserve"> jednotlivých </w:t>
      </w:r>
      <w:r>
        <w:t>Dodávek rozumí i kontaktní osob</w:t>
      </w:r>
      <w:r w:rsidR="00875952">
        <w:t>y</w:t>
      </w:r>
      <w:r>
        <w:t xml:space="preserve"> uveden</w:t>
      </w:r>
      <w:r w:rsidR="00875952">
        <w:t>é</w:t>
      </w:r>
      <w:r>
        <w:t xml:space="preserve"> v příloze Objednávky.</w:t>
      </w:r>
    </w:p>
    <w:p w14:paraId="7DFEE499" w14:textId="00976653" w:rsidR="00CF52EA" w:rsidRPr="00ED4851" w:rsidRDefault="001749A3" w:rsidP="00E103D1">
      <w:pPr>
        <w:pStyle w:val="OdstavecII"/>
        <w:keepNext w:val="0"/>
        <w:widowControl w:val="0"/>
      </w:pPr>
      <w:r w:rsidRPr="00C97447">
        <w:t xml:space="preserve">Dodávka </w:t>
      </w:r>
      <w:r w:rsidR="00CF52EA" w:rsidRPr="00C97447">
        <w:t xml:space="preserve">je </w:t>
      </w:r>
      <w:r w:rsidRPr="00C97447">
        <w:t>provedena</w:t>
      </w:r>
      <w:r w:rsidR="00CF52EA" w:rsidRPr="00C97447">
        <w:t>, je-li</w:t>
      </w:r>
      <w:r w:rsidRPr="00C97447">
        <w:t xml:space="preserve"> dokončena</w:t>
      </w:r>
      <w:r w:rsidR="00C97447" w:rsidRPr="00C97447">
        <w:t>,</w:t>
      </w:r>
      <w:r w:rsidR="00CF52EA" w:rsidRPr="00C97447">
        <w:t xml:space="preserve"> </w:t>
      </w:r>
      <w:r w:rsidRPr="00C97447">
        <w:t>předána</w:t>
      </w:r>
      <w:r w:rsidR="00335BB8" w:rsidRPr="00C97447">
        <w:t xml:space="preserve"> a </w:t>
      </w:r>
      <w:r w:rsidR="00335BB8" w:rsidRPr="00B3531E">
        <w:t>převzata</w:t>
      </w:r>
      <w:r w:rsidR="00CF52EA" w:rsidRPr="00ED4851">
        <w:t>.</w:t>
      </w:r>
    </w:p>
    <w:p w14:paraId="3694BB31" w14:textId="4B3D3B4B" w:rsidR="00CF52EA" w:rsidRPr="005F7BD8" w:rsidRDefault="00CF52EA" w:rsidP="00E103D1">
      <w:pPr>
        <w:pStyle w:val="OdstavecII"/>
        <w:keepNext w:val="0"/>
        <w:widowControl w:val="0"/>
      </w:pPr>
      <w:r w:rsidRPr="005F7BD8">
        <w:t xml:space="preserve">Závazek </w:t>
      </w:r>
      <w:r w:rsidR="00663EA1">
        <w:t>Prodávající</w:t>
      </w:r>
      <w:r w:rsidR="007576DA">
        <w:t>ho</w:t>
      </w:r>
      <w:r w:rsidR="001749A3" w:rsidRPr="005F7BD8">
        <w:t xml:space="preserve"> </w:t>
      </w:r>
      <w:r w:rsidRPr="005F7BD8">
        <w:t xml:space="preserve">provést </w:t>
      </w:r>
      <w:r w:rsidR="00004BE1">
        <w:t>D</w:t>
      </w:r>
      <w:r w:rsidR="001749A3" w:rsidRPr="005F7BD8">
        <w:t xml:space="preserve">odávku </w:t>
      </w:r>
      <w:r w:rsidRPr="005F7BD8">
        <w:t>zahrnuje zejména:</w:t>
      </w:r>
    </w:p>
    <w:p w14:paraId="02DE1927" w14:textId="07188E7B" w:rsidR="005F4D9F" w:rsidRPr="005F7BD8" w:rsidRDefault="00CF52EA" w:rsidP="00E103D1">
      <w:pPr>
        <w:pStyle w:val="Bod"/>
        <w:widowControl w:val="0"/>
      </w:pPr>
      <w:r w:rsidRPr="005F7BD8">
        <w:t>pořízení, výrobu či jiné opatření</w:t>
      </w:r>
      <w:r w:rsidR="007545CE" w:rsidRPr="005F7BD8">
        <w:t xml:space="preserve"> </w:t>
      </w:r>
      <w:r w:rsidR="000454A5">
        <w:t>předmětu</w:t>
      </w:r>
      <w:r w:rsidR="000454A5" w:rsidRPr="005F7BD8">
        <w:t xml:space="preserve"> </w:t>
      </w:r>
      <w:r w:rsidR="008135AE">
        <w:t>D</w:t>
      </w:r>
      <w:r w:rsidR="001749A3" w:rsidRPr="005F7BD8">
        <w:t>odávky</w:t>
      </w:r>
      <w:r w:rsidR="005F4D9F" w:rsidRPr="005F7BD8">
        <w:t>,</w:t>
      </w:r>
    </w:p>
    <w:p w14:paraId="1D77922F" w14:textId="541EC8A5" w:rsidR="00CF52EA" w:rsidRPr="005F7BD8" w:rsidRDefault="005F4D9F" w:rsidP="00E103D1">
      <w:pPr>
        <w:pStyle w:val="Bod"/>
        <w:widowControl w:val="0"/>
      </w:pPr>
      <w:r w:rsidRPr="005F7BD8">
        <w:t xml:space="preserve">zhotovení předmětu </w:t>
      </w:r>
      <w:r w:rsidR="008135AE">
        <w:t>D</w:t>
      </w:r>
      <w:r w:rsidRPr="005F7BD8">
        <w:t>odávky</w:t>
      </w:r>
      <w:r w:rsidR="001749A3" w:rsidRPr="005F7BD8">
        <w:t xml:space="preserve"> </w:t>
      </w:r>
      <w:r w:rsidR="00CF52EA" w:rsidRPr="005F7BD8">
        <w:t>a</w:t>
      </w:r>
    </w:p>
    <w:p w14:paraId="0F2FE494" w14:textId="0606C903" w:rsidR="00CF52EA" w:rsidRPr="005F7BD8" w:rsidRDefault="00CF52EA" w:rsidP="00E103D1">
      <w:pPr>
        <w:pStyle w:val="Bod"/>
        <w:widowControl w:val="0"/>
      </w:pPr>
      <w:r w:rsidRPr="005F7BD8">
        <w:t xml:space="preserve">dopravu předmětu </w:t>
      </w:r>
      <w:r w:rsidR="008135AE">
        <w:t>D</w:t>
      </w:r>
      <w:r w:rsidR="005F4D9F" w:rsidRPr="005F7BD8">
        <w:t>odávky</w:t>
      </w:r>
      <w:r w:rsidRPr="005F7BD8">
        <w:t xml:space="preserve"> na </w:t>
      </w:r>
      <w:r w:rsidR="006915C0">
        <w:t>míst</w:t>
      </w:r>
      <w:r w:rsidR="00710AC2">
        <w:t>o</w:t>
      </w:r>
      <w:r w:rsidR="005F4D9F" w:rsidRPr="005F7BD8">
        <w:t xml:space="preserve"> jeho</w:t>
      </w:r>
      <w:r w:rsidRPr="005F7BD8">
        <w:t xml:space="preserve"> předání</w:t>
      </w:r>
      <w:r w:rsidR="0005345D" w:rsidRPr="005F7BD8">
        <w:t xml:space="preserve"> </w:t>
      </w:r>
      <w:r w:rsidR="00663EA1">
        <w:t>Kupující</w:t>
      </w:r>
      <w:r w:rsidR="007576DA">
        <w:t>mu</w:t>
      </w:r>
      <w:r w:rsidRPr="005F7BD8">
        <w:t>.</w:t>
      </w:r>
    </w:p>
    <w:p w14:paraId="3B60C188" w14:textId="4D5A3C59" w:rsidR="002B13B5" w:rsidRPr="0005345D" w:rsidRDefault="0019033F" w:rsidP="00E103D1">
      <w:pPr>
        <w:pStyle w:val="OdstavecII"/>
        <w:keepNext w:val="0"/>
        <w:widowControl w:val="0"/>
        <w:rPr>
          <w:b/>
        </w:rPr>
      </w:pPr>
      <w:r>
        <w:rPr>
          <w:b/>
        </w:rPr>
        <w:t>M</w:t>
      </w:r>
      <w:r w:rsidR="00D91DDD" w:rsidRPr="0005345D">
        <w:rPr>
          <w:b/>
        </w:rPr>
        <w:t>ísto</w:t>
      </w:r>
      <w:r>
        <w:rPr>
          <w:b/>
        </w:rPr>
        <w:t xml:space="preserve"> a čas</w:t>
      </w:r>
      <w:r w:rsidR="00D91DDD" w:rsidRPr="0005345D">
        <w:rPr>
          <w:b/>
        </w:rPr>
        <w:t xml:space="preserve"> </w:t>
      </w:r>
      <w:r w:rsidR="004F3FC9" w:rsidRPr="0005345D">
        <w:rPr>
          <w:b/>
        </w:rPr>
        <w:t xml:space="preserve">předání </w:t>
      </w:r>
      <w:r w:rsidR="006D1092">
        <w:rPr>
          <w:b/>
        </w:rPr>
        <w:t>D</w:t>
      </w:r>
      <w:r w:rsidR="005F4D9F">
        <w:rPr>
          <w:b/>
        </w:rPr>
        <w:t xml:space="preserve">odávky </w:t>
      </w:r>
      <w:r w:rsidR="00663EA1">
        <w:rPr>
          <w:b/>
        </w:rPr>
        <w:t>Kupující</w:t>
      </w:r>
      <w:r w:rsidR="007576DA">
        <w:rPr>
          <w:b/>
        </w:rPr>
        <w:t>mu</w:t>
      </w:r>
    </w:p>
    <w:p w14:paraId="09ED47FD" w14:textId="52B2DED5" w:rsidR="005F4D9F" w:rsidRPr="005F7BD8" w:rsidRDefault="00663EA1" w:rsidP="00E103D1">
      <w:pPr>
        <w:pStyle w:val="Psmeno"/>
        <w:keepNext w:val="0"/>
        <w:widowControl w:val="0"/>
      </w:pPr>
      <w:r>
        <w:t>Prodávající</w:t>
      </w:r>
      <w:r w:rsidR="005F4D9F" w:rsidRPr="00962BE5">
        <w:t xml:space="preserve"> </w:t>
      </w:r>
      <w:r w:rsidR="004F3FC9" w:rsidRPr="00962BE5">
        <w:t>předá</w:t>
      </w:r>
      <w:r w:rsidR="005F4D9F" w:rsidRPr="00962BE5">
        <w:t xml:space="preserve"> </w:t>
      </w:r>
      <w:r w:rsidR="008135AE">
        <w:t>D</w:t>
      </w:r>
      <w:r w:rsidR="005F4D9F" w:rsidRPr="00962BE5">
        <w:t>odávk</w:t>
      </w:r>
      <w:r w:rsidR="001E5DC4" w:rsidRPr="00962BE5">
        <w:t>u</w:t>
      </w:r>
      <w:r w:rsidR="004F3FC9" w:rsidRPr="00962BE5">
        <w:t xml:space="preserve"> </w:t>
      </w:r>
      <w:r>
        <w:t>Kupující</w:t>
      </w:r>
      <w:r w:rsidR="007576DA">
        <w:t>mu</w:t>
      </w:r>
      <w:r w:rsidR="0019033F" w:rsidRPr="00962BE5">
        <w:t xml:space="preserve"> na </w:t>
      </w:r>
      <w:r w:rsidR="000D224A" w:rsidRPr="00962BE5">
        <w:t>adres</w:t>
      </w:r>
      <w:r w:rsidR="00F355BD">
        <w:t>e</w:t>
      </w:r>
      <w:r w:rsidR="000D224A" w:rsidRPr="00962BE5">
        <w:t xml:space="preserve"> stanoven</w:t>
      </w:r>
      <w:r w:rsidR="00F355BD">
        <w:t>é</w:t>
      </w:r>
      <w:r w:rsidR="000D224A" w:rsidRPr="00962BE5">
        <w:t xml:space="preserve"> </w:t>
      </w:r>
      <w:r>
        <w:t>Kupující</w:t>
      </w:r>
      <w:r w:rsidR="00985DBD" w:rsidRPr="00962BE5">
        <w:t>m</w:t>
      </w:r>
      <w:r w:rsidR="00F355BD">
        <w:t xml:space="preserve"> pro každou jednotlivou Dodávku</w:t>
      </w:r>
      <w:r w:rsidR="0019033F" w:rsidRPr="00962BE5">
        <w:t xml:space="preserve"> </w:t>
      </w:r>
      <w:r w:rsidR="007E6637" w:rsidRPr="00962BE5">
        <w:t>(adresou se rozumí konkrétní pracoviště, kancelář či místnost)</w:t>
      </w:r>
      <w:r w:rsidR="005F4D9F" w:rsidRPr="005F7BD8">
        <w:t>.</w:t>
      </w:r>
      <w:r w:rsidR="00FC31B0">
        <w:t xml:space="preserve"> </w:t>
      </w:r>
      <w:r w:rsidR="00C81BDA">
        <w:t>Prodávající prov</w:t>
      </w:r>
      <w:r w:rsidR="00285462">
        <w:t>ede</w:t>
      </w:r>
      <w:r w:rsidR="00C81BDA">
        <w:t xml:space="preserve"> </w:t>
      </w:r>
      <w:r w:rsidR="004F7134">
        <w:t>D</w:t>
      </w:r>
      <w:r w:rsidR="00C81BDA">
        <w:t>odávk</w:t>
      </w:r>
      <w:r w:rsidR="00F355BD">
        <w:t>y</w:t>
      </w:r>
      <w:r w:rsidR="00C81BDA">
        <w:t xml:space="preserve"> </w:t>
      </w:r>
      <w:r w:rsidR="000603CC">
        <w:t xml:space="preserve">odpovídající jednotlivým </w:t>
      </w:r>
      <w:r w:rsidR="006E6089">
        <w:t>adresám</w:t>
      </w:r>
      <w:r w:rsidR="00212F2B">
        <w:t>. Dodávka musí být předána</w:t>
      </w:r>
      <w:r w:rsidR="00402665">
        <w:t xml:space="preserve"> Kupujícímu ve lhůtě </w:t>
      </w:r>
      <w:r w:rsidR="0089288B">
        <w:t>uvedené v příloze č. 1 Smlouvy, případně v delší lhůtě uvedené v Objednávce.</w:t>
      </w:r>
      <w:r w:rsidR="00212F2B">
        <w:t xml:space="preserve"> </w:t>
      </w:r>
    </w:p>
    <w:p w14:paraId="6EEF769F" w14:textId="27B2CCD7" w:rsidR="002D59E9" w:rsidRDefault="00663EA1" w:rsidP="00E103D1">
      <w:pPr>
        <w:pStyle w:val="Psmeno"/>
        <w:keepNext w:val="0"/>
        <w:widowControl w:val="0"/>
      </w:pPr>
      <w:r>
        <w:t>Prodávající</w:t>
      </w:r>
      <w:r w:rsidR="0019033F">
        <w:t xml:space="preserve"> je oprávněn </w:t>
      </w:r>
      <w:r>
        <w:t>Kupující</w:t>
      </w:r>
      <w:r w:rsidR="007576DA">
        <w:t>mu</w:t>
      </w:r>
      <w:r w:rsidR="0019033F">
        <w:t xml:space="preserve"> navrhnout do 2 pracovních dní ode dne doručení </w:t>
      </w:r>
      <w:r w:rsidR="00953CE1">
        <w:t xml:space="preserve">Objednávky </w:t>
      </w:r>
      <w:r w:rsidR="0019033F">
        <w:t xml:space="preserve">delší lhůtu pro předání </w:t>
      </w:r>
      <w:r w:rsidR="00BA0B38">
        <w:t>D</w:t>
      </w:r>
      <w:r w:rsidR="0019033F">
        <w:t>odávky</w:t>
      </w:r>
      <w:r w:rsidR="002D59E9">
        <w:t>, než jaká vyplývá z předchozího ustanovení</w:t>
      </w:r>
      <w:r w:rsidR="0019033F">
        <w:t xml:space="preserve">. Bude-li s ní </w:t>
      </w:r>
      <w:r>
        <w:t>Kupující</w:t>
      </w:r>
      <w:r w:rsidR="0019033F">
        <w:t xml:space="preserve"> souhlasit, platí tato delší lhůta; </w:t>
      </w:r>
      <w:r w:rsidR="00571AC2">
        <w:t xml:space="preserve">návrh </w:t>
      </w:r>
      <w:r>
        <w:t>Prodávající</w:t>
      </w:r>
      <w:r w:rsidR="007576DA">
        <w:t>ho</w:t>
      </w:r>
      <w:r w:rsidR="00571AC2">
        <w:t xml:space="preserve"> ani </w:t>
      </w:r>
      <w:r w:rsidR="0019033F">
        <w:t xml:space="preserve">souhlas </w:t>
      </w:r>
      <w:r>
        <w:t>Kupující</w:t>
      </w:r>
      <w:r w:rsidR="007576DA">
        <w:t>ho</w:t>
      </w:r>
      <w:r w:rsidR="0019033F">
        <w:t xml:space="preserve"> nemusí být písemný.</w:t>
      </w:r>
    </w:p>
    <w:p w14:paraId="73A69710" w14:textId="07A1F64B" w:rsidR="0040646F" w:rsidRPr="005F7BD8" w:rsidRDefault="002D59E9" w:rsidP="00E103D1">
      <w:pPr>
        <w:pStyle w:val="Psmeno"/>
        <w:keepNext w:val="0"/>
        <w:widowControl w:val="0"/>
      </w:pPr>
      <w:r>
        <w:t xml:space="preserve">Lhůta pro předání </w:t>
      </w:r>
      <w:r w:rsidR="00BA0B38">
        <w:t>D</w:t>
      </w:r>
      <w:r>
        <w:t xml:space="preserve">odávky se rovněž prodlužuje o dobu prodlení na straně </w:t>
      </w:r>
      <w:r w:rsidR="00663EA1">
        <w:t>Kupující</w:t>
      </w:r>
      <w:r w:rsidR="007576DA">
        <w:t>ho</w:t>
      </w:r>
      <w:r>
        <w:t xml:space="preserve"> či v </w:t>
      </w:r>
      <w:r w:rsidRPr="00323273">
        <w:t>př</w:t>
      </w:r>
      <w:r>
        <w:t xml:space="preserve">ípadě zjištění </w:t>
      </w:r>
      <w:r w:rsidRPr="00323273">
        <w:t>skryt</w:t>
      </w:r>
      <w:r>
        <w:t>ých</w:t>
      </w:r>
      <w:r w:rsidRPr="00323273">
        <w:t xml:space="preserve"> překáž</w:t>
      </w:r>
      <w:r>
        <w:t>e</w:t>
      </w:r>
      <w:r w:rsidRPr="00323273">
        <w:t>k</w:t>
      </w:r>
      <w:r>
        <w:t xml:space="preserve"> na straně </w:t>
      </w:r>
      <w:r w:rsidR="00663EA1">
        <w:t>Kupující</w:t>
      </w:r>
      <w:r w:rsidR="007576DA">
        <w:t>ho</w:t>
      </w:r>
      <w:r>
        <w:t xml:space="preserve"> </w:t>
      </w:r>
      <w:r w:rsidRPr="00323273">
        <w:t>znemožňující</w:t>
      </w:r>
      <w:r>
        <w:t xml:space="preserve">ch provést </w:t>
      </w:r>
      <w:r w:rsidR="00BA0B38">
        <w:t>D</w:t>
      </w:r>
      <w:r>
        <w:t>odávku dohodnutým způsobem.</w:t>
      </w:r>
    </w:p>
    <w:p w14:paraId="58FE30D4" w14:textId="7354803F" w:rsidR="0040646F" w:rsidRPr="00573F54" w:rsidRDefault="00663EA1" w:rsidP="00E103D1">
      <w:pPr>
        <w:pStyle w:val="Psmeno"/>
        <w:keepNext w:val="0"/>
        <w:widowControl w:val="0"/>
      </w:pPr>
      <w:r>
        <w:t>Prodávající</w:t>
      </w:r>
      <w:r w:rsidR="001E5DC4" w:rsidRPr="00C6328A">
        <w:t xml:space="preserve"> </w:t>
      </w:r>
      <w:r w:rsidR="0040646F" w:rsidRPr="00C6328A">
        <w:t>je povinen informovat</w:t>
      </w:r>
      <w:r w:rsidR="00CC72D3" w:rsidRPr="00C6328A">
        <w:t xml:space="preserve"> </w:t>
      </w:r>
      <w:r w:rsidR="0040646F" w:rsidRPr="00C6328A">
        <w:t xml:space="preserve">kontaktní osobu </w:t>
      </w:r>
      <w:r>
        <w:t>Kupující</w:t>
      </w:r>
      <w:r w:rsidR="00C308B2">
        <w:t>ho</w:t>
      </w:r>
      <w:r w:rsidR="00E94298" w:rsidRPr="00C6328A">
        <w:t xml:space="preserve"> </w:t>
      </w:r>
      <w:r w:rsidR="0040646F" w:rsidRPr="00C6328A">
        <w:t>o přesném termínu, ve kterém</w:t>
      </w:r>
      <w:r w:rsidR="00CC72D3" w:rsidRPr="00C6328A">
        <w:t xml:space="preserve"> </w:t>
      </w:r>
      <w:r w:rsidR="00C9549F">
        <w:t>D</w:t>
      </w:r>
      <w:r w:rsidR="001E5DC4">
        <w:t>odávku</w:t>
      </w:r>
      <w:r w:rsidR="002D1A4C">
        <w:t xml:space="preserve"> </w:t>
      </w:r>
      <w:r w:rsidR="00560BC9">
        <w:t>na konkrétní adresy</w:t>
      </w:r>
      <w:r w:rsidR="001E5DC4" w:rsidRPr="00C6328A">
        <w:t xml:space="preserve"> </w:t>
      </w:r>
      <w:r w:rsidR="0020302E" w:rsidRPr="00C6328A">
        <w:t>předá</w:t>
      </w:r>
      <w:r w:rsidR="0040646F" w:rsidRPr="00C6328A">
        <w:t xml:space="preserve">, a to alespoň </w:t>
      </w:r>
      <w:r w:rsidR="001E5DC4">
        <w:t xml:space="preserve">pracovní den </w:t>
      </w:r>
      <w:r w:rsidR="001E5DC4" w:rsidRPr="00030FDB">
        <w:t>předem</w:t>
      </w:r>
      <w:r w:rsidR="002E5A8C" w:rsidRPr="00A347DE">
        <w:t xml:space="preserve">, nebude-li mezi </w:t>
      </w:r>
      <w:r>
        <w:t>Kupující</w:t>
      </w:r>
      <w:r w:rsidR="008E46F8" w:rsidRPr="00A347DE">
        <w:t>m</w:t>
      </w:r>
      <w:r w:rsidR="008E46F8" w:rsidRPr="00A347DE" w:rsidDel="008E46F8">
        <w:t xml:space="preserve"> </w:t>
      </w:r>
      <w:r w:rsidR="008E46F8" w:rsidRPr="00A347DE">
        <w:t>a</w:t>
      </w:r>
      <w:r w:rsidR="00DD5D31">
        <w:t> </w:t>
      </w:r>
      <w:r>
        <w:t>Prodávající</w:t>
      </w:r>
      <w:r w:rsidR="008E46F8" w:rsidRPr="00A347DE">
        <w:t xml:space="preserve">m </w:t>
      </w:r>
      <w:r w:rsidR="002E5A8C" w:rsidRPr="00A347DE">
        <w:t>dohodnuto jinak</w:t>
      </w:r>
      <w:r w:rsidR="0040646F" w:rsidRPr="00A347DE">
        <w:t>.</w:t>
      </w:r>
      <w:r w:rsidR="0040646F" w:rsidRPr="00030FDB">
        <w:t xml:space="preserve"> Nesplní-li </w:t>
      </w:r>
      <w:r>
        <w:t>Prodávající</w:t>
      </w:r>
      <w:r w:rsidR="001E5DC4" w:rsidRPr="00030FDB">
        <w:t xml:space="preserve"> </w:t>
      </w:r>
      <w:r w:rsidR="0040646F" w:rsidRPr="00030FDB">
        <w:t xml:space="preserve">tuto povinnost, je </w:t>
      </w:r>
      <w:r>
        <w:t>Kupující</w:t>
      </w:r>
      <w:r w:rsidR="0040646F" w:rsidRPr="00573F54">
        <w:t xml:space="preserve"> oprávněn </w:t>
      </w:r>
      <w:r w:rsidR="0020302E" w:rsidRPr="00573F54">
        <w:t>předání</w:t>
      </w:r>
      <w:r w:rsidR="00CC72D3" w:rsidRPr="00573F54">
        <w:t xml:space="preserve"> </w:t>
      </w:r>
      <w:r w:rsidR="00BA0B38">
        <w:t>D</w:t>
      </w:r>
      <w:r w:rsidR="001E5DC4" w:rsidRPr="00573F54">
        <w:t xml:space="preserve">odávky </w:t>
      </w:r>
      <w:r w:rsidR="007C73C4" w:rsidRPr="00573F54">
        <w:t>o</w:t>
      </w:r>
      <w:r w:rsidR="0040646F" w:rsidRPr="00573F54">
        <w:t>dmítnout.</w:t>
      </w:r>
    </w:p>
    <w:p w14:paraId="2AA42423" w14:textId="571EBEFA" w:rsidR="00063F2B" w:rsidRDefault="0040646F" w:rsidP="00503527">
      <w:pPr>
        <w:pStyle w:val="Psmeno"/>
        <w:keepNext w:val="0"/>
        <w:widowControl w:val="0"/>
        <w:tabs>
          <w:tab w:val="clear" w:pos="855"/>
          <w:tab w:val="num" w:pos="1134"/>
        </w:tabs>
      </w:pPr>
      <w:r>
        <w:t xml:space="preserve">Připadne-li </w:t>
      </w:r>
      <w:r w:rsidR="006A3613">
        <w:t>poslední den</w:t>
      </w:r>
      <w:r>
        <w:t xml:space="preserve"> lhůty pro </w:t>
      </w:r>
      <w:r w:rsidR="0020302E">
        <w:t>předání</w:t>
      </w:r>
      <w:r w:rsidR="00182FB2">
        <w:t xml:space="preserve"> </w:t>
      </w:r>
      <w:r w:rsidR="0011011D">
        <w:t>D</w:t>
      </w:r>
      <w:r w:rsidR="00A7188F">
        <w:t xml:space="preserve">odávky </w:t>
      </w:r>
      <w:r>
        <w:t>na sobotu, neděli nebo svátek,</w:t>
      </w:r>
      <w:r w:rsidR="006A3613">
        <w:t xml:space="preserve"> je posledním dnem lhůty pracovní den nejblíže následující.</w:t>
      </w:r>
      <w:r>
        <w:t xml:space="preserve"> Nebude-li mezi </w:t>
      </w:r>
      <w:r w:rsidR="00663EA1">
        <w:t>Kupující</w:t>
      </w:r>
      <w:r w:rsidR="008E46F8">
        <w:t xml:space="preserve">m a </w:t>
      </w:r>
      <w:r w:rsidR="00663EA1">
        <w:t>Prodávající</w:t>
      </w:r>
      <w:r w:rsidR="008E46F8">
        <w:t>m</w:t>
      </w:r>
      <w:r>
        <w:t xml:space="preserve"> dohodnuto jinak, platí, že </w:t>
      </w:r>
      <w:r w:rsidR="0020302E">
        <w:t>předání</w:t>
      </w:r>
      <w:r w:rsidR="00063F2B">
        <w:t xml:space="preserve"> </w:t>
      </w:r>
      <w:r w:rsidR="0011011D">
        <w:t>D</w:t>
      </w:r>
      <w:r w:rsidR="001E5DC4">
        <w:t xml:space="preserve">odávky </w:t>
      </w:r>
      <w:r>
        <w:t xml:space="preserve">proběhne v době od </w:t>
      </w:r>
      <w:r w:rsidR="00D7339E">
        <w:t>9</w:t>
      </w:r>
      <w:r>
        <w:t xml:space="preserve">:00 </w:t>
      </w:r>
      <w:r w:rsidR="00D7339E">
        <w:t xml:space="preserve">h </w:t>
      </w:r>
      <w:r>
        <w:t xml:space="preserve">do </w:t>
      </w:r>
      <w:r w:rsidR="00E94298">
        <w:t>15</w:t>
      </w:r>
      <w:r>
        <w:t>:00</w:t>
      </w:r>
      <w:r w:rsidR="00D7339E">
        <w:t xml:space="preserve"> h</w:t>
      </w:r>
      <w:r>
        <w:t>.</w:t>
      </w:r>
    </w:p>
    <w:p w14:paraId="0B3FDE30" w14:textId="37C6832D" w:rsidR="002A5F1F" w:rsidRDefault="002A5F1F" w:rsidP="00E103D1">
      <w:pPr>
        <w:pStyle w:val="Psmeno"/>
        <w:keepNext w:val="0"/>
        <w:widowControl w:val="0"/>
      </w:pPr>
      <w:r>
        <w:t xml:space="preserve">V případě nesplnění </w:t>
      </w:r>
      <w:r w:rsidR="0011011D">
        <w:t>D</w:t>
      </w:r>
      <w:r>
        <w:t>odávky ve lhůtě uvedené v</w:t>
      </w:r>
      <w:r w:rsidR="00BF6DC4">
        <w:t xml:space="preserve"> Objednávce </w:t>
      </w:r>
      <w:r>
        <w:t xml:space="preserve">nebo ve lhůtě delší, na které se </w:t>
      </w:r>
      <w:r w:rsidR="00663EA1">
        <w:t>Prodávající</w:t>
      </w:r>
      <w:r>
        <w:t xml:space="preserve"> domluvil s </w:t>
      </w:r>
      <w:r w:rsidR="00663EA1">
        <w:t>Kupující</w:t>
      </w:r>
      <w:r>
        <w:t xml:space="preserve">m dle odst. III. </w:t>
      </w:r>
      <w:r w:rsidR="00E92693">
        <w:t>4</w:t>
      </w:r>
      <w:r>
        <w:t xml:space="preserve">) b) Smlouvy, je </w:t>
      </w:r>
      <w:r w:rsidR="00663EA1">
        <w:t>Kupující</w:t>
      </w:r>
      <w:r>
        <w:t xml:space="preserve"> oprávněn písemně odstoupit od </w:t>
      </w:r>
      <w:r w:rsidR="00A63EAE">
        <w:t xml:space="preserve">Objednávky </w:t>
      </w:r>
      <w:r>
        <w:t>částečně nebo v celém rozsahu.</w:t>
      </w:r>
    </w:p>
    <w:p w14:paraId="052042D7" w14:textId="3E605049" w:rsidR="001E74BB" w:rsidRDefault="001E74BB" w:rsidP="00E103D1">
      <w:pPr>
        <w:pStyle w:val="Psmeno"/>
        <w:keepNext w:val="0"/>
        <w:widowControl w:val="0"/>
      </w:pPr>
      <w:r>
        <w:t xml:space="preserve">Nebude-li mezi Kupujícím a Prodávajícím dohodnuto jinak, platí, že </w:t>
      </w:r>
      <w:r w:rsidR="005023E8">
        <w:t>Dodávku předá Prodávající Kupujícímu najednou. Kupující není povinen převzít částečné plnění.</w:t>
      </w:r>
    </w:p>
    <w:p w14:paraId="760B1480" w14:textId="658E05E4" w:rsidR="007C73C4" w:rsidRPr="004A6D23" w:rsidRDefault="00CC6122" w:rsidP="00E103D1">
      <w:pPr>
        <w:pStyle w:val="OdstavecII"/>
        <w:keepNext w:val="0"/>
        <w:widowControl w:val="0"/>
        <w:rPr>
          <w:rFonts w:eastAsia="Times New Roman"/>
          <w:b/>
          <w:color w:val="auto"/>
          <w:lang w:eastAsia="cs-CZ"/>
        </w:rPr>
      </w:pPr>
      <w:r w:rsidRPr="004A6D23">
        <w:rPr>
          <w:b/>
          <w:color w:val="auto"/>
        </w:rPr>
        <w:t>Převzetí</w:t>
      </w:r>
      <w:r w:rsidR="007C73C4" w:rsidRPr="004A6D23">
        <w:rPr>
          <w:b/>
          <w:color w:val="auto"/>
        </w:rPr>
        <w:t xml:space="preserve"> </w:t>
      </w:r>
      <w:r w:rsidR="00A206EF">
        <w:rPr>
          <w:b/>
          <w:color w:val="auto"/>
        </w:rPr>
        <w:t>D</w:t>
      </w:r>
      <w:r w:rsidR="001E5DC4" w:rsidRPr="004A6D23">
        <w:rPr>
          <w:b/>
          <w:color w:val="auto"/>
        </w:rPr>
        <w:t>odávky</w:t>
      </w:r>
      <w:r w:rsidR="007C73C4" w:rsidRPr="004A6D23">
        <w:rPr>
          <w:b/>
          <w:color w:val="auto"/>
        </w:rPr>
        <w:t xml:space="preserve"> </w:t>
      </w:r>
      <w:r w:rsidR="00663EA1">
        <w:rPr>
          <w:b/>
          <w:color w:val="auto"/>
        </w:rPr>
        <w:t>Kupující</w:t>
      </w:r>
      <w:r w:rsidR="007C73C4" w:rsidRPr="004A6D23">
        <w:rPr>
          <w:b/>
          <w:color w:val="auto"/>
        </w:rPr>
        <w:t>m</w:t>
      </w:r>
    </w:p>
    <w:p w14:paraId="55FE2845" w14:textId="0629A629" w:rsidR="003D2C6A" w:rsidRPr="004A6D23" w:rsidRDefault="00663EA1" w:rsidP="00E103D1">
      <w:pPr>
        <w:pStyle w:val="Psmeno"/>
        <w:keepNext w:val="0"/>
        <w:widowControl w:val="0"/>
      </w:pPr>
      <w:r>
        <w:t>Kupující</w:t>
      </w:r>
      <w:r w:rsidR="003D2C6A" w:rsidRPr="004A6D23">
        <w:t xml:space="preserve"> převezme</w:t>
      </w:r>
      <w:r w:rsidR="00DF6924">
        <w:t xml:space="preserve"> </w:t>
      </w:r>
      <w:r w:rsidR="00DF4B35">
        <w:t>D</w:t>
      </w:r>
      <w:r w:rsidR="003D2C6A" w:rsidRPr="004A6D23">
        <w:t>odávk</w:t>
      </w:r>
      <w:r w:rsidR="001D1F6C">
        <w:t>u</w:t>
      </w:r>
      <w:r w:rsidR="003D2C6A" w:rsidRPr="004A6D23">
        <w:t xml:space="preserve"> potvrzením </w:t>
      </w:r>
      <w:r w:rsidR="008518DA">
        <w:t xml:space="preserve">samostatného </w:t>
      </w:r>
      <w:r w:rsidR="003D2C6A" w:rsidRPr="004A6D23">
        <w:t>dodacího listu.</w:t>
      </w:r>
    </w:p>
    <w:p w14:paraId="221E5EC6" w14:textId="7FAE4F80" w:rsidR="00622D33" w:rsidRPr="00793FF8" w:rsidRDefault="00663EA1" w:rsidP="00E103D1">
      <w:pPr>
        <w:pStyle w:val="Psmeno"/>
        <w:keepNext w:val="0"/>
        <w:widowControl w:val="0"/>
      </w:pPr>
      <w:r>
        <w:t>Kupující</w:t>
      </w:r>
      <w:r w:rsidR="00622D33" w:rsidRPr="00793FF8">
        <w:t xml:space="preserve"> není povinen převzít </w:t>
      </w:r>
      <w:r w:rsidR="00464E05">
        <w:t>D</w:t>
      </w:r>
      <w:r w:rsidR="00B74288" w:rsidRPr="00793FF8">
        <w:t>odávku</w:t>
      </w:r>
      <w:r w:rsidR="00622D33" w:rsidRPr="00793FF8">
        <w:t xml:space="preserve">, vykazuje-li vady, byť ojedinělé drobné, které by samy o sobě ani ve spojení s jinými nebránily řádnému užívání předmětu </w:t>
      </w:r>
      <w:r w:rsidR="00A4322B">
        <w:t>D</w:t>
      </w:r>
      <w:r w:rsidR="00B74288" w:rsidRPr="00793FF8">
        <w:t xml:space="preserve">odávky </w:t>
      </w:r>
      <w:r w:rsidR="00622D33" w:rsidRPr="00793FF8">
        <w:t xml:space="preserve">nebo jeho užívání podstatným způsobem neomezovaly. </w:t>
      </w:r>
    </w:p>
    <w:p w14:paraId="0226978B" w14:textId="5D2CEAFE" w:rsidR="00622D33" w:rsidRPr="00030FDB" w:rsidRDefault="00622D33" w:rsidP="00E103D1">
      <w:pPr>
        <w:pStyle w:val="Psmeno"/>
        <w:keepNext w:val="0"/>
        <w:widowControl w:val="0"/>
      </w:pPr>
      <w:r w:rsidRPr="00D07B4D">
        <w:t xml:space="preserve">Nevyužije-li </w:t>
      </w:r>
      <w:r w:rsidR="00663EA1">
        <w:t>Kupující</w:t>
      </w:r>
      <w:r w:rsidRPr="00D07B4D">
        <w:t xml:space="preserve"> svého práva nepřevzít </w:t>
      </w:r>
      <w:r w:rsidR="00A206EF">
        <w:t>D</w:t>
      </w:r>
      <w:r w:rsidR="00B74288" w:rsidRPr="00D07B4D">
        <w:t xml:space="preserve">odávku </w:t>
      </w:r>
      <w:r w:rsidRPr="009B38C8">
        <w:t>vykazující vady,</w:t>
      </w:r>
      <w:r w:rsidR="00B74288" w:rsidRPr="009B38C8">
        <w:t xml:space="preserve"> sepíše </w:t>
      </w:r>
      <w:r w:rsidR="00663EA1">
        <w:t>Prodávající</w:t>
      </w:r>
      <w:r w:rsidR="00B74288" w:rsidRPr="009B38C8">
        <w:t xml:space="preserve"> zjištěné vady </w:t>
      </w:r>
      <w:r w:rsidRPr="009B38C8">
        <w:t>včetně</w:t>
      </w:r>
      <w:r w:rsidR="00B74288" w:rsidRPr="009B38C8">
        <w:t xml:space="preserve"> </w:t>
      </w:r>
      <w:r w:rsidR="00663EA1">
        <w:t>Kupující</w:t>
      </w:r>
      <w:r w:rsidR="00B74288" w:rsidRPr="009B38C8">
        <w:t>m</w:t>
      </w:r>
      <w:r w:rsidRPr="009B38C8">
        <w:t xml:space="preserve"> uplatněn</w:t>
      </w:r>
      <w:r w:rsidR="00540BF7" w:rsidRPr="009B38C8">
        <w:t xml:space="preserve">ých </w:t>
      </w:r>
      <w:r w:rsidRPr="009B38C8">
        <w:t>práv z vadného plnění</w:t>
      </w:r>
      <w:r w:rsidR="007217A9" w:rsidRPr="009B38C8">
        <w:t xml:space="preserve">. </w:t>
      </w:r>
      <w:r w:rsidRPr="009B38C8">
        <w:t xml:space="preserve">Práva z takto oznámených vad se </w:t>
      </w:r>
      <w:r w:rsidR="00663EA1">
        <w:t>Prodávající</w:t>
      </w:r>
      <w:r w:rsidR="007C14DF" w:rsidRPr="009B38C8">
        <w:t xml:space="preserve"> </w:t>
      </w:r>
      <w:r w:rsidRPr="009B38C8">
        <w:t xml:space="preserve">zavazuje uspokojit v souladu s uplatněným právem </w:t>
      </w:r>
      <w:r w:rsidR="00663EA1">
        <w:t>Kupující</w:t>
      </w:r>
      <w:r w:rsidR="00C308B2">
        <w:t>ho</w:t>
      </w:r>
      <w:r w:rsidRPr="009B38C8">
        <w:t xml:space="preserve"> bezodkladně, nejpozději však do</w:t>
      </w:r>
      <w:r w:rsidR="008D49F6" w:rsidRPr="009B38C8">
        <w:t xml:space="preserve"> 5</w:t>
      </w:r>
      <w:r w:rsidR="007C14DF" w:rsidRPr="009B38C8">
        <w:t xml:space="preserve"> </w:t>
      </w:r>
      <w:r w:rsidRPr="00A347DE">
        <w:t xml:space="preserve">dnů ode dne jejich oznámení, </w:t>
      </w:r>
      <w:r w:rsidR="008E46F8" w:rsidRPr="00A347DE">
        <w:t xml:space="preserve">nebude-li mezi </w:t>
      </w:r>
      <w:r w:rsidR="00663EA1">
        <w:t>Kupující</w:t>
      </w:r>
      <w:r w:rsidR="008E46F8" w:rsidRPr="00A347DE">
        <w:t>m</w:t>
      </w:r>
      <w:r w:rsidR="008E46F8" w:rsidRPr="00A347DE" w:rsidDel="008E46F8">
        <w:t xml:space="preserve"> </w:t>
      </w:r>
      <w:r w:rsidR="008E46F8" w:rsidRPr="00A347DE">
        <w:t xml:space="preserve">a </w:t>
      </w:r>
      <w:r w:rsidR="00663EA1">
        <w:t>Prodávající</w:t>
      </w:r>
      <w:r w:rsidR="008E46F8" w:rsidRPr="00A347DE">
        <w:t>m dohodnuto jinak</w:t>
      </w:r>
      <w:r w:rsidRPr="00030FDB">
        <w:t>.</w:t>
      </w:r>
    </w:p>
    <w:p w14:paraId="1D905929" w14:textId="4764E483" w:rsidR="00495F5A" w:rsidRPr="001D4401" w:rsidRDefault="00F05362" w:rsidP="001D4401">
      <w:pPr>
        <w:pStyle w:val="Psmeno"/>
        <w:keepNext w:val="0"/>
        <w:widowControl w:val="0"/>
        <w:tabs>
          <w:tab w:val="clear" w:pos="855"/>
          <w:tab w:val="num" w:pos="1134"/>
        </w:tabs>
        <w:rPr>
          <w:rFonts w:eastAsia="Times New Roman"/>
        </w:rPr>
      </w:pPr>
      <w:r w:rsidRPr="00540BF7">
        <w:t xml:space="preserve">Neoznámení vad dle ust. </w:t>
      </w:r>
      <w:r w:rsidR="007C14DF">
        <w:t>I</w:t>
      </w:r>
      <w:r w:rsidRPr="00540BF7">
        <w:t xml:space="preserve">II. </w:t>
      </w:r>
      <w:r w:rsidR="00891A19">
        <w:t>5</w:t>
      </w:r>
      <w:r w:rsidRPr="00540BF7">
        <w:t>) Smlouvy nevylučuje</w:t>
      </w:r>
      <w:r w:rsidR="00571AC2">
        <w:t xml:space="preserve"> pozdější</w:t>
      </w:r>
      <w:r w:rsidRPr="00540BF7">
        <w:t xml:space="preserve"> uplatnění práv z vadného plnění z důvodu těchto vad v záruční době</w:t>
      </w:r>
      <w:r w:rsidR="00571AC2">
        <w:t>, je-li sjednána</w:t>
      </w:r>
      <w:r w:rsidRPr="00540BF7">
        <w:t>.</w:t>
      </w:r>
    </w:p>
    <w:p w14:paraId="68CA1213" w14:textId="48C9DFFD" w:rsidR="000922BC" w:rsidRPr="00535A78" w:rsidRDefault="009D35A3" w:rsidP="00A8408B">
      <w:pPr>
        <w:pStyle w:val="lnek"/>
      </w:pPr>
      <w:r>
        <w:lastRenderedPageBreak/>
        <w:t>C</w:t>
      </w:r>
      <w:r w:rsidR="000922BC" w:rsidRPr="00535A78">
        <w:t>ena</w:t>
      </w:r>
      <w:r w:rsidR="00EE0A0E">
        <w:t xml:space="preserve"> </w:t>
      </w:r>
      <w:r w:rsidR="00055A5C">
        <w:t>D</w:t>
      </w:r>
      <w:r w:rsidR="00EE0A0E">
        <w:t>odávek</w:t>
      </w:r>
      <w:r>
        <w:t xml:space="preserve"> </w:t>
      </w:r>
      <w:r w:rsidR="000922BC" w:rsidRPr="00535A78">
        <w:t>a platební podmínky</w:t>
      </w:r>
    </w:p>
    <w:p w14:paraId="2B246308" w14:textId="4ED2C000" w:rsidR="00540BF7" w:rsidRPr="00540BF7" w:rsidRDefault="00EE0A0E" w:rsidP="00E103D1">
      <w:pPr>
        <w:pStyle w:val="OdstavecII"/>
        <w:keepNext w:val="0"/>
        <w:widowControl w:val="0"/>
      </w:pPr>
      <w:r>
        <w:t>C</w:t>
      </w:r>
      <w:r w:rsidR="007C14DF">
        <w:t>en</w:t>
      </w:r>
      <w:r>
        <w:t xml:space="preserve">a </w:t>
      </w:r>
      <w:r w:rsidR="00055A5C">
        <w:t>D</w:t>
      </w:r>
      <w:r>
        <w:t>odáv</w:t>
      </w:r>
      <w:r w:rsidR="007C04B4">
        <w:t>e</w:t>
      </w:r>
      <w:r>
        <w:t xml:space="preserve">k je stanovena dle jejich obsahu a rozsahu uvedeného v </w:t>
      </w:r>
      <w:r w:rsidR="0036355F">
        <w:t>Objednávce</w:t>
      </w:r>
      <w:r w:rsidR="007C04B4">
        <w:t>, a to</w:t>
      </w:r>
      <w:r>
        <w:t xml:space="preserve"> na základě jednotkových cen </w:t>
      </w:r>
      <w:r w:rsidR="007C14DF">
        <w:t>uvedený</w:t>
      </w:r>
      <w:r>
        <w:t>ch</w:t>
      </w:r>
      <w:r w:rsidR="007C14DF">
        <w:t xml:space="preserve"> v příloze č. 1 Smlouvy</w:t>
      </w:r>
      <w:r>
        <w:t>. Smluvní s</w:t>
      </w:r>
      <w:r w:rsidR="007C14DF">
        <w:t xml:space="preserve">trany výslovně utvrzují, </w:t>
      </w:r>
      <w:r w:rsidR="007C14DF" w:rsidRPr="009F728C">
        <w:t xml:space="preserve">že na základě </w:t>
      </w:r>
      <w:r>
        <w:t>Smlouvy</w:t>
      </w:r>
      <w:r w:rsidR="007C14DF" w:rsidRPr="009F728C">
        <w:t xml:space="preserve"> bez </w:t>
      </w:r>
      <w:r>
        <w:t xml:space="preserve">konkrétní </w:t>
      </w:r>
      <w:r w:rsidR="00DE5B05">
        <w:t xml:space="preserve">Objednávky </w:t>
      </w:r>
      <w:r w:rsidR="007C14DF" w:rsidRPr="009F728C">
        <w:t xml:space="preserve">nevzniká </w:t>
      </w:r>
      <w:r w:rsidR="00663EA1">
        <w:t>Prodávající</w:t>
      </w:r>
      <w:r w:rsidR="001E5010">
        <w:t>mu</w:t>
      </w:r>
      <w:r w:rsidR="007C14DF" w:rsidRPr="009F728C">
        <w:t xml:space="preserve"> </w:t>
      </w:r>
      <w:r w:rsidR="007C14DF">
        <w:t>právo</w:t>
      </w:r>
      <w:r w:rsidR="007C14DF" w:rsidRPr="009F728C">
        <w:t xml:space="preserve"> na </w:t>
      </w:r>
      <w:r w:rsidR="007C14DF">
        <w:t>jakoukoli</w:t>
      </w:r>
      <w:r w:rsidR="007C14DF" w:rsidRPr="009F728C">
        <w:t xml:space="preserve"> úplatu</w:t>
      </w:r>
      <w:r w:rsidR="007C14DF">
        <w:t xml:space="preserve"> a že </w:t>
      </w:r>
      <w:r w:rsidR="007C14DF" w:rsidRPr="008B07A6">
        <w:t xml:space="preserve">výše </w:t>
      </w:r>
      <w:r>
        <w:t xml:space="preserve">ceny </w:t>
      </w:r>
      <w:r w:rsidR="00A01557">
        <w:t>D</w:t>
      </w:r>
      <w:r>
        <w:t>odáv</w:t>
      </w:r>
      <w:r w:rsidR="007C04B4">
        <w:t>e</w:t>
      </w:r>
      <w:r>
        <w:t>k</w:t>
      </w:r>
      <w:r w:rsidR="007C14DF" w:rsidRPr="000D5C82">
        <w:t xml:space="preserve"> </w:t>
      </w:r>
      <w:r w:rsidR="007C14DF" w:rsidRPr="008B07A6">
        <w:t>není nijak závislá na</w:t>
      </w:r>
      <w:r>
        <w:t xml:space="preserve"> skutečném množství </w:t>
      </w:r>
      <w:r w:rsidR="00055A5C">
        <w:t>D</w:t>
      </w:r>
      <w:r>
        <w:t xml:space="preserve">odávek, ke kterým bude </w:t>
      </w:r>
      <w:r w:rsidR="00663EA1">
        <w:t>Prodávající</w:t>
      </w:r>
      <w:r>
        <w:t xml:space="preserve"> vyzván.</w:t>
      </w:r>
      <w:r w:rsidR="007C14DF" w:rsidRPr="008B07A6">
        <w:t xml:space="preserve"> </w:t>
      </w:r>
    </w:p>
    <w:p w14:paraId="2DF7F49C" w14:textId="1579D9EC" w:rsidR="0084304C" w:rsidRPr="00535A78" w:rsidRDefault="00663EA1" w:rsidP="00E103D1">
      <w:pPr>
        <w:pStyle w:val="OdstavecII"/>
        <w:keepNext w:val="0"/>
        <w:widowControl w:val="0"/>
      </w:pPr>
      <w:r>
        <w:rPr>
          <w:rFonts w:eastAsia="Times New Roman"/>
        </w:rPr>
        <w:t>Prodávající</w:t>
      </w:r>
      <w:r w:rsidR="00EE0A0E">
        <w:rPr>
          <w:rFonts w:eastAsia="Times New Roman"/>
        </w:rPr>
        <w:t xml:space="preserve"> </w:t>
      </w:r>
      <w:r w:rsidR="00A55B41" w:rsidRPr="00535A78">
        <w:t>je oprávněn k</w:t>
      </w:r>
      <w:r w:rsidR="00C9728C">
        <w:t xml:space="preserve"> </w:t>
      </w:r>
      <w:r w:rsidR="00A55B41" w:rsidRPr="00535A78">
        <w:t>ceně</w:t>
      </w:r>
      <w:r w:rsidR="00C9728C">
        <w:t xml:space="preserve"> </w:t>
      </w:r>
      <w:r w:rsidR="00A01557">
        <w:t>D</w:t>
      </w:r>
      <w:r w:rsidR="00EE0A0E">
        <w:t xml:space="preserve">odávky </w:t>
      </w:r>
      <w:r w:rsidR="00A55B41" w:rsidRPr="00535A78">
        <w:t>připočíst</w:t>
      </w:r>
      <w:r w:rsidR="007C04B4">
        <w:t xml:space="preserve"> daň z přidané hodnoty </w:t>
      </w:r>
      <w:r w:rsidR="007C04B4" w:rsidRPr="00E103D1">
        <w:rPr>
          <w:i/>
        </w:rPr>
        <w:t>(dále jen</w:t>
      </w:r>
      <w:r w:rsidR="00A55B41" w:rsidRPr="00E103D1">
        <w:rPr>
          <w:i/>
        </w:rPr>
        <w:t xml:space="preserve"> </w:t>
      </w:r>
      <w:r w:rsidR="007C04B4">
        <w:rPr>
          <w:i/>
        </w:rPr>
        <w:t>„</w:t>
      </w:r>
      <w:r w:rsidR="00A55B41" w:rsidRPr="00E103D1">
        <w:rPr>
          <w:b/>
          <w:i/>
        </w:rPr>
        <w:t>DPH</w:t>
      </w:r>
      <w:r w:rsidR="007C04B4">
        <w:rPr>
          <w:i/>
        </w:rPr>
        <w:t>“</w:t>
      </w:r>
      <w:r w:rsidR="007C04B4" w:rsidRPr="00E103D1">
        <w:rPr>
          <w:i/>
        </w:rPr>
        <w:t>)</w:t>
      </w:r>
      <w:r w:rsidR="00A55B41" w:rsidRPr="00535A78">
        <w:t xml:space="preserve"> ve výši stanovené </w:t>
      </w:r>
      <w:r w:rsidR="00540BF7">
        <w:t xml:space="preserve">dle </w:t>
      </w:r>
      <w:r w:rsidR="00A55B41" w:rsidRPr="00535A78">
        <w:t>zákon</w:t>
      </w:r>
      <w:r w:rsidR="00540BF7">
        <w:t>a</w:t>
      </w:r>
      <w:r w:rsidR="00A55B41" w:rsidRPr="00535A78">
        <w:t xml:space="preserve"> č. 235/2004 Sb., o dani z přidané hodnoty, ve znění pozdějších předpisů</w:t>
      </w:r>
      <w:r w:rsidR="000658AB" w:rsidRPr="00535A78">
        <w:t>,</w:t>
      </w:r>
      <w:r w:rsidR="00A55B41" w:rsidRPr="00535A78">
        <w:t xml:space="preserve"> </w:t>
      </w:r>
      <w:r w:rsidR="00A55B41" w:rsidRPr="00540BF7">
        <w:rPr>
          <w:i/>
        </w:rPr>
        <w:t>(dále jen „</w:t>
      </w:r>
      <w:r w:rsidR="00A55B41" w:rsidRPr="00540BF7">
        <w:rPr>
          <w:b/>
          <w:i/>
        </w:rPr>
        <w:t>ZDPH</w:t>
      </w:r>
      <w:r w:rsidR="00A55B41" w:rsidRPr="00540BF7">
        <w:rPr>
          <w:i/>
        </w:rPr>
        <w:t>“)</w:t>
      </w:r>
      <w:r w:rsidR="00A55B41" w:rsidRPr="00535A78">
        <w:t>, a to k</w:t>
      </w:r>
      <w:r w:rsidR="00B80420">
        <w:t xml:space="preserve"> datu</w:t>
      </w:r>
      <w:r w:rsidR="00A55B41" w:rsidRPr="00535A78">
        <w:t xml:space="preserve"> uskutečnění zdanitelného plnění</w:t>
      </w:r>
      <w:r w:rsidR="000658AB" w:rsidRPr="00535A78">
        <w:t xml:space="preserve"> </w:t>
      </w:r>
      <w:r w:rsidR="000658AB" w:rsidRPr="00540BF7">
        <w:rPr>
          <w:i/>
        </w:rPr>
        <w:t>(dále jen „</w:t>
      </w:r>
      <w:r w:rsidR="000658AB" w:rsidRPr="00540BF7">
        <w:rPr>
          <w:b/>
          <w:i/>
        </w:rPr>
        <w:t>DUZP</w:t>
      </w:r>
      <w:r w:rsidR="000658AB" w:rsidRPr="00540BF7">
        <w:rPr>
          <w:i/>
        </w:rPr>
        <w:t>“)</w:t>
      </w:r>
      <w:r w:rsidR="00A55B41" w:rsidRPr="00535A78">
        <w:t>.</w:t>
      </w:r>
      <w:r w:rsidR="000658AB" w:rsidRPr="00535A78">
        <w:t xml:space="preserve"> DUZP</w:t>
      </w:r>
      <w:r w:rsidR="0084304C" w:rsidRPr="000F30F3">
        <w:t xml:space="preserve"> je den převzetí</w:t>
      </w:r>
      <w:r w:rsidR="000658AB" w:rsidRPr="000F30F3">
        <w:t xml:space="preserve"> </w:t>
      </w:r>
      <w:r w:rsidR="00A01557">
        <w:t>D</w:t>
      </w:r>
      <w:r w:rsidR="00AF5DB3">
        <w:t>odávky</w:t>
      </w:r>
      <w:r w:rsidR="0084304C" w:rsidRPr="000F30F3">
        <w:t>.</w:t>
      </w:r>
    </w:p>
    <w:p w14:paraId="1C6FE22F" w14:textId="59167E96" w:rsidR="00573F54" w:rsidRPr="00540BF7" w:rsidRDefault="00663EA1" w:rsidP="00573F54">
      <w:pPr>
        <w:pStyle w:val="OdstavecII"/>
        <w:keepNext w:val="0"/>
        <w:widowControl w:val="0"/>
        <w:rPr>
          <w:rFonts w:eastAsia="Times New Roman"/>
        </w:rPr>
      </w:pPr>
      <w:r>
        <w:rPr>
          <w:rFonts w:eastAsia="Times New Roman"/>
          <w:lang w:eastAsia="cs-CZ"/>
        </w:rPr>
        <w:t>Prodávající</w:t>
      </w:r>
      <w:r w:rsidR="00AF5DB3" w:rsidRPr="00535A78">
        <w:t xml:space="preserve"> </w:t>
      </w:r>
      <w:r w:rsidR="000922BC" w:rsidRPr="00535A78">
        <w:t xml:space="preserve">prohlašuje, že </w:t>
      </w:r>
      <w:r w:rsidR="00AF5DB3">
        <w:t>jednotkové ceny uvedené v příloze č. 1 Smlouvy</w:t>
      </w:r>
      <w:r w:rsidR="00C9728C">
        <w:t xml:space="preserve"> </w:t>
      </w:r>
      <w:r w:rsidR="000922BC" w:rsidRPr="00535A78">
        <w:t>obsahuj</w:t>
      </w:r>
      <w:r w:rsidR="00AF5DB3">
        <w:t>í</w:t>
      </w:r>
      <w:r w:rsidR="0084304C" w:rsidRPr="00535A78">
        <w:t xml:space="preserve"> jeho veškeré nutné náklady </w:t>
      </w:r>
      <w:r w:rsidR="000922BC" w:rsidRPr="00535A78">
        <w:t xml:space="preserve">nezbytné pro řádné a včasné </w:t>
      </w:r>
      <w:r w:rsidR="00AF5DB3">
        <w:t xml:space="preserve">provedení </w:t>
      </w:r>
      <w:r w:rsidR="00C249F3">
        <w:t>D</w:t>
      </w:r>
      <w:r w:rsidR="00AF5DB3">
        <w:t>odávky</w:t>
      </w:r>
      <w:r w:rsidR="000922BC" w:rsidRPr="00535A78">
        <w:t xml:space="preserve"> včetně všech nákladů souvisejících při zohlednění veškerých rizik a vlivů</w:t>
      </w:r>
      <w:r w:rsidR="000658AB" w:rsidRPr="00535A78">
        <w:t xml:space="preserve">, o nichž </w:t>
      </w:r>
      <w:r w:rsidR="0084304C" w:rsidRPr="00535A78">
        <w:t>l</w:t>
      </w:r>
      <w:r w:rsidR="000658AB" w:rsidRPr="00535A78">
        <w:t>z</w:t>
      </w:r>
      <w:r w:rsidR="0084304C" w:rsidRPr="00535A78">
        <w:t>e</w:t>
      </w:r>
      <w:r w:rsidR="000922BC" w:rsidRPr="00535A78">
        <w:t xml:space="preserve"> během </w:t>
      </w:r>
      <w:r w:rsidR="00AF5DB3">
        <w:t xml:space="preserve">provádění </w:t>
      </w:r>
      <w:r w:rsidR="00C249F3">
        <w:t>D</w:t>
      </w:r>
      <w:r w:rsidR="00AF5DB3">
        <w:t xml:space="preserve">odávky, jakož i </w:t>
      </w:r>
      <w:r w:rsidR="000922BC" w:rsidRPr="00535A78">
        <w:t xml:space="preserve">plnění </w:t>
      </w:r>
      <w:r w:rsidR="00B80420">
        <w:t>S</w:t>
      </w:r>
      <w:r w:rsidR="000922BC" w:rsidRPr="00535A78">
        <w:t>mlouvy</w:t>
      </w:r>
      <w:r w:rsidR="00E80420">
        <w:t xml:space="preserve"> </w:t>
      </w:r>
      <w:r w:rsidR="00E80420" w:rsidRPr="00704E0A">
        <w:rPr>
          <w:color w:val="auto"/>
        </w:rPr>
        <w:t>rozumně</w:t>
      </w:r>
      <w:r w:rsidR="0084304C" w:rsidRPr="00704E0A">
        <w:rPr>
          <w:color w:val="auto"/>
        </w:rPr>
        <w:t xml:space="preserve"> </w:t>
      </w:r>
      <w:r w:rsidR="0084304C" w:rsidRPr="00535A78">
        <w:t>uvažovat</w:t>
      </w:r>
      <w:r w:rsidR="000922BC" w:rsidRPr="00535A78">
        <w:t>.</w:t>
      </w:r>
      <w:r w:rsidR="00573F54">
        <w:t xml:space="preserve"> </w:t>
      </w:r>
    </w:p>
    <w:p w14:paraId="0B44F2EE" w14:textId="4F032C77" w:rsidR="00030E35" w:rsidRPr="00085347" w:rsidRDefault="00030E35" w:rsidP="00E103D1">
      <w:pPr>
        <w:pStyle w:val="OdstavecII"/>
        <w:keepNext w:val="0"/>
        <w:widowControl w:val="0"/>
        <w:rPr>
          <w:b/>
        </w:rPr>
      </w:pPr>
      <w:r w:rsidRPr="00085347">
        <w:rPr>
          <w:b/>
        </w:rPr>
        <w:t>Právo na zaplacení ceny</w:t>
      </w:r>
      <w:r w:rsidR="00F11379" w:rsidRPr="00085347">
        <w:rPr>
          <w:b/>
        </w:rPr>
        <w:t xml:space="preserve"> </w:t>
      </w:r>
      <w:r w:rsidR="00C249F3">
        <w:rPr>
          <w:b/>
        </w:rPr>
        <w:t>D</w:t>
      </w:r>
      <w:r w:rsidR="00A7188F">
        <w:rPr>
          <w:b/>
        </w:rPr>
        <w:t>odávky</w:t>
      </w:r>
    </w:p>
    <w:p w14:paraId="6F283D5F" w14:textId="6BB5E891" w:rsidR="00B80420" w:rsidRPr="00B80420" w:rsidRDefault="00B80420" w:rsidP="00E103D1">
      <w:pPr>
        <w:pStyle w:val="OdstavecII"/>
        <w:keepNext w:val="0"/>
        <w:widowControl w:val="0"/>
        <w:numPr>
          <w:ilvl w:val="0"/>
          <w:numId w:val="0"/>
        </w:numPr>
        <w:ind w:left="856"/>
      </w:pPr>
      <w:r>
        <w:t xml:space="preserve">Právo na zaplacení ceny </w:t>
      </w:r>
      <w:r w:rsidR="00A4322B">
        <w:t>D</w:t>
      </w:r>
      <w:r w:rsidR="00AF5DB3">
        <w:t xml:space="preserve">odávky </w:t>
      </w:r>
      <w:r>
        <w:t xml:space="preserve">vzniká </w:t>
      </w:r>
      <w:r w:rsidR="009D6AFD">
        <w:t xml:space="preserve">jejím </w:t>
      </w:r>
      <w:r>
        <w:t>převzetím</w:t>
      </w:r>
      <w:r w:rsidR="00AF5DB3">
        <w:t xml:space="preserve"> </w:t>
      </w:r>
      <w:r w:rsidR="00663EA1">
        <w:t>Kupující</w:t>
      </w:r>
      <w:r>
        <w:t>m.</w:t>
      </w:r>
    </w:p>
    <w:p w14:paraId="75C74617" w14:textId="06A308C6" w:rsidR="00C2426D" w:rsidRPr="00B80420" w:rsidRDefault="00C2426D" w:rsidP="00E103D1">
      <w:pPr>
        <w:pStyle w:val="OdstavecII"/>
        <w:keepNext w:val="0"/>
        <w:widowControl w:val="0"/>
        <w:rPr>
          <w:b/>
        </w:rPr>
      </w:pPr>
      <w:r w:rsidRPr="00B80420">
        <w:rPr>
          <w:b/>
        </w:rPr>
        <w:t>Úhrada ceny</w:t>
      </w:r>
      <w:r w:rsidR="00F11379" w:rsidRPr="00B80420">
        <w:rPr>
          <w:b/>
        </w:rPr>
        <w:t xml:space="preserve"> </w:t>
      </w:r>
      <w:r w:rsidR="00C249F3">
        <w:rPr>
          <w:b/>
        </w:rPr>
        <w:t>D</w:t>
      </w:r>
      <w:r w:rsidR="00AF5DB3">
        <w:rPr>
          <w:b/>
        </w:rPr>
        <w:t>odávky</w:t>
      </w:r>
    </w:p>
    <w:p w14:paraId="78D8E5CD" w14:textId="379446F5" w:rsidR="00C2426D" w:rsidRPr="000F30F3" w:rsidRDefault="00F11379" w:rsidP="00E103D1">
      <w:pPr>
        <w:pStyle w:val="Psmeno"/>
        <w:keepNext w:val="0"/>
        <w:widowControl w:val="0"/>
        <w:rPr>
          <w:color w:val="000000"/>
        </w:rPr>
      </w:pPr>
      <w:r>
        <w:t>C</w:t>
      </w:r>
      <w:r w:rsidR="00DB65A8" w:rsidRPr="00535A78">
        <w:t>ena</w:t>
      </w:r>
      <w:r>
        <w:t xml:space="preserve"> </w:t>
      </w:r>
      <w:r w:rsidR="00C249F3">
        <w:t>D</w:t>
      </w:r>
      <w:r w:rsidR="00AF5DB3">
        <w:t>odávky</w:t>
      </w:r>
      <w:r w:rsidR="00AF5DB3" w:rsidRPr="00535A78">
        <w:t xml:space="preserve"> </w:t>
      </w:r>
      <w:r w:rsidR="00B80420" w:rsidRPr="008E10FA">
        <w:t>bude uhrazena na základě řádně vystaven</w:t>
      </w:r>
      <w:r w:rsidR="00B80420">
        <w:t>ého</w:t>
      </w:r>
      <w:r w:rsidR="00B80420" w:rsidRPr="008E10FA">
        <w:t xml:space="preserve"> daňov</w:t>
      </w:r>
      <w:r w:rsidR="00B80420">
        <w:t>ého</w:t>
      </w:r>
      <w:r w:rsidR="00B80420" w:rsidRPr="008E10FA">
        <w:t xml:space="preserve"> doklad</w:t>
      </w:r>
      <w:r w:rsidR="00B80420">
        <w:t>u</w:t>
      </w:r>
      <w:r w:rsidR="00B80420" w:rsidRPr="008E10FA">
        <w:t xml:space="preserve"> </w:t>
      </w:r>
      <w:r w:rsidR="00B80420" w:rsidRPr="002B117C">
        <w:rPr>
          <w:i/>
        </w:rPr>
        <w:t>(dále jen „</w:t>
      </w:r>
      <w:r w:rsidR="00B80420" w:rsidRPr="002B117C">
        <w:rPr>
          <w:b/>
          <w:i/>
        </w:rPr>
        <w:t>Faktur</w:t>
      </w:r>
      <w:r w:rsidR="00B80420">
        <w:rPr>
          <w:b/>
          <w:i/>
        </w:rPr>
        <w:t>a</w:t>
      </w:r>
      <w:r w:rsidR="00B80420" w:rsidRPr="002B117C">
        <w:rPr>
          <w:i/>
        </w:rPr>
        <w:t>“)</w:t>
      </w:r>
      <w:r w:rsidR="00B80420" w:rsidRPr="008E10FA">
        <w:t>.</w:t>
      </w:r>
    </w:p>
    <w:p w14:paraId="33F4D6A5" w14:textId="66A0229F" w:rsidR="00C2426D" w:rsidRPr="000F30F3" w:rsidRDefault="00B80420" w:rsidP="00E103D1">
      <w:pPr>
        <w:pStyle w:val="Psmeno"/>
        <w:keepNext w:val="0"/>
        <w:widowControl w:val="0"/>
        <w:rPr>
          <w:color w:val="000000"/>
        </w:rPr>
      </w:pPr>
      <w:r w:rsidRPr="008E10FA">
        <w:t xml:space="preserve">Splatnost </w:t>
      </w:r>
      <w:r>
        <w:t>F</w:t>
      </w:r>
      <w:r w:rsidRPr="008E10FA">
        <w:t>aktur</w:t>
      </w:r>
      <w:r>
        <w:t>y</w:t>
      </w:r>
      <w:r w:rsidRPr="008E10FA">
        <w:t xml:space="preserve"> je 30 dní ode dne jej</w:t>
      </w:r>
      <w:r>
        <w:t>ího</w:t>
      </w:r>
      <w:r w:rsidRPr="008E10FA">
        <w:t xml:space="preserve"> doručení </w:t>
      </w:r>
      <w:r w:rsidR="00663EA1">
        <w:rPr>
          <w:rFonts w:eastAsia="Times New Roman"/>
        </w:rPr>
        <w:t>Kupující</w:t>
      </w:r>
      <w:r w:rsidR="00173641">
        <w:rPr>
          <w:rFonts w:eastAsia="Times New Roman"/>
        </w:rPr>
        <w:t>mu</w:t>
      </w:r>
      <w:r w:rsidR="00C2426D" w:rsidRPr="00535A78">
        <w:t>.</w:t>
      </w:r>
    </w:p>
    <w:p w14:paraId="52DB4471" w14:textId="4E72F33A" w:rsidR="00F83CAF" w:rsidRPr="008E10FA" w:rsidRDefault="00F83CAF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b/>
        </w:rPr>
      </w:pPr>
      <w:r>
        <w:t>C</w:t>
      </w:r>
      <w:r w:rsidRPr="008E10FA">
        <w:t xml:space="preserve">ena </w:t>
      </w:r>
      <w:r w:rsidR="00C249F3">
        <w:t>D</w:t>
      </w:r>
      <w:r w:rsidR="00A7188F">
        <w:t xml:space="preserve">odávky </w:t>
      </w:r>
      <w:r>
        <w:t xml:space="preserve">bude </w:t>
      </w:r>
      <w:r w:rsidR="00663EA1">
        <w:t>Kupující</w:t>
      </w:r>
      <w:r>
        <w:t>m</w:t>
      </w:r>
      <w:r w:rsidRPr="008E10FA">
        <w:t xml:space="preserve"> uhrazena bezhotovostním převod</w:t>
      </w:r>
      <w:r>
        <w:t>em</w:t>
      </w:r>
      <w:r w:rsidRPr="008E10FA">
        <w:t xml:space="preserve"> na bankovní účet </w:t>
      </w:r>
      <w:r w:rsidR="00663EA1">
        <w:t>Prodávající</w:t>
      </w:r>
      <w:r w:rsidR="00173641">
        <w:t>ho</w:t>
      </w:r>
      <w:r w:rsidR="00AF5DB3" w:rsidRPr="008E10FA">
        <w:t xml:space="preserve"> </w:t>
      </w:r>
      <w:r w:rsidRPr="00F71536">
        <w:t>uvedený v záhlaví Smlouvy.</w:t>
      </w:r>
      <w:r w:rsidRPr="008E10FA">
        <w:t xml:space="preserve"> Uvede-li </w:t>
      </w:r>
      <w:r w:rsidR="00663EA1">
        <w:t>Prodávající</w:t>
      </w:r>
      <w:r w:rsidR="00AF5DB3" w:rsidRPr="008E10FA">
        <w:t xml:space="preserve"> </w:t>
      </w:r>
      <w:r w:rsidRPr="008E10FA">
        <w:t xml:space="preserve">na </w:t>
      </w:r>
      <w:r>
        <w:t>F</w:t>
      </w:r>
      <w:r w:rsidRPr="008E10FA">
        <w:t xml:space="preserve">aktuře bankovní účet odlišný, má se za to, že požaduje provedení úhrady na bankovní účet uvedený na </w:t>
      </w:r>
      <w:r>
        <w:t>F</w:t>
      </w:r>
      <w:r w:rsidRPr="008E10FA">
        <w:t xml:space="preserve">aktuře. Peněžitý závazek </w:t>
      </w:r>
      <w:r w:rsidR="00663EA1">
        <w:t>Kupující</w:t>
      </w:r>
      <w:r w:rsidR="008B152F">
        <w:t>ho</w:t>
      </w:r>
      <w:r w:rsidRPr="008E10FA">
        <w:t xml:space="preserve"> se považuje za splněný v den, kdy je dlužná částka odepsána z bankovního účtu </w:t>
      </w:r>
      <w:r w:rsidR="00663EA1">
        <w:t>Kupující</w:t>
      </w:r>
      <w:r w:rsidR="008B152F">
        <w:t>ho</w:t>
      </w:r>
      <w:r w:rsidRPr="008E10FA">
        <w:t xml:space="preserve"> ve prospěch bankovního účtu </w:t>
      </w:r>
      <w:r w:rsidR="00663EA1">
        <w:t>Prodávající</w:t>
      </w:r>
      <w:r w:rsidR="008B152F">
        <w:t>ho</w:t>
      </w:r>
      <w:r w:rsidRPr="008E10FA">
        <w:t>.</w:t>
      </w:r>
    </w:p>
    <w:p w14:paraId="40DD8E59" w14:textId="77777777" w:rsidR="00F83CAF" w:rsidRPr="00F34552" w:rsidRDefault="00F83CAF" w:rsidP="00503527">
      <w:pPr>
        <w:pStyle w:val="OdstavecII"/>
        <w:keepNext w:val="0"/>
        <w:widowControl w:val="0"/>
        <w:numPr>
          <w:ilvl w:val="1"/>
          <w:numId w:val="6"/>
        </w:numPr>
        <w:rPr>
          <w:b/>
        </w:rPr>
      </w:pPr>
      <w:r w:rsidRPr="00F34552">
        <w:rPr>
          <w:b/>
        </w:rPr>
        <w:t xml:space="preserve">Náležitosti </w:t>
      </w:r>
      <w:r>
        <w:rPr>
          <w:b/>
        </w:rPr>
        <w:t>F</w:t>
      </w:r>
      <w:r w:rsidRPr="00F34552">
        <w:rPr>
          <w:b/>
        </w:rPr>
        <w:t>aktur</w:t>
      </w:r>
      <w:r>
        <w:rPr>
          <w:b/>
        </w:rPr>
        <w:t>y</w:t>
      </w:r>
    </w:p>
    <w:p w14:paraId="0EAACA5F" w14:textId="77777777" w:rsidR="00F83CAF" w:rsidRPr="008E10FA" w:rsidRDefault="00F83CAF" w:rsidP="00E103D1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b/>
          <w:bCs/>
        </w:rPr>
      </w:pPr>
      <w:r w:rsidRPr="008E10FA">
        <w:t>Faktur</w:t>
      </w:r>
      <w:r>
        <w:t>a</w:t>
      </w:r>
      <w:r w:rsidRPr="008E10FA">
        <w:t xml:space="preserve"> bud</w:t>
      </w:r>
      <w:r>
        <w:t>e</w:t>
      </w:r>
      <w:r w:rsidRPr="008E10FA">
        <w:t xml:space="preserve"> splňovat veškeré zákonné a smluvené náležitosti, zejména</w:t>
      </w:r>
    </w:p>
    <w:p w14:paraId="4922506A" w14:textId="77777777" w:rsidR="00F83CAF" w:rsidRPr="008E10FA" w:rsidRDefault="00F83CAF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E10FA">
        <w:t>náležitosti daňového dokladu dle § 26 a násl. ZDPH,</w:t>
      </w:r>
    </w:p>
    <w:p w14:paraId="4473CB4C" w14:textId="77777777" w:rsidR="00F83CAF" w:rsidRPr="008E10FA" w:rsidRDefault="00F83CAF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E10FA">
        <w:t xml:space="preserve">náležitosti </w:t>
      </w:r>
      <w:r>
        <w:t>účetního</w:t>
      </w:r>
      <w:r w:rsidRPr="008E10FA">
        <w:t xml:space="preserve"> dokladu stanovené v zákoně 563/1991 Sb., o účetnictví, ve znění pozdějších předpisů,</w:t>
      </w:r>
    </w:p>
    <w:p w14:paraId="294B05D1" w14:textId="49234CFC" w:rsidR="00F83CAF" w:rsidRPr="008E10FA" w:rsidRDefault="00F83CAF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E10FA">
        <w:t>uvedení</w:t>
      </w:r>
      <w:r>
        <w:t xml:space="preserve"> informace o</w:t>
      </w:r>
      <w:r w:rsidRPr="008E10FA">
        <w:t xml:space="preserve"> lhůt</w:t>
      </w:r>
      <w:r>
        <w:t>ě splatnosti</w:t>
      </w:r>
      <w:r w:rsidR="00F02249">
        <w:t>,</w:t>
      </w:r>
    </w:p>
    <w:p w14:paraId="0A051387" w14:textId="1B51904F" w:rsidR="003D2C6A" w:rsidRPr="001E206F" w:rsidRDefault="00F83CAF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E10FA">
        <w:t xml:space="preserve">uvedení údajů bankovního spojení </w:t>
      </w:r>
      <w:r w:rsidR="00663EA1">
        <w:t>Prodávající</w:t>
      </w:r>
      <w:r w:rsidR="00E6581F">
        <w:t>ho</w:t>
      </w:r>
      <w:r w:rsidR="003D2C6A">
        <w:t>,</w:t>
      </w:r>
    </w:p>
    <w:p w14:paraId="138EE473" w14:textId="4DC95384" w:rsidR="00F02249" w:rsidRPr="004A6D23" w:rsidRDefault="003D2C6A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  <w:rPr>
          <w:color w:val="auto"/>
        </w:rPr>
      </w:pPr>
      <w:r w:rsidRPr="004A6D23">
        <w:rPr>
          <w:color w:val="auto"/>
        </w:rPr>
        <w:t xml:space="preserve">přílohou Faktury bude </w:t>
      </w:r>
      <w:r w:rsidR="00663EA1">
        <w:rPr>
          <w:color w:val="auto"/>
        </w:rPr>
        <w:t>Kupující</w:t>
      </w:r>
      <w:r w:rsidR="00217BC6" w:rsidRPr="004A6D23">
        <w:rPr>
          <w:color w:val="auto"/>
        </w:rPr>
        <w:t>m</w:t>
      </w:r>
      <w:r w:rsidRPr="004A6D23">
        <w:rPr>
          <w:color w:val="auto"/>
        </w:rPr>
        <w:t xml:space="preserve"> potvrzený dodací list</w:t>
      </w:r>
      <w:r w:rsidR="00B143D3">
        <w:rPr>
          <w:color w:val="auto"/>
        </w:rPr>
        <w:t xml:space="preserve"> </w:t>
      </w:r>
      <w:r w:rsidR="00F02249" w:rsidRPr="004A6D23">
        <w:rPr>
          <w:color w:val="auto"/>
        </w:rPr>
        <w:t xml:space="preserve">a </w:t>
      </w:r>
    </w:p>
    <w:p w14:paraId="3E2AE949" w14:textId="29E0E059" w:rsidR="00F83CAF" w:rsidRPr="008E10FA" w:rsidRDefault="00F02249" w:rsidP="00DB03DB">
      <w:pPr>
        <w:pStyle w:val="Bod"/>
      </w:pPr>
      <w:r w:rsidRPr="00F02249">
        <w:t xml:space="preserve">v případě, že to </w:t>
      </w:r>
      <w:r w:rsidR="00663EA1">
        <w:t>Kupující</w:t>
      </w:r>
      <w:r w:rsidRPr="00F02249">
        <w:t xml:space="preserve"> uvede v </w:t>
      </w:r>
      <w:r w:rsidR="009B4771">
        <w:t>Objednávce</w:t>
      </w:r>
      <w:r w:rsidRPr="00F02249">
        <w:t>, pak i uvedení názvu a registračního čísla</w:t>
      </w:r>
      <w:r w:rsidR="00755BDC">
        <w:t xml:space="preserve"> dotačního</w:t>
      </w:r>
      <w:r w:rsidRPr="00F02249">
        <w:t xml:space="preserve"> projektu, ze kterého bude </w:t>
      </w:r>
      <w:r w:rsidR="00C6385C">
        <w:t>D</w:t>
      </w:r>
      <w:r w:rsidRPr="00F02249">
        <w:t>odávka financována.</w:t>
      </w:r>
    </w:p>
    <w:p w14:paraId="0F445E81" w14:textId="10A474DF" w:rsidR="00F83CAF" w:rsidRPr="008E10FA" w:rsidRDefault="00663EA1" w:rsidP="00E103D1">
      <w:pPr>
        <w:pStyle w:val="OdstavecII"/>
        <w:keepNext w:val="0"/>
        <w:widowControl w:val="0"/>
        <w:numPr>
          <w:ilvl w:val="0"/>
          <w:numId w:val="0"/>
        </w:numPr>
        <w:ind w:left="856"/>
      </w:pPr>
      <w:r>
        <w:t>Kupující</w:t>
      </w:r>
      <w:r w:rsidR="00F83CAF" w:rsidRPr="008E10FA">
        <w:t xml:space="preserve"> si vyhrazuje právo vrátit </w:t>
      </w:r>
      <w:r w:rsidR="00F83CAF">
        <w:t>F</w:t>
      </w:r>
      <w:r w:rsidR="00F83CAF" w:rsidRPr="008E10FA">
        <w:t xml:space="preserve">akturu </w:t>
      </w:r>
      <w:r>
        <w:t>Prodávající</w:t>
      </w:r>
      <w:r w:rsidR="00E6581F">
        <w:t>mu</w:t>
      </w:r>
      <w:r w:rsidR="00AF5DB3" w:rsidRPr="008E10FA">
        <w:t xml:space="preserve"> </w:t>
      </w:r>
      <w:r w:rsidR="00F83CAF" w:rsidRPr="008E10FA">
        <w:t xml:space="preserve">bez úhrady, jestliže tato nebude splňovat požadované náležitosti. V tomto případě bude lhůta splatnosti </w:t>
      </w:r>
      <w:r w:rsidR="00F83CAF">
        <w:t>F</w:t>
      </w:r>
      <w:r w:rsidR="00F83CAF" w:rsidRPr="008E10FA">
        <w:t xml:space="preserve">aktury přerušena a nová 30denní lhůta splatnosti bude započata po doručení </w:t>
      </w:r>
      <w:r w:rsidR="00F83CAF">
        <w:t>F</w:t>
      </w:r>
      <w:r w:rsidR="00F83CAF" w:rsidRPr="008E10FA">
        <w:t xml:space="preserve">aktury opravené. V tomto případě není </w:t>
      </w:r>
      <w:r>
        <w:t>Kupující</w:t>
      </w:r>
      <w:r w:rsidR="00F83CAF" w:rsidRPr="008E10FA">
        <w:t xml:space="preserve"> v prodlení s úhradou příslušné částky, na kterou </w:t>
      </w:r>
      <w:r w:rsidR="00F83CAF">
        <w:t>F</w:t>
      </w:r>
      <w:r w:rsidR="00F83CAF" w:rsidRPr="008E10FA">
        <w:t>aktura zní.</w:t>
      </w:r>
    </w:p>
    <w:p w14:paraId="4CEA2B31" w14:textId="3623E31A" w:rsidR="00F83CAF" w:rsidRPr="008E10FA" w:rsidRDefault="00F83CAF" w:rsidP="00503527">
      <w:pPr>
        <w:pStyle w:val="OdstavecII"/>
        <w:keepNext w:val="0"/>
        <w:widowControl w:val="0"/>
        <w:numPr>
          <w:ilvl w:val="1"/>
          <w:numId w:val="6"/>
        </w:numPr>
        <w:rPr>
          <w:strike/>
        </w:rPr>
      </w:pPr>
      <w:r w:rsidRPr="008E10FA">
        <w:t xml:space="preserve">V případě, že </w:t>
      </w:r>
      <w:r>
        <w:t>F</w:t>
      </w:r>
      <w:r w:rsidRPr="008E10FA">
        <w:t xml:space="preserve">aktura nebude obsahovat předepsané náležitosti a tuto skutečnost zjistí až příslušný </w:t>
      </w:r>
      <w:r w:rsidRPr="008E10FA">
        <w:lastRenderedPageBreak/>
        <w:t xml:space="preserve">správce daně či jiný orgán oprávněný k výkonu kontroly u </w:t>
      </w:r>
      <w:r w:rsidR="00663EA1">
        <w:rPr>
          <w:lang w:eastAsia="cs-CZ"/>
        </w:rPr>
        <w:t>Prodávající</w:t>
      </w:r>
      <w:r w:rsidR="00E6581F">
        <w:t>ho</w:t>
      </w:r>
      <w:r w:rsidRPr="008E10FA">
        <w:t xml:space="preserve"> nebo </w:t>
      </w:r>
      <w:r w:rsidR="00C52B90">
        <w:t>Kupující</w:t>
      </w:r>
      <w:r w:rsidR="00E6581F">
        <w:t>ho</w:t>
      </w:r>
      <w:r w:rsidRPr="008E10FA">
        <w:t xml:space="preserve"> </w:t>
      </w:r>
      <w:r w:rsidR="00220E9D">
        <w:t xml:space="preserve">odpovídá </w:t>
      </w:r>
      <w:r w:rsidR="00663EA1">
        <w:rPr>
          <w:lang w:eastAsia="cs-CZ"/>
        </w:rPr>
        <w:t>Prodávající</w:t>
      </w:r>
      <w:r w:rsidR="00220E9D">
        <w:t xml:space="preserve"> </w:t>
      </w:r>
      <w:r w:rsidR="00663EA1">
        <w:t>Kupující</w:t>
      </w:r>
      <w:r w:rsidR="00E6581F">
        <w:t>mu</w:t>
      </w:r>
      <w:r w:rsidR="00220E9D">
        <w:t xml:space="preserve"> za</w:t>
      </w:r>
      <w:r w:rsidR="00220E9D" w:rsidRPr="008E10FA">
        <w:t xml:space="preserve"> </w:t>
      </w:r>
      <w:r w:rsidRPr="008E10FA">
        <w:t>veškeré následky z tohoto plynoucí</w:t>
      </w:r>
      <w:r w:rsidR="00220E9D">
        <w:t>.</w:t>
      </w:r>
    </w:p>
    <w:p w14:paraId="4E87D6B5" w14:textId="77777777" w:rsidR="00F83CAF" w:rsidRPr="008E10FA" w:rsidRDefault="00F83CAF" w:rsidP="00503527">
      <w:pPr>
        <w:pStyle w:val="OdstavecII"/>
        <w:keepNext w:val="0"/>
        <w:widowControl w:val="0"/>
        <w:numPr>
          <w:ilvl w:val="1"/>
          <w:numId w:val="6"/>
        </w:numPr>
      </w:pPr>
      <w:r w:rsidRPr="008E10FA">
        <w:t>V případě, že</w:t>
      </w:r>
    </w:p>
    <w:p w14:paraId="4C44CAC6" w14:textId="330B7D4A" w:rsidR="00F83CAF" w:rsidRPr="008E10FA" w:rsidRDefault="00F83CAF" w:rsidP="00E103D1">
      <w:pPr>
        <w:pStyle w:val="Bod"/>
        <w:widowControl w:val="0"/>
      </w:pPr>
      <w:r w:rsidRPr="008E10FA">
        <w:t>úhrada ceny</w:t>
      </w:r>
      <w:r>
        <w:t xml:space="preserve"> </w:t>
      </w:r>
      <w:r w:rsidR="006E3796">
        <w:t>D</w:t>
      </w:r>
      <w:r w:rsidR="00A7188F">
        <w:t>odávky</w:t>
      </w:r>
      <w:r w:rsidR="00A7188F" w:rsidRPr="008E10FA">
        <w:t xml:space="preserve"> </w:t>
      </w:r>
      <w:r w:rsidRPr="008E10FA">
        <w:t xml:space="preserve">má být provedena zcela nebo zčásti bezhotovostním převodem na účet vedený </w:t>
      </w:r>
      <w:r w:rsidR="007C04B4">
        <w:t>poskytovatelem</w:t>
      </w:r>
      <w:r w:rsidRPr="008E10FA">
        <w:t xml:space="preserve"> platebních služeb mimo tuzemsko ve smyslu § 109 odst. 2 písm. b) ZDPH nebo že</w:t>
      </w:r>
    </w:p>
    <w:p w14:paraId="0623F2C9" w14:textId="6ABECDC5" w:rsidR="00F83CAF" w:rsidRPr="008E10FA" w:rsidRDefault="00F83CAF" w:rsidP="00E103D1">
      <w:pPr>
        <w:pStyle w:val="Bod"/>
        <w:widowControl w:val="0"/>
      </w:pPr>
      <w:r w:rsidRPr="008E10FA">
        <w:t xml:space="preserve">číslo bankovního účtu </w:t>
      </w:r>
      <w:r w:rsidR="00663EA1">
        <w:t>Prodávající</w:t>
      </w:r>
      <w:r w:rsidR="00E6581F">
        <w:t>ho</w:t>
      </w:r>
      <w:r w:rsidR="00AF5DB3" w:rsidRPr="008E10FA">
        <w:t xml:space="preserve"> </w:t>
      </w:r>
      <w:r w:rsidRPr="008E10FA">
        <w:t>uvedené v</w:t>
      </w:r>
      <w:r>
        <w:t>e S</w:t>
      </w:r>
      <w:r w:rsidRPr="008E10FA">
        <w:t xml:space="preserve">mlouvě či na </w:t>
      </w:r>
      <w:r>
        <w:t>F</w:t>
      </w:r>
      <w:r w:rsidRPr="008E10FA">
        <w:t>aktu</w:t>
      </w:r>
      <w:r>
        <w:t>ře</w:t>
      </w:r>
      <w:r w:rsidRPr="008E10FA">
        <w:t xml:space="preserve"> nebude uveřejněno způsobem umožňujícím dálkový přístup ve smyslu § 109 odst. 2 písm. c) ZDPH,</w:t>
      </w:r>
    </w:p>
    <w:p w14:paraId="2C25CF3B" w14:textId="4F840095" w:rsidR="00F83CAF" w:rsidRDefault="00F83CAF" w:rsidP="00121E81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8E10FA">
        <w:t xml:space="preserve">je </w:t>
      </w:r>
      <w:r w:rsidR="00663EA1">
        <w:t>Kupující</w:t>
      </w:r>
      <w:r w:rsidRPr="008E10FA">
        <w:t xml:space="preserve"> oprávněn uhradit </w:t>
      </w:r>
      <w:r w:rsidR="00663EA1">
        <w:rPr>
          <w:lang w:eastAsia="cs-CZ"/>
        </w:rPr>
        <w:t>Prodávající</w:t>
      </w:r>
      <w:r w:rsidR="00E6581F">
        <w:t>mu</w:t>
      </w:r>
      <w:r w:rsidRPr="008E10FA">
        <w:t xml:space="preserve"> pouze tu část peněžitého závazku vyplývajícího z </w:t>
      </w:r>
      <w:r>
        <w:t>F</w:t>
      </w:r>
      <w:r w:rsidRPr="008E10FA">
        <w:t xml:space="preserve">aktury, jež odpovídá výši základu DPH, a zbylou část pak ve smyslu § 109a ZDPH uhradit přímo správci daně. Stane-li se </w:t>
      </w:r>
      <w:r w:rsidR="00663EA1">
        <w:t>Prodávající</w:t>
      </w:r>
      <w:r w:rsidRPr="008E10FA">
        <w:t xml:space="preserve"> nespolehlivým plátcem ve smyslu § 106a ZDPH, použije se tohoto </w:t>
      </w:r>
      <w:r>
        <w:t>ustanovení</w:t>
      </w:r>
      <w:r w:rsidRPr="008E10FA">
        <w:t xml:space="preserve"> obdobně.</w:t>
      </w:r>
    </w:p>
    <w:p w14:paraId="6E3A1FCE" w14:textId="5AD25A3F" w:rsidR="00155E22" w:rsidRPr="00B3531E" w:rsidRDefault="00155E22" w:rsidP="00503527">
      <w:pPr>
        <w:pStyle w:val="lnek"/>
        <w:numPr>
          <w:ilvl w:val="0"/>
          <w:numId w:val="6"/>
        </w:numPr>
      </w:pPr>
      <w:r w:rsidRPr="00B3531E">
        <w:t>Záruka za jakost</w:t>
      </w:r>
      <w:r w:rsidR="006D727E" w:rsidRPr="00B3531E">
        <w:t xml:space="preserve"> a vady </w:t>
      </w:r>
      <w:r w:rsidR="2FE54E35" w:rsidRPr="00B3531E">
        <w:t xml:space="preserve">předmětu </w:t>
      </w:r>
      <w:r w:rsidR="006E3796" w:rsidRPr="00B3531E">
        <w:t>D</w:t>
      </w:r>
      <w:r w:rsidR="006D727E" w:rsidRPr="00B3531E">
        <w:t>odávky</w:t>
      </w:r>
    </w:p>
    <w:p w14:paraId="46E31B25" w14:textId="032E795E" w:rsidR="00155E22" w:rsidRPr="00B3531E" w:rsidRDefault="00155E22" w:rsidP="00503527">
      <w:pPr>
        <w:pStyle w:val="OdstavecII"/>
        <w:keepNext w:val="0"/>
        <w:widowControl w:val="0"/>
        <w:numPr>
          <w:ilvl w:val="1"/>
          <w:numId w:val="6"/>
        </w:numPr>
      </w:pPr>
      <w:r w:rsidRPr="00B3531E">
        <w:t xml:space="preserve">Smluvní strany sjednávají, že předměty </w:t>
      </w:r>
      <w:r w:rsidR="006E3796" w:rsidRPr="00B3531E">
        <w:t>D</w:t>
      </w:r>
      <w:r w:rsidRPr="00B3531E">
        <w:t xml:space="preserve">odávek si shodu se Smlouvou udrží a že práva z jejich vad lze uplatňovat i po smluvenou záruční dobu. Smluvní strany výslovně </w:t>
      </w:r>
      <w:r w:rsidRPr="00B3531E">
        <w:rPr>
          <w:rStyle w:val="Nadpis2CharChar"/>
          <w:sz w:val="22"/>
        </w:rPr>
        <w:t>utvrzují</w:t>
      </w:r>
      <w:r w:rsidRPr="00B3531E">
        <w:t xml:space="preserve">, že v záruční době lze uplatnit jakoukoli vadu, kterou předměty </w:t>
      </w:r>
      <w:r w:rsidR="00A12E56" w:rsidRPr="00B3531E">
        <w:t>D</w:t>
      </w:r>
      <w:r w:rsidRPr="00B3531E">
        <w:t xml:space="preserve">odávek mají, mj. tedy zcela bez ohledu na to, zda vznikla před či po jejich převzetí </w:t>
      </w:r>
      <w:r w:rsidR="00663EA1" w:rsidRPr="00B3531E">
        <w:t>Kupující</w:t>
      </w:r>
      <w:r w:rsidRPr="00B3531E">
        <w:t xml:space="preserve">m, nebo kdy ji </w:t>
      </w:r>
      <w:r w:rsidR="00663EA1" w:rsidRPr="00B3531E">
        <w:t>Kupující</w:t>
      </w:r>
      <w:r w:rsidRPr="00B3531E">
        <w:t xml:space="preserve"> měl či mohl zjistit, nebo kdy ji zjistil, a to i v případě vad zjevných. </w:t>
      </w:r>
      <w:r w:rsidR="004464D1" w:rsidRPr="00B3531E">
        <w:rPr>
          <w:color w:val="auto"/>
        </w:rPr>
        <w:t>Smluvní strany zároveň sjednávají, že pro právní vztah založený touto smlouvou vylučují užití ustanovení § 2112 OZ eventuelně ustanovení § 2618 OZ</w:t>
      </w:r>
      <w:r w:rsidR="004464D1" w:rsidRPr="00B3531E">
        <w:t>.</w:t>
      </w:r>
    </w:p>
    <w:p w14:paraId="11953748" w14:textId="77777777" w:rsidR="00155E22" w:rsidRPr="00B3531E" w:rsidRDefault="00155E22" w:rsidP="00503527">
      <w:pPr>
        <w:pStyle w:val="OdstavecII"/>
        <w:keepNext w:val="0"/>
        <w:widowControl w:val="0"/>
        <w:numPr>
          <w:ilvl w:val="1"/>
          <w:numId w:val="6"/>
        </w:numPr>
        <w:rPr>
          <w:b/>
        </w:rPr>
      </w:pPr>
      <w:r w:rsidRPr="00B3531E">
        <w:rPr>
          <w:b/>
        </w:rPr>
        <w:t>Záruka za jakost</w:t>
      </w:r>
    </w:p>
    <w:p w14:paraId="24767AA8" w14:textId="33496077" w:rsidR="00155E22" w:rsidRPr="00B3531E" w:rsidRDefault="00663EA1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B3531E">
        <w:t>Prodávající</w:t>
      </w:r>
      <w:r w:rsidR="00155E22" w:rsidRPr="00B3531E">
        <w:t xml:space="preserve"> poskytuje záruku za jakost </w:t>
      </w:r>
      <w:r w:rsidR="00A12E56" w:rsidRPr="00B3531E">
        <w:t>D</w:t>
      </w:r>
      <w:r w:rsidR="00A363DC" w:rsidRPr="00B3531E">
        <w:t>odáv</w:t>
      </w:r>
      <w:r w:rsidR="00EE0DD9">
        <w:t xml:space="preserve">ek </w:t>
      </w:r>
      <w:r w:rsidR="00503527">
        <w:t xml:space="preserve">v délce </w:t>
      </w:r>
      <w:r w:rsidR="00130082">
        <w:t>48</w:t>
      </w:r>
      <w:r w:rsidR="00155E22" w:rsidRPr="00B3531E">
        <w:rPr>
          <w:color w:val="000000"/>
        </w:rPr>
        <w:t xml:space="preserve"> </w:t>
      </w:r>
      <w:r w:rsidR="00155E22" w:rsidRPr="00B3531E">
        <w:t>měsíců od</w:t>
      </w:r>
    </w:p>
    <w:p w14:paraId="704C4D07" w14:textId="374CA79F" w:rsidR="00155E22" w:rsidRPr="00B3531E" w:rsidRDefault="00155E22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B3531E">
        <w:t>převzetí</w:t>
      </w:r>
      <w:r w:rsidR="00114691" w:rsidRPr="00B3531E">
        <w:t xml:space="preserve"> </w:t>
      </w:r>
      <w:r w:rsidR="00C6385C" w:rsidRPr="00B3531E">
        <w:t>D</w:t>
      </w:r>
      <w:r w:rsidR="00F85142" w:rsidRPr="00B3531E">
        <w:t>odávky</w:t>
      </w:r>
      <w:r w:rsidRPr="00B3531E">
        <w:t xml:space="preserve"> nebo</w:t>
      </w:r>
    </w:p>
    <w:p w14:paraId="3A34091E" w14:textId="00406E7C" w:rsidR="00155E22" w:rsidRPr="00B3531E" w:rsidRDefault="00155E22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B3531E">
        <w:t>odstranění poslední vady</w:t>
      </w:r>
      <w:r w:rsidR="00A363DC" w:rsidRPr="00B3531E">
        <w:t xml:space="preserve"> zjištěné při převzetí </w:t>
      </w:r>
      <w:r w:rsidR="005B1305" w:rsidRPr="00B3531E">
        <w:t>D</w:t>
      </w:r>
      <w:r w:rsidR="00A363DC" w:rsidRPr="00B3531E">
        <w:t>odávky,</w:t>
      </w:r>
      <w:r w:rsidRPr="00B3531E">
        <w:t xml:space="preserve"> byl</w:t>
      </w:r>
      <w:r w:rsidR="00A363DC" w:rsidRPr="00B3531E">
        <w:t>a</w:t>
      </w:r>
      <w:r w:rsidRPr="00B3531E">
        <w:t xml:space="preserve">-li </w:t>
      </w:r>
      <w:r w:rsidR="005B1305" w:rsidRPr="00B3531E">
        <w:t>D</w:t>
      </w:r>
      <w:r w:rsidR="00A363DC" w:rsidRPr="00B3531E">
        <w:t>odávka</w:t>
      </w:r>
      <w:r w:rsidRPr="00B3531E">
        <w:t xml:space="preserve"> </w:t>
      </w:r>
      <w:r w:rsidR="00663EA1" w:rsidRPr="00B3531E">
        <w:t>Kupující</w:t>
      </w:r>
      <w:r w:rsidRPr="00B3531E">
        <w:t>m převzat</w:t>
      </w:r>
      <w:r w:rsidR="00A363DC" w:rsidRPr="00B3531E">
        <w:t>a</w:t>
      </w:r>
      <w:r w:rsidRPr="00B3531E">
        <w:t xml:space="preserve"> s alespoň jednou vadou, u níž </w:t>
      </w:r>
      <w:r w:rsidR="00663EA1" w:rsidRPr="00B3531E">
        <w:t>Kupující</w:t>
      </w:r>
      <w:r w:rsidRPr="00B3531E">
        <w:t xml:space="preserve"> požadoval uspokojení práv z vad jejím odstraněním.</w:t>
      </w:r>
    </w:p>
    <w:p w14:paraId="794E9C3C" w14:textId="42DB38E7" w:rsidR="00155E22" w:rsidRPr="00B3531E" w:rsidRDefault="00155E22" w:rsidP="00155E22">
      <w:pPr>
        <w:pStyle w:val="Psmeno"/>
        <w:keepNext w:val="0"/>
        <w:widowControl w:val="0"/>
        <w:numPr>
          <w:ilvl w:val="0"/>
          <w:numId w:val="0"/>
        </w:numPr>
        <w:ind w:left="1134"/>
      </w:pPr>
      <w:r w:rsidRPr="00B3531E">
        <w:t xml:space="preserve">Pro </w:t>
      </w:r>
      <w:r w:rsidR="00A363DC" w:rsidRPr="00B3531E">
        <w:t xml:space="preserve">ty části </w:t>
      </w:r>
      <w:r w:rsidR="005224C2" w:rsidRPr="00B3531E">
        <w:t>D</w:t>
      </w:r>
      <w:r w:rsidR="00A363DC" w:rsidRPr="00B3531E">
        <w:t>odávky</w:t>
      </w:r>
      <w:r w:rsidRPr="00B3531E">
        <w:t>, které mají vlastní záruční listy se záruční dobou delší, platí tato delší záruční doba.</w:t>
      </w:r>
    </w:p>
    <w:p w14:paraId="57CCAFEB" w14:textId="6F22D60D" w:rsidR="00155E22" w:rsidRPr="00B3531E" w:rsidRDefault="00155E22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b/>
        </w:rPr>
      </w:pPr>
      <w:r w:rsidRPr="00B3531E">
        <w:t>Byl</w:t>
      </w:r>
      <w:r w:rsidR="00A363DC" w:rsidRPr="00B3531E">
        <w:t>a</w:t>
      </w:r>
      <w:r w:rsidRPr="00B3531E">
        <w:t xml:space="preserve">-li </w:t>
      </w:r>
      <w:r w:rsidR="0029531A">
        <w:t>D</w:t>
      </w:r>
      <w:r w:rsidR="00A363DC" w:rsidRPr="00B3531E">
        <w:t>odávka</w:t>
      </w:r>
      <w:r w:rsidRPr="00B3531E">
        <w:t xml:space="preserve"> </w:t>
      </w:r>
      <w:r w:rsidR="00663EA1" w:rsidRPr="00B3531E">
        <w:t>Kupující</w:t>
      </w:r>
      <w:r w:rsidRPr="00B3531E">
        <w:t>m převzat</w:t>
      </w:r>
      <w:r w:rsidR="00A363DC" w:rsidRPr="00B3531E">
        <w:t>a</w:t>
      </w:r>
      <w:r w:rsidRPr="00B3531E">
        <w:t xml:space="preserve"> s alespoň jednou vadou a do začátku běhu záruční doby na </w:t>
      </w:r>
      <w:r w:rsidR="00A363DC" w:rsidRPr="00B3531E">
        <w:t>ní</w:t>
      </w:r>
      <w:r w:rsidRPr="00B3531E">
        <w:t xml:space="preserve"> vznikne nebo </w:t>
      </w:r>
      <w:r w:rsidR="00663EA1" w:rsidRPr="00B3531E">
        <w:t>Kupující</w:t>
      </w:r>
      <w:r w:rsidRPr="00B3531E">
        <w:t xml:space="preserve"> zjistí další vadu, dohodly se Smluvní strany, že na takovou vadu budou hledět, jako by byla vadou, která vznikla nebo byla zjištěna v záruční době, a to se všemi důsledky, které se s takovými vadami pojí.</w:t>
      </w:r>
    </w:p>
    <w:p w14:paraId="6285A99A" w14:textId="267A9AAC" w:rsidR="00155E22" w:rsidRPr="00B3531E" w:rsidRDefault="00155E22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color w:val="FF0000"/>
        </w:rPr>
      </w:pPr>
      <w:r w:rsidRPr="00B3531E">
        <w:t xml:space="preserve">Není-li </w:t>
      </w:r>
      <w:r w:rsidR="0029531A">
        <w:t>D</w:t>
      </w:r>
      <w:r w:rsidR="00A363DC" w:rsidRPr="00B3531E">
        <w:t>odávka</w:t>
      </w:r>
      <w:r w:rsidRPr="00B3531E">
        <w:t xml:space="preserve"> ve shodě se Smlouvou, má </w:t>
      </w:r>
      <w:r w:rsidR="00663EA1" w:rsidRPr="00B3531E">
        <w:t>Kupující</w:t>
      </w:r>
      <w:r w:rsidRPr="00B3531E">
        <w:t xml:space="preserve"> právo zejména na</w:t>
      </w:r>
      <w:r w:rsidRPr="00B3531E">
        <w:rPr>
          <w:color w:val="FF0000"/>
        </w:rPr>
        <w:t xml:space="preserve"> </w:t>
      </w:r>
    </w:p>
    <w:p w14:paraId="3CC873FA" w14:textId="6263B522" w:rsidR="00155E22" w:rsidRPr="00B3531E" w:rsidRDefault="00155E22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B3531E">
        <w:t>odstranění vady novým provedením</w:t>
      </w:r>
      <w:r w:rsidR="00A363DC" w:rsidRPr="00B3531E">
        <w:t xml:space="preserve"> její</w:t>
      </w:r>
      <w:r w:rsidRPr="00B3531E">
        <w:t xml:space="preserve"> vadné části nebo provedením</w:t>
      </w:r>
      <w:r w:rsidR="00A363DC" w:rsidRPr="00B3531E">
        <w:t xml:space="preserve"> její</w:t>
      </w:r>
      <w:r w:rsidRPr="00B3531E">
        <w:t xml:space="preserve"> chybějící části,</w:t>
      </w:r>
    </w:p>
    <w:p w14:paraId="71162166" w14:textId="5F88C549" w:rsidR="00155E22" w:rsidRPr="00B3531E" w:rsidRDefault="00155E22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B3531E">
        <w:t>odstranění vady opravou, je-li vada tímto způsobem odstranitelná,</w:t>
      </w:r>
      <w:r w:rsidR="00A363DC" w:rsidRPr="00B3531E">
        <w:t xml:space="preserve"> nebo</w:t>
      </w:r>
    </w:p>
    <w:p w14:paraId="637DAB5A" w14:textId="4A231025" w:rsidR="00155E22" w:rsidRPr="00B3531E" w:rsidRDefault="00155E22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B3531E">
        <w:t>přiměřenou slevu</w:t>
      </w:r>
      <w:r w:rsidR="00A363DC" w:rsidRPr="00B3531E">
        <w:t>.</w:t>
      </w:r>
      <w:r w:rsidRPr="00B3531E">
        <w:t xml:space="preserve"> </w:t>
      </w:r>
    </w:p>
    <w:p w14:paraId="67237455" w14:textId="59176AB4" w:rsidR="00155E22" w:rsidRPr="00B3531E" w:rsidRDefault="00663EA1" w:rsidP="00155E22">
      <w:pPr>
        <w:pStyle w:val="Psmeno"/>
        <w:keepNext w:val="0"/>
        <w:widowControl w:val="0"/>
        <w:numPr>
          <w:ilvl w:val="0"/>
          <w:numId w:val="0"/>
        </w:numPr>
        <w:ind w:left="1134"/>
      </w:pPr>
      <w:r w:rsidRPr="00B3531E">
        <w:t>Kupující</w:t>
      </w:r>
      <w:r w:rsidR="00155E22" w:rsidRPr="00B3531E">
        <w:t xml:space="preserve"> je oprávněn zvolit si a uplatnit kterékoli z uvedených práv dle svého uvážení, případně zvolit a uplatnit kombinaci těchto práv.</w:t>
      </w:r>
    </w:p>
    <w:p w14:paraId="5632DC82" w14:textId="0FCFD8C0" w:rsidR="00155E22" w:rsidRPr="00B3531E" w:rsidRDefault="00155E22" w:rsidP="00503527">
      <w:pPr>
        <w:pStyle w:val="OdstavecII"/>
        <w:keepNext w:val="0"/>
        <w:widowControl w:val="0"/>
        <w:numPr>
          <w:ilvl w:val="1"/>
          <w:numId w:val="6"/>
        </w:numPr>
        <w:rPr>
          <w:b/>
        </w:rPr>
      </w:pPr>
      <w:r w:rsidRPr="00B3531E">
        <w:rPr>
          <w:b/>
        </w:rPr>
        <w:t>Reklamace vad</w:t>
      </w:r>
      <w:r w:rsidR="00A363DC" w:rsidRPr="00B3531E">
        <w:rPr>
          <w:b/>
        </w:rPr>
        <w:t xml:space="preserve"> </w:t>
      </w:r>
      <w:r w:rsidRPr="00B3531E">
        <w:rPr>
          <w:b/>
        </w:rPr>
        <w:t>v záruční době</w:t>
      </w:r>
    </w:p>
    <w:p w14:paraId="78425C30" w14:textId="586C8961" w:rsidR="00155E22" w:rsidRPr="00B3531E" w:rsidRDefault="00155E22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B3531E">
        <w:t xml:space="preserve">Práva z vad v záruční době uplatní </w:t>
      </w:r>
      <w:r w:rsidR="00663EA1" w:rsidRPr="00B3531E">
        <w:t>Kupující</w:t>
      </w:r>
      <w:r w:rsidRPr="00B3531E">
        <w:t xml:space="preserve"> oznámením </w:t>
      </w:r>
      <w:r w:rsidR="00663EA1" w:rsidRPr="00B3531E">
        <w:t>Prodávající</w:t>
      </w:r>
      <w:r w:rsidR="00967171" w:rsidRPr="00B3531E">
        <w:t>mu</w:t>
      </w:r>
      <w:r w:rsidRPr="00B3531E">
        <w:t xml:space="preserve"> </w:t>
      </w:r>
      <w:r w:rsidRPr="00B3531E">
        <w:rPr>
          <w:i/>
        </w:rPr>
        <w:t>(dále jen „</w:t>
      </w:r>
      <w:r w:rsidRPr="00B3531E">
        <w:rPr>
          <w:b/>
          <w:i/>
        </w:rPr>
        <w:t>Reklamace</w:t>
      </w:r>
      <w:r w:rsidRPr="00B3531E">
        <w:rPr>
          <w:i/>
        </w:rPr>
        <w:t>“)</w:t>
      </w:r>
      <w:r w:rsidRPr="00B3531E">
        <w:t xml:space="preserve">, a to </w:t>
      </w:r>
      <w:r w:rsidRPr="00B3531E">
        <w:lastRenderedPageBreak/>
        <w:t xml:space="preserve">kdykoli po zjištění vady. I Reklamace odeslaná </w:t>
      </w:r>
      <w:r w:rsidR="00663EA1" w:rsidRPr="00B3531E">
        <w:t>Kupující</w:t>
      </w:r>
      <w:r w:rsidRPr="00B3531E">
        <w:t>m poslední den záruční doby se považuje za včas uplatněnou.</w:t>
      </w:r>
    </w:p>
    <w:p w14:paraId="24D78C09" w14:textId="4114BFF8" w:rsidR="00155E22" w:rsidRPr="00B3531E" w:rsidRDefault="00155E22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B3531E">
        <w:t xml:space="preserve">Uplatnění práv z vad </w:t>
      </w:r>
      <w:r w:rsidR="00663EA1" w:rsidRPr="00B3531E">
        <w:t>Kupující</w:t>
      </w:r>
      <w:r w:rsidRPr="00B3531E">
        <w:t xml:space="preserve">m, jakož i plnění jim odpovídajících povinností </w:t>
      </w:r>
      <w:r w:rsidR="00663EA1" w:rsidRPr="00B3531E">
        <w:t>Prodávající</w:t>
      </w:r>
      <w:r w:rsidR="00967171" w:rsidRPr="00B3531E">
        <w:t>ho</w:t>
      </w:r>
      <w:r w:rsidRPr="00B3531E">
        <w:t xml:space="preserve"> není podmíněno ani jinak spojeno s poskytnutím jakékoli další úplaty </w:t>
      </w:r>
      <w:r w:rsidR="00663EA1" w:rsidRPr="00B3531E">
        <w:t>Kupující</w:t>
      </w:r>
      <w:r w:rsidR="00967171" w:rsidRPr="00B3531E">
        <w:t>ho</w:t>
      </w:r>
      <w:r w:rsidRPr="00B3531E">
        <w:t xml:space="preserve"> </w:t>
      </w:r>
      <w:r w:rsidR="00663EA1" w:rsidRPr="00B3531E">
        <w:t>Prodávající</w:t>
      </w:r>
      <w:r w:rsidR="00967171" w:rsidRPr="00B3531E">
        <w:t>mu</w:t>
      </w:r>
      <w:r w:rsidRPr="00B3531E">
        <w:t>, příp. jiné osobě.</w:t>
      </w:r>
    </w:p>
    <w:p w14:paraId="7C23ECA3" w14:textId="5445CE8E" w:rsidR="00155E22" w:rsidRPr="00B3531E" w:rsidRDefault="00663EA1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b/>
          <w:color w:val="000000"/>
        </w:rPr>
      </w:pPr>
      <w:r w:rsidRPr="00B3531E">
        <w:rPr>
          <w:color w:val="000000"/>
        </w:rPr>
        <w:t>Kupující</w:t>
      </w:r>
      <w:r w:rsidR="00967171" w:rsidRPr="00B3531E">
        <w:rPr>
          <w:color w:val="000000"/>
        </w:rPr>
        <w:t>mu</w:t>
      </w:r>
      <w:r w:rsidR="00155E22" w:rsidRPr="00B3531E">
        <w:rPr>
          <w:color w:val="000000"/>
        </w:rPr>
        <w:t xml:space="preserve"> </w:t>
      </w:r>
      <w:r w:rsidR="00155E22" w:rsidRPr="00B3531E">
        <w:t xml:space="preserve">náleží i náhrada nákladů účelně vynaložených při uplatnění práv </w:t>
      </w:r>
      <w:r w:rsidR="00155E22" w:rsidRPr="00B3531E">
        <w:rPr>
          <w:color w:val="000000"/>
        </w:rPr>
        <w:t>z vad</w:t>
      </w:r>
      <w:r w:rsidR="00155E22" w:rsidRPr="00B3531E">
        <w:t>.</w:t>
      </w:r>
    </w:p>
    <w:p w14:paraId="17ACF55D" w14:textId="479D0E18" w:rsidR="00894024" w:rsidRDefault="000971CA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806FE9">
        <w:t xml:space="preserve">Uplatněná práva Objednatele z vad se Dodavatel zavazuje plně uspokojit bezodkladně, nejpozději však do </w:t>
      </w:r>
      <w:r w:rsidR="00CA1861">
        <w:t>3</w:t>
      </w:r>
      <w:r w:rsidRPr="00806FE9">
        <w:t>0 dnů ode dne obdržení Reklamace, nebude-li mezi Objednatelem a Dodavatelem dohodnuto jinak.</w:t>
      </w:r>
    </w:p>
    <w:p w14:paraId="18A9D04E" w14:textId="63A6F90B" w:rsidR="00155E22" w:rsidRPr="00B3531E" w:rsidRDefault="00155E22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B3531E">
        <w:t xml:space="preserve">Při odstraňování vad se </w:t>
      </w:r>
      <w:r w:rsidR="00663EA1" w:rsidRPr="00B3531E">
        <w:rPr>
          <w:color w:val="000000"/>
        </w:rPr>
        <w:t>Prodávající</w:t>
      </w:r>
      <w:r w:rsidRPr="00B3531E">
        <w:t xml:space="preserve"> zavazuje poskytovat </w:t>
      </w:r>
      <w:r w:rsidR="00663EA1" w:rsidRPr="00B3531E">
        <w:rPr>
          <w:color w:val="000000"/>
        </w:rPr>
        <w:t>Kupující</w:t>
      </w:r>
      <w:r w:rsidR="00967171" w:rsidRPr="00B3531E">
        <w:rPr>
          <w:color w:val="000000"/>
        </w:rPr>
        <w:t>mu</w:t>
      </w:r>
      <w:r w:rsidRPr="00B3531E">
        <w:t xml:space="preserve"> veškerou potřebnou součinnost.</w:t>
      </w:r>
    </w:p>
    <w:p w14:paraId="45A9099E" w14:textId="77777777" w:rsidR="00155E22" w:rsidRPr="00B3531E" w:rsidRDefault="00155E22" w:rsidP="00503527">
      <w:pPr>
        <w:pStyle w:val="OdstavecII"/>
        <w:keepNext w:val="0"/>
        <w:widowControl w:val="0"/>
        <w:numPr>
          <w:ilvl w:val="1"/>
          <w:numId w:val="6"/>
        </w:numPr>
        <w:rPr>
          <w:b/>
        </w:rPr>
      </w:pPr>
      <w:r w:rsidRPr="00B3531E">
        <w:rPr>
          <w:b/>
        </w:rPr>
        <w:t>Stavení záruční doby</w:t>
      </w:r>
    </w:p>
    <w:p w14:paraId="76FA76AC" w14:textId="2B61BC36" w:rsidR="00155E22" w:rsidRPr="00155E22" w:rsidRDefault="00155E22" w:rsidP="00DB03DB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B3531E">
        <w:t xml:space="preserve">Záruční doba neběží od okamžiku Reklamace až do dne odstranění vady, příp. do dne uhrazení </w:t>
      </w:r>
      <w:r w:rsidRPr="00B3531E">
        <w:rPr>
          <w:bCs/>
          <w:lang w:eastAsia="ar-SA"/>
        </w:rPr>
        <w:t>přiměřené slevy</w:t>
      </w:r>
      <w:r w:rsidR="00EF6EC4">
        <w:rPr>
          <w:bCs/>
          <w:lang w:eastAsia="ar-SA"/>
        </w:rPr>
        <w:t>.</w:t>
      </w:r>
    </w:p>
    <w:p w14:paraId="418BC57A" w14:textId="77777777" w:rsidR="00984DA2" w:rsidRPr="000F30F3" w:rsidRDefault="00984DA2">
      <w:pPr>
        <w:pStyle w:val="lnek"/>
      </w:pPr>
      <w:r w:rsidRPr="000F30F3">
        <w:t xml:space="preserve">Smluvní pokuty </w:t>
      </w:r>
      <w:r w:rsidR="008524DB">
        <w:t>a související ujednání</w:t>
      </w:r>
      <w:r w:rsidR="008524DB" w:rsidRPr="000F30F3" w:rsidDel="008524DB">
        <w:t xml:space="preserve"> </w:t>
      </w:r>
    </w:p>
    <w:p w14:paraId="376074C6" w14:textId="3003323D" w:rsidR="00EA7413" w:rsidRDefault="008D2B02" w:rsidP="00444F01">
      <w:pPr>
        <w:pStyle w:val="OdstavecII"/>
        <w:keepNext w:val="0"/>
        <w:widowControl w:val="0"/>
        <w:rPr>
          <w:b/>
        </w:rPr>
      </w:pPr>
      <w:r w:rsidRPr="00535A78">
        <w:t xml:space="preserve">V případě prodlení </w:t>
      </w:r>
      <w:r w:rsidR="00663EA1">
        <w:t>Prodávající</w:t>
      </w:r>
      <w:r w:rsidR="004D401C">
        <w:t>ho</w:t>
      </w:r>
      <w:r w:rsidRPr="00535A78">
        <w:t xml:space="preserve"> oproti lhůtě pro </w:t>
      </w:r>
      <w:r>
        <w:t xml:space="preserve">předání </w:t>
      </w:r>
      <w:r w:rsidR="00D44133">
        <w:t>D</w:t>
      </w:r>
      <w:r>
        <w:t xml:space="preserve">odávky </w:t>
      </w:r>
      <w:r w:rsidR="00ED4851">
        <w:t xml:space="preserve">je </w:t>
      </w:r>
      <w:r w:rsidR="00663EA1">
        <w:t>Kupující</w:t>
      </w:r>
      <w:r w:rsidR="00ED4851">
        <w:t xml:space="preserve"> oprávněn požadovat a</w:t>
      </w:r>
      <w:r w:rsidR="00804A19">
        <w:t> </w:t>
      </w:r>
      <w:r w:rsidR="00663EA1">
        <w:t>Prodávající</w:t>
      </w:r>
      <w:r w:rsidR="00ED4851">
        <w:t xml:space="preserve"> povinen zaplatit</w:t>
      </w:r>
      <w:r w:rsidRPr="00B83CA2">
        <w:t xml:space="preserve"> </w:t>
      </w:r>
      <w:r w:rsidRPr="008826B1">
        <w:t>za každý započatý den prodlení</w:t>
      </w:r>
      <w:r w:rsidRPr="00A4082A">
        <w:t xml:space="preserve"> smluvní pokutu </w:t>
      </w:r>
      <w:r w:rsidRPr="005F7BD8">
        <w:t xml:space="preserve">ve výši </w:t>
      </w:r>
      <w:r>
        <w:t>0,</w:t>
      </w:r>
      <w:r w:rsidR="00452CCB">
        <w:t>2</w:t>
      </w:r>
      <w:r>
        <w:t xml:space="preserve"> </w:t>
      </w:r>
      <w:r w:rsidRPr="005F7BD8">
        <w:t xml:space="preserve">% z ceny </w:t>
      </w:r>
      <w:r w:rsidR="00494E6E">
        <w:t>D</w:t>
      </w:r>
      <w:r>
        <w:t>odávky</w:t>
      </w:r>
      <w:r w:rsidRPr="005F7BD8">
        <w:t xml:space="preserve"> bez DPH, </w:t>
      </w:r>
      <w:r>
        <w:t>nejméně</w:t>
      </w:r>
      <w:r w:rsidRPr="005F7BD8">
        <w:t xml:space="preserve"> však </w:t>
      </w:r>
      <w:r w:rsidR="00114B34">
        <w:t>2</w:t>
      </w:r>
      <w:r>
        <w:t>00,- Kč</w:t>
      </w:r>
      <w:r w:rsidR="00F8667D">
        <w:t xml:space="preserve"> za uplatňovanou dobu prodlení</w:t>
      </w:r>
      <w:r w:rsidRPr="005F7BD8">
        <w:t>.</w:t>
      </w:r>
      <w:r w:rsidR="00EA7413">
        <w:rPr>
          <w:b/>
        </w:rPr>
        <w:t xml:space="preserve"> </w:t>
      </w:r>
    </w:p>
    <w:p w14:paraId="0A6C9DA2" w14:textId="7F968228" w:rsidR="00114B34" w:rsidRPr="00E103D1" w:rsidRDefault="00114B34" w:rsidP="00444F01">
      <w:pPr>
        <w:pStyle w:val="OdstavecII"/>
        <w:keepNext w:val="0"/>
        <w:widowControl w:val="0"/>
        <w:rPr>
          <w:b/>
        </w:rPr>
      </w:pPr>
      <w:r>
        <w:t xml:space="preserve">V případě prodlení </w:t>
      </w:r>
      <w:r w:rsidR="00663EA1">
        <w:t>Prodávající</w:t>
      </w:r>
      <w:r w:rsidR="004D401C">
        <w:t>ho</w:t>
      </w:r>
      <w:r>
        <w:t xml:space="preserve"> oproti lhůtě </w:t>
      </w:r>
      <w:r w:rsidRPr="00C007CF">
        <w:t xml:space="preserve">dle ust. </w:t>
      </w:r>
      <w:r>
        <w:t>I</w:t>
      </w:r>
      <w:r w:rsidRPr="00C007CF">
        <w:t>II. 4</w:t>
      </w:r>
      <w:r w:rsidRPr="005F7BD8">
        <w:t xml:space="preserve">) </w:t>
      </w:r>
      <w:r w:rsidR="00C65DBB">
        <w:t>c</w:t>
      </w:r>
      <w:r w:rsidRPr="005F7BD8">
        <w:t>) Smlouvy</w:t>
      </w:r>
      <w:r>
        <w:t xml:space="preserve"> </w:t>
      </w:r>
      <w:r w:rsidR="00ED4851">
        <w:t xml:space="preserve">je </w:t>
      </w:r>
      <w:r w:rsidR="00663EA1">
        <w:t>Kupující</w:t>
      </w:r>
      <w:r w:rsidR="00ED4851">
        <w:t xml:space="preserve"> oprávněn požadovat a </w:t>
      </w:r>
      <w:r w:rsidR="00663EA1">
        <w:t>Prodávající</w:t>
      </w:r>
      <w:r w:rsidR="00ED4851">
        <w:t xml:space="preserve"> povinen zaplatit</w:t>
      </w:r>
      <w:r w:rsidRPr="005F7BD8">
        <w:t xml:space="preserve"> za každý započatý den prodlení smluvní pokutu ve výši</w:t>
      </w:r>
      <w:r>
        <w:t xml:space="preserve"> 200,- Kč</w:t>
      </w:r>
      <w:r w:rsidRPr="005F7BD8">
        <w:t>.</w:t>
      </w:r>
    </w:p>
    <w:p w14:paraId="36DD90BA" w14:textId="3931F0C5" w:rsidR="0078601E" w:rsidRPr="00ED4851" w:rsidRDefault="00521A4B" w:rsidP="00E103D1">
      <w:pPr>
        <w:pStyle w:val="OdstavecII"/>
        <w:keepNext w:val="0"/>
        <w:widowControl w:val="0"/>
      </w:pPr>
      <w:r w:rsidRPr="00607874">
        <w:t xml:space="preserve">Smluvní </w:t>
      </w:r>
      <w:r w:rsidRPr="00ED4851">
        <w:rPr>
          <w:color w:val="000000" w:themeColor="text1"/>
        </w:rPr>
        <w:t>pokuty se stávají splatnými dnem následujícím po dni, ve kterém na ně vzniklo právo</w:t>
      </w:r>
      <w:r w:rsidR="00A4082A" w:rsidRPr="00ED4851">
        <w:rPr>
          <w:color w:val="000000" w:themeColor="text1"/>
        </w:rPr>
        <w:t xml:space="preserve">. </w:t>
      </w:r>
      <w:r w:rsidR="00663EA1">
        <w:rPr>
          <w:color w:val="000000" w:themeColor="text1"/>
        </w:rPr>
        <w:t>Kupující</w:t>
      </w:r>
      <w:r w:rsidR="008F71E3" w:rsidRPr="00ED4851">
        <w:rPr>
          <w:color w:val="000000" w:themeColor="text1"/>
        </w:rPr>
        <w:t xml:space="preserve"> </w:t>
      </w:r>
      <w:r w:rsidR="00A4082A" w:rsidRPr="00ED4851">
        <w:rPr>
          <w:color w:val="000000" w:themeColor="text1"/>
        </w:rPr>
        <w:t xml:space="preserve">si vyhrazuje právo započíst smluvní pokuty vůči pohledávkám </w:t>
      </w:r>
      <w:r w:rsidR="00663EA1">
        <w:t>Prodávající</w:t>
      </w:r>
      <w:r w:rsidR="00A4068A">
        <w:t>ho</w:t>
      </w:r>
      <w:r w:rsidR="00216BD6" w:rsidRPr="00ED4851">
        <w:t xml:space="preserve"> </w:t>
      </w:r>
      <w:r w:rsidR="00A4082A" w:rsidRPr="00ED4851">
        <w:t xml:space="preserve">za </w:t>
      </w:r>
      <w:r w:rsidR="00663EA1">
        <w:t>Kupující</w:t>
      </w:r>
      <w:r w:rsidR="008F71E3" w:rsidRPr="00ED4851">
        <w:t>m</w:t>
      </w:r>
      <w:r w:rsidR="00A4082A" w:rsidRPr="00ED4851">
        <w:t>.</w:t>
      </w:r>
    </w:p>
    <w:p w14:paraId="63A9E02E" w14:textId="1A82A692" w:rsidR="00430A97" w:rsidRDefault="00430A97" w:rsidP="00E103D1">
      <w:pPr>
        <w:pStyle w:val="OdstavecII"/>
        <w:keepNext w:val="0"/>
        <w:widowControl w:val="0"/>
      </w:pPr>
      <w:r w:rsidRPr="00ED4851">
        <w:t xml:space="preserve">Zaplacením smluvní pokuty není dotčen nárok </w:t>
      </w:r>
      <w:r w:rsidR="00663EA1">
        <w:t>Kupující</w:t>
      </w:r>
      <w:r w:rsidR="00A4068A">
        <w:t>ho</w:t>
      </w:r>
      <w:r w:rsidRPr="00ED4851">
        <w:t xml:space="preserve"> na náhradu škody způsobené mu porušením povinnosti </w:t>
      </w:r>
      <w:r w:rsidR="00663EA1">
        <w:t>Prodávající</w:t>
      </w:r>
      <w:r w:rsidR="00A4068A">
        <w:t>ho</w:t>
      </w:r>
      <w:r w:rsidRPr="00ED4851">
        <w:t>, ke které se vztahuje smluvní pokuta. To platí i tehdy, bude-li smluvní pokuta snížena rozhodnutím soudu</w:t>
      </w:r>
      <w:r>
        <w:t>.</w:t>
      </w:r>
    </w:p>
    <w:p w14:paraId="6D52631A" w14:textId="7D044119" w:rsidR="00F22358" w:rsidRDefault="00663EA1" w:rsidP="00E103D1">
      <w:pPr>
        <w:pStyle w:val="OdstavecII"/>
        <w:keepNext w:val="0"/>
        <w:widowControl w:val="0"/>
        <w:rPr>
          <w:color w:val="auto"/>
        </w:rPr>
      </w:pPr>
      <w:r>
        <w:rPr>
          <w:color w:val="auto"/>
        </w:rPr>
        <w:t>Prodávající</w:t>
      </w:r>
      <w:r w:rsidR="00F22358" w:rsidRPr="004A6D23">
        <w:rPr>
          <w:color w:val="auto"/>
        </w:rPr>
        <w:t xml:space="preserve"> není povinen </w:t>
      </w:r>
      <w:r>
        <w:rPr>
          <w:color w:val="auto"/>
        </w:rPr>
        <w:t>Kupující</w:t>
      </w:r>
      <w:r w:rsidR="00A4068A">
        <w:rPr>
          <w:color w:val="auto"/>
        </w:rPr>
        <w:t>mu</w:t>
      </w:r>
      <w:r w:rsidR="00F22358" w:rsidRPr="004A6D23">
        <w:rPr>
          <w:color w:val="auto"/>
        </w:rPr>
        <w:t xml:space="preserve"> zaplatit smluvní pokutu za prodlení s plněním povinností utvrzených smluvní pokutou, a to za dobu trvání mimořádných nepředvídatelných a nepřekonatelných překážek vzniklých nezávisle na vůli </w:t>
      </w:r>
      <w:r>
        <w:rPr>
          <w:color w:val="auto"/>
        </w:rPr>
        <w:t>Prodávající</w:t>
      </w:r>
      <w:r w:rsidR="00A4068A">
        <w:rPr>
          <w:color w:val="auto"/>
        </w:rPr>
        <w:t>ho</w:t>
      </w:r>
      <w:r w:rsidR="00F22358" w:rsidRPr="004A6D23">
        <w:rPr>
          <w:color w:val="auto"/>
        </w:rPr>
        <w:t xml:space="preserve"> ve smyslu § 2913 odst. 2) OZ (dále jen „</w:t>
      </w:r>
      <w:r w:rsidR="00F22358" w:rsidRPr="004A6D23">
        <w:rPr>
          <w:b/>
          <w:bCs/>
          <w:i/>
          <w:iCs/>
          <w:color w:val="auto"/>
        </w:rPr>
        <w:t>Vyšší moc</w:t>
      </w:r>
      <w:r w:rsidR="00F22358" w:rsidRPr="004A6D23">
        <w:rPr>
          <w:color w:val="auto"/>
        </w:rPr>
        <w:t xml:space="preserve">“). O vzniku Vyšší moci je </w:t>
      </w:r>
      <w:r>
        <w:rPr>
          <w:color w:val="auto"/>
        </w:rPr>
        <w:t>Prodávající</w:t>
      </w:r>
      <w:r w:rsidR="00F22358" w:rsidRPr="004A6D23">
        <w:rPr>
          <w:color w:val="auto"/>
        </w:rPr>
        <w:t xml:space="preserve"> povinen </w:t>
      </w:r>
      <w:r>
        <w:rPr>
          <w:color w:val="auto"/>
        </w:rPr>
        <w:t>Kupující</w:t>
      </w:r>
      <w:r w:rsidR="001F55AB">
        <w:rPr>
          <w:color w:val="auto"/>
        </w:rPr>
        <w:t>ho</w:t>
      </w:r>
      <w:r w:rsidR="00F22358" w:rsidRPr="004A6D23">
        <w:rPr>
          <w:color w:val="auto"/>
        </w:rPr>
        <w:t xml:space="preserve"> bezodkladně informovat. Existenci Vyšší moci prokazuje </w:t>
      </w:r>
      <w:r>
        <w:rPr>
          <w:color w:val="auto"/>
        </w:rPr>
        <w:t>Prodávající</w:t>
      </w:r>
      <w:r w:rsidR="00F22358" w:rsidRPr="004A6D23">
        <w:rPr>
          <w:color w:val="auto"/>
        </w:rPr>
        <w:t xml:space="preserve"> a potvrzuje </w:t>
      </w:r>
      <w:r>
        <w:rPr>
          <w:color w:val="auto"/>
        </w:rPr>
        <w:t>Kupující</w:t>
      </w:r>
      <w:r w:rsidR="00F22358" w:rsidRPr="004A6D23">
        <w:rPr>
          <w:color w:val="auto"/>
        </w:rPr>
        <w:t xml:space="preserve">. Bez potvrzení </w:t>
      </w:r>
      <w:r>
        <w:rPr>
          <w:color w:val="auto"/>
        </w:rPr>
        <w:t>Kupující</w:t>
      </w:r>
      <w:r w:rsidR="001F55AB">
        <w:rPr>
          <w:color w:val="auto"/>
        </w:rPr>
        <w:t>ho</w:t>
      </w:r>
      <w:r w:rsidR="00F22358" w:rsidRPr="004A6D23">
        <w:rPr>
          <w:color w:val="auto"/>
        </w:rPr>
        <w:t xml:space="preserve"> není možné se na Vyšší moc odkazovat</w:t>
      </w:r>
      <w:r w:rsidR="00783BA6">
        <w:rPr>
          <w:color w:val="auto"/>
        </w:rPr>
        <w:t>.</w:t>
      </w:r>
    </w:p>
    <w:p w14:paraId="6D06013D" w14:textId="3C832A28" w:rsidR="0078601E" w:rsidRPr="0013137E" w:rsidRDefault="00663EA1" w:rsidP="00E103D1">
      <w:pPr>
        <w:pStyle w:val="OdstavecII"/>
        <w:keepNext w:val="0"/>
        <w:widowControl w:val="0"/>
        <w:rPr>
          <w:color w:val="auto"/>
        </w:rPr>
      </w:pPr>
      <w:r>
        <w:rPr>
          <w:color w:val="auto"/>
        </w:rPr>
        <w:t>Prodávající</w:t>
      </w:r>
      <w:r w:rsidR="00F22358" w:rsidRPr="0013137E">
        <w:rPr>
          <w:color w:val="auto"/>
        </w:rPr>
        <w:t xml:space="preserve"> bere na vědomí, že za porušení povinností </w:t>
      </w:r>
      <w:r>
        <w:rPr>
          <w:color w:val="auto"/>
        </w:rPr>
        <w:t>Prodávající</w:t>
      </w:r>
      <w:r w:rsidR="001F55AB">
        <w:rPr>
          <w:color w:val="auto"/>
        </w:rPr>
        <w:t>ho</w:t>
      </w:r>
      <w:r w:rsidR="00F22358" w:rsidRPr="0013137E">
        <w:rPr>
          <w:color w:val="auto"/>
        </w:rPr>
        <w:t xml:space="preserve"> z této Smlouvy se rovněž považuje uvedení nepravdivých informací, dokladů či prohlášení (např. ohledně střetu zájmů nebo sankcí EU) podané k Veřejné zakázce a takovéto porušení povinností může mít za následek odstoupení od Smlouvy ze strany </w:t>
      </w:r>
      <w:r>
        <w:rPr>
          <w:color w:val="auto"/>
        </w:rPr>
        <w:t>Kupující</w:t>
      </w:r>
      <w:r w:rsidR="001F55AB">
        <w:rPr>
          <w:color w:val="auto"/>
        </w:rPr>
        <w:t>ho</w:t>
      </w:r>
      <w:r w:rsidR="00F22358" w:rsidRPr="0013137E">
        <w:rPr>
          <w:color w:val="auto"/>
        </w:rPr>
        <w:t xml:space="preserve">, udělení sankcí ze strany orgánů veřejné správy, případně vznik jiné škody </w:t>
      </w:r>
      <w:r w:rsidR="0064272E" w:rsidRPr="0013137E">
        <w:rPr>
          <w:color w:val="auto"/>
        </w:rPr>
        <w:t xml:space="preserve">velkého rozsahu </w:t>
      </w:r>
      <w:r>
        <w:rPr>
          <w:color w:val="auto"/>
        </w:rPr>
        <w:t>Kupující</w:t>
      </w:r>
      <w:r w:rsidR="001F55AB">
        <w:rPr>
          <w:color w:val="auto"/>
        </w:rPr>
        <w:t>mu</w:t>
      </w:r>
      <w:r w:rsidR="00D676E0" w:rsidRPr="0013137E">
        <w:rPr>
          <w:color w:val="auto"/>
        </w:rPr>
        <w:t>.</w:t>
      </w:r>
    </w:p>
    <w:p w14:paraId="1A6A80EA" w14:textId="77777777" w:rsidR="008524DB" w:rsidRDefault="008524DB">
      <w:pPr>
        <w:pStyle w:val="lnek"/>
      </w:pPr>
      <w:r>
        <w:t>Ú</w:t>
      </w:r>
      <w:r w:rsidR="00C90066">
        <w:t xml:space="preserve">činnost </w:t>
      </w:r>
      <w:r w:rsidR="00C65E3A">
        <w:t>S</w:t>
      </w:r>
      <w:r w:rsidR="00C90066">
        <w:t>mlouvy; výpověď</w:t>
      </w:r>
    </w:p>
    <w:p w14:paraId="02E05F50" w14:textId="096527D0" w:rsidR="00E83111" w:rsidRPr="00CB1952" w:rsidRDefault="00A5627B" w:rsidP="00A347DE">
      <w:pPr>
        <w:pStyle w:val="OdstavecII"/>
        <w:rPr>
          <w:color w:val="auto"/>
        </w:rPr>
      </w:pPr>
      <w:r w:rsidRPr="00CB1952">
        <w:rPr>
          <w:color w:val="auto"/>
        </w:rPr>
        <w:lastRenderedPageBreak/>
        <w:t xml:space="preserve">Smlouva </w:t>
      </w:r>
      <w:r w:rsidR="00E92ABF">
        <w:rPr>
          <w:color w:val="auto"/>
        </w:rPr>
        <w:t xml:space="preserve">se </w:t>
      </w:r>
      <w:r w:rsidR="00550E58">
        <w:rPr>
          <w:color w:val="auto"/>
        </w:rPr>
        <w:t xml:space="preserve">uzavírá na dobu </w:t>
      </w:r>
      <w:r w:rsidR="00C04200">
        <w:rPr>
          <w:color w:val="auto"/>
        </w:rPr>
        <w:t>12</w:t>
      </w:r>
      <w:r w:rsidR="00550E58">
        <w:rPr>
          <w:color w:val="auto"/>
        </w:rPr>
        <w:t xml:space="preserve"> měsíců ode dne </w:t>
      </w:r>
      <w:r w:rsidR="00635BDD">
        <w:rPr>
          <w:color w:val="auto"/>
        </w:rPr>
        <w:t xml:space="preserve">nabytí </w:t>
      </w:r>
      <w:r w:rsidR="00550E58">
        <w:rPr>
          <w:color w:val="auto"/>
        </w:rPr>
        <w:t>její účinnosti</w:t>
      </w:r>
      <w:r w:rsidRPr="00CB1952">
        <w:rPr>
          <w:color w:val="auto"/>
        </w:rPr>
        <w:t xml:space="preserve">. </w:t>
      </w:r>
      <w:r w:rsidR="0044793F" w:rsidRPr="00CB1952">
        <w:rPr>
          <w:color w:val="auto"/>
        </w:rPr>
        <w:t xml:space="preserve"> </w:t>
      </w:r>
    </w:p>
    <w:p w14:paraId="74B52C6B" w14:textId="77777777" w:rsidR="008524DB" w:rsidRPr="00CB1952" w:rsidRDefault="008524DB" w:rsidP="00E103D1">
      <w:pPr>
        <w:pStyle w:val="OdstavecII"/>
        <w:keepNext w:val="0"/>
        <w:widowControl w:val="0"/>
        <w:rPr>
          <w:b/>
          <w:color w:val="auto"/>
        </w:rPr>
      </w:pPr>
      <w:r w:rsidRPr="00CB1952">
        <w:rPr>
          <w:b/>
          <w:color w:val="auto"/>
        </w:rPr>
        <w:t>Výpověď</w:t>
      </w:r>
    </w:p>
    <w:p w14:paraId="6575F317" w14:textId="77777777" w:rsidR="008524DB" w:rsidRPr="00CB1952" w:rsidRDefault="008524DB" w:rsidP="00E103D1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color w:val="auto"/>
        </w:rPr>
      </w:pPr>
      <w:r w:rsidRPr="00CB1952">
        <w:rPr>
          <w:color w:val="auto"/>
        </w:rPr>
        <w:t>Strany se dohodly, že závazky z</w:t>
      </w:r>
      <w:r w:rsidR="00216BD6" w:rsidRPr="00CB1952">
        <w:rPr>
          <w:color w:val="auto"/>
        </w:rPr>
        <w:t xml:space="preserve">e Smlouvy </w:t>
      </w:r>
      <w:r w:rsidRPr="00CB1952">
        <w:rPr>
          <w:color w:val="auto"/>
        </w:rPr>
        <w:t xml:space="preserve">mohou zaniknout výpovědí, a to za níže uvedených podmínek. </w:t>
      </w:r>
    </w:p>
    <w:p w14:paraId="78FBB19D" w14:textId="151488A8" w:rsidR="008524DB" w:rsidRPr="00F1386B" w:rsidRDefault="00663EA1" w:rsidP="003A347C">
      <w:pPr>
        <w:pStyle w:val="Psmeno"/>
        <w:keepNext w:val="0"/>
        <w:widowControl w:val="0"/>
      </w:pPr>
      <w:r>
        <w:t>Kupující</w:t>
      </w:r>
      <w:r w:rsidR="008524DB">
        <w:t xml:space="preserve"> je oprávněn závazky kdykoli částečně nebo v celém rozsahu vypovědět</w:t>
      </w:r>
      <w:r w:rsidR="003A347C">
        <w:t xml:space="preserve"> i bez udání důvodu</w:t>
      </w:r>
      <w:r w:rsidR="008524DB">
        <w:t>.</w:t>
      </w:r>
      <w:r w:rsidR="003A347C">
        <w:t xml:space="preserve"> Strany pro případ výpovědi ze strany </w:t>
      </w:r>
      <w:r>
        <w:t>Kupující</w:t>
      </w:r>
      <w:r w:rsidR="00690C35">
        <w:t>ho</w:t>
      </w:r>
      <w:r w:rsidR="003A347C">
        <w:t xml:space="preserve"> sjednávají </w:t>
      </w:r>
      <w:r w:rsidR="0093374B">
        <w:t xml:space="preserve">dvou </w:t>
      </w:r>
      <w:r w:rsidR="003A347C">
        <w:t xml:space="preserve">měsíční výpovědní dobu, která počíná běžet od počátku kalendářního měsíce následujícího po měsíci, v němž byla výpověď </w:t>
      </w:r>
      <w:r>
        <w:t>Prodávající</w:t>
      </w:r>
      <w:r w:rsidR="00690C35">
        <w:t>mu</w:t>
      </w:r>
      <w:r w:rsidR="003A347C">
        <w:t xml:space="preserve"> doručena.</w:t>
      </w:r>
      <w:r w:rsidR="006779F5">
        <w:t xml:space="preserve"> </w:t>
      </w:r>
    </w:p>
    <w:p w14:paraId="6AD9C254" w14:textId="59DEA76A" w:rsidR="008524DB" w:rsidRDefault="00663EA1" w:rsidP="00E103D1">
      <w:pPr>
        <w:pStyle w:val="Psmeno"/>
        <w:keepNext w:val="0"/>
        <w:widowControl w:val="0"/>
      </w:pPr>
      <w:r>
        <w:t>Prodávající</w:t>
      </w:r>
      <w:r w:rsidR="008524DB">
        <w:t xml:space="preserve"> je oprávněn závazky vypovědět pouze v celém rozsahu</w:t>
      </w:r>
      <w:r w:rsidR="0044793F">
        <w:t xml:space="preserve"> Smlouvy</w:t>
      </w:r>
      <w:r w:rsidR="008524DB">
        <w:t xml:space="preserve">. Strany pro případ výpovědi ze strany </w:t>
      </w:r>
      <w:r>
        <w:t>Prodávající</w:t>
      </w:r>
      <w:r w:rsidR="00690C35">
        <w:t>ho</w:t>
      </w:r>
      <w:r w:rsidR="008524DB">
        <w:t xml:space="preserve"> sjednávají</w:t>
      </w:r>
      <w:r w:rsidR="00DB342D">
        <w:t xml:space="preserve"> dvou</w:t>
      </w:r>
      <w:r w:rsidR="008524DB">
        <w:t xml:space="preserve"> </w:t>
      </w:r>
      <w:r w:rsidR="008524DB" w:rsidRPr="00E103D1">
        <w:t>měsíční</w:t>
      </w:r>
      <w:r w:rsidR="008524DB" w:rsidRPr="00121E81">
        <w:t xml:space="preserve"> výpovědní</w:t>
      </w:r>
      <w:r w:rsidR="008524DB">
        <w:t xml:space="preserve"> dobu, která počíná běžet od</w:t>
      </w:r>
      <w:r w:rsidR="00797FEB">
        <w:t> </w:t>
      </w:r>
      <w:r w:rsidR="008524DB">
        <w:t xml:space="preserve">počátku kalendářního měsíce následujícího po měsíci, v němž byla výpověď </w:t>
      </w:r>
      <w:r>
        <w:t>Kupující</w:t>
      </w:r>
      <w:r w:rsidR="00690C35">
        <w:t>mu</w:t>
      </w:r>
      <w:r w:rsidR="008524DB">
        <w:t xml:space="preserve"> doručena.</w:t>
      </w:r>
    </w:p>
    <w:p w14:paraId="3F00F8BE" w14:textId="77777777" w:rsidR="00C65E3A" w:rsidRDefault="008524DB" w:rsidP="00E103D1">
      <w:pPr>
        <w:pStyle w:val="Psmeno"/>
        <w:keepNext w:val="0"/>
        <w:widowControl w:val="0"/>
      </w:pPr>
      <w:r>
        <w:t>Výpověď závazků z</w:t>
      </w:r>
      <w:r w:rsidR="00216BD6">
        <w:t>e Smlouvy</w:t>
      </w:r>
      <w:r>
        <w:t xml:space="preserve"> musí mít písemnou formu.  </w:t>
      </w:r>
    </w:p>
    <w:p w14:paraId="05FD9001" w14:textId="77777777" w:rsidR="00ED4851" w:rsidRPr="00CD1027" w:rsidRDefault="00ED4851" w:rsidP="3A0AF485">
      <w:pPr>
        <w:pStyle w:val="OdstavecII"/>
        <w:keepNext w:val="0"/>
        <w:widowControl w:val="0"/>
        <w:rPr>
          <w:b/>
          <w:bCs/>
        </w:rPr>
      </w:pPr>
      <w:r w:rsidRPr="00CD1027">
        <w:tab/>
      </w:r>
      <w:r w:rsidRPr="3A0AF485">
        <w:rPr>
          <w:b/>
          <w:bCs/>
        </w:rPr>
        <w:t>Odstoupení</w:t>
      </w:r>
    </w:p>
    <w:p w14:paraId="6B8A2CFC" w14:textId="61733F2E" w:rsidR="00ED4851" w:rsidRPr="00CB1952" w:rsidRDefault="00522DCA" w:rsidP="00D5769A">
      <w:pPr>
        <w:pStyle w:val="Psmeno"/>
        <w:keepNext w:val="0"/>
        <w:widowControl w:val="0"/>
      </w:pPr>
      <w:r w:rsidRPr="3A0AF485">
        <w:t xml:space="preserve">Kterákoliv ze </w:t>
      </w:r>
      <w:r w:rsidR="004B69F3" w:rsidRPr="3A0AF485">
        <w:t xml:space="preserve">Smluvních </w:t>
      </w:r>
      <w:r w:rsidRPr="3A0AF485">
        <w:t>stran může od této Smlouvy odstoupit s právními účinky dnem doručení oznámení o</w:t>
      </w:r>
      <w:r w:rsidR="00316DBE">
        <w:t> </w:t>
      </w:r>
      <w:r w:rsidRPr="3A0AF485">
        <w:t xml:space="preserve">odstoupení druhé </w:t>
      </w:r>
      <w:r w:rsidR="00AF7F04" w:rsidRPr="3A0AF485">
        <w:t>S</w:t>
      </w:r>
      <w:r w:rsidRPr="3A0AF485">
        <w:t>mluvní straně z důvodů vyplývajících z OZ nebo při podstatném porušení Smlouvy. Za</w:t>
      </w:r>
      <w:r w:rsidR="009E1046">
        <w:t> </w:t>
      </w:r>
      <w:r w:rsidRPr="3A0AF485">
        <w:t xml:space="preserve">podstatné porušení smlouvy ze strany </w:t>
      </w:r>
      <w:r w:rsidR="00663EA1" w:rsidRPr="3A0AF485">
        <w:t>Kupující</w:t>
      </w:r>
      <w:r w:rsidR="00534311" w:rsidRPr="3A0AF485">
        <w:t>ho</w:t>
      </w:r>
      <w:r w:rsidRPr="3A0AF485">
        <w:t xml:space="preserve"> </w:t>
      </w:r>
      <w:r w:rsidR="00AF7F04" w:rsidRPr="3A0AF485">
        <w:t>S</w:t>
      </w:r>
      <w:r w:rsidRPr="3A0AF485">
        <w:t xml:space="preserve">mluvní strany považují prodlení s úhradou faktury delší než 30 dnů. Za podstatné porušení </w:t>
      </w:r>
      <w:r w:rsidR="002E458E" w:rsidRPr="3A0AF485">
        <w:t>smlouvy</w:t>
      </w:r>
      <w:r w:rsidRPr="3A0AF485">
        <w:t xml:space="preserve"> ze strany </w:t>
      </w:r>
      <w:r w:rsidR="00663EA1" w:rsidRPr="3A0AF485">
        <w:t>Prodávající</w:t>
      </w:r>
      <w:r w:rsidR="00534311" w:rsidRPr="3A0AF485">
        <w:t>ho</w:t>
      </w:r>
      <w:r w:rsidRPr="3A0AF485">
        <w:t xml:space="preserve"> </w:t>
      </w:r>
      <w:r w:rsidR="004B69F3" w:rsidRPr="3A0AF485">
        <w:t xml:space="preserve">Smluvní </w:t>
      </w:r>
      <w:r w:rsidRPr="3A0AF485">
        <w:t xml:space="preserve">strany považují </w:t>
      </w:r>
      <w:r w:rsidR="007731C6" w:rsidRPr="3A0AF485">
        <w:t>zejména</w:t>
      </w:r>
      <w:r w:rsidR="005E5AA9" w:rsidRPr="3A0AF485">
        <w:t xml:space="preserve"> </w:t>
      </w:r>
      <w:r w:rsidRPr="3A0AF485">
        <w:t xml:space="preserve">nedodržení </w:t>
      </w:r>
      <w:r w:rsidR="005E5AA9" w:rsidRPr="3A0AF485">
        <w:t xml:space="preserve">ujednaných vlastností </w:t>
      </w:r>
      <w:r w:rsidR="00494E6E">
        <w:t>D</w:t>
      </w:r>
      <w:r w:rsidR="005E5AA9" w:rsidRPr="3A0AF485">
        <w:t xml:space="preserve">odávek, </w:t>
      </w:r>
      <w:r w:rsidRPr="3A0AF485">
        <w:t xml:space="preserve">opakované nedodržení lhůty pro předání </w:t>
      </w:r>
      <w:r w:rsidR="00494E6E">
        <w:t>D</w:t>
      </w:r>
      <w:r w:rsidRPr="3A0AF485">
        <w:t>odávky</w:t>
      </w:r>
      <w:r w:rsidR="007731C6" w:rsidRPr="3A0AF485">
        <w:t xml:space="preserve">, </w:t>
      </w:r>
      <w:r w:rsidRPr="3A0AF485">
        <w:t xml:space="preserve">opakované dodání předmětu </w:t>
      </w:r>
      <w:r w:rsidR="00C6503F">
        <w:t>D</w:t>
      </w:r>
      <w:r w:rsidRPr="3A0AF485">
        <w:t>odávky s vadami jakosti nebo množství</w:t>
      </w:r>
      <w:r w:rsidR="00E85D49" w:rsidRPr="3A0AF485">
        <w:t xml:space="preserve">, </w:t>
      </w:r>
      <w:r w:rsidR="007832C1">
        <w:t>nedodržení lhůty pro odstranění vad reklamovaných v záruční době</w:t>
      </w:r>
      <w:r w:rsidR="00DC4D14">
        <w:t xml:space="preserve">, </w:t>
      </w:r>
      <w:r w:rsidR="007731C6" w:rsidRPr="3A0AF485">
        <w:t xml:space="preserve">nesplnění povinností stanovených v ust. I. </w:t>
      </w:r>
      <w:r w:rsidR="00EB0C2B">
        <w:t>4</w:t>
      </w:r>
      <w:r w:rsidR="007731C6" w:rsidRPr="3A0AF485">
        <w:t xml:space="preserve"> e) a I. </w:t>
      </w:r>
      <w:r w:rsidR="0011174E">
        <w:t>4</w:t>
      </w:r>
      <w:r w:rsidR="007731C6" w:rsidRPr="3A0AF485">
        <w:t xml:space="preserve"> f) Smlouvy</w:t>
      </w:r>
      <w:r w:rsidR="00E85D49" w:rsidRPr="3A0AF485">
        <w:t xml:space="preserve"> a dále vyjde-li najevo, že </w:t>
      </w:r>
      <w:r w:rsidR="00663EA1" w:rsidRPr="3A0AF485">
        <w:t>Prodávající</w:t>
      </w:r>
      <w:r w:rsidR="00E85D49" w:rsidRPr="3A0AF485">
        <w:t xml:space="preserve"> v nabídce k Veřejné zakázce uvedl informace nebo předložil doklady, které neodpovídají skutečnosti a měly nebo mohly mít vliv na výběr Zhotovitele ke splnění Veřejné zakázky</w:t>
      </w:r>
      <w:r w:rsidRPr="3A0AF485">
        <w:t>. Ustanovení § 1978 odst. 2 občanského zákoníku se nepoužije</w:t>
      </w:r>
      <w:r w:rsidR="00ED4851" w:rsidRPr="3A0AF485">
        <w:t>.</w:t>
      </w:r>
    </w:p>
    <w:p w14:paraId="67E58865" w14:textId="31026AC7" w:rsidR="7DB20449" w:rsidRDefault="7DB20449" w:rsidP="00A22071">
      <w:pPr>
        <w:pStyle w:val="Psmeno"/>
        <w:keepNext w:val="0"/>
        <w:widowControl w:val="0"/>
      </w:pPr>
      <w:r>
        <w:t xml:space="preserve">Pokud Prodávající Kupujícímu dle ust. I. 3) Smlouvy náhradou nabídne předmět </w:t>
      </w:r>
      <w:r w:rsidR="002471F1">
        <w:t>D</w:t>
      </w:r>
      <w:r>
        <w:t xml:space="preserve">odávek, který Kupující z jakéhokoliv důvodu neakceptuje, nebo Prodávající takový předmět </w:t>
      </w:r>
      <w:r w:rsidR="002471F1">
        <w:t>D</w:t>
      </w:r>
      <w:r>
        <w:t xml:space="preserve">odávek nenabídne vůbec, </w:t>
      </w:r>
      <w:r w:rsidR="7044F995">
        <w:t xml:space="preserve">je Kupující oprávněn v rozsahu daného předmětu </w:t>
      </w:r>
      <w:r w:rsidR="002471F1">
        <w:t>D</w:t>
      </w:r>
      <w:r w:rsidR="7044F995">
        <w:t>odávky od Smlouvy</w:t>
      </w:r>
      <w:r w:rsidR="696FE4D6">
        <w:t xml:space="preserve"> odstoupit</w:t>
      </w:r>
      <w:r w:rsidR="7044F995">
        <w:t xml:space="preserve">. </w:t>
      </w:r>
    </w:p>
    <w:p w14:paraId="23535DFA" w14:textId="6AE2A389" w:rsidR="00C65E3A" w:rsidRDefault="00C65E3A" w:rsidP="00E103D1">
      <w:pPr>
        <w:pStyle w:val="OdstavecII"/>
        <w:keepNext w:val="0"/>
        <w:widowControl w:val="0"/>
        <w:rPr>
          <w:b/>
        </w:rPr>
      </w:pPr>
      <w:r w:rsidRPr="3A0AF485">
        <w:rPr>
          <w:b/>
          <w:bCs/>
        </w:rPr>
        <w:t xml:space="preserve">Osvědčení </w:t>
      </w:r>
      <w:r w:rsidR="00663EA1" w:rsidRPr="3A0AF485">
        <w:rPr>
          <w:b/>
          <w:bCs/>
        </w:rPr>
        <w:t>Kupující</w:t>
      </w:r>
      <w:r w:rsidR="00534311" w:rsidRPr="3A0AF485">
        <w:rPr>
          <w:b/>
          <w:bCs/>
        </w:rPr>
        <w:t>ho</w:t>
      </w:r>
    </w:p>
    <w:p w14:paraId="50490833" w14:textId="44C728ED" w:rsidR="008524DB" w:rsidRDefault="00663EA1" w:rsidP="00E103D1">
      <w:pPr>
        <w:pStyle w:val="OdstavecII"/>
        <w:keepNext w:val="0"/>
        <w:widowControl w:val="0"/>
        <w:numPr>
          <w:ilvl w:val="0"/>
          <w:numId w:val="0"/>
        </w:numPr>
        <w:ind w:left="856"/>
      </w:pPr>
      <w:r>
        <w:t>Kupující</w:t>
      </w:r>
      <w:r w:rsidR="00C65E3A">
        <w:t xml:space="preserve"> na žádost </w:t>
      </w:r>
      <w:r>
        <w:t>Prodávající</w:t>
      </w:r>
      <w:r w:rsidR="00534311">
        <w:t>ho</w:t>
      </w:r>
      <w:r w:rsidR="00C65E3A">
        <w:t xml:space="preserve"> na konci účinnosti Smlouvy vystaví osvědčení o řádném provádění </w:t>
      </w:r>
      <w:r w:rsidR="00C6503F">
        <w:t>D</w:t>
      </w:r>
      <w:r w:rsidR="00C65E3A">
        <w:t xml:space="preserve">odávek. Osvědčení </w:t>
      </w:r>
      <w:r>
        <w:t>Kupující</w:t>
      </w:r>
      <w:r w:rsidR="00123602">
        <w:t xml:space="preserve"> není povinen</w:t>
      </w:r>
      <w:r w:rsidR="00C65E3A">
        <w:t xml:space="preserve"> vystav</w:t>
      </w:r>
      <w:r w:rsidR="00123602">
        <w:t>it</w:t>
      </w:r>
      <w:r w:rsidR="00C65E3A">
        <w:t xml:space="preserve">, pokud u </w:t>
      </w:r>
      <w:r>
        <w:t>Prodávající</w:t>
      </w:r>
      <w:r w:rsidR="00534311">
        <w:t>ho</w:t>
      </w:r>
      <w:r w:rsidR="00C65E3A">
        <w:t xml:space="preserve"> uplatnil více než jednu smluvní pokut</w:t>
      </w:r>
      <w:r w:rsidR="00E46ACA">
        <w:t>u</w:t>
      </w:r>
      <w:r w:rsidR="00C65E3A">
        <w:t xml:space="preserve"> sjednan</w:t>
      </w:r>
      <w:r w:rsidR="00E46ACA">
        <w:t>ou</w:t>
      </w:r>
      <w:r w:rsidR="00C65E3A">
        <w:t xml:space="preserve"> ve Smlouvě</w:t>
      </w:r>
      <w:r w:rsidR="00E46ACA">
        <w:t>.</w:t>
      </w:r>
    </w:p>
    <w:p w14:paraId="1CCC7834" w14:textId="0C877F2B" w:rsidR="00E46ACA" w:rsidRDefault="00A7188F" w:rsidP="00E103D1">
      <w:pPr>
        <w:pStyle w:val="OdstavecII"/>
        <w:keepNext w:val="0"/>
        <w:widowControl w:val="0"/>
      </w:pPr>
      <w:r>
        <w:t>P</w:t>
      </w:r>
      <w:r w:rsidR="00E46ACA">
        <w:t xml:space="preserve">okud </w:t>
      </w:r>
      <w:r w:rsidR="00663EA1">
        <w:t>Kupující</w:t>
      </w:r>
    </w:p>
    <w:p w14:paraId="6B2C170A" w14:textId="1941CDE9" w:rsidR="00E46ACA" w:rsidRDefault="00E46ACA" w:rsidP="00E103D1">
      <w:pPr>
        <w:pStyle w:val="Bod"/>
        <w:widowControl w:val="0"/>
      </w:pPr>
      <w:r w:rsidRPr="3A0AF485">
        <w:rPr>
          <w:color w:val="auto"/>
        </w:rPr>
        <w:t xml:space="preserve">závazky ze Smlouvy </w:t>
      </w:r>
      <w:r w:rsidR="00CD1550" w:rsidRPr="3A0AF485">
        <w:rPr>
          <w:color w:val="auto"/>
        </w:rPr>
        <w:t>předčasně ukončil</w:t>
      </w:r>
      <w:r w:rsidRPr="3A0AF485">
        <w:rPr>
          <w:color w:val="auto"/>
        </w:rPr>
        <w:t xml:space="preserve"> </w:t>
      </w:r>
      <w:r w:rsidR="00CD1550" w:rsidRPr="3A0AF485">
        <w:rPr>
          <w:color w:val="auto"/>
        </w:rPr>
        <w:t xml:space="preserve">z důvodu </w:t>
      </w:r>
      <w:r w:rsidRPr="3A0AF485">
        <w:rPr>
          <w:color w:val="auto"/>
        </w:rPr>
        <w:t xml:space="preserve">podstatného porušení Smlouvy </w:t>
      </w:r>
      <w:r w:rsidR="00663EA1" w:rsidRPr="3A0AF485">
        <w:rPr>
          <w:color w:val="auto"/>
        </w:rPr>
        <w:t>Prodávající</w:t>
      </w:r>
      <w:r w:rsidRPr="3A0AF485">
        <w:rPr>
          <w:color w:val="auto"/>
        </w:rPr>
        <w:t xml:space="preserve">m, </w:t>
      </w:r>
      <w:r>
        <w:t xml:space="preserve">příp. </w:t>
      </w:r>
    </w:p>
    <w:p w14:paraId="157CC4A9" w14:textId="70ECA9D6" w:rsidR="00E46ACA" w:rsidRDefault="00E46ACA" w:rsidP="00E103D1">
      <w:pPr>
        <w:pStyle w:val="Bod"/>
        <w:widowControl w:val="0"/>
      </w:pPr>
      <w:r>
        <w:t xml:space="preserve">uplatnil u </w:t>
      </w:r>
      <w:r w:rsidR="00663EA1">
        <w:t>Prodávající</w:t>
      </w:r>
      <w:r w:rsidR="00A451E2">
        <w:t>ho</w:t>
      </w:r>
      <w:r>
        <w:t xml:space="preserve"> více než tři smluvní pokuty sjednané ve Smlouvě,</w:t>
      </w:r>
    </w:p>
    <w:p w14:paraId="6E913BC4" w14:textId="34C47691" w:rsidR="00E46ACA" w:rsidRPr="005F7BD8" w:rsidRDefault="00A7188F" w:rsidP="00E103D1">
      <w:pPr>
        <w:pStyle w:val="OdstavecII"/>
        <w:keepNext w:val="0"/>
        <w:widowControl w:val="0"/>
        <w:numPr>
          <w:ilvl w:val="1"/>
          <w:numId w:val="0"/>
        </w:numPr>
        <w:ind w:left="856"/>
      </w:pPr>
      <w:r>
        <w:t xml:space="preserve">přijímá to </w:t>
      </w:r>
      <w:r w:rsidR="00663EA1">
        <w:t>Prodávající</w:t>
      </w:r>
      <w:r>
        <w:t xml:space="preserve"> rovněž jako důvod pro svoje vyloučení z dalších zadávacích či výběrových řízení </w:t>
      </w:r>
      <w:r w:rsidR="00663EA1">
        <w:t>Kupující</w:t>
      </w:r>
      <w:r w:rsidR="00A451E2">
        <w:t>ho</w:t>
      </w:r>
      <w:r>
        <w:t xml:space="preserve"> ve smyslu ustanovení § 48 odst. 5 písm. d) zákona č. 134/2016 Sb., o zadávání veřejných zakázek.</w:t>
      </w:r>
    </w:p>
    <w:p w14:paraId="54AECD21" w14:textId="77777777" w:rsidR="008524DB" w:rsidRDefault="008524DB">
      <w:pPr>
        <w:pStyle w:val="lnek"/>
      </w:pPr>
      <w:r>
        <w:t>K</w:t>
      </w:r>
      <w:r w:rsidR="00C90066">
        <w:t>omunikace Smluvních stran</w:t>
      </w:r>
    </w:p>
    <w:p w14:paraId="51005FCD" w14:textId="77777777" w:rsidR="008524DB" w:rsidRPr="005F7BD8" w:rsidRDefault="008524DB" w:rsidP="00E103D1">
      <w:pPr>
        <w:pStyle w:val="OdstavecII"/>
        <w:keepNext w:val="0"/>
        <w:widowControl w:val="0"/>
        <w:rPr>
          <w:b/>
        </w:rPr>
      </w:pPr>
      <w:r w:rsidRPr="005F7BD8">
        <w:rPr>
          <w:b/>
        </w:rPr>
        <w:lastRenderedPageBreak/>
        <w:t>Písemná forma komunikace</w:t>
      </w:r>
    </w:p>
    <w:p w14:paraId="16681C22" w14:textId="28740456" w:rsidR="008524DB" w:rsidRDefault="008524DB" w:rsidP="00E103D1">
      <w:pPr>
        <w:pStyle w:val="Psmeno"/>
        <w:keepNext w:val="0"/>
        <w:widowControl w:val="0"/>
      </w:pPr>
      <w:r>
        <w:t>Za písemnou formu komunikace se považuje rovněž komunikace prostřednictvím e-mailových adres uvedených v</w:t>
      </w:r>
      <w:r w:rsidR="00C90066">
        <w:t>e Smlouvě</w:t>
      </w:r>
      <w:r>
        <w:t>, příp. používaných v souladu s</w:t>
      </w:r>
      <w:r w:rsidR="00C90066">
        <w:t>e Smlouvou</w:t>
      </w:r>
      <w:r>
        <w:t xml:space="preserve">, či jinými elektronickými prostředky, a to i tehdy, kdy </w:t>
      </w:r>
      <w:r w:rsidRPr="00907730">
        <w:t>jednotlivé zprávy nejsou opatřeny elektronickými podpisy</w:t>
      </w:r>
      <w:r>
        <w:t xml:space="preserve">. </w:t>
      </w:r>
    </w:p>
    <w:p w14:paraId="330C03F8" w14:textId="77777777" w:rsidR="008524DB" w:rsidRDefault="008524DB" w:rsidP="00E103D1">
      <w:pPr>
        <w:pStyle w:val="Psmeno"/>
        <w:keepNext w:val="0"/>
        <w:widowControl w:val="0"/>
      </w:pPr>
      <w:r>
        <w:t xml:space="preserve">Formu komunikace dle </w:t>
      </w:r>
      <w:r w:rsidR="00C90066">
        <w:t>předchozího ustanovení</w:t>
      </w:r>
      <w:r>
        <w:t xml:space="preserve"> </w:t>
      </w:r>
      <w:r w:rsidRPr="00907730">
        <w:t>nelze použít</w:t>
      </w:r>
      <w:r>
        <w:t xml:space="preserve"> pro </w:t>
      </w:r>
    </w:p>
    <w:p w14:paraId="6F00FCBC" w14:textId="77777777" w:rsidR="008524DB" w:rsidRDefault="008524DB" w:rsidP="00E103D1">
      <w:pPr>
        <w:pStyle w:val="Bod"/>
        <w:widowControl w:val="0"/>
      </w:pPr>
      <w:r>
        <w:t xml:space="preserve">uzavření </w:t>
      </w:r>
      <w:r w:rsidR="00C90066">
        <w:t>Smlouvy</w:t>
      </w:r>
      <w:r>
        <w:t xml:space="preserve">, </w:t>
      </w:r>
    </w:p>
    <w:p w14:paraId="13ECA89E" w14:textId="77777777" w:rsidR="008524DB" w:rsidRDefault="008524DB" w:rsidP="00E103D1">
      <w:pPr>
        <w:pStyle w:val="Bod"/>
        <w:widowControl w:val="0"/>
      </w:pPr>
      <w:r>
        <w:t>uzavření dodatku k</w:t>
      </w:r>
      <w:r w:rsidR="00C90066">
        <w:t>e Smlouvě</w:t>
      </w:r>
      <w:r>
        <w:t>,</w:t>
      </w:r>
    </w:p>
    <w:p w14:paraId="790D73A9" w14:textId="722242B9" w:rsidR="008524DB" w:rsidRDefault="008524DB" w:rsidP="00E103D1">
      <w:pPr>
        <w:pStyle w:val="Bod"/>
        <w:widowControl w:val="0"/>
      </w:pPr>
      <w:r>
        <w:t>výpověď závazků z</w:t>
      </w:r>
      <w:r w:rsidR="00C90066">
        <w:t>e Smlouvy</w:t>
      </w:r>
      <w:r>
        <w:t>,</w:t>
      </w:r>
    </w:p>
    <w:p w14:paraId="141B186D" w14:textId="77777777" w:rsidR="008524DB" w:rsidRDefault="008524DB" w:rsidP="00E103D1">
      <w:pPr>
        <w:pStyle w:val="Bod"/>
        <w:widowControl w:val="0"/>
      </w:pPr>
      <w:r>
        <w:t xml:space="preserve">odstoupení od </w:t>
      </w:r>
      <w:r w:rsidR="00C90066">
        <w:t>Smlouvy</w:t>
      </w:r>
      <w:r>
        <w:t xml:space="preserve"> ani pro</w:t>
      </w:r>
    </w:p>
    <w:p w14:paraId="6E84D527" w14:textId="77777777" w:rsidR="008524DB" w:rsidRDefault="008524DB" w:rsidP="00E103D1">
      <w:pPr>
        <w:pStyle w:val="Bod"/>
        <w:widowControl w:val="0"/>
      </w:pPr>
      <w:r>
        <w:t xml:space="preserve">ustanovení </w:t>
      </w:r>
      <w:r w:rsidR="00C90066">
        <w:t>Smlouvy</w:t>
      </w:r>
      <w:r>
        <w:t>, z jejichž úpravy to vyplývá.</w:t>
      </w:r>
    </w:p>
    <w:p w14:paraId="78F224E9" w14:textId="067EE6F6" w:rsidR="008524DB" w:rsidRPr="00CB1952" w:rsidRDefault="008524DB" w:rsidP="00E103D1">
      <w:pPr>
        <w:pStyle w:val="Psmeno"/>
        <w:keepNext w:val="0"/>
        <w:widowControl w:val="0"/>
        <w:numPr>
          <w:ilvl w:val="0"/>
          <w:numId w:val="0"/>
        </w:numPr>
        <w:ind w:left="1134"/>
      </w:pPr>
      <w:r>
        <w:t>V případech uvedených v</w:t>
      </w:r>
      <w:r w:rsidR="00D42C66">
        <w:t xml:space="preserve"> tomto</w:t>
      </w:r>
      <w:r w:rsidR="00C90066">
        <w:t> ust</w:t>
      </w:r>
      <w:r w:rsidR="00D42C66">
        <w:t xml:space="preserve">anovení </w:t>
      </w:r>
      <w:r>
        <w:t>se S</w:t>
      </w:r>
      <w:r w:rsidR="00C90066">
        <w:t>mluvní s</w:t>
      </w:r>
      <w:r>
        <w:t>trany dohodly na písemné komunikaci v</w:t>
      </w:r>
      <w:r w:rsidR="00023D86">
        <w:t> </w:t>
      </w:r>
      <w:r w:rsidRPr="00CB1952">
        <w:t xml:space="preserve">elektronické podobě </w:t>
      </w:r>
      <w:r w:rsidR="00DA1795" w:rsidRPr="00CB1952">
        <w:t>datovou schránkou</w:t>
      </w:r>
      <w:r w:rsidR="00E14468" w:rsidRPr="00CB1952">
        <w:t xml:space="preserve">, </w:t>
      </w:r>
      <w:r w:rsidRPr="00CB1952">
        <w:t>zprávami opatřenými elektronickým podpisem</w:t>
      </w:r>
      <w:r w:rsidR="00E14468" w:rsidRPr="00CB1952">
        <w:t xml:space="preserve"> </w:t>
      </w:r>
      <w:r w:rsidR="00982723" w:rsidRPr="00CB1952">
        <w:t>nebo</w:t>
      </w:r>
      <w:r w:rsidR="00E14468" w:rsidRPr="00CB1952">
        <w:t xml:space="preserve"> prostřednictvím elektronického nástroje E-ZAK, </w:t>
      </w:r>
      <w:r w:rsidR="00E04FA2" w:rsidRPr="00CB1952">
        <w:t>není-li výslovně sjednáno jinak</w:t>
      </w:r>
      <w:r w:rsidRPr="00CB1952">
        <w:t xml:space="preserve">.   </w:t>
      </w:r>
    </w:p>
    <w:p w14:paraId="7C7F06A3" w14:textId="77777777" w:rsidR="008524DB" w:rsidRDefault="008524DB" w:rsidP="00E103D1">
      <w:pPr>
        <w:pStyle w:val="Psmeno"/>
        <w:keepNext w:val="0"/>
        <w:widowControl w:val="0"/>
      </w:pPr>
      <w:r>
        <w:t>Případnou změnu kontaktních údajů je S</w:t>
      </w:r>
      <w:r w:rsidR="00C90066">
        <w:t>mluvní s</w:t>
      </w:r>
      <w:r>
        <w:t>trana povinna oznámit předem druhé S</w:t>
      </w:r>
      <w:r w:rsidR="00C90066">
        <w:t>mluvní s</w:t>
      </w:r>
      <w:r>
        <w:t>traně, jinak se jí nemůže dovolávat.</w:t>
      </w:r>
    </w:p>
    <w:p w14:paraId="302E8F21" w14:textId="53C61888" w:rsidR="008524DB" w:rsidRPr="00B341CA" w:rsidRDefault="008524DB" w:rsidP="00E103D1">
      <w:pPr>
        <w:pStyle w:val="Psmeno"/>
        <w:keepNext w:val="0"/>
        <w:widowControl w:val="0"/>
      </w:pPr>
      <w:r>
        <w:t>S</w:t>
      </w:r>
      <w:r w:rsidR="00C90066">
        <w:t>mluvní s</w:t>
      </w:r>
      <w:r>
        <w:t xml:space="preserve">trany mohou namítnout neplatnost změny </w:t>
      </w:r>
      <w:r w:rsidR="00C90066">
        <w:t>Smlouvy</w:t>
      </w:r>
      <w:r>
        <w:t xml:space="preserve"> </w:t>
      </w:r>
      <w:r w:rsidRPr="00B341CA">
        <w:t xml:space="preserve">z důvodu nedodržení formy </w:t>
      </w:r>
      <w:r w:rsidR="00ED4851">
        <w:t>kdykoliv, i </w:t>
      </w:r>
      <w:r w:rsidRPr="00ED4851">
        <w:t>poté, co bylo započato s plněním.</w:t>
      </w:r>
    </w:p>
    <w:p w14:paraId="0535BED5" w14:textId="1D65BF97" w:rsidR="008524DB" w:rsidRDefault="008524DB" w:rsidP="00E103D1">
      <w:pPr>
        <w:pStyle w:val="OdstavecII"/>
        <w:keepNext w:val="0"/>
        <w:widowControl w:val="0"/>
      </w:pPr>
      <w:r>
        <w:t xml:space="preserve">Ustanovení </w:t>
      </w:r>
      <w:r w:rsidR="008E46F8">
        <w:t>Smlouvy</w:t>
      </w:r>
      <w:r>
        <w:t xml:space="preserve">, která se uvozují nebo k nimž se </w:t>
      </w:r>
      <w:r w:rsidRPr="00030FDB">
        <w:t>dodává „</w:t>
      </w:r>
      <w:r w:rsidR="008E46F8" w:rsidRPr="00C63FF8">
        <w:t xml:space="preserve">nebude-li mezi </w:t>
      </w:r>
      <w:r w:rsidR="00663EA1">
        <w:t>Kupující</w:t>
      </w:r>
      <w:r w:rsidR="008E46F8" w:rsidRPr="00C63FF8">
        <w:t>m</w:t>
      </w:r>
      <w:r w:rsidR="008E46F8" w:rsidRPr="00C63FF8" w:rsidDel="008E46F8">
        <w:t xml:space="preserve"> </w:t>
      </w:r>
      <w:r w:rsidR="008E46F8" w:rsidRPr="00C63FF8">
        <w:t xml:space="preserve">a </w:t>
      </w:r>
      <w:r w:rsidR="00663EA1">
        <w:t>Prodávající</w:t>
      </w:r>
      <w:r w:rsidR="008E46F8" w:rsidRPr="00C63FF8">
        <w:t>m dohodnuto jinak</w:t>
      </w:r>
      <w:r w:rsidRPr="00030FDB">
        <w:t>“, S</w:t>
      </w:r>
      <w:r w:rsidR="008E46F8" w:rsidRPr="00030FDB">
        <w:t>mluvní s</w:t>
      </w:r>
      <w:r w:rsidRPr="00030FDB">
        <w:t>trany považují za usta</w:t>
      </w:r>
      <w:r>
        <w:t>novení pořádkového charakteru, kdy je v zájmu obou S</w:t>
      </w:r>
      <w:r w:rsidR="008E46F8">
        <w:t>mluvních s</w:t>
      </w:r>
      <w:r>
        <w:t>tran mít možnost pružně reagovat na průběh a podmínky plnění závazků z</w:t>
      </w:r>
      <w:r w:rsidR="008E46F8">
        <w:t>e Smlouvy</w:t>
      </w:r>
      <w:r>
        <w:t>. Takové dohody jinak S</w:t>
      </w:r>
      <w:r w:rsidR="008E46F8">
        <w:t>mluvní s</w:t>
      </w:r>
      <w:r>
        <w:t xml:space="preserve">trany nepovažují za změny </w:t>
      </w:r>
      <w:r w:rsidR="008E46F8">
        <w:t>Smlouvy</w:t>
      </w:r>
      <w:r>
        <w:t xml:space="preserve"> a mohou být provedeny i ústně, přičemž se má za to, že osobami k nim oprávněnými za S</w:t>
      </w:r>
      <w:r w:rsidR="008E46F8">
        <w:t>mluvní s</w:t>
      </w:r>
      <w:r>
        <w:t>trany jsou i jejich kontaktní osoby.</w:t>
      </w:r>
    </w:p>
    <w:p w14:paraId="79E69CAF" w14:textId="77777777" w:rsidR="00627A12" w:rsidRPr="000F30F3" w:rsidRDefault="00627A12">
      <w:pPr>
        <w:pStyle w:val="lnek"/>
      </w:pPr>
      <w:r w:rsidRPr="000F30F3">
        <w:t>Závěrečná ustanovení</w:t>
      </w:r>
    </w:p>
    <w:p w14:paraId="7E455E24" w14:textId="77777777" w:rsidR="00D42C66" w:rsidRPr="00DB03DB" w:rsidRDefault="00D42C66" w:rsidP="00D42C66">
      <w:pPr>
        <w:pStyle w:val="OdstavecII"/>
        <w:rPr>
          <w:b/>
        </w:rPr>
      </w:pPr>
      <w:r w:rsidRPr="00DB03DB">
        <w:rPr>
          <w:b/>
        </w:rPr>
        <w:t>Uzavření, uveřejnění a účinnost Smlouvy</w:t>
      </w:r>
    </w:p>
    <w:p w14:paraId="46399146" w14:textId="77777777" w:rsidR="00D42C66" w:rsidRDefault="00D42C66" w:rsidP="00D42C66">
      <w:pPr>
        <w:pStyle w:val="Psmeno"/>
      </w:pPr>
      <w:r w:rsidRPr="00F8512C">
        <w:t>Smlouva je uzavřena dnem posledního podpisu zástupců Smluvních stran.</w:t>
      </w:r>
    </w:p>
    <w:p w14:paraId="2987108F" w14:textId="45CCACAB" w:rsidR="00D42C66" w:rsidRPr="00DD060F" w:rsidRDefault="00663EA1" w:rsidP="00D42C66">
      <w:pPr>
        <w:pStyle w:val="Psmeno"/>
      </w:pPr>
      <w:r>
        <w:t>Prodávající</w:t>
      </w:r>
      <w:r w:rsidR="00D42C66" w:rsidRPr="00DD060F">
        <w:t xml:space="preserve"> se zavazuje strpět uveřejnění kopie Smlouvy ve znění, v jakém byla uzavřena, a to včetně případných dodatků</w:t>
      </w:r>
      <w:r w:rsidR="00BB319E">
        <w:t xml:space="preserve"> a včetně </w:t>
      </w:r>
      <w:r w:rsidR="000B19A4">
        <w:t xml:space="preserve">všech </w:t>
      </w:r>
      <w:r w:rsidR="006C3213">
        <w:t>Objednávek</w:t>
      </w:r>
      <w:r w:rsidR="00D42C66" w:rsidRPr="00DD060F">
        <w:t>.</w:t>
      </w:r>
    </w:p>
    <w:p w14:paraId="3D930787" w14:textId="70496C57" w:rsidR="00D42C66" w:rsidRPr="00CB1952" w:rsidRDefault="00D42C66" w:rsidP="00D42C66">
      <w:pPr>
        <w:pStyle w:val="Psmeno"/>
      </w:pPr>
      <w:r w:rsidRPr="00CB1952">
        <w:t>Smlouva nabývá účinnosti dnem uveřejnění</w:t>
      </w:r>
      <w:r w:rsidR="007E4214" w:rsidRPr="00CB1952">
        <w:t xml:space="preserve"> v registru smluv</w:t>
      </w:r>
      <w:r w:rsidRPr="00CB1952">
        <w:t>.</w:t>
      </w:r>
    </w:p>
    <w:p w14:paraId="7B2B6C23" w14:textId="3C8625CE" w:rsidR="00D70D9F" w:rsidRPr="00CB1952" w:rsidRDefault="00D70D9F" w:rsidP="00D42C66">
      <w:pPr>
        <w:pStyle w:val="Psmeno"/>
      </w:pPr>
      <w:r>
        <w:t xml:space="preserve">Smluvní strany souhlasí se zveřejněním této </w:t>
      </w:r>
      <w:r w:rsidR="001825D9">
        <w:t>S</w:t>
      </w:r>
      <w:r>
        <w:t xml:space="preserve">mlouvy </w:t>
      </w:r>
      <w:r w:rsidR="00DD6DF6">
        <w:t xml:space="preserve">a </w:t>
      </w:r>
      <w:r w:rsidR="00A42A24">
        <w:t xml:space="preserve">Objednávek </w:t>
      </w:r>
      <w:r>
        <w:t>v registru smluv. Smlouvu</w:t>
      </w:r>
      <w:r w:rsidR="00A13CCB">
        <w:t xml:space="preserve"> i</w:t>
      </w:r>
      <w:r w:rsidR="00AD7FDE">
        <w:t> </w:t>
      </w:r>
      <w:r w:rsidR="00A13CCB">
        <w:t>Objednávky</w:t>
      </w:r>
      <w:r>
        <w:t xml:space="preserve"> uveřejní </w:t>
      </w:r>
      <w:r w:rsidR="00663EA1">
        <w:t>Kupující</w:t>
      </w:r>
      <w:r>
        <w:t xml:space="preserve">, za řádné zveřejnění však odpovídají obě </w:t>
      </w:r>
      <w:r w:rsidR="001825D9">
        <w:t>S</w:t>
      </w:r>
      <w:r>
        <w:t xml:space="preserve">mluvní strany. </w:t>
      </w:r>
      <w:r w:rsidR="60BDD5A2">
        <w:t xml:space="preserve">Prodávající </w:t>
      </w:r>
      <w:r>
        <w:t xml:space="preserve">uveřejnění zkontroluje a </w:t>
      </w:r>
      <w:r w:rsidR="00663EA1">
        <w:t>Kupující</w:t>
      </w:r>
      <w:r w:rsidR="00E700AB">
        <w:t>ho</w:t>
      </w:r>
      <w:r>
        <w:t xml:space="preserve"> upozorní na případné nedostatky, jinak mu </w:t>
      </w:r>
      <w:r w:rsidR="00663EA1">
        <w:t>Kupující</w:t>
      </w:r>
      <w:r>
        <w:t xml:space="preserve"> neodpovídá za ne/uveřejnění </w:t>
      </w:r>
      <w:r w:rsidR="001825D9">
        <w:t>S</w:t>
      </w:r>
      <w:r>
        <w:t>mlouvy</w:t>
      </w:r>
      <w:r w:rsidR="00FC0B29">
        <w:t xml:space="preserve"> nebo Objednávky</w:t>
      </w:r>
      <w:r>
        <w:t>.</w:t>
      </w:r>
    </w:p>
    <w:p w14:paraId="1F15E554" w14:textId="08872036" w:rsidR="005F7BD8" w:rsidRDefault="005F7BD8" w:rsidP="00E103D1">
      <w:pPr>
        <w:pStyle w:val="OdstavecII"/>
        <w:keepNext w:val="0"/>
        <w:widowControl w:val="0"/>
      </w:pPr>
      <w:r>
        <w:t xml:space="preserve">Nedílnou součástí Smlouvy je její příloha č. 1, </w:t>
      </w:r>
      <w:r w:rsidR="00FD0A57">
        <w:t xml:space="preserve">Technická specifikace </w:t>
      </w:r>
      <w:r w:rsidR="008238E5">
        <w:t>D</w:t>
      </w:r>
      <w:r>
        <w:t>odávek. Smluvní strany sjednávají, že v případě nesrovnalostí či kontradikcí mají ustanovení</w:t>
      </w:r>
      <w:r w:rsidR="00D42C66">
        <w:t xml:space="preserve"> této kmenové části </w:t>
      </w:r>
      <w:r>
        <w:t>Smlouvy přednost před ustanoveními přílohy Smlouvy.</w:t>
      </w:r>
    </w:p>
    <w:p w14:paraId="260B95D1" w14:textId="77777777" w:rsidR="00643841" w:rsidRPr="008E10FA" w:rsidRDefault="00643841" w:rsidP="00E103D1">
      <w:pPr>
        <w:pStyle w:val="OdstavecII"/>
        <w:keepNext w:val="0"/>
        <w:widowControl w:val="0"/>
      </w:pPr>
      <w:r w:rsidRPr="008E10FA">
        <w:t>Není-li v</w:t>
      </w:r>
      <w:r>
        <w:t>e</w:t>
      </w:r>
      <w:r w:rsidRPr="008E10FA">
        <w:t> </w:t>
      </w:r>
      <w:r>
        <w:t>S</w:t>
      </w:r>
      <w:r w:rsidRPr="008E10FA">
        <w:t xml:space="preserve">mlouvě dohodnuto jinak, řídí se práva a povinnosti </w:t>
      </w:r>
      <w:r>
        <w:t>S</w:t>
      </w:r>
      <w:r w:rsidRPr="008E10FA">
        <w:t xml:space="preserve">mlouvou neupravené či výslovně nevyloučené příslušnými </w:t>
      </w:r>
      <w:r w:rsidRPr="005E190A">
        <w:t xml:space="preserve">ustanoveními </w:t>
      </w:r>
      <w:r w:rsidRPr="00ED4851">
        <w:t>OZ</w:t>
      </w:r>
      <w:r w:rsidRPr="005E190A">
        <w:t xml:space="preserve"> a dalšími</w:t>
      </w:r>
      <w:r w:rsidRPr="008E10FA">
        <w:t xml:space="preserve"> právními předpisy účinnými ke dni uzavření </w:t>
      </w:r>
      <w:r>
        <w:t>S</w:t>
      </w:r>
      <w:r w:rsidRPr="008E10FA">
        <w:t>mlouvy.</w:t>
      </w:r>
    </w:p>
    <w:p w14:paraId="59F4EABC" w14:textId="77777777" w:rsidR="00643841" w:rsidRPr="008E10FA" w:rsidRDefault="00643841" w:rsidP="00E103D1">
      <w:pPr>
        <w:pStyle w:val="OdstavecII"/>
        <w:keepNext w:val="0"/>
        <w:widowControl w:val="0"/>
      </w:pPr>
      <w:r w:rsidRPr="008E10FA">
        <w:lastRenderedPageBreak/>
        <w:t xml:space="preserve">Pokud se stane některé ustanovení </w:t>
      </w:r>
      <w:r>
        <w:t>S</w:t>
      </w:r>
      <w:r w:rsidRPr="008E10FA">
        <w:t xml:space="preserve">mlouvy neplatné nebo neúčinné, nedotýká se to ostatních ustanovení </w:t>
      </w:r>
      <w:r>
        <w:t>S</w:t>
      </w:r>
      <w:r w:rsidRPr="008E10FA">
        <w:t>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23DE0238" w14:textId="4D95D287" w:rsidR="00643841" w:rsidRDefault="00663EA1" w:rsidP="00E103D1">
      <w:pPr>
        <w:pStyle w:val="OdstavecII"/>
        <w:keepNext w:val="0"/>
        <w:widowControl w:val="0"/>
        <w:rPr>
          <w:bCs/>
        </w:rPr>
      </w:pPr>
      <w:r>
        <w:rPr>
          <w:lang w:eastAsia="cs-CZ"/>
        </w:rPr>
        <w:t>Prodávající</w:t>
      </w:r>
      <w:r w:rsidR="00A7188F" w:rsidDel="00A7188F">
        <w:t xml:space="preserve"> </w:t>
      </w:r>
      <w:r w:rsidR="00643841" w:rsidRPr="008E10FA">
        <w:t>je oprávněn převést svoje práva a povinnosti z</w:t>
      </w:r>
      <w:r w:rsidR="00643841">
        <w:t>e</w:t>
      </w:r>
      <w:r w:rsidR="00643841" w:rsidRPr="008E10FA">
        <w:t> </w:t>
      </w:r>
      <w:r w:rsidR="00643841">
        <w:t>S</w:t>
      </w:r>
      <w:r w:rsidR="00643841" w:rsidRPr="008E10FA">
        <w:t xml:space="preserve">mlouvy na třetí osobu pouze s předchozím písemným souhlasem </w:t>
      </w:r>
      <w:r>
        <w:t>Kupující</w:t>
      </w:r>
      <w:r w:rsidR="00E700AB">
        <w:t>ho</w:t>
      </w:r>
      <w:r w:rsidR="00643841" w:rsidRPr="008E10FA">
        <w:t>; § 1879 OZ se nepoužije.</w:t>
      </w:r>
      <w:r w:rsidR="00643841">
        <w:t xml:space="preserve"> </w:t>
      </w:r>
      <w:r>
        <w:rPr>
          <w:bCs/>
        </w:rPr>
        <w:t>Kupující</w:t>
      </w:r>
      <w:r w:rsidR="00643841" w:rsidRPr="00AD3ECB">
        <w:rPr>
          <w:bCs/>
        </w:rPr>
        <w:t xml:space="preserve"> je oprávněn </w:t>
      </w:r>
      <w:r w:rsidR="00643841" w:rsidRPr="008E10FA">
        <w:t>převést svoje práva a</w:t>
      </w:r>
      <w:r w:rsidR="00DD7CBF">
        <w:t> </w:t>
      </w:r>
      <w:r w:rsidR="00643841" w:rsidRPr="008E10FA">
        <w:t>povinnosti z</w:t>
      </w:r>
      <w:r w:rsidR="00643841">
        <w:t>e</w:t>
      </w:r>
      <w:r w:rsidR="00643841" w:rsidRPr="008E10FA">
        <w:t> </w:t>
      </w:r>
      <w:r w:rsidR="00643841">
        <w:t>S</w:t>
      </w:r>
      <w:r w:rsidR="00643841" w:rsidRPr="008E10FA">
        <w:t xml:space="preserve">mlouvy na </w:t>
      </w:r>
      <w:r w:rsidR="00643841" w:rsidRPr="00AD3ECB">
        <w:rPr>
          <w:bCs/>
        </w:rPr>
        <w:t>třetí osobu.</w:t>
      </w:r>
    </w:p>
    <w:p w14:paraId="359EEB15" w14:textId="5373CE1C" w:rsidR="00BC5541" w:rsidRPr="00CB1952" w:rsidRDefault="00BC5541" w:rsidP="00503527">
      <w:pPr>
        <w:pStyle w:val="OdstavecII"/>
        <w:keepNext w:val="0"/>
        <w:widowControl w:val="0"/>
        <w:numPr>
          <w:ilvl w:val="1"/>
          <w:numId w:val="6"/>
        </w:numPr>
        <w:outlineLvl w:val="1"/>
        <w:rPr>
          <w:b/>
          <w:color w:val="auto"/>
        </w:rPr>
      </w:pPr>
      <w:r w:rsidRPr="00CB1952">
        <w:rPr>
          <w:b/>
          <w:color w:val="auto"/>
        </w:rPr>
        <w:t>Náhradní plnění</w:t>
      </w:r>
    </w:p>
    <w:p w14:paraId="1CB6F7E4" w14:textId="233474B9" w:rsidR="00BC5541" w:rsidRPr="00CB1952" w:rsidRDefault="007D66E4" w:rsidP="00BC5541">
      <w:pPr>
        <w:pStyle w:val="OdstavecII"/>
        <w:numPr>
          <w:ilvl w:val="0"/>
          <w:numId w:val="0"/>
        </w:numPr>
        <w:ind w:left="856"/>
        <w:rPr>
          <w:color w:val="auto"/>
        </w:rPr>
      </w:pPr>
      <w:r>
        <w:rPr>
          <w:color w:val="auto"/>
        </w:rPr>
        <w:t>Kupující má zájem o poskytnutí tzv. náhradního plnění ve smyslu zákona č. 435/2004 Sb., o</w:t>
      </w:r>
      <w:r w:rsidR="00D46E71">
        <w:rPr>
          <w:color w:val="auto"/>
        </w:rPr>
        <w:t> </w:t>
      </w:r>
      <w:r>
        <w:rPr>
          <w:color w:val="auto"/>
        </w:rPr>
        <w:t xml:space="preserve">zaměstnanosti, ve znění pozdějších předpisů. Pokud Prodávající splňuje podmínky pro poskytování náhradního plnění a současně je ochoten náhradní plnění z této Smlouvy poskytnout, zavazuje se Prodávající tuto možnost Kupujícímu nabídnout. </w:t>
      </w:r>
    </w:p>
    <w:p w14:paraId="61F9EF5E" w14:textId="35424B0F" w:rsidR="00755BDC" w:rsidRPr="00B3531E" w:rsidRDefault="00755BDC" w:rsidP="00503527">
      <w:pPr>
        <w:pStyle w:val="OdstavecII"/>
        <w:keepNext w:val="0"/>
        <w:widowControl w:val="0"/>
        <w:numPr>
          <w:ilvl w:val="1"/>
          <w:numId w:val="6"/>
        </w:numPr>
        <w:outlineLvl w:val="1"/>
        <w:rPr>
          <w:b/>
        </w:rPr>
      </w:pPr>
      <w:r w:rsidRPr="00B3531E">
        <w:rPr>
          <w:b/>
        </w:rPr>
        <w:t xml:space="preserve">Další povinnosti </w:t>
      </w:r>
      <w:r w:rsidR="00663EA1" w:rsidRPr="00B3531E">
        <w:rPr>
          <w:b/>
        </w:rPr>
        <w:t>Prodávající</w:t>
      </w:r>
      <w:r w:rsidR="0091533B" w:rsidRPr="00B3531E">
        <w:rPr>
          <w:b/>
        </w:rPr>
        <w:t>ho</w:t>
      </w:r>
      <w:r w:rsidRPr="00B3531E">
        <w:rPr>
          <w:b/>
        </w:rPr>
        <w:t xml:space="preserve"> v souvislosti s dotačním projektem </w:t>
      </w:r>
    </w:p>
    <w:p w14:paraId="4C60E0BC" w14:textId="42EB5C1B" w:rsidR="00755BDC" w:rsidRPr="00B169E3" w:rsidRDefault="00755BDC" w:rsidP="00DB6384">
      <w:pPr>
        <w:pStyle w:val="OdstavecII"/>
        <w:widowControl w:val="0"/>
        <w:numPr>
          <w:ilvl w:val="0"/>
          <w:numId w:val="0"/>
        </w:numPr>
        <w:ind w:left="856"/>
      </w:pPr>
      <w:r w:rsidRPr="00B3531E">
        <w:t xml:space="preserve">Je-li v </w:t>
      </w:r>
      <w:r w:rsidR="00F94F49" w:rsidRPr="00B3531E">
        <w:t xml:space="preserve">Objednávce </w:t>
      </w:r>
      <w:r w:rsidRPr="00B3531E">
        <w:t xml:space="preserve">identifikován dotační projekt, ze kterého bude </w:t>
      </w:r>
      <w:r w:rsidR="00B169E3">
        <w:t>D</w:t>
      </w:r>
      <w:r w:rsidRPr="00B3531E">
        <w:t xml:space="preserve">odávka financována, zavazuje se </w:t>
      </w:r>
      <w:r w:rsidR="00663EA1" w:rsidRPr="00B3531E">
        <w:t>Prodávající</w:t>
      </w:r>
      <w:r w:rsidRPr="00B3531E">
        <w:t xml:space="preserve"> za podmínek stanovených Smlouvou v souladu s pokyny </w:t>
      </w:r>
      <w:r w:rsidR="00663EA1" w:rsidRPr="00B3531E">
        <w:t>Kupující</w:t>
      </w:r>
      <w:r w:rsidR="0091533B" w:rsidRPr="00B3531E">
        <w:t>ho</w:t>
      </w:r>
      <w:r w:rsidRPr="00B3531E">
        <w:t xml:space="preserve"> a při vynaložení veškeré potřebné péče:</w:t>
      </w:r>
    </w:p>
    <w:p w14:paraId="3B9A623D" w14:textId="0B86A040" w:rsidR="00755BDC" w:rsidRPr="00B3531E" w:rsidRDefault="00755BDC" w:rsidP="00503527">
      <w:pPr>
        <w:pStyle w:val="Bod"/>
        <w:numPr>
          <w:ilvl w:val="4"/>
          <w:numId w:val="6"/>
        </w:numPr>
      </w:pPr>
      <w:r w:rsidRPr="00B3531E">
        <w:t xml:space="preserve">archivovat nejméně 10 let ode dne uzavření Smlouvy </w:t>
      </w:r>
      <w:r w:rsidR="0013137E" w:rsidRPr="00B3531E">
        <w:rPr>
          <w:snapToGrid/>
          <w:color w:val="auto"/>
          <w:lang w:eastAsia="en-US"/>
        </w:rPr>
        <w:t xml:space="preserve">nebo do 31. 12. 2035 (podle toho, která skutečnost nastane později) </w:t>
      </w:r>
      <w:r w:rsidRPr="00B3531E">
        <w:rPr>
          <w:color w:val="auto"/>
        </w:rPr>
        <w:t xml:space="preserve">veškeré písemnosti vyhotovené v souvislosti s plněním Smlouvy a kdykoli po tuto dobu k nim </w:t>
      </w:r>
      <w:r w:rsidR="00663EA1" w:rsidRPr="00B3531E">
        <w:rPr>
          <w:color w:val="auto"/>
        </w:rPr>
        <w:t>Kupující</w:t>
      </w:r>
      <w:r w:rsidR="0091533B" w:rsidRPr="00B3531E">
        <w:rPr>
          <w:color w:val="auto"/>
        </w:rPr>
        <w:t>mu</w:t>
      </w:r>
      <w:r w:rsidR="0013137E" w:rsidRPr="00B3531E">
        <w:rPr>
          <w:snapToGrid/>
          <w:color w:val="auto"/>
          <w:lang w:eastAsia="en-US"/>
        </w:rPr>
        <w:t>, orgánům státní správy, orgánům Evropské unie a dalším oprávněným institucím umožnit přístup a zajistit potřebnou součinnost při provádění kontrol</w:t>
      </w:r>
      <w:r w:rsidRPr="00B3531E">
        <w:t xml:space="preserve">; po uplynutí této doby je </w:t>
      </w:r>
      <w:r w:rsidR="00663EA1" w:rsidRPr="00B3531E">
        <w:t>Kupující</w:t>
      </w:r>
      <w:r w:rsidRPr="00B3531E">
        <w:t xml:space="preserve"> oprávněn tyto písemnosti od </w:t>
      </w:r>
      <w:r w:rsidR="00663EA1" w:rsidRPr="00B3531E">
        <w:t>Prodávající</w:t>
      </w:r>
      <w:r w:rsidR="0091533B" w:rsidRPr="00B3531E">
        <w:t>ho</w:t>
      </w:r>
      <w:r w:rsidRPr="00B3531E">
        <w:t xml:space="preserve"> bezplatně převzít;  </w:t>
      </w:r>
    </w:p>
    <w:p w14:paraId="75063AD1" w14:textId="46BE6E79" w:rsidR="00755BDC" w:rsidRPr="00B3531E" w:rsidRDefault="00755BDC" w:rsidP="00503527">
      <w:pPr>
        <w:pStyle w:val="Bod"/>
        <w:numPr>
          <w:ilvl w:val="4"/>
          <w:numId w:val="6"/>
        </w:numPr>
        <w:rPr>
          <w:szCs w:val="24"/>
        </w:rPr>
      </w:pPr>
      <w:r w:rsidRPr="00B3531E">
        <w:t xml:space="preserve">jako osoba povinná dle § 2 písm. e) zákona č. 320/2001 Sb., o finanční kontrole ve veřejné správě, ve znění pozdějších předpisů, spolupůsobit při výkonu finanční kontroly; obdobně je </w:t>
      </w:r>
      <w:r w:rsidR="00663EA1" w:rsidRPr="00B3531E">
        <w:t>Prodávající</w:t>
      </w:r>
      <w:r w:rsidRPr="00B3531E">
        <w:t xml:space="preserve"> povinen zavázat i svoje subdodavatele.</w:t>
      </w:r>
    </w:p>
    <w:p w14:paraId="101C9220" w14:textId="12A0ECC7" w:rsidR="00643841" w:rsidRPr="008E10FA" w:rsidRDefault="00643841" w:rsidP="00E103D1">
      <w:pPr>
        <w:pStyle w:val="OdstavecII"/>
        <w:keepNext w:val="0"/>
        <w:widowControl w:val="0"/>
      </w:pPr>
      <w:r w:rsidRPr="008E10FA">
        <w:rPr>
          <w:bCs/>
        </w:rPr>
        <w:t>Případné</w:t>
      </w:r>
      <w:r w:rsidRPr="008E10FA">
        <w:t xml:space="preserve"> rozpory se </w:t>
      </w:r>
      <w:r>
        <w:t>S</w:t>
      </w:r>
      <w:r w:rsidRPr="008E10FA">
        <w:t>mluvní strany zavazují řešit dohodou. Teprve nebude-li dosažení dohody mezi nimi možné, bude věc řešena u věcně příslušného soudu</w:t>
      </w:r>
      <w:r w:rsidR="002C5F71">
        <w:t xml:space="preserve">; místně příslušným je soud, </w:t>
      </w:r>
      <w:r w:rsidRPr="008E10FA">
        <w:t xml:space="preserve">v jehož obvodu má sídlo </w:t>
      </w:r>
      <w:r w:rsidR="00663EA1">
        <w:t>Kupující</w:t>
      </w:r>
      <w:r w:rsidRPr="008E10FA">
        <w:t>.</w:t>
      </w:r>
    </w:p>
    <w:p w14:paraId="331E8BCD" w14:textId="62400A26" w:rsidR="00F86486" w:rsidRPr="00F86486" w:rsidRDefault="00F86486" w:rsidP="00E103D1">
      <w:pPr>
        <w:pStyle w:val="OdstavecII"/>
        <w:keepNext w:val="0"/>
        <w:widowControl w:val="0"/>
      </w:pPr>
      <w:r>
        <w:t xml:space="preserve">Smlouva </w:t>
      </w:r>
      <w:r w:rsidR="00E04FA2">
        <w:t xml:space="preserve">bude uzavřena </w:t>
      </w:r>
      <w:r w:rsidR="00E04FA2" w:rsidRPr="00ED4851">
        <w:t>připojením elektronických podpisů</w:t>
      </w:r>
      <w:r w:rsidR="00E04FA2">
        <w:t xml:space="preserve"> obou Smluvních stran. </w:t>
      </w:r>
    </w:p>
    <w:p w14:paraId="6E464B4B" w14:textId="77777777" w:rsidR="00643841" w:rsidRDefault="00643841" w:rsidP="003E1650">
      <w:pPr>
        <w:widowControl w:val="0"/>
        <w:rPr>
          <w:szCs w:val="24"/>
          <w:lang w:eastAsia="cs-CZ"/>
        </w:rPr>
      </w:pPr>
    </w:p>
    <w:p w14:paraId="3424CFBD" w14:textId="77777777" w:rsidR="00A70329" w:rsidRPr="00FF1BF6" w:rsidRDefault="00A70329" w:rsidP="007D447F">
      <w:pPr>
        <w:widowControl w:val="0"/>
        <w:spacing w:before="0" w:after="0"/>
        <w:jc w:val="left"/>
        <w:rPr>
          <w:szCs w:val="24"/>
          <w:lang w:eastAsia="cs-CZ"/>
        </w:rPr>
      </w:pPr>
    </w:p>
    <w:sectPr w:rsidR="00A70329" w:rsidRPr="00FF1BF6" w:rsidSect="00EE4A60">
      <w:footerReference w:type="default" r:id="rId15"/>
      <w:headerReference w:type="first" r:id="rId16"/>
      <w:footerReference w:type="first" r:id="rId17"/>
      <w:pgSz w:w="11906" w:h="16838"/>
      <w:pgMar w:top="1533" w:right="1417" w:bottom="1258" w:left="1417" w:header="794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D5018" w14:textId="77777777" w:rsidR="00EA5D72" w:rsidRDefault="00EA5D72">
      <w:r>
        <w:separator/>
      </w:r>
    </w:p>
  </w:endnote>
  <w:endnote w:type="continuationSeparator" w:id="0">
    <w:p w14:paraId="7F8EDA45" w14:textId="77777777" w:rsidR="00EA5D72" w:rsidRDefault="00EA5D72">
      <w:r>
        <w:continuationSeparator/>
      </w:r>
    </w:p>
  </w:endnote>
  <w:endnote w:type="continuationNotice" w:id="1">
    <w:p w14:paraId="2B5527E2" w14:textId="77777777" w:rsidR="00EA5D72" w:rsidRDefault="00EA5D7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4CDD" w14:textId="51E15D36" w:rsidR="00A7188F" w:rsidRPr="00E15DC5" w:rsidRDefault="00A7188F" w:rsidP="00FB021D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szCs w:val="16"/>
      </w:rPr>
    </w:pPr>
    <w:r w:rsidRPr="00E15DC5">
      <w:rPr>
        <w:rFonts w:eastAsia="Times New Roman"/>
        <w:bCs/>
        <w:sz w:val="16"/>
      </w:rPr>
      <w:tab/>
    </w:r>
    <w:r w:rsidRPr="00E15DC5">
      <w:rPr>
        <w:rFonts w:eastAsia="Times New Roman"/>
        <w:bCs/>
        <w:sz w:val="16"/>
      </w:rPr>
      <w:tab/>
    </w:r>
  </w:p>
  <w:p w14:paraId="03E59819" w14:textId="091A3DB0" w:rsidR="00A7188F" w:rsidRPr="00E15DC5" w:rsidRDefault="00A7188F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 w:rsidRPr="00E15DC5">
      <w:rPr>
        <w:rFonts w:eastAsia="Times New Roman"/>
        <w:sz w:val="16"/>
        <w:szCs w:val="16"/>
      </w:rPr>
      <w:tab/>
    </w:r>
    <w:r w:rsidRPr="00E15DC5">
      <w:rPr>
        <w:rFonts w:eastAsia="Times New Roman"/>
        <w:sz w:val="16"/>
        <w:szCs w:val="16"/>
      </w:rPr>
      <w:tab/>
      <w:t xml:space="preserve">Strana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PAGE </w:instrText>
    </w:r>
    <w:r w:rsidRPr="00E15DC5">
      <w:rPr>
        <w:rFonts w:eastAsia="Times New Roman"/>
        <w:sz w:val="16"/>
        <w:szCs w:val="16"/>
      </w:rPr>
      <w:fldChar w:fldCharType="separate"/>
    </w:r>
    <w:r w:rsidR="00F1386B">
      <w:rPr>
        <w:rFonts w:eastAsia="Times New Roman"/>
        <w:noProof/>
        <w:sz w:val="16"/>
        <w:szCs w:val="16"/>
      </w:rPr>
      <w:t>12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 xml:space="preserve"> (celkem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NUMPAGES </w:instrText>
    </w:r>
    <w:r w:rsidRPr="00E15DC5">
      <w:rPr>
        <w:rFonts w:eastAsia="Times New Roman"/>
        <w:sz w:val="16"/>
        <w:szCs w:val="16"/>
      </w:rPr>
      <w:fldChar w:fldCharType="separate"/>
    </w:r>
    <w:r w:rsidR="00F1386B">
      <w:rPr>
        <w:rFonts w:eastAsia="Times New Roman"/>
        <w:noProof/>
        <w:sz w:val="16"/>
        <w:szCs w:val="16"/>
      </w:rPr>
      <w:t>12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B362" w14:textId="685C6770" w:rsidR="00A7188F" w:rsidRPr="00E15DC5" w:rsidRDefault="00A7188F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szCs w:val="16"/>
      </w:rPr>
    </w:pPr>
    <w:r w:rsidRPr="00E15DC5">
      <w:rPr>
        <w:rFonts w:eastAsia="Times New Roman"/>
        <w:bCs/>
        <w:sz w:val="16"/>
      </w:rPr>
      <w:tab/>
    </w:r>
    <w:r w:rsidRPr="00E15DC5">
      <w:rPr>
        <w:rFonts w:eastAsia="Times New Roman"/>
        <w:bCs/>
        <w:sz w:val="16"/>
      </w:rPr>
      <w:tab/>
    </w:r>
  </w:p>
  <w:p w14:paraId="5C9970AB" w14:textId="1F5E7CE8" w:rsidR="00A7188F" w:rsidRPr="00E15DC5" w:rsidRDefault="00A7188F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 w:rsidRPr="00E15DC5">
      <w:rPr>
        <w:rFonts w:eastAsia="Times New Roman"/>
        <w:sz w:val="16"/>
        <w:szCs w:val="16"/>
      </w:rPr>
      <w:tab/>
    </w:r>
    <w:r w:rsidRPr="00E15DC5">
      <w:rPr>
        <w:rFonts w:eastAsia="Times New Roman"/>
        <w:sz w:val="16"/>
        <w:szCs w:val="16"/>
      </w:rPr>
      <w:tab/>
      <w:t xml:space="preserve">Strana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PAGE </w:instrText>
    </w:r>
    <w:r w:rsidRPr="00E15DC5">
      <w:rPr>
        <w:rFonts w:eastAsia="Times New Roman"/>
        <w:sz w:val="16"/>
        <w:szCs w:val="16"/>
      </w:rPr>
      <w:fldChar w:fldCharType="separate"/>
    </w:r>
    <w:r w:rsidR="007D66E4">
      <w:rPr>
        <w:rFonts w:eastAsia="Times New Roman"/>
        <w:noProof/>
        <w:sz w:val="16"/>
        <w:szCs w:val="16"/>
      </w:rPr>
      <w:t>1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 xml:space="preserve"> (celkem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NUMPAGES </w:instrText>
    </w:r>
    <w:r w:rsidRPr="00E15DC5">
      <w:rPr>
        <w:rFonts w:eastAsia="Times New Roman"/>
        <w:sz w:val="16"/>
        <w:szCs w:val="16"/>
      </w:rPr>
      <w:fldChar w:fldCharType="separate"/>
    </w:r>
    <w:r w:rsidR="007D66E4">
      <w:rPr>
        <w:rFonts w:eastAsia="Times New Roman"/>
        <w:noProof/>
        <w:sz w:val="16"/>
        <w:szCs w:val="16"/>
      </w:rPr>
      <w:t>12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5369A" w14:textId="77777777" w:rsidR="00EA5D72" w:rsidRDefault="00EA5D72">
      <w:r>
        <w:separator/>
      </w:r>
    </w:p>
  </w:footnote>
  <w:footnote w:type="continuationSeparator" w:id="0">
    <w:p w14:paraId="7B0358C2" w14:textId="77777777" w:rsidR="00EA5D72" w:rsidRDefault="00EA5D72">
      <w:r>
        <w:continuationSeparator/>
      </w:r>
    </w:p>
  </w:footnote>
  <w:footnote w:type="continuationNotice" w:id="1">
    <w:p w14:paraId="6BDEFBF6" w14:textId="77777777" w:rsidR="00EA5D72" w:rsidRDefault="00EA5D7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6634" w14:textId="4919A990" w:rsidR="007D447F" w:rsidRPr="007D447F" w:rsidRDefault="007D447F" w:rsidP="007D447F">
    <w:pPr>
      <w:keepNext/>
      <w:widowControl w:val="0"/>
      <w:tabs>
        <w:tab w:val="center" w:pos="4536"/>
        <w:tab w:val="right" w:pos="9072"/>
      </w:tabs>
      <w:rPr>
        <w:rFonts w:ascii="Times New Roman" w:eastAsia="Times New Roman" w:hAnsi="Times New Roman"/>
        <w:sz w:val="24"/>
        <w:szCs w:val="20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31CE394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C470A"/>
    <w:multiLevelType w:val="hybridMultilevel"/>
    <w:tmpl w:val="A548283A"/>
    <w:lvl w:ilvl="0" w:tplc="A6885018">
      <w:start w:val="1"/>
      <w:numFmt w:val="bullet"/>
      <w:pStyle w:val="StylBuletVlevo063cm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hybridMultilevel"/>
    <w:tmpl w:val="FEF00298"/>
    <w:lvl w:ilvl="0" w:tplc="F62ED064">
      <w:start w:val="1"/>
      <w:numFmt w:val="upperRoman"/>
      <w:pStyle w:val="Nadpis1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FA73F7"/>
    <w:multiLevelType w:val="hybridMultilevel"/>
    <w:tmpl w:val="D3281F20"/>
    <w:lvl w:ilvl="0" w:tplc="0420C1DC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51EA7"/>
    <w:multiLevelType w:val="multilevel"/>
    <w:tmpl w:val="3904D3E6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6" w15:restartNumberingAfterBreak="0">
    <w:nsid w:val="56F2375F"/>
    <w:multiLevelType w:val="hybridMultilevel"/>
    <w:tmpl w:val="3FD6522E"/>
    <w:lvl w:ilvl="0" w:tplc="AAC26664">
      <w:start w:val="1"/>
      <w:numFmt w:val="lowerLetter"/>
      <w:pStyle w:val="Numbering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1198">
    <w:abstractNumId w:val="1"/>
  </w:num>
  <w:num w:numId="2" w16cid:durableId="771321136">
    <w:abstractNumId w:val="6"/>
  </w:num>
  <w:num w:numId="3" w16cid:durableId="1513101920">
    <w:abstractNumId w:val="2"/>
  </w:num>
  <w:num w:numId="4" w16cid:durableId="1546916172">
    <w:abstractNumId w:val="3"/>
  </w:num>
  <w:num w:numId="5" w16cid:durableId="1992248619">
    <w:abstractNumId w:val="4"/>
  </w:num>
  <w:num w:numId="6" w16cid:durableId="419837049">
    <w:abstractNumId w:val="5"/>
  </w:num>
  <w:num w:numId="7" w16cid:durableId="1357928941">
    <w:abstractNumId w:val="5"/>
  </w:num>
  <w:num w:numId="8" w16cid:durableId="11982038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3850782">
    <w:abstractNumId w:val="5"/>
  </w:num>
  <w:num w:numId="10" w16cid:durableId="1714882089">
    <w:abstractNumId w:val="5"/>
  </w:num>
  <w:num w:numId="11" w16cid:durableId="1657146932">
    <w:abstractNumId w:val="5"/>
  </w:num>
  <w:num w:numId="12" w16cid:durableId="24649626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ED"/>
    <w:rsid w:val="00001FD6"/>
    <w:rsid w:val="0000286B"/>
    <w:rsid w:val="00003DF3"/>
    <w:rsid w:val="00004BE1"/>
    <w:rsid w:val="000104B1"/>
    <w:rsid w:val="00010597"/>
    <w:rsid w:val="00010785"/>
    <w:rsid w:val="00010973"/>
    <w:rsid w:val="00012829"/>
    <w:rsid w:val="00012C2D"/>
    <w:rsid w:val="00012E1B"/>
    <w:rsid w:val="000138F0"/>
    <w:rsid w:val="000139F9"/>
    <w:rsid w:val="00014E84"/>
    <w:rsid w:val="00014ED1"/>
    <w:rsid w:val="000153FF"/>
    <w:rsid w:val="00015570"/>
    <w:rsid w:val="00015D74"/>
    <w:rsid w:val="0002040D"/>
    <w:rsid w:val="000212C5"/>
    <w:rsid w:val="00021F05"/>
    <w:rsid w:val="00022D9A"/>
    <w:rsid w:val="00023D86"/>
    <w:rsid w:val="000240AB"/>
    <w:rsid w:val="0002558D"/>
    <w:rsid w:val="00030E35"/>
    <w:rsid w:val="00030FC8"/>
    <w:rsid w:val="00030FDB"/>
    <w:rsid w:val="00033C17"/>
    <w:rsid w:val="0003511C"/>
    <w:rsid w:val="00035E78"/>
    <w:rsid w:val="0003673A"/>
    <w:rsid w:val="00037FB6"/>
    <w:rsid w:val="000414D9"/>
    <w:rsid w:val="00041798"/>
    <w:rsid w:val="00044337"/>
    <w:rsid w:val="000454A5"/>
    <w:rsid w:val="00045A23"/>
    <w:rsid w:val="00046A96"/>
    <w:rsid w:val="00046EAF"/>
    <w:rsid w:val="00046F5F"/>
    <w:rsid w:val="000472EC"/>
    <w:rsid w:val="0004769D"/>
    <w:rsid w:val="0004781A"/>
    <w:rsid w:val="00051165"/>
    <w:rsid w:val="00051C14"/>
    <w:rsid w:val="000520A1"/>
    <w:rsid w:val="0005345D"/>
    <w:rsid w:val="00053C05"/>
    <w:rsid w:val="00053E02"/>
    <w:rsid w:val="00054312"/>
    <w:rsid w:val="00054CB0"/>
    <w:rsid w:val="00054DC6"/>
    <w:rsid w:val="00055A5C"/>
    <w:rsid w:val="00055A71"/>
    <w:rsid w:val="00055C5E"/>
    <w:rsid w:val="00055D28"/>
    <w:rsid w:val="00055E33"/>
    <w:rsid w:val="00056C44"/>
    <w:rsid w:val="00057B19"/>
    <w:rsid w:val="00057FC0"/>
    <w:rsid w:val="000603CC"/>
    <w:rsid w:val="00060670"/>
    <w:rsid w:val="00062814"/>
    <w:rsid w:val="000630D8"/>
    <w:rsid w:val="000635E6"/>
    <w:rsid w:val="00063A65"/>
    <w:rsid w:val="00063F2B"/>
    <w:rsid w:val="00064205"/>
    <w:rsid w:val="0006546E"/>
    <w:rsid w:val="000658AB"/>
    <w:rsid w:val="0006743E"/>
    <w:rsid w:val="000708B9"/>
    <w:rsid w:val="00071757"/>
    <w:rsid w:val="00072830"/>
    <w:rsid w:val="00075522"/>
    <w:rsid w:val="00075732"/>
    <w:rsid w:val="000760FB"/>
    <w:rsid w:val="00076A75"/>
    <w:rsid w:val="0007779F"/>
    <w:rsid w:val="00077987"/>
    <w:rsid w:val="00077B1D"/>
    <w:rsid w:val="00080C29"/>
    <w:rsid w:val="00085347"/>
    <w:rsid w:val="0008584D"/>
    <w:rsid w:val="000858CD"/>
    <w:rsid w:val="00085945"/>
    <w:rsid w:val="00086B13"/>
    <w:rsid w:val="00086E88"/>
    <w:rsid w:val="00087803"/>
    <w:rsid w:val="00087EC0"/>
    <w:rsid w:val="0009019B"/>
    <w:rsid w:val="0009087B"/>
    <w:rsid w:val="000922BC"/>
    <w:rsid w:val="00093946"/>
    <w:rsid w:val="000943E3"/>
    <w:rsid w:val="000954FB"/>
    <w:rsid w:val="000960D7"/>
    <w:rsid w:val="000962F9"/>
    <w:rsid w:val="00097088"/>
    <w:rsid w:val="000971CA"/>
    <w:rsid w:val="000A420A"/>
    <w:rsid w:val="000A7074"/>
    <w:rsid w:val="000A78E6"/>
    <w:rsid w:val="000B11E4"/>
    <w:rsid w:val="000B19A4"/>
    <w:rsid w:val="000B1AC9"/>
    <w:rsid w:val="000B2889"/>
    <w:rsid w:val="000B464B"/>
    <w:rsid w:val="000B46F0"/>
    <w:rsid w:val="000B55D1"/>
    <w:rsid w:val="000B570D"/>
    <w:rsid w:val="000B7402"/>
    <w:rsid w:val="000C005D"/>
    <w:rsid w:val="000C048F"/>
    <w:rsid w:val="000C10F0"/>
    <w:rsid w:val="000C1C8F"/>
    <w:rsid w:val="000C338C"/>
    <w:rsid w:val="000C6BD9"/>
    <w:rsid w:val="000C7B48"/>
    <w:rsid w:val="000D00B8"/>
    <w:rsid w:val="000D224A"/>
    <w:rsid w:val="000D27D8"/>
    <w:rsid w:val="000D2D84"/>
    <w:rsid w:val="000D2E8C"/>
    <w:rsid w:val="000D55B0"/>
    <w:rsid w:val="000D5790"/>
    <w:rsid w:val="000D5E33"/>
    <w:rsid w:val="000D72B1"/>
    <w:rsid w:val="000D77C8"/>
    <w:rsid w:val="000E01F2"/>
    <w:rsid w:val="000E18C4"/>
    <w:rsid w:val="000E2F98"/>
    <w:rsid w:val="000E37AD"/>
    <w:rsid w:val="000E3CC7"/>
    <w:rsid w:val="000E4379"/>
    <w:rsid w:val="000E4F90"/>
    <w:rsid w:val="000E5679"/>
    <w:rsid w:val="000E597C"/>
    <w:rsid w:val="000F2AEB"/>
    <w:rsid w:val="000F30F3"/>
    <w:rsid w:val="000F3693"/>
    <w:rsid w:val="000F40DA"/>
    <w:rsid w:val="000F507A"/>
    <w:rsid w:val="000F615B"/>
    <w:rsid w:val="000F72DC"/>
    <w:rsid w:val="00101327"/>
    <w:rsid w:val="0010145A"/>
    <w:rsid w:val="00101B39"/>
    <w:rsid w:val="00102008"/>
    <w:rsid w:val="00102A17"/>
    <w:rsid w:val="00103C8A"/>
    <w:rsid w:val="00105FDD"/>
    <w:rsid w:val="0010763F"/>
    <w:rsid w:val="001100DB"/>
    <w:rsid w:val="0011011D"/>
    <w:rsid w:val="00110D1F"/>
    <w:rsid w:val="00110EFB"/>
    <w:rsid w:val="0011174E"/>
    <w:rsid w:val="00114691"/>
    <w:rsid w:val="00114B34"/>
    <w:rsid w:val="00115C6B"/>
    <w:rsid w:val="00116394"/>
    <w:rsid w:val="00120FED"/>
    <w:rsid w:val="00121E81"/>
    <w:rsid w:val="00123602"/>
    <w:rsid w:val="0012409A"/>
    <w:rsid w:val="00124484"/>
    <w:rsid w:val="001244E2"/>
    <w:rsid w:val="0012513C"/>
    <w:rsid w:val="00126146"/>
    <w:rsid w:val="00127962"/>
    <w:rsid w:val="00127A0B"/>
    <w:rsid w:val="00130082"/>
    <w:rsid w:val="001309A3"/>
    <w:rsid w:val="00130ACA"/>
    <w:rsid w:val="0013137E"/>
    <w:rsid w:val="00131962"/>
    <w:rsid w:val="00131B67"/>
    <w:rsid w:val="00131F26"/>
    <w:rsid w:val="0013232B"/>
    <w:rsid w:val="001343C5"/>
    <w:rsid w:val="0013554A"/>
    <w:rsid w:val="00135AA9"/>
    <w:rsid w:val="0013677E"/>
    <w:rsid w:val="00137520"/>
    <w:rsid w:val="00137C52"/>
    <w:rsid w:val="00140296"/>
    <w:rsid w:val="00141CE0"/>
    <w:rsid w:val="00144AD2"/>
    <w:rsid w:val="00145C01"/>
    <w:rsid w:val="001472CC"/>
    <w:rsid w:val="00147CE9"/>
    <w:rsid w:val="00150BB3"/>
    <w:rsid w:val="00150FEA"/>
    <w:rsid w:val="00151FBE"/>
    <w:rsid w:val="00152627"/>
    <w:rsid w:val="00153C8B"/>
    <w:rsid w:val="00155E22"/>
    <w:rsid w:val="00156852"/>
    <w:rsid w:val="00156AFC"/>
    <w:rsid w:val="00161DD0"/>
    <w:rsid w:val="0016241C"/>
    <w:rsid w:val="0016281B"/>
    <w:rsid w:val="00162961"/>
    <w:rsid w:val="0016336A"/>
    <w:rsid w:val="00163695"/>
    <w:rsid w:val="00163EA3"/>
    <w:rsid w:val="0016465B"/>
    <w:rsid w:val="00165982"/>
    <w:rsid w:val="001669E2"/>
    <w:rsid w:val="001706C8"/>
    <w:rsid w:val="00170AAD"/>
    <w:rsid w:val="001723A1"/>
    <w:rsid w:val="00173641"/>
    <w:rsid w:val="00173780"/>
    <w:rsid w:val="001749A3"/>
    <w:rsid w:val="00177D38"/>
    <w:rsid w:val="00181766"/>
    <w:rsid w:val="001821E5"/>
    <w:rsid w:val="001825D9"/>
    <w:rsid w:val="00182FB2"/>
    <w:rsid w:val="001833F1"/>
    <w:rsid w:val="00186330"/>
    <w:rsid w:val="00186B95"/>
    <w:rsid w:val="0019033F"/>
    <w:rsid w:val="001910ED"/>
    <w:rsid w:val="00191D53"/>
    <w:rsid w:val="001920FA"/>
    <w:rsid w:val="00192238"/>
    <w:rsid w:val="001924B2"/>
    <w:rsid w:val="00194190"/>
    <w:rsid w:val="00194AE9"/>
    <w:rsid w:val="00195E99"/>
    <w:rsid w:val="001964FF"/>
    <w:rsid w:val="0019665B"/>
    <w:rsid w:val="001973DB"/>
    <w:rsid w:val="00197A92"/>
    <w:rsid w:val="00197CAC"/>
    <w:rsid w:val="001A00F3"/>
    <w:rsid w:val="001A095C"/>
    <w:rsid w:val="001A1683"/>
    <w:rsid w:val="001A31F6"/>
    <w:rsid w:val="001A3E7B"/>
    <w:rsid w:val="001A4710"/>
    <w:rsid w:val="001A62F0"/>
    <w:rsid w:val="001B03F6"/>
    <w:rsid w:val="001B1E28"/>
    <w:rsid w:val="001B3C1F"/>
    <w:rsid w:val="001B5AC7"/>
    <w:rsid w:val="001B6893"/>
    <w:rsid w:val="001C0905"/>
    <w:rsid w:val="001C0DBB"/>
    <w:rsid w:val="001C0EC4"/>
    <w:rsid w:val="001C1252"/>
    <w:rsid w:val="001C1A33"/>
    <w:rsid w:val="001C266A"/>
    <w:rsid w:val="001C2CD2"/>
    <w:rsid w:val="001C4193"/>
    <w:rsid w:val="001C49C7"/>
    <w:rsid w:val="001C55BF"/>
    <w:rsid w:val="001D0EDB"/>
    <w:rsid w:val="001D17FE"/>
    <w:rsid w:val="001D1F6C"/>
    <w:rsid w:val="001D40F1"/>
    <w:rsid w:val="001D4401"/>
    <w:rsid w:val="001D4D3A"/>
    <w:rsid w:val="001D504E"/>
    <w:rsid w:val="001D535F"/>
    <w:rsid w:val="001D580E"/>
    <w:rsid w:val="001D58DF"/>
    <w:rsid w:val="001D70BD"/>
    <w:rsid w:val="001E01CD"/>
    <w:rsid w:val="001E0719"/>
    <w:rsid w:val="001E11C8"/>
    <w:rsid w:val="001E18C8"/>
    <w:rsid w:val="001E206F"/>
    <w:rsid w:val="001E27ED"/>
    <w:rsid w:val="001E40C8"/>
    <w:rsid w:val="001E4BFF"/>
    <w:rsid w:val="001E5010"/>
    <w:rsid w:val="001E51F9"/>
    <w:rsid w:val="001E5DC4"/>
    <w:rsid w:val="001E5EC1"/>
    <w:rsid w:val="001E5F39"/>
    <w:rsid w:val="001E63C3"/>
    <w:rsid w:val="001E7127"/>
    <w:rsid w:val="001E74BB"/>
    <w:rsid w:val="001E7F67"/>
    <w:rsid w:val="001F0089"/>
    <w:rsid w:val="001F3008"/>
    <w:rsid w:val="001F3C29"/>
    <w:rsid w:val="001F47A1"/>
    <w:rsid w:val="001F55AB"/>
    <w:rsid w:val="001F58A4"/>
    <w:rsid w:val="001F5F4A"/>
    <w:rsid w:val="001F70CF"/>
    <w:rsid w:val="0020302E"/>
    <w:rsid w:val="00203A7F"/>
    <w:rsid w:val="002058F9"/>
    <w:rsid w:val="00205B45"/>
    <w:rsid w:val="00206950"/>
    <w:rsid w:val="00207AB4"/>
    <w:rsid w:val="00210BF0"/>
    <w:rsid w:val="00211A96"/>
    <w:rsid w:val="00212F2B"/>
    <w:rsid w:val="002132CE"/>
    <w:rsid w:val="002147F1"/>
    <w:rsid w:val="00214D2D"/>
    <w:rsid w:val="00214D5C"/>
    <w:rsid w:val="00214EC1"/>
    <w:rsid w:val="0021522C"/>
    <w:rsid w:val="00216B1F"/>
    <w:rsid w:val="00216BD6"/>
    <w:rsid w:val="00217349"/>
    <w:rsid w:val="00217BC6"/>
    <w:rsid w:val="00220982"/>
    <w:rsid w:val="00220E9D"/>
    <w:rsid w:val="002210D1"/>
    <w:rsid w:val="002223B9"/>
    <w:rsid w:val="00223FC9"/>
    <w:rsid w:val="00225670"/>
    <w:rsid w:val="00225821"/>
    <w:rsid w:val="0022713E"/>
    <w:rsid w:val="00227AD4"/>
    <w:rsid w:val="00227CD8"/>
    <w:rsid w:val="0023302D"/>
    <w:rsid w:val="002336DF"/>
    <w:rsid w:val="00235169"/>
    <w:rsid w:val="00235E9B"/>
    <w:rsid w:val="00240247"/>
    <w:rsid w:val="00240775"/>
    <w:rsid w:val="00240E19"/>
    <w:rsid w:val="00241380"/>
    <w:rsid w:val="00241B09"/>
    <w:rsid w:val="002428E4"/>
    <w:rsid w:val="002431F7"/>
    <w:rsid w:val="00243C9B"/>
    <w:rsid w:val="00244AD5"/>
    <w:rsid w:val="00244B54"/>
    <w:rsid w:val="00245132"/>
    <w:rsid w:val="00245772"/>
    <w:rsid w:val="002468CC"/>
    <w:rsid w:val="00246D0C"/>
    <w:rsid w:val="002471F1"/>
    <w:rsid w:val="002478F3"/>
    <w:rsid w:val="002502C4"/>
    <w:rsid w:val="00252380"/>
    <w:rsid w:val="0025653F"/>
    <w:rsid w:val="00257CFC"/>
    <w:rsid w:val="00260301"/>
    <w:rsid w:val="0026055B"/>
    <w:rsid w:val="0026076C"/>
    <w:rsid w:val="00260A89"/>
    <w:rsid w:val="00260B93"/>
    <w:rsid w:val="00262616"/>
    <w:rsid w:val="00263075"/>
    <w:rsid w:val="00264B4D"/>
    <w:rsid w:val="0026532B"/>
    <w:rsid w:val="00266088"/>
    <w:rsid w:val="002709D1"/>
    <w:rsid w:val="00271952"/>
    <w:rsid w:val="00271BB7"/>
    <w:rsid w:val="002726FD"/>
    <w:rsid w:val="00272B25"/>
    <w:rsid w:val="00272EC5"/>
    <w:rsid w:val="0027473A"/>
    <w:rsid w:val="00274A5E"/>
    <w:rsid w:val="00274D43"/>
    <w:rsid w:val="00275BEE"/>
    <w:rsid w:val="002769B5"/>
    <w:rsid w:val="002770EF"/>
    <w:rsid w:val="0027759D"/>
    <w:rsid w:val="00280192"/>
    <w:rsid w:val="00280413"/>
    <w:rsid w:val="00281ACB"/>
    <w:rsid w:val="0028374B"/>
    <w:rsid w:val="00285462"/>
    <w:rsid w:val="002867B4"/>
    <w:rsid w:val="0028741F"/>
    <w:rsid w:val="00287BA9"/>
    <w:rsid w:val="00291E23"/>
    <w:rsid w:val="0029223C"/>
    <w:rsid w:val="00292C2D"/>
    <w:rsid w:val="00292D62"/>
    <w:rsid w:val="00293010"/>
    <w:rsid w:val="0029332A"/>
    <w:rsid w:val="0029531A"/>
    <w:rsid w:val="00295460"/>
    <w:rsid w:val="00295854"/>
    <w:rsid w:val="002979C2"/>
    <w:rsid w:val="002A31C8"/>
    <w:rsid w:val="002A4E4F"/>
    <w:rsid w:val="002A53EC"/>
    <w:rsid w:val="002A58BD"/>
    <w:rsid w:val="002A5B62"/>
    <w:rsid w:val="002A5F1F"/>
    <w:rsid w:val="002A7065"/>
    <w:rsid w:val="002A706F"/>
    <w:rsid w:val="002A72E9"/>
    <w:rsid w:val="002A75B4"/>
    <w:rsid w:val="002A7F4E"/>
    <w:rsid w:val="002B00C1"/>
    <w:rsid w:val="002B1227"/>
    <w:rsid w:val="002B13B5"/>
    <w:rsid w:val="002B4830"/>
    <w:rsid w:val="002B5568"/>
    <w:rsid w:val="002B6143"/>
    <w:rsid w:val="002B61A6"/>
    <w:rsid w:val="002B67C3"/>
    <w:rsid w:val="002B6B49"/>
    <w:rsid w:val="002B7076"/>
    <w:rsid w:val="002B7813"/>
    <w:rsid w:val="002C08AC"/>
    <w:rsid w:val="002C1135"/>
    <w:rsid w:val="002C1275"/>
    <w:rsid w:val="002C2F07"/>
    <w:rsid w:val="002C3818"/>
    <w:rsid w:val="002C453D"/>
    <w:rsid w:val="002C5F71"/>
    <w:rsid w:val="002C6DA6"/>
    <w:rsid w:val="002C7485"/>
    <w:rsid w:val="002C7BE0"/>
    <w:rsid w:val="002C7DDB"/>
    <w:rsid w:val="002D011A"/>
    <w:rsid w:val="002D07A5"/>
    <w:rsid w:val="002D0D7A"/>
    <w:rsid w:val="002D1A4C"/>
    <w:rsid w:val="002D38EF"/>
    <w:rsid w:val="002D3AFE"/>
    <w:rsid w:val="002D41E2"/>
    <w:rsid w:val="002D47E7"/>
    <w:rsid w:val="002D4DBD"/>
    <w:rsid w:val="002D59E9"/>
    <w:rsid w:val="002D5C4D"/>
    <w:rsid w:val="002D61A8"/>
    <w:rsid w:val="002D64C2"/>
    <w:rsid w:val="002D6E18"/>
    <w:rsid w:val="002D7C1D"/>
    <w:rsid w:val="002D7E9F"/>
    <w:rsid w:val="002D7EFA"/>
    <w:rsid w:val="002E0286"/>
    <w:rsid w:val="002E275B"/>
    <w:rsid w:val="002E3B5E"/>
    <w:rsid w:val="002E458E"/>
    <w:rsid w:val="002E4821"/>
    <w:rsid w:val="002E56E8"/>
    <w:rsid w:val="002E5A8C"/>
    <w:rsid w:val="002E5EAF"/>
    <w:rsid w:val="002E65A9"/>
    <w:rsid w:val="002E79EB"/>
    <w:rsid w:val="002E7C99"/>
    <w:rsid w:val="002F04D8"/>
    <w:rsid w:val="002F1707"/>
    <w:rsid w:val="002F2A9C"/>
    <w:rsid w:val="002F2B6B"/>
    <w:rsid w:val="002F2D0E"/>
    <w:rsid w:val="002F48EC"/>
    <w:rsid w:val="002F73AF"/>
    <w:rsid w:val="002F73BA"/>
    <w:rsid w:val="002F7670"/>
    <w:rsid w:val="00300363"/>
    <w:rsid w:val="00300FC0"/>
    <w:rsid w:val="00304BA8"/>
    <w:rsid w:val="00305361"/>
    <w:rsid w:val="0030567C"/>
    <w:rsid w:val="00305CF6"/>
    <w:rsid w:val="00306B34"/>
    <w:rsid w:val="003079AD"/>
    <w:rsid w:val="0031137E"/>
    <w:rsid w:val="003119EB"/>
    <w:rsid w:val="00315A95"/>
    <w:rsid w:val="00316DBE"/>
    <w:rsid w:val="003208A3"/>
    <w:rsid w:val="00321AA1"/>
    <w:rsid w:val="00323279"/>
    <w:rsid w:val="0032389C"/>
    <w:rsid w:val="0032507F"/>
    <w:rsid w:val="00325D21"/>
    <w:rsid w:val="00325E56"/>
    <w:rsid w:val="00326A12"/>
    <w:rsid w:val="003272AE"/>
    <w:rsid w:val="00327790"/>
    <w:rsid w:val="00327AD1"/>
    <w:rsid w:val="00330449"/>
    <w:rsid w:val="00331D1E"/>
    <w:rsid w:val="00331F49"/>
    <w:rsid w:val="003327E7"/>
    <w:rsid w:val="003328D4"/>
    <w:rsid w:val="00332AC2"/>
    <w:rsid w:val="00335243"/>
    <w:rsid w:val="00335BB8"/>
    <w:rsid w:val="00335D22"/>
    <w:rsid w:val="003360ED"/>
    <w:rsid w:val="003361A5"/>
    <w:rsid w:val="003369A8"/>
    <w:rsid w:val="00336FC2"/>
    <w:rsid w:val="00337EB7"/>
    <w:rsid w:val="00341356"/>
    <w:rsid w:val="00341644"/>
    <w:rsid w:val="003417AC"/>
    <w:rsid w:val="00341E69"/>
    <w:rsid w:val="00342C45"/>
    <w:rsid w:val="00343221"/>
    <w:rsid w:val="00343440"/>
    <w:rsid w:val="00343D0F"/>
    <w:rsid w:val="00343F5B"/>
    <w:rsid w:val="00344621"/>
    <w:rsid w:val="00346AC2"/>
    <w:rsid w:val="00351F96"/>
    <w:rsid w:val="00352B4B"/>
    <w:rsid w:val="003532DF"/>
    <w:rsid w:val="00354825"/>
    <w:rsid w:val="00354B6D"/>
    <w:rsid w:val="00355AB6"/>
    <w:rsid w:val="00355ADE"/>
    <w:rsid w:val="00355C79"/>
    <w:rsid w:val="00356E69"/>
    <w:rsid w:val="00360601"/>
    <w:rsid w:val="003610FA"/>
    <w:rsid w:val="0036344C"/>
    <w:rsid w:val="0036355F"/>
    <w:rsid w:val="0036423C"/>
    <w:rsid w:val="0036591E"/>
    <w:rsid w:val="003667D4"/>
    <w:rsid w:val="00367DF2"/>
    <w:rsid w:val="00370E07"/>
    <w:rsid w:val="00371684"/>
    <w:rsid w:val="00373225"/>
    <w:rsid w:val="00373C8E"/>
    <w:rsid w:val="00373CC3"/>
    <w:rsid w:val="00376D1F"/>
    <w:rsid w:val="00380487"/>
    <w:rsid w:val="0038388F"/>
    <w:rsid w:val="00383BCF"/>
    <w:rsid w:val="00383C0A"/>
    <w:rsid w:val="00384991"/>
    <w:rsid w:val="0038508D"/>
    <w:rsid w:val="00386158"/>
    <w:rsid w:val="00387676"/>
    <w:rsid w:val="003876EA"/>
    <w:rsid w:val="00387FE7"/>
    <w:rsid w:val="003900E4"/>
    <w:rsid w:val="0039113E"/>
    <w:rsid w:val="00391673"/>
    <w:rsid w:val="00391D87"/>
    <w:rsid w:val="00397BA4"/>
    <w:rsid w:val="003A0678"/>
    <w:rsid w:val="003A0CD3"/>
    <w:rsid w:val="003A1558"/>
    <w:rsid w:val="003A19C2"/>
    <w:rsid w:val="003A2A61"/>
    <w:rsid w:val="003A347C"/>
    <w:rsid w:val="003A4E9D"/>
    <w:rsid w:val="003A6CBF"/>
    <w:rsid w:val="003B0E43"/>
    <w:rsid w:val="003B0E5E"/>
    <w:rsid w:val="003B1347"/>
    <w:rsid w:val="003B1CCD"/>
    <w:rsid w:val="003B3A18"/>
    <w:rsid w:val="003B628D"/>
    <w:rsid w:val="003C0151"/>
    <w:rsid w:val="003C482C"/>
    <w:rsid w:val="003C694C"/>
    <w:rsid w:val="003C6A81"/>
    <w:rsid w:val="003D02CF"/>
    <w:rsid w:val="003D0742"/>
    <w:rsid w:val="003D1815"/>
    <w:rsid w:val="003D2A3C"/>
    <w:rsid w:val="003D2C6A"/>
    <w:rsid w:val="003D37F0"/>
    <w:rsid w:val="003D4A57"/>
    <w:rsid w:val="003D4CD9"/>
    <w:rsid w:val="003D75D3"/>
    <w:rsid w:val="003E1403"/>
    <w:rsid w:val="003E1650"/>
    <w:rsid w:val="003E30E4"/>
    <w:rsid w:val="003E3F29"/>
    <w:rsid w:val="003E42A0"/>
    <w:rsid w:val="003E4734"/>
    <w:rsid w:val="003E6058"/>
    <w:rsid w:val="003E6FC3"/>
    <w:rsid w:val="003E7440"/>
    <w:rsid w:val="003E74F4"/>
    <w:rsid w:val="003E7626"/>
    <w:rsid w:val="003E7C85"/>
    <w:rsid w:val="003F0F56"/>
    <w:rsid w:val="003F111B"/>
    <w:rsid w:val="003F20EF"/>
    <w:rsid w:val="003F359A"/>
    <w:rsid w:val="003F3BCA"/>
    <w:rsid w:val="003F3E49"/>
    <w:rsid w:val="003F5963"/>
    <w:rsid w:val="003F66BA"/>
    <w:rsid w:val="003F7983"/>
    <w:rsid w:val="003F7F1A"/>
    <w:rsid w:val="004020EC"/>
    <w:rsid w:val="00402539"/>
    <w:rsid w:val="004025B5"/>
    <w:rsid w:val="00402665"/>
    <w:rsid w:val="00402F3F"/>
    <w:rsid w:val="00404B1E"/>
    <w:rsid w:val="004058BD"/>
    <w:rsid w:val="0040646F"/>
    <w:rsid w:val="00406AF7"/>
    <w:rsid w:val="00407B88"/>
    <w:rsid w:val="00410030"/>
    <w:rsid w:val="00410171"/>
    <w:rsid w:val="0041018C"/>
    <w:rsid w:val="00410730"/>
    <w:rsid w:val="004109AB"/>
    <w:rsid w:val="00410B64"/>
    <w:rsid w:val="00411951"/>
    <w:rsid w:val="004131CE"/>
    <w:rsid w:val="00413D59"/>
    <w:rsid w:val="00415C3B"/>
    <w:rsid w:val="004173F2"/>
    <w:rsid w:val="00417F5C"/>
    <w:rsid w:val="0042028B"/>
    <w:rsid w:val="00420F95"/>
    <w:rsid w:val="00422F7B"/>
    <w:rsid w:val="00423687"/>
    <w:rsid w:val="00424D88"/>
    <w:rsid w:val="00427509"/>
    <w:rsid w:val="00427B36"/>
    <w:rsid w:val="00427E5A"/>
    <w:rsid w:val="00430A97"/>
    <w:rsid w:val="004315BE"/>
    <w:rsid w:val="00432590"/>
    <w:rsid w:val="00433AE2"/>
    <w:rsid w:val="0043736D"/>
    <w:rsid w:val="004412F6"/>
    <w:rsid w:val="00444E95"/>
    <w:rsid w:val="00444F01"/>
    <w:rsid w:val="004464D1"/>
    <w:rsid w:val="0044793F"/>
    <w:rsid w:val="00447AD3"/>
    <w:rsid w:val="004516C3"/>
    <w:rsid w:val="00451A20"/>
    <w:rsid w:val="0045297A"/>
    <w:rsid w:val="00452CCB"/>
    <w:rsid w:val="00453D2A"/>
    <w:rsid w:val="0045420B"/>
    <w:rsid w:val="00455118"/>
    <w:rsid w:val="00456281"/>
    <w:rsid w:val="004563FA"/>
    <w:rsid w:val="00456A21"/>
    <w:rsid w:val="00457246"/>
    <w:rsid w:val="004578B3"/>
    <w:rsid w:val="004613E1"/>
    <w:rsid w:val="00461599"/>
    <w:rsid w:val="0046229A"/>
    <w:rsid w:val="00463BF0"/>
    <w:rsid w:val="00463CE8"/>
    <w:rsid w:val="00464884"/>
    <w:rsid w:val="00464E05"/>
    <w:rsid w:val="00465156"/>
    <w:rsid w:val="004655F4"/>
    <w:rsid w:val="004658A8"/>
    <w:rsid w:val="00471977"/>
    <w:rsid w:val="00472B97"/>
    <w:rsid w:val="00473816"/>
    <w:rsid w:val="0047586D"/>
    <w:rsid w:val="004813A1"/>
    <w:rsid w:val="00481420"/>
    <w:rsid w:val="00481662"/>
    <w:rsid w:val="004846D8"/>
    <w:rsid w:val="00485842"/>
    <w:rsid w:val="00485D9C"/>
    <w:rsid w:val="00486121"/>
    <w:rsid w:val="004874D2"/>
    <w:rsid w:val="004874FA"/>
    <w:rsid w:val="00490229"/>
    <w:rsid w:val="0049051E"/>
    <w:rsid w:val="00490B08"/>
    <w:rsid w:val="00490D20"/>
    <w:rsid w:val="00493DC1"/>
    <w:rsid w:val="00494E6E"/>
    <w:rsid w:val="004952BA"/>
    <w:rsid w:val="0049549C"/>
    <w:rsid w:val="00495F5A"/>
    <w:rsid w:val="004A1DAF"/>
    <w:rsid w:val="004A1F3F"/>
    <w:rsid w:val="004A5CA1"/>
    <w:rsid w:val="004A6D23"/>
    <w:rsid w:val="004A6F7E"/>
    <w:rsid w:val="004B1272"/>
    <w:rsid w:val="004B1665"/>
    <w:rsid w:val="004B185A"/>
    <w:rsid w:val="004B2057"/>
    <w:rsid w:val="004B3815"/>
    <w:rsid w:val="004B5102"/>
    <w:rsid w:val="004B568D"/>
    <w:rsid w:val="004B5F2B"/>
    <w:rsid w:val="004B69F3"/>
    <w:rsid w:val="004B7D4D"/>
    <w:rsid w:val="004C0CBF"/>
    <w:rsid w:val="004C0E46"/>
    <w:rsid w:val="004C1872"/>
    <w:rsid w:val="004C1E5B"/>
    <w:rsid w:val="004C3D8E"/>
    <w:rsid w:val="004C5B78"/>
    <w:rsid w:val="004C6532"/>
    <w:rsid w:val="004C7FE3"/>
    <w:rsid w:val="004D02B7"/>
    <w:rsid w:val="004D0CD7"/>
    <w:rsid w:val="004D30C8"/>
    <w:rsid w:val="004D3120"/>
    <w:rsid w:val="004D401C"/>
    <w:rsid w:val="004D50BD"/>
    <w:rsid w:val="004D646D"/>
    <w:rsid w:val="004D64FF"/>
    <w:rsid w:val="004D7253"/>
    <w:rsid w:val="004D7E08"/>
    <w:rsid w:val="004E4628"/>
    <w:rsid w:val="004E787C"/>
    <w:rsid w:val="004E7CFE"/>
    <w:rsid w:val="004F3F20"/>
    <w:rsid w:val="004F3FC9"/>
    <w:rsid w:val="004F64C6"/>
    <w:rsid w:val="004F7134"/>
    <w:rsid w:val="00501053"/>
    <w:rsid w:val="00501074"/>
    <w:rsid w:val="00501606"/>
    <w:rsid w:val="0050214C"/>
    <w:rsid w:val="005023E8"/>
    <w:rsid w:val="00503527"/>
    <w:rsid w:val="005035B6"/>
    <w:rsid w:val="00503EC3"/>
    <w:rsid w:val="00503F62"/>
    <w:rsid w:val="00504762"/>
    <w:rsid w:val="00504873"/>
    <w:rsid w:val="00506592"/>
    <w:rsid w:val="00506FC7"/>
    <w:rsid w:val="00510493"/>
    <w:rsid w:val="00512087"/>
    <w:rsid w:val="00512B04"/>
    <w:rsid w:val="00513490"/>
    <w:rsid w:val="005138CB"/>
    <w:rsid w:val="005139F8"/>
    <w:rsid w:val="005142C7"/>
    <w:rsid w:val="00514679"/>
    <w:rsid w:val="0051535A"/>
    <w:rsid w:val="00515A23"/>
    <w:rsid w:val="00515C65"/>
    <w:rsid w:val="005176A9"/>
    <w:rsid w:val="00520367"/>
    <w:rsid w:val="00521A4B"/>
    <w:rsid w:val="005224C2"/>
    <w:rsid w:val="00522DCA"/>
    <w:rsid w:val="00522FEF"/>
    <w:rsid w:val="00525A2C"/>
    <w:rsid w:val="005265F0"/>
    <w:rsid w:val="005305EA"/>
    <w:rsid w:val="00530666"/>
    <w:rsid w:val="0053116C"/>
    <w:rsid w:val="00534311"/>
    <w:rsid w:val="00535A78"/>
    <w:rsid w:val="00536ECA"/>
    <w:rsid w:val="005375FA"/>
    <w:rsid w:val="00540BF7"/>
    <w:rsid w:val="00541A47"/>
    <w:rsid w:val="005420E5"/>
    <w:rsid w:val="005443A2"/>
    <w:rsid w:val="005446BF"/>
    <w:rsid w:val="00544E8B"/>
    <w:rsid w:val="00544FDF"/>
    <w:rsid w:val="00550077"/>
    <w:rsid w:val="005509C5"/>
    <w:rsid w:val="00550E58"/>
    <w:rsid w:val="00552124"/>
    <w:rsid w:val="00552CC1"/>
    <w:rsid w:val="005538A4"/>
    <w:rsid w:val="0055438E"/>
    <w:rsid w:val="00554B8E"/>
    <w:rsid w:val="005556D3"/>
    <w:rsid w:val="0055602B"/>
    <w:rsid w:val="00556500"/>
    <w:rsid w:val="00556838"/>
    <w:rsid w:val="00560BC9"/>
    <w:rsid w:val="00561204"/>
    <w:rsid w:val="005651E2"/>
    <w:rsid w:val="00566002"/>
    <w:rsid w:val="00570058"/>
    <w:rsid w:val="005700D6"/>
    <w:rsid w:val="005708CE"/>
    <w:rsid w:val="005718C5"/>
    <w:rsid w:val="00571AC2"/>
    <w:rsid w:val="00571E4A"/>
    <w:rsid w:val="005734A9"/>
    <w:rsid w:val="0057399A"/>
    <w:rsid w:val="00573F54"/>
    <w:rsid w:val="00574C3D"/>
    <w:rsid w:val="00577820"/>
    <w:rsid w:val="00580B03"/>
    <w:rsid w:val="005811AD"/>
    <w:rsid w:val="00581229"/>
    <w:rsid w:val="00581947"/>
    <w:rsid w:val="0058562E"/>
    <w:rsid w:val="00586A70"/>
    <w:rsid w:val="005908FA"/>
    <w:rsid w:val="00591911"/>
    <w:rsid w:val="00593B64"/>
    <w:rsid w:val="00594B97"/>
    <w:rsid w:val="00597009"/>
    <w:rsid w:val="005A0786"/>
    <w:rsid w:val="005A092C"/>
    <w:rsid w:val="005A0CCB"/>
    <w:rsid w:val="005A0E59"/>
    <w:rsid w:val="005A0EDF"/>
    <w:rsid w:val="005A3D3A"/>
    <w:rsid w:val="005A421E"/>
    <w:rsid w:val="005A4DC1"/>
    <w:rsid w:val="005A4F7B"/>
    <w:rsid w:val="005A7513"/>
    <w:rsid w:val="005B0B2D"/>
    <w:rsid w:val="005B0B4D"/>
    <w:rsid w:val="005B0BCB"/>
    <w:rsid w:val="005B1305"/>
    <w:rsid w:val="005B17BC"/>
    <w:rsid w:val="005B1F9B"/>
    <w:rsid w:val="005B30DE"/>
    <w:rsid w:val="005B40D9"/>
    <w:rsid w:val="005B7454"/>
    <w:rsid w:val="005B7AAA"/>
    <w:rsid w:val="005C043B"/>
    <w:rsid w:val="005C1AD6"/>
    <w:rsid w:val="005C1D7B"/>
    <w:rsid w:val="005C1DB8"/>
    <w:rsid w:val="005C29BE"/>
    <w:rsid w:val="005C2B6D"/>
    <w:rsid w:val="005C2EC6"/>
    <w:rsid w:val="005C2FCB"/>
    <w:rsid w:val="005C4F35"/>
    <w:rsid w:val="005C504F"/>
    <w:rsid w:val="005C5757"/>
    <w:rsid w:val="005D1266"/>
    <w:rsid w:val="005D213D"/>
    <w:rsid w:val="005D2679"/>
    <w:rsid w:val="005D3BBC"/>
    <w:rsid w:val="005D550C"/>
    <w:rsid w:val="005D5EA6"/>
    <w:rsid w:val="005D7044"/>
    <w:rsid w:val="005D7223"/>
    <w:rsid w:val="005D7E2A"/>
    <w:rsid w:val="005E0874"/>
    <w:rsid w:val="005E190A"/>
    <w:rsid w:val="005E37D6"/>
    <w:rsid w:val="005E4ECC"/>
    <w:rsid w:val="005E5AA9"/>
    <w:rsid w:val="005E637B"/>
    <w:rsid w:val="005E69E5"/>
    <w:rsid w:val="005E6CC5"/>
    <w:rsid w:val="005F2BB7"/>
    <w:rsid w:val="005F3F27"/>
    <w:rsid w:val="005F4D9F"/>
    <w:rsid w:val="005F7BD8"/>
    <w:rsid w:val="00600F4E"/>
    <w:rsid w:val="00601C5A"/>
    <w:rsid w:val="00602518"/>
    <w:rsid w:val="00602D2A"/>
    <w:rsid w:val="0060371C"/>
    <w:rsid w:val="00604009"/>
    <w:rsid w:val="00606EBA"/>
    <w:rsid w:val="00607874"/>
    <w:rsid w:val="00610001"/>
    <w:rsid w:val="00610604"/>
    <w:rsid w:val="006114C5"/>
    <w:rsid w:val="00611AE0"/>
    <w:rsid w:val="00611D48"/>
    <w:rsid w:val="0061300F"/>
    <w:rsid w:val="00614392"/>
    <w:rsid w:val="006143CE"/>
    <w:rsid w:val="0061533F"/>
    <w:rsid w:val="00615B3B"/>
    <w:rsid w:val="00616456"/>
    <w:rsid w:val="006167F9"/>
    <w:rsid w:val="00617D9B"/>
    <w:rsid w:val="00620067"/>
    <w:rsid w:val="006208E7"/>
    <w:rsid w:val="00620967"/>
    <w:rsid w:val="006211FE"/>
    <w:rsid w:val="00622D33"/>
    <w:rsid w:val="006244DA"/>
    <w:rsid w:val="0062610E"/>
    <w:rsid w:val="00627A12"/>
    <w:rsid w:val="00627BF2"/>
    <w:rsid w:val="00630085"/>
    <w:rsid w:val="00630836"/>
    <w:rsid w:val="00630CEA"/>
    <w:rsid w:val="00630FF8"/>
    <w:rsid w:val="0063140B"/>
    <w:rsid w:val="00631411"/>
    <w:rsid w:val="0063174C"/>
    <w:rsid w:val="00633485"/>
    <w:rsid w:val="006338FE"/>
    <w:rsid w:val="006353D3"/>
    <w:rsid w:val="00635757"/>
    <w:rsid w:val="00635BDD"/>
    <w:rsid w:val="00636D26"/>
    <w:rsid w:val="0063778B"/>
    <w:rsid w:val="00641DBC"/>
    <w:rsid w:val="0064272E"/>
    <w:rsid w:val="00642829"/>
    <w:rsid w:val="00642B81"/>
    <w:rsid w:val="0064364A"/>
    <w:rsid w:val="00643841"/>
    <w:rsid w:val="00644E9D"/>
    <w:rsid w:val="00645030"/>
    <w:rsid w:val="006462D5"/>
    <w:rsid w:val="006472D1"/>
    <w:rsid w:val="00650297"/>
    <w:rsid w:val="006510F9"/>
    <w:rsid w:val="006526CC"/>
    <w:rsid w:val="0065578E"/>
    <w:rsid w:val="00655E26"/>
    <w:rsid w:val="00655FA0"/>
    <w:rsid w:val="00656B2E"/>
    <w:rsid w:val="00656F29"/>
    <w:rsid w:val="00656F2B"/>
    <w:rsid w:val="00656FB3"/>
    <w:rsid w:val="00657D6C"/>
    <w:rsid w:val="006609E6"/>
    <w:rsid w:val="006615B4"/>
    <w:rsid w:val="006618C9"/>
    <w:rsid w:val="00662348"/>
    <w:rsid w:val="00662E0C"/>
    <w:rsid w:val="006631CD"/>
    <w:rsid w:val="00663EA1"/>
    <w:rsid w:val="00664622"/>
    <w:rsid w:val="00664A27"/>
    <w:rsid w:val="006666E1"/>
    <w:rsid w:val="00667595"/>
    <w:rsid w:val="00670130"/>
    <w:rsid w:val="00670960"/>
    <w:rsid w:val="006725FC"/>
    <w:rsid w:val="00673115"/>
    <w:rsid w:val="00674F39"/>
    <w:rsid w:val="00675765"/>
    <w:rsid w:val="00676735"/>
    <w:rsid w:val="00677000"/>
    <w:rsid w:val="006774F9"/>
    <w:rsid w:val="006779F5"/>
    <w:rsid w:val="00677F92"/>
    <w:rsid w:val="00680274"/>
    <w:rsid w:val="00680E76"/>
    <w:rsid w:val="00684FBC"/>
    <w:rsid w:val="00687D2B"/>
    <w:rsid w:val="00690C35"/>
    <w:rsid w:val="00690D73"/>
    <w:rsid w:val="006915C0"/>
    <w:rsid w:val="006923C7"/>
    <w:rsid w:val="00694581"/>
    <w:rsid w:val="00694C3A"/>
    <w:rsid w:val="00697AA4"/>
    <w:rsid w:val="006A119B"/>
    <w:rsid w:val="006A1767"/>
    <w:rsid w:val="006A3613"/>
    <w:rsid w:val="006A5A22"/>
    <w:rsid w:val="006A5BC8"/>
    <w:rsid w:val="006A640D"/>
    <w:rsid w:val="006A6880"/>
    <w:rsid w:val="006A6896"/>
    <w:rsid w:val="006A6F41"/>
    <w:rsid w:val="006B0BF2"/>
    <w:rsid w:val="006B71B2"/>
    <w:rsid w:val="006C09D4"/>
    <w:rsid w:val="006C1E23"/>
    <w:rsid w:val="006C1ECE"/>
    <w:rsid w:val="006C22B0"/>
    <w:rsid w:val="006C2653"/>
    <w:rsid w:val="006C2765"/>
    <w:rsid w:val="006C30C9"/>
    <w:rsid w:val="006C3213"/>
    <w:rsid w:val="006C34C7"/>
    <w:rsid w:val="006C49F0"/>
    <w:rsid w:val="006C5749"/>
    <w:rsid w:val="006C764D"/>
    <w:rsid w:val="006C78B3"/>
    <w:rsid w:val="006C7BC1"/>
    <w:rsid w:val="006D1092"/>
    <w:rsid w:val="006D12C3"/>
    <w:rsid w:val="006D1F66"/>
    <w:rsid w:val="006D4B87"/>
    <w:rsid w:val="006D6445"/>
    <w:rsid w:val="006D727E"/>
    <w:rsid w:val="006E0265"/>
    <w:rsid w:val="006E3796"/>
    <w:rsid w:val="006E5D1C"/>
    <w:rsid w:val="006E6089"/>
    <w:rsid w:val="006E65B4"/>
    <w:rsid w:val="006F0EB1"/>
    <w:rsid w:val="006F1F1B"/>
    <w:rsid w:val="006F36E2"/>
    <w:rsid w:val="006F3A62"/>
    <w:rsid w:val="006F3E67"/>
    <w:rsid w:val="006F4C0E"/>
    <w:rsid w:val="006F580A"/>
    <w:rsid w:val="0070081D"/>
    <w:rsid w:val="0070265E"/>
    <w:rsid w:val="00704018"/>
    <w:rsid w:val="00704829"/>
    <w:rsid w:val="007048D3"/>
    <w:rsid w:val="00704E0A"/>
    <w:rsid w:val="00705AD4"/>
    <w:rsid w:val="00706181"/>
    <w:rsid w:val="007103D4"/>
    <w:rsid w:val="00710AC2"/>
    <w:rsid w:val="0071201D"/>
    <w:rsid w:val="00712507"/>
    <w:rsid w:val="007142CB"/>
    <w:rsid w:val="0071490C"/>
    <w:rsid w:val="007208A3"/>
    <w:rsid w:val="007209D9"/>
    <w:rsid w:val="00720E97"/>
    <w:rsid w:val="007217A9"/>
    <w:rsid w:val="00722CC5"/>
    <w:rsid w:val="00724767"/>
    <w:rsid w:val="00725B21"/>
    <w:rsid w:val="00725B35"/>
    <w:rsid w:val="00726C75"/>
    <w:rsid w:val="00730F0C"/>
    <w:rsid w:val="007314DA"/>
    <w:rsid w:val="00732EC3"/>
    <w:rsid w:val="0073353A"/>
    <w:rsid w:val="00733984"/>
    <w:rsid w:val="007343D2"/>
    <w:rsid w:val="00734C65"/>
    <w:rsid w:val="00735486"/>
    <w:rsid w:val="00737027"/>
    <w:rsid w:val="00742056"/>
    <w:rsid w:val="0074338C"/>
    <w:rsid w:val="00744143"/>
    <w:rsid w:val="007447C4"/>
    <w:rsid w:val="007466B6"/>
    <w:rsid w:val="00746BFE"/>
    <w:rsid w:val="007470C8"/>
    <w:rsid w:val="0075088D"/>
    <w:rsid w:val="00753202"/>
    <w:rsid w:val="007532F9"/>
    <w:rsid w:val="00753976"/>
    <w:rsid w:val="00753C6A"/>
    <w:rsid w:val="007545CE"/>
    <w:rsid w:val="00754776"/>
    <w:rsid w:val="007551C8"/>
    <w:rsid w:val="00755BDC"/>
    <w:rsid w:val="00755E04"/>
    <w:rsid w:val="0075672F"/>
    <w:rsid w:val="007570C4"/>
    <w:rsid w:val="007576DA"/>
    <w:rsid w:val="007616C7"/>
    <w:rsid w:val="007618B1"/>
    <w:rsid w:val="0076244B"/>
    <w:rsid w:val="0076350F"/>
    <w:rsid w:val="00765AF3"/>
    <w:rsid w:val="007660B6"/>
    <w:rsid w:val="0076710A"/>
    <w:rsid w:val="00770259"/>
    <w:rsid w:val="0077092A"/>
    <w:rsid w:val="0077131B"/>
    <w:rsid w:val="007731C6"/>
    <w:rsid w:val="00773E84"/>
    <w:rsid w:val="0077723F"/>
    <w:rsid w:val="0077729F"/>
    <w:rsid w:val="007802D9"/>
    <w:rsid w:val="00780D96"/>
    <w:rsid w:val="00782900"/>
    <w:rsid w:val="007832C1"/>
    <w:rsid w:val="00783BA6"/>
    <w:rsid w:val="00784407"/>
    <w:rsid w:val="00785054"/>
    <w:rsid w:val="00785E16"/>
    <w:rsid w:val="0078601E"/>
    <w:rsid w:val="00786D38"/>
    <w:rsid w:val="00787047"/>
    <w:rsid w:val="00790CB7"/>
    <w:rsid w:val="007914A2"/>
    <w:rsid w:val="00792B8D"/>
    <w:rsid w:val="0079342C"/>
    <w:rsid w:val="007939D3"/>
    <w:rsid w:val="00793E85"/>
    <w:rsid w:val="00793FF8"/>
    <w:rsid w:val="007952AF"/>
    <w:rsid w:val="00797FEB"/>
    <w:rsid w:val="007A1AE6"/>
    <w:rsid w:val="007A2527"/>
    <w:rsid w:val="007A2D16"/>
    <w:rsid w:val="007A361E"/>
    <w:rsid w:val="007A42C0"/>
    <w:rsid w:val="007A434B"/>
    <w:rsid w:val="007A52E3"/>
    <w:rsid w:val="007A6283"/>
    <w:rsid w:val="007A6987"/>
    <w:rsid w:val="007A756C"/>
    <w:rsid w:val="007B04E3"/>
    <w:rsid w:val="007B0D18"/>
    <w:rsid w:val="007B1368"/>
    <w:rsid w:val="007B31BA"/>
    <w:rsid w:val="007B480E"/>
    <w:rsid w:val="007B48C2"/>
    <w:rsid w:val="007B4DA6"/>
    <w:rsid w:val="007B5ABF"/>
    <w:rsid w:val="007B69CC"/>
    <w:rsid w:val="007B770A"/>
    <w:rsid w:val="007C04B4"/>
    <w:rsid w:val="007C14DF"/>
    <w:rsid w:val="007C3562"/>
    <w:rsid w:val="007C45FB"/>
    <w:rsid w:val="007C56F6"/>
    <w:rsid w:val="007C60DB"/>
    <w:rsid w:val="007C65EC"/>
    <w:rsid w:val="007C669D"/>
    <w:rsid w:val="007C73C4"/>
    <w:rsid w:val="007D02C1"/>
    <w:rsid w:val="007D0FD1"/>
    <w:rsid w:val="007D1874"/>
    <w:rsid w:val="007D1902"/>
    <w:rsid w:val="007D3AC0"/>
    <w:rsid w:val="007D447F"/>
    <w:rsid w:val="007D4DD4"/>
    <w:rsid w:val="007D57BC"/>
    <w:rsid w:val="007D66E4"/>
    <w:rsid w:val="007D7109"/>
    <w:rsid w:val="007D7A5E"/>
    <w:rsid w:val="007E0153"/>
    <w:rsid w:val="007E177C"/>
    <w:rsid w:val="007E23F4"/>
    <w:rsid w:val="007E24B3"/>
    <w:rsid w:val="007E4214"/>
    <w:rsid w:val="007E4C18"/>
    <w:rsid w:val="007E4C82"/>
    <w:rsid w:val="007E4D98"/>
    <w:rsid w:val="007E6637"/>
    <w:rsid w:val="007F0807"/>
    <w:rsid w:val="007F0882"/>
    <w:rsid w:val="007F1C2E"/>
    <w:rsid w:val="007F2CA1"/>
    <w:rsid w:val="007F41E6"/>
    <w:rsid w:val="007F6EAA"/>
    <w:rsid w:val="007F7742"/>
    <w:rsid w:val="0080076D"/>
    <w:rsid w:val="00804A19"/>
    <w:rsid w:val="00807736"/>
    <w:rsid w:val="008135AE"/>
    <w:rsid w:val="00813FDF"/>
    <w:rsid w:val="00814DA8"/>
    <w:rsid w:val="008178BA"/>
    <w:rsid w:val="00821029"/>
    <w:rsid w:val="00822470"/>
    <w:rsid w:val="00823873"/>
    <w:rsid w:val="008238E5"/>
    <w:rsid w:val="00830F75"/>
    <w:rsid w:val="00833987"/>
    <w:rsid w:val="008359E3"/>
    <w:rsid w:val="00837A83"/>
    <w:rsid w:val="00837F67"/>
    <w:rsid w:val="00840721"/>
    <w:rsid w:val="00840AFB"/>
    <w:rsid w:val="00842330"/>
    <w:rsid w:val="00842519"/>
    <w:rsid w:val="00842879"/>
    <w:rsid w:val="0084287A"/>
    <w:rsid w:val="00842B4E"/>
    <w:rsid w:val="0084304C"/>
    <w:rsid w:val="008437C0"/>
    <w:rsid w:val="00843CB3"/>
    <w:rsid w:val="00844EE7"/>
    <w:rsid w:val="00844FF7"/>
    <w:rsid w:val="00845542"/>
    <w:rsid w:val="00845697"/>
    <w:rsid w:val="0084625F"/>
    <w:rsid w:val="008505DB"/>
    <w:rsid w:val="00851604"/>
    <w:rsid w:val="008518DA"/>
    <w:rsid w:val="008524DB"/>
    <w:rsid w:val="00853E03"/>
    <w:rsid w:val="0085612D"/>
    <w:rsid w:val="00856415"/>
    <w:rsid w:val="0085774E"/>
    <w:rsid w:val="00857918"/>
    <w:rsid w:val="00857DDF"/>
    <w:rsid w:val="008610D5"/>
    <w:rsid w:val="0086115A"/>
    <w:rsid w:val="00861973"/>
    <w:rsid w:val="0086443E"/>
    <w:rsid w:val="00866AA6"/>
    <w:rsid w:val="008670EA"/>
    <w:rsid w:val="00867966"/>
    <w:rsid w:val="00871063"/>
    <w:rsid w:val="00871E22"/>
    <w:rsid w:val="008723A7"/>
    <w:rsid w:val="00873B7E"/>
    <w:rsid w:val="00875952"/>
    <w:rsid w:val="00877106"/>
    <w:rsid w:val="008773E6"/>
    <w:rsid w:val="00881009"/>
    <w:rsid w:val="00881BEB"/>
    <w:rsid w:val="00882039"/>
    <w:rsid w:val="00883296"/>
    <w:rsid w:val="00884D39"/>
    <w:rsid w:val="00885ACC"/>
    <w:rsid w:val="00887308"/>
    <w:rsid w:val="00887790"/>
    <w:rsid w:val="00891A19"/>
    <w:rsid w:val="0089288B"/>
    <w:rsid w:val="00894024"/>
    <w:rsid w:val="008A1647"/>
    <w:rsid w:val="008A2844"/>
    <w:rsid w:val="008A300A"/>
    <w:rsid w:val="008A32C9"/>
    <w:rsid w:val="008A3EB0"/>
    <w:rsid w:val="008A468B"/>
    <w:rsid w:val="008A7133"/>
    <w:rsid w:val="008B05C8"/>
    <w:rsid w:val="008B0B9D"/>
    <w:rsid w:val="008B1187"/>
    <w:rsid w:val="008B152F"/>
    <w:rsid w:val="008B2043"/>
    <w:rsid w:val="008B47E5"/>
    <w:rsid w:val="008B5614"/>
    <w:rsid w:val="008B562E"/>
    <w:rsid w:val="008C23F0"/>
    <w:rsid w:val="008C2B3D"/>
    <w:rsid w:val="008C2B93"/>
    <w:rsid w:val="008C4F9C"/>
    <w:rsid w:val="008C70A2"/>
    <w:rsid w:val="008D02A1"/>
    <w:rsid w:val="008D298C"/>
    <w:rsid w:val="008D2B02"/>
    <w:rsid w:val="008D3A4E"/>
    <w:rsid w:val="008D49F6"/>
    <w:rsid w:val="008D5142"/>
    <w:rsid w:val="008D5D22"/>
    <w:rsid w:val="008D6491"/>
    <w:rsid w:val="008D7F3E"/>
    <w:rsid w:val="008E0BBB"/>
    <w:rsid w:val="008E3576"/>
    <w:rsid w:val="008E365B"/>
    <w:rsid w:val="008E46F8"/>
    <w:rsid w:val="008E7141"/>
    <w:rsid w:val="008E7184"/>
    <w:rsid w:val="008E739B"/>
    <w:rsid w:val="008F208C"/>
    <w:rsid w:val="008F21C3"/>
    <w:rsid w:val="008F29BA"/>
    <w:rsid w:val="008F2FF1"/>
    <w:rsid w:val="008F3A6E"/>
    <w:rsid w:val="008F3C34"/>
    <w:rsid w:val="008F4442"/>
    <w:rsid w:val="008F4768"/>
    <w:rsid w:val="008F5865"/>
    <w:rsid w:val="008F6AF2"/>
    <w:rsid w:val="008F71E3"/>
    <w:rsid w:val="008F7B93"/>
    <w:rsid w:val="008F7DC6"/>
    <w:rsid w:val="009001DE"/>
    <w:rsid w:val="009011DB"/>
    <w:rsid w:val="00901FAF"/>
    <w:rsid w:val="00902407"/>
    <w:rsid w:val="00902F47"/>
    <w:rsid w:val="009046D3"/>
    <w:rsid w:val="0090501B"/>
    <w:rsid w:val="009054C1"/>
    <w:rsid w:val="00905991"/>
    <w:rsid w:val="00905B88"/>
    <w:rsid w:val="00906858"/>
    <w:rsid w:val="00907730"/>
    <w:rsid w:val="009077A5"/>
    <w:rsid w:val="00907AB0"/>
    <w:rsid w:val="00907C7F"/>
    <w:rsid w:val="00910DB5"/>
    <w:rsid w:val="00910E14"/>
    <w:rsid w:val="00911117"/>
    <w:rsid w:val="009119AB"/>
    <w:rsid w:val="00911D77"/>
    <w:rsid w:val="00912286"/>
    <w:rsid w:val="00912EE2"/>
    <w:rsid w:val="009136B3"/>
    <w:rsid w:val="00913C77"/>
    <w:rsid w:val="00914A56"/>
    <w:rsid w:val="0091533B"/>
    <w:rsid w:val="0091625C"/>
    <w:rsid w:val="0091654E"/>
    <w:rsid w:val="00916C3B"/>
    <w:rsid w:val="00916E6D"/>
    <w:rsid w:val="009175A7"/>
    <w:rsid w:val="00921684"/>
    <w:rsid w:val="00922984"/>
    <w:rsid w:val="00925019"/>
    <w:rsid w:val="00926D50"/>
    <w:rsid w:val="009271C3"/>
    <w:rsid w:val="00927F3A"/>
    <w:rsid w:val="009313E6"/>
    <w:rsid w:val="009324E5"/>
    <w:rsid w:val="00932597"/>
    <w:rsid w:val="00932AF6"/>
    <w:rsid w:val="009336E3"/>
    <w:rsid w:val="0093374B"/>
    <w:rsid w:val="00934E39"/>
    <w:rsid w:val="0093549F"/>
    <w:rsid w:val="00936C74"/>
    <w:rsid w:val="00937D08"/>
    <w:rsid w:val="00940AFE"/>
    <w:rsid w:val="00940AFF"/>
    <w:rsid w:val="00943CF3"/>
    <w:rsid w:val="00945AB5"/>
    <w:rsid w:val="00945B0A"/>
    <w:rsid w:val="00946120"/>
    <w:rsid w:val="00947A69"/>
    <w:rsid w:val="00950075"/>
    <w:rsid w:val="00950D94"/>
    <w:rsid w:val="009514E6"/>
    <w:rsid w:val="00951CC2"/>
    <w:rsid w:val="0095208B"/>
    <w:rsid w:val="00952140"/>
    <w:rsid w:val="00953CE1"/>
    <w:rsid w:val="00954AFD"/>
    <w:rsid w:val="00955433"/>
    <w:rsid w:val="009624AE"/>
    <w:rsid w:val="00962BE5"/>
    <w:rsid w:val="0096318B"/>
    <w:rsid w:val="009636BF"/>
    <w:rsid w:val="009637A0"/>
    <w:rsid w:val="00963994"/>
    <w:rsid w:val="00963B47"/>
    <w:rsid w:val="009644BB"/>
    <w:rsid w:val="00964F8B"/>
    <w:rsid w:val="00965D01"/>
    <w:rsid w:val="00967171"/>
    <w:rsid w:val="00967CCD"/>
    <w:rsid w:val="009716EE"/>
    <w:rsid w:val="00971DA5"/>
    <w:rsid w:val="00972084"/>
    <w:rsid w:val="0097296F"/>
    <w:rsid w:val="00973268"/>
    <w:rsid w:val="00975AE0"/>
    <w:rsid w:val="00975B51"/>
    <w:rsid w:val="00976A6B"/>
    <w:rsid w:val="00977C94"/>
    <w:rsid w:val="009805A9"/>
    <w:rsid w:val="00981158"/>
    <w:rsid w:val="00982289"/>
    <w:rsid w:val="00982723"/>
    <w:rsid w:val="009827CA"/>
    <w:rsid w:val="00982DF2"/>
    <w:rsid w:val="00983E42"/>
    <w:rsid w:val="00983EA1"/>
    <w:rsid w:val="00984DA2"/>
    <w:rsid w:val="00985DBD"/>
    <w:rsid w:val="00987818"/>
    <w:rsid w:val="0099281D"/>
    <w:rsid w:val="009946CB"/>
    <w:rsid w:val="009968F1"/>
    <w:rsid w:val="009A24E3"/>
    <w:rsid w:val="009A30AB"/>
    <w:rsid w:val="009A3A36"/>
    <w:rsid w:val="009A4B29"/>
    <w:rsid w:val="009A4E11"/>
    <w:rsid w:val="009A5108"/>
    <w:rsid w:val="009A5635"/>
    <w:rsid w:val="009A5C72"/>
    <w:rsid w:val="009A5E21"/>
    <w:rsid w:val="009A6316"/>
    <w:rsid w:val="009A6B42"/>
    <w:rsid w:val="009A71A1"/>
    <w:rsid w:val="009A7DBC"/>
    <w:rsid w:val="009B1196"/>
    <w:rsid w:val="009B13A7"/>
    <w:rsid w:val="009B1A8A"/>
    <w:rsid w:val="009B1E26"/>
    <w:rsid w:val="009B2FDA"/>
    <w:rsid w:val="009B38C8"/>
    <w:rsid w:val="009B4771"/>
    <w:rsid w:val="009B505B"/>
    <w:rsid w:val="009B5F56"/>
    <w:rsid w:val="009B7536"/>
    <w:rsid w:val="009C116C"/>
    <w:rsid w:val="009C37F5"/>
    <w:rsid w:val="009C3B29"/>
    <w:rsid w:val="009C3BAA"/>
    <w:rsid w:val="009C4A6C"/>
    <w:rsid w:val="009C5FE9"/>
    <w:rsid w:val="009C6116"/>
    <w:rsid w:val="009D0D40"/>
    <w:rsid w:val="009D193E"/>
    <w:rsid w:val="009D1973"/>
    <w:rsid w:val="009D20C3"/>
    <w:rsid w:val="009D330B"/>
    <w:rsid w:val="009D35A3"/>
    <w:rsid w:val="009D5739"/>
    <w:rsid w:val="009D6AFD"/>
    <w:rsid w:val="009D70B8"/>
    <w:rsid w:val="009E1046"/>
    <w:rsid w:val="009E2315"/>
    <w:rsid w:val="009E3B34"/>
    <w:rsid w:val="009E3C2A"/>
    <w:rsid w:val="009E4649"/>
    <w:rsid w:val="009E483F"/>
    <w:rsid w:val="009E4947"/>
    <w:rsid w:val="009E5C25"/>
    <w:rsid w:val="009E5C6B"/>
    <w:rsid w:val="009E64D2"/>
    <w:rsid w:val="009E69EB"/>
    <w:rsid w:val="009E7002"/>
    <w:rsid w:val="009F1104"/>
    <w:rsid w:val="009F11A8"/>
    <w:rsid w:val="009F173C"/>
    <w:rsid w:val="009F25BA"/>
    <w:rsid w:val="009F3C7F"/>
    <w:rsid w:val="009F45DF"/>
    <w:rsid w:val="009F4D3D"/>
    <w:rsid w:val="009F65E7"/>
    <w:rsid w:val="009F7D26"/>
    <w:rsid w:val="009F7F0C"/>
    <w:rsid w:val="00A01557"/>
    <w:rsid w:val="00A01937"/>
    <w:rsid w:val="00A02D94"/>
    <w:rsid w:val="00A044DC"/>
    <w:rsid w:val="00A050EB"/>
    <w:rsid w:val="00A05129"/>
    <w:rsid w:val="00A057C8"/>
    <w:rsid w:val="00A06A6B"/>
    <w:rsid w:val="00A071E6"/>
    <w:rsid w:val="00A07522"/>
    <w:rsid w:val="00A07774"/>
    <w:rsid w:val="00A078AD"/>
    <w:rsid w:val="00A07B9E"/>
    <w:rsid w:val="00A10993"/>
    <w:rsid w:val="00A10D28"/>
    <w:rsid w:val="00A11572"/>
    <w:rsid w:val="00A12298"/>
    <w:rsid w:val="00A12E56"/>
    <w:rsid w:val="00A13CCB"/>
    <w:rsid w:val="00A143D2"/>
    <w:rsid w:val="00A14609"/>
    <w:rsid w:val="00A15080"/>
    <w:rsid w:val="00A165D7"/>
    <w:rsid w:val="00A17581"/>
    <w:rsid w:val="00A17DDD"/>
    <w:rsid w:val="00A17E88"/>
    <w:rsid w:val="00A202EF"/>
    <w:rsid w:val="00A206EF"/>
    <w:rsid w:val="00A20906"/>
    <w:rsid w:val="00A2094F"/>
    <w:rsid w:val="00A2170B"/>
    <w:rsid w:val="00A22071"/>
    <w:rsid w:val="00A22C7F"/>
    <w:rsid w:val="00A232A0"/>
    <w:rsid w:val="00A24404"/>
    <w:rsid w:val="00A24F8A"/>
    <w:rsid w:val="00A26329"/>
    <w:rsid w:val="00A27AEA"/>
    <w:rsid w:val="00A27AF8"/>
    <w:rsid w:val="00A33744"/>
    <w:rsid w:val="00A338D2"/>
    <w:rsid w:val="00A33C5F"/>
    <w:rsid w:val="00A342CF"/>
    <w:rsid w:val="00A347DE"/>
    <w:rsid w:val="00A363DC"/>
    <w:rsid w:val="00A36A2B"/>
    <w:rsid w:val="00A4068A"/>
    <w:rsid w:val="00A4082A"/>
    <w:rsid w:val="00A4106B"/>
    <w:rsid w:val="00A41C9D"/>
    <w:rsid w:val="00A41F45"/>
    <w:rsid w:val="00A4212A"/>
    <w:rsid w:val="00A42813"/>
    <w:rsid w:val="00A42A24"/>
    <w:rsid w:val="00A4322B"/>
    <w:rsid w:val="00A44989"/>
    <w:rsid w:val="00A44D97"/>
    <w:rsid w:val="00A451E2"/>
    <w:rsid w:val="00A461BC"/>
    <w:rsid w:val="00A46D8F"/>
    <w:rsid w:val="00A519D3"/>
    <w:rsid w:val="00A534DD"/>
    <w:rsid w:val="00A55973"/>
    <w:rsid w:val="00A55B41"/>
    <w:rsid w:val="00A5627B"/>
    <w:rsid w:val="00A56C5C"/>
    <w:rsid w:val="00A57599"/>
    <w:rsid w:val="00A60811"/>
    <w:rsid w:val="00A619B3"/>
    <w:rsid w:val="00A62B5E"/>
    <w:rsid w:val="00A632D1"/>
    <w:rsid w:val="00A63EAE"/>
    <w:rsid w:val="00A64293"/>
    <w:rsid w:val="00A654E7"/>
    <w:rsid w:val="00A655DE"/>
    <w:rsid w:val="00A70329"/>
    <w:rsid w:val="00A71597"/>
    <w:rsid w:val="00A7188F"/>
    <w:rsid w:val="00A71B61"/>
    <w:rsid w:val="00A72E02"/>
    <w:rsid w:val="00A73836"/>
    <w:rsid w:val="00A73F80"/>
    <w:rsid w:val="00A74200"/>
    <w:rsid w:val="00A745A6"/>
    <w:rsid w:val="00A7491F"/>
    <w:rsid w:val="00A74F7B"/>
    <w:rsid w:val="00A7612A"/>
    <w:rsid w:val="00A764B1"/>
    <w:rsid w:val="00A77D9E"/>
    <w:rsid w:val="00A80350"/>
    <w:rsid w:val="00A81C21"/>
    <w:rsid w:val="00A82DA0"/>
    <w:rsid w:val="00A830A1"/>
    <w:rsid w:val="00A8408B"/>
    <w:rsid w:val="00A84A41"/>
    <w:rsid w:val="00A85074"/>
    <w:rsid w:val="00A869C0"/>
    <w:rsid w:val="00A87BF0"/>
    <w:rsid w:val="00A9022C"/>
    <w:rsid w:val="00A903F0"/>
    <w:rsid w:val="00A9141F"/>
    <w:rsid w:val="00A92867"/>
    <w:rsid w:val="00A92C39"/>
    <w:rsid w:val="00A9550B"/>
    <w:rsid w:val="00A9593D"/>
    <w:rsid w:val="00A95C6B"/>
    <w:rsid w:val="00A96229"/>
    <w:rsid w:val="00A9744B"/>
    <w:rsid w:val="00A9796A"/>
    <w:rsid w:val="00AA0207"/>
    <w:rsid w:val="00AA322A"/>
    <w:rsid w:val="00AA391A"/>
    <w:rsid w:val="00AA480E"/>
    <w:rsid w:val="00AA4C66"/>
    <w:rsid w:val="00AA52AB"/>
    <w:rsid w:val="00AA7A53"/>
    <w:rsid w:val="00AB16A7"/>
    <w:rsid w:val="00AB3A00"/>
    <w:rsid w:val="00AB3AF3"/>
    <w:rsid w:val="00AB47D0"/>
    <w:rsid w:val="00AB791A"/>
    <w:rsid w:val="00AC3A06"/>
    <w:rsid w:val="00AC3A40"/>
    <w:rsid w:val="00AC5535"/>
    <w:rsid w:val="00AC7D25"/>
    <w:rsid w:val="00AD0E00"/>
    <w:rsid w:val="00AD1309"/>
    <w:rsid w:val="00AD2C43"/>
    <w:rsid w:val="00AD3CB6"/>
    <w:rsid w:val="00AD48B2"/>
    <w:rsid w:val="00AD7FC7"/>
    <w:rsid w:val="00AD7FDE"/>
    <w:rsid w:val="00AE00DB"/>
    <w:rsid w:val="00AE06AD"/>
    <w:rsid w:val="00AE1013"/>
    <w:rsid w:val="00AE109D"/>
    <w:rsid w:val="00AE2948"/>
    <w:rsid w:val="00AE30F5"/>
    <w:rsid w:val="00AE3483"/>
    <w:rsid w:val="00AE36FF"/>
    <w:rsid w:val="00AE38F1"/>
    <w:rsid w:val="00AE5A39"/>
    <w:rsid w:val="00AE5A66"/>
    <w:rsid w:val="00AE7B2C"/>
    <w:rsid w:val="00AE7E91"/>
    <w:rsid w:val="00AF0A04"/>
    <w:rsid w:val="00AF1140"/>
    <w:rsid w:val="00AF2F2D"/>
    <w:rsid w:val="00AF4583"/>
    <w:rsid w:val="00AF5DB3"/>
    <w:rsid w:val="00AF6774"/>
    <w:rsid w:val="00AF7F04"/>
    <w:rsid w:val="00B001C1"/>
    <w:rsid w:val="00B0105F"/>
    <w:rsid w:val="00B01847"/>
    <w:rsid w:val="00B025AE"/>
    <w:rsid w:val="00B02626"/>
    <w:rsid w:val="00B02A4B"/>
    <w:rsid w:val="00B03F2B"/>
    <w:rsid w:val="00B05BFE"/>
    <w:rsid w:val="00B066D2"/>
    <w:rsid w:val="00B06FB2"/>
    <w:rsid w:val="00B07063"/>
    <w:rsid w:val="00B108D4"/>
    <w:rsid w:val="00B12479"/>
    <w:rsid w:val="00B13F9E"/>
    <w:rsid w:val="00B143D3"/>
    <w:rsid w:val="00B14DD4"/>
    <w:rsid w:val="00B1543A"/>
    <w:rsid w:val="00B169E3"/>
    <w:rsid w:val="00B16DD2"/>
    <w:rsid w:val="00B20921"/>
    <w:rsid w:val="00B21D55"/>
    <w:rsid w:val="00B22E40"/>
    <w:rsid w:val="00B23181"/>
    <w:rsid w:val="00B249A6"/>
    <w:rsid w:val="00B252C9"/>
    <w:rsid w:val="00B2567E"/>
    <w:rsid w:val="00B25714"/>
    <w:rsid w:val="00B25B5E"/>
    <w:rsid w:val="00B30363"/>
    <w:rsid w:val="00B310A6"/>
    <w:rsid w:val="00B340E7"/>
    <w:rsid w:val="00B341CA"/>
    <w:rsid w:val="00B3531E"/>
    <w:rsid w:val="00B368BA"/>
    <w:rsid w:val="00B40C76"/>
    <w:rsid w:val="00B443A0"/>
    <w:rsid w:val="00B4485A"/>
    <w:rsid w:val="00B46E86"/>
    <w:rsid w:val="00B47349"/>
    <w:rsid w:val="00B477A8"/>
    <w:rsid w:val="00B5130D"/>
    <w:rsid w:val="00B513EE"/>
    <w:rsid w:val="00B52178"/>
    <w:rsid w:val="00B5390F"/>
    <w:rsid w:val="00B54BB2"/>
    <w:rsid w:val="00B553C2"/>
    <w:rsid w:val="00B555CE"/>
    <w:rsid w:val="00B60083"/>
    <w:rsid w:val="00B60D36"/>
    <w:rsid w:val="00B615B8"/>
    <w:rsid w:val="00B62037"/>
    <w:rsid w:val="00B630C3"/>
    <w:rsid w:val="00B655B9"/>
    <w:rsid w:val="00B65A44"/>
    <w:rsid w:val="00B660D5"/>
    <w:rsid w:val="00B662DB"/>
    <w:rsid w:val="00B67539"/>
    <w:rsid w:val="00B70B17"/>
    <w:rsid w:val="00B7173E"/>
    <w:rsid w:val="00B729D1"/>
    <w:rsid w:val="00B72D07"/>
    <w:rsid w:val="00B7376A"/>
    <w:rsid w:val="00B73C70"/>
    <w:rsid w:val="00B74288"/>
    <w:rsid w:val="00B74C65"/>
    <w:rsid w:val="00B769FE"/>
    <w:rsid w:val="00B77E4A"/>
    <w:rsid w:val="00B80420"/>
    <w:rsid w:val="00B809F6"/>
    <w:rsid w:val="00B81E81"/>
    <w:rsid w:val="00B826BB"/>
    <w:rsid w:val="00B82DBE"/>
    <w:rsid w:val="00B834DC"/>
    <w:rsid w:val="00B83B6B"/>
    <w:rsid w:val="00B83CA2"/>
    <w:rsid w:val="00B8493D"/>
    <w:rsid w:val="00B85E3D"/>
    <w:rsid w:val="00B86B90"/>
    <w:rsid w:val="00B86EB9"/>
    <w:rsid w:val="00B87643"/>
    <w:rsid w:val="00B903D5"/>
    <w:rsid w:val="00B9054C"/>
    <w:rsid w:val="00B933B9"/>
    <w:rsid w:val="00B93B7D"/>
    <w:rsid w:val="00B956E6"/>
    <w:rsid w:val="00B95728"/>
    <w:rsid w:val="00B95820"/>
    <w:rsid w:val="00B96245"/>
    <w:rsid w:val="00BA0B38"/>
    <w:rsid w:val="00BA17E0"/>
    <w:rsid w:val="00BA2FBD"/>
    <w:rsid w:val="00BA305D"/>
    <w:rsid w:val="00BA40E3"/>
    <w:rsid w:val="00BA42BC"/>
    <w:rsid w:val="00BA4335"/>
    <w:rsid w:val="00BA5C12"/>
    <w:rsid w:val="00BA6500"/>
    <w:rsid w:val="00BA66D8"/>
    <w:rsid w:val="00BA751E"/>
    <w:rsid w:val="00BB30F5"/>
    <w:rsid w:val="00BB319E"/>
    <w:rsid w:val="00BB3557"/>
    <w:rsid w:val="00BB3A0A"/>
    <w:rsid w:val="00BB48D9"/>
    <w:rsid w:val="00BB54C6"/>
    <w:rsid w:val="00BB5756"/>
    <w:rsid w:val="00BB6A81"/>
    <w:rsid w:val="00BC0DD0"/>
    <w:rsid w:val="00BC0E6E"/>
    <w:rsid w:val="00BC116A"/>
    <w:rsid w:val="00BC1829"/>
    <w:rsid w:val="00BC1A6F"/>
    <w:rsid w:val="00BC2130"/>
    <w:rsid w:val="00BC2AB6"/>
    <w:rsid w:val="00BC3935"/>
    <w:rsid w:val="00BC3C74"/>
    <w:rsid w:val="00BC406E"/>
    <w:rsid w:val="00BC5066"/>
    <w:rsid w:val="00BC5541"/>
    <w:rsid w:val="00BC6853"/>
    <w:rsid w:val="00BD08FD"/>
    <w:rsid w:val="00BD3B5C"/>
    <w:rsid w:val="00BD436F"/>
    <w:rsid w:val="00BD488D"/>
    <w:rsid w:val="00BD5F4B"/>
    <w:rsid w:val="00BD6D95"/>
    <w:rsid w:val="00BD717B"/>
    <w:rsid w:val="00BD7C02"/>
    <w:rsid w:val="00BE00D7"/>
    <w:rsid w:val="00BE16B9"/>
    <w:rsid w:val="00BE361D"/>
    <w:rsid w:val="00BE4B76"/>
    <w:rsid w:val="00BE5178"/>
    <w:rsid w:val="00BF0BEF"/>
    <w:rsid w:val="00BF12D0"/>
    <w:rsid w:val="00BF2016"/>
    <w:rsid w:val="00BF32BD"/>
    <w:rsid w:val="00BF39F8"/>
    <w:rsid w:val="00BF3B14"/>
    <w:rsid w:val="00BF4C04"/>
    <w:rsid w:val="00BF4C44"/>
    <w:rsid w:val="00BF5C04"/>
    <w:rsid w:val="00BF6DC4"/>
    <w:rsid w:val="00BF734E"/>
    <w:rsid w:val="00BF7B39"/>
    <w:rsid w:val="00C00B41"/>
    <w:rsid w:val="00C0226F"/>
    <w:rsid w:val="00C02CFD"/>
    <w:rsid w:val="00C03275"/>
    <w:rsid w:val="00C0398D"/>
    <w:rsid w:val="00C04200"/>
    <w:rsid w:val="00C045E6"/>
    <w:rsid w:val="00C04746"/>
    <w:rsid w:val="00C04C88"/>
    <w:rsid w:val="00C0589E"/>
    <w:rsid w:val="00C064FF"/>
    <w:rsid w:val="00C07F19"/>
    <w:rsid w:val="00C10154"/>
    <w:rsid w:val="00C10D35"/>
    <w:rsid w:val="00C14C08"/>
    <w:rsid w:val="00C1658A"/>
    <w:rsid w:val="00C16905"/>
    <w:rsid w:val="00C17846"/>
    <w:rsid w:val="00C20D4A"/>
    <w:rsid w:val="00C212E6"/>
    <w:rsid w:val="00C21EC2"/>
    <w:rsid w:val="00C22241"/>
    <w:rsid w:val="00C22A8C"/>
    <w:rsid w:val="00C2426D"/>
    <w:rsid w:val="00C249F3"/>
    <w:rsid w:val="00C2551F"/>
    <w:rsid w:val="00C26FDF"/>
    <w:rsid w:val="00C273FF"/>
    <w:rsid w:val="00C3027E"/>
    <w:rsid w:val="00C308B2"/>
    <w:rsid w:val="00C30B0A"/>
    <w:rsid w:val="00C32505"/>
    <w:rsid w:val="00C32B39"/>
    <w:rsid w:val="00C33873"/>
    <w:rsid w:val="00C36911"/>
    <w:rsid w:val="00C36951"/>
    <w:rsid w:val="00C37B4E"/>
    <w:rsid w:val="00C42247"/>
    <w:rsid w:val="00C425BE"/>
    <w:rsid w:val="00C42F7B"/>
    <w:rsid w:val="00C4393C"/>
    <w:rsid w:val="00C43C9F"/>
    <w:rsid w:val="00C46A70"/>
    <w:rsid w:val="00C50D08"/>
    <w:rsid w:val="00C517CC"/>
    <w:rsid w:val="00C52B90"/>
    <w:rsid w:val="00C55007"/>
    <w:rsid w:val="00C5515B"/>
    <w:rsid w:val="00C61375"/>
    <w:rsid w:val="00C615D3"/>
    <w:rsid w:val="00C61820"/>
    <w:rsid w:val="00C62DF7"/>
    <w:rsid w:val="00C6328A"/>
    <w:rsid w:val="00C6385C"/>
    <w:rsid w:val="00C63FF8"/>
    <w:rsid w:val="00C64625"/>
    <w:rsid w:val="00C64A56"/>
    <w:rsid w:val="00C6503F"/>
    <w:rsid w:val="00C656BB"/>
    <w:rsid w:val="00C659AE"/>
    <w:rsid w:val="00C65DBB"/>
    <w:rsid w:val="00C65E3A"/>
    <w:rsid w:val="00C6607E"/>
    <w:rsid w:val="00C66A73"/>
    <w:rsid w:val="00C6777A"/>
    <w:rsid w:val="00C67AC5"/>
    <w:rsid w:val="00C70BDA"/>
    <w:rsid w:val="00C70F3E"/>
    <w:rsid w:val="00C716ED"/>
    <w:rsid w:val="00C729A2"/>
    <w:rsid w:val="00C72B66"/>
    <w:rsid w:val="00C7482F"/>
    <w:rsid w:val="00C74BF0"/>
    <w:rsid w:val="00C75A3D"/>
    <w:rsid w:val="00C7671D"/>
    <w:rsid w:val="00C77708"/>
    <w:rsid w:val="00C80905"/>
    <w:rsid w:val="00C81BAD"/>
    <w:rsid w:val="00C81BDA"/>
    <w:rsid w:val="00C82D5C"/>
    <w:rsid w:val="00C8477F"/>
    <w:rsid w:val="00C84F99"/>
    <w:rsid w:val="00C85378"/>
    <w:rsid w:val="00C8598F"/>
    <w:rsid w:val="00C86769"/>
    <w:rsid w:val="00C8691B"/>
    <w:rsid w:val="00C90066"/>
    <w:rsid w:val="00C90CF2"/>
    <w:rsid w:val="00C92D9C"/>
    <w:rsid w:val="00C93BA8"/>
    <w:rsid w:val="00C94794"/>
    <w:rsid w:val="00C94B1A"/>
    <w:rsid w:val="00C9549F"/>
    <w:rsid w:val="00C9728C"/>
    <w:rsid w:val="00C97447"/>
    <w:rsid w:val="00CA1861"/>
    <w:rsid w:val="00CA1B13"/>
    <w:rsid w:val="00CA23B7"/>
    <w:rsid w:val="00CA244A"/>
    <w:rsid w:val="00CA2480"/>
    <w:rsid w:val="00CA273C"/>
    <w:rsid w:val="00CA2E6D"/>
    <w:rsid w:val="00CA5F46"/>
    <w:rsid w:val="00CB1596"/>
    <w:rsid w:val="00CB1952"/>
    <w:rsid w:val="00CB1EA9"/>
    <w:rsid w:val="00CB248D"/>
    <w:rsid w:val="00CB350E"/>
    <w:rsid w:val="00CB4425"/>
    <w:rsid w:val="00CB4601"/>
    <w:rsid w:val="00CB4F19"/>
    <w:rsid w:val="00CB7694"/>
    <w:rsid w:val="00CB7DB8"/>
    <w:rsid w:val="00CC1488"/>
    <w:rsid w:val="00CC2439"/>
    <w:rsid w:val="00CC2F9A"/>
    <w:rsid w:val="00CC5A28"/>
    <w:rsid w:val="00CC6122"/>
    <w:rsid w:val="00CC6C61"/>
    <w:rsid w:val="00CC7292"/>
    <w:rsid w:val="00CC72D3"/>
    <w:rsid w:val="00CD0265"/>
    <w:rsid w:val="00CD1550"/>
    <w:rsid w:val="00CD3677"/>
    <w:rsid w:val="00CD42F1"/>
    <w:rsid w:val="00CD5C9F"/>
    <w:rsid w:val="00CD645B"/>
    <w:rsid w:val="00CD6D23"/>
    <w:rsid w:val="00CE198A"/>
    <w:rsid w:val="00CE262A"/>
    <w:rsid w:val="00CE2780"/>
    <w:rsid w:val="00CE59E4"/>
    <w:rsid w:val="00CE5B7B"/>
    <w:rsid w:val="00CE7BCA"/>
    <w:rsid w:val="00CF1298"/>
    <w:rsid w:val="00CF169F"/>
    <w:rsid w:val="00CF2367"/>
    <w:rsid w:val="00CF2379"/>
    <w:rsid w:val="00CF23DC"/>
    <w:rsid w:val="00CF2DBE"/>
    <w:rsid w:val="00CF4F43"/>
    <w:rsid w:val="00CF52EA"/>
    <w:rsid w:val="00CF6C08"/>
    <w:rsid w:val="00D0253B"/>
    <w:rsid w:val="00D03090"/>
    <w:rsid w:val="00D03166"/>
    <w:rsid w:val="00D03DAF"/>
    <w:rsid w:val="00D04810"/>
    <w:rsid w:val="00D04EC2"/>
    <w:rsid w:val="00D060CC"/>
    <w:rsid w:val="00D06C12"/>
    <w:rsid w:val="00D07661"/>
    <w:rsid w:val="00D07B4D"/>
    <w:rsid w:val="00D10C9E"/>
    <w:rsid w:val="00D112EF"/>
    <w:rsid w:val="00D11B5A"/>
    <w:rsid w:val="00D11D0E"/>
    <w:rsid w:val="00D12601"/>
    <w:rsid w:val="00D1552E"/>
    <w:rsid w:val="00D159FF"/>
    <w:rsid w:val="00D15A20"/>
    <w:rsid w:val="00D208FE"/>
    <w:rsid w:val="00D20A27"/>
    <w:rsid w:val="00D20AFB"/>
    <w:rsid w:val="00D22F0C"/>
    <w:rsid w:val="00D2487B"/>
    <w:rsid w:val="00D25F48"/>
    <w:rsid w:val="00D2783A"/>
    <w:rsid w:val="00D30002"/>
    <w:rsid w:val="00D3104E"/>
    <w:rsid w:val="00D326CA"/>
    <w:rsid w:val="00D32A07"/>
    <w:rsid w:val="00D33BD0"/>
    <w:rsid w:val="00D34561"/>
    <w:rsid w:val="00D352AA"/>
    <w:rsid w:val="00D37E8D"/>
    <w:rsid w:val="00D4040A"/>
    <w:rsid w:val="00D4062B"/>
    <w:rsid w:val="00D408FC"/>
    <w:rsid w:val="00D41FD7"/>
    <w:rsid w:val="00D42AC1"/>
    <w:rsid w:val="00D42C66"/>
    <w:rsid w:val="00D43888"/>
    <w:rsid w:val="00D43CF1"/>
    <w:rsid w:val="00D44133"/>
    <w:rsid w:val="00D44177"/>
    <w:rsid w:val="00D444FC"/>
    <w:rsid w:val="00D44B6C"/>
    <w:rsid w:val="00D46E71"/>
    <w:rsid w:val="00D50408"/>
    <w:rsid w:val="00D5091F"/>
    <w:rsid w:val="00D51372"/>
    <w:rsid w:val="00D51553"/>
    <w:rsid w:val="00D53311"/>
    <w:rsid w:val="00D53564"/>
    <w:rsid w:val="00D53DC9"/>
    <w:rsid w:val="00D54619"/>
    <w:rsid w:val="00D54B11"/>
    <w:rsid w:val="00D5523D"/>
    <w:rsid w:val="00D573C8"/>
    <w:rsid w:val="00D5769A"/>
    <w:rsid w:val="00D60F6F"/>
    <w:rsid w:val="00D61C8F"/>
    <w:rsid w:val="00D61C95"/>
    <w:rsid w:val="00D626DC"/>
    <w:rsid w:val="00D631F7"/>
    <w:rsid w:val="00D634D3"/>
    <w:rsid w:val="00D63EDF"/>
    <w:rsid w:val="00D63F4F"/>
    <w:rsid w:val="00D665A0"/>
    <w:rsid w:val="00D676E0"/>
    <w:rsid w:val="00D704DB"/>
    <w:rsid w:val="00D70D9F"/>
    <w:rsid w:val="00D7339E"/>
    <w:rsid w:val="00D7459C"/>
    <w:rsid w:val="00D74767"/>
    <w:rsid w:val="00D7535F"/>
    <w:rsid w:val="00D75677"/>
    <w:rsid w:val="00D75852"/>
    <w:rsid w:val="00D777EC"/>
    <w:rsid w:val="00D80314"/>
    <w:rsid w:val="00D81700"/>
    <w:rsid w:val="00D81ACA"/>
    <w:rsid w:val="00D82208"/>
    <w:rsid w:val="00D8327C"/>
    <w:rsid w:val="00D84453"/>
    <w:rsid w:val="00D86335"/>
    <w:rsid w:val="00D9027E"/>
    <w:rsid w:val="00D9076A"/>
    <w:rsid w:val="00D91DDD"/>
    <w:rsid w:val="00D91F45"/>
    <w:rsid w:val="00D92C17"/>
    <w:rsid w:val="00D92FEC"/>
    <w:rsid w:val="00D93561"/>
    <w:rsid w:val="00D936C5"/>
    <w:rsid w:val="00D950D5"/>
    <w:rsid w:val="00D9523B"/>
    <w:rsid w:val="00D9551E"/>
    <w:rsid w:val="00D96829"/>
    <w:rsid w:val="00D969A3"/>
    <w:rsid w:val="00DA0413"/>
    <w:rsid w:val="00DA1261"/>
    <w:rsid w:val="00DA168F"/>
    <w:rsid w:val="00DA1795"/>
    <w:rsid w:val="00DA4D02"/>
    <w:rsid w:val="00DB03DB"/>
    <w:rsid w:val="00DB342D"/>
    <w:rsid w:val="00DB3456"/>
    <w:rsid w:val="00DB34A2"/>
    <w:rsid w:val="00DB3A38"/>
    <w:rsid w:val="00DB3CCB"/>
    <w:rsid w:val="00DB441A"/>
    <w:rsid w:val="00DB45C6"/>
    <w:rsid w:val="00DB57B6"/>
    <w:rsid w:val="00DB6384"/>
    <w:rsid w:val="00DB65A8"/>
    <w:rsid w:val="00DB7733"/>
    <w:rsid w:val="00DC0A10"/>
    <w:rsid w:val="00DC11A8"/>
    <w:rsid w:val="00DC2DF5"/>
    <w:rsid w:val="00DC3CCC"/>
    <w:rsid w:val="00DC44C5"/>
    <w:rsid w:val="00DC4A39"/>
    <w:rsid w:val="00DC4D14"/>
    <w:rsid w:val="00DC69A3"/>
    <w:rsid w:val="00DC7E7B"/>
    <w:rsid w:val="00DD155A"/>
    <w:rsid w:val="00DD1BC6"/>
    <w:rsid w:val="00DD3664"/>
    <w:rsid w:val="00DD3EBC"/>
    <w:rsid w:val="00DD5D31"/>
    <w:rsid w:val="00DD6DF6"/>
    <w:rsid w:val="00DD7CBF"/>
    <w:rsid w:val="00DE101F"/>
    <w:rsid w:val="00DE23C7"/>
    <w:rsid w:val="00DE335B"/>
    <w:rsid w:val="00DE3E50"/>
    <w:rsid w:val="00DE44ED"/>
    <w:rsid w:val="00DE4870"/>
    <w:rsid w:val="00DE5B05"/>
    <w:rsid w:val="00DE7FBB"/>
    <w:rsid w:val="00DF0924"/>
    <w:rsid w:val="00DF215F"/>
    <w:rsid w:val="00DF3772"/>
    <w:rsid w:val="00DF380A"/>
    <w:rsid w:val="00DF4B35"/>
    <w:rsid w:val="00DF524B"/>
    <w:rsid w:val="00DF689B"/>
    <w:rsid w:val="00DF6924"/>
    <w:rsid w:val="00DF69C5"/>
    <w:rsid w:val="00DF6D8E"/>
    <w:rsid w:val="00DF7F64"/>
    <w:rsid w:val="00E00135"/>
    <w:rsid w:val="00E00B71"/>
    <w:rsid w:val="00E00E3C"/>
    <w:rsid w:val="00E01B9A"/>
    <w:rsid w:val="00E01D76"/>
    <w:rsid w:val="00E022AD"/>
    <w:rsid w:val="00E025AA"/>
    <w:rsid w:val="00E02657"/>
    <w:rsid w:val="00E03672"/>
    <w:rsid w:val="00E03743"/>
    <w:rsid w:val="00E03BC6"/>
    <w:rsid w:val="00E03F95"/>
    <w:rsid w:val="00E04364"/>
    <w:rsid w:val="00E04FA2"/>
    <w:rsid w:val="00E05436"/>
    <w:rsid w:val="00E05BC1"/>
    <w:rsid w:val="00E062F5"/>
    <w:rsid w:val="00E06C86"/>
    <w:rsid w:val="00E0787A"/>
    <w:rsid w:val="00E103D1"/>
    <w:rsid w:val="00E10FCF"/>
    <w:rsid w:val="00E1305E"/>
    <w:rsid w:val="00E1367C"/>
    <w:rsid w:val="00E14468"/>
    <w:rsid w:val="00E14C8F"/>
    <w:rsid w:val="00E15DC5"/>
    <w:rsid w:val="00E204EC"/>
    <w:rsid w:val="00E20F8C"/>
    <w:rsid w:val="00E222B5"/>
    <w:rsid w:val="00E23447"/>
    <w:rsid w:val="00E23E5F"/>
    <w:rsid w:val="00E24A32"/>
    <w:rsid w:val="00E25C4D"/>
    <w:rsid w:val="00E26EEF"/>
    <w:rsid w:val="00E27859"/>
    <w:rsid w:val="00E31FEB"/>
    <w:rsid w:val="00E3210F"/>
    <w:rsid w:val="00E32235"/>
    <w:rsid w:val="00E32991"/>
    <w:rsid w:val="00E332F3"/>
    <w:rsid w:val="00E33A81"/>
    <w:rsid w:val="00E33C5F"/>
    <w:rsid w:val="00E34918"/>
    <w:rsid w:val="00E3515B"/>
    <w:rsid w:val="00E35C35"/>
    <w:rsid w:val="00E40746"/>
    <w:rsid w:val="00E40F7D"/>
    <w:rsid w:val="00E41960"/>
    <w:rsid w:val="00E4386D"/>
    <w:rsid w:val="00E43C3F"/>
    <w:rsid w:val="00E4488F"/>
    <w:rsid w:val="00E46657"/>
    <w:rsid w:val="00E46ACA"/>
    <w:rsid w:val="00E46E03"/>
    <w:rsid w:val="00E47BE5"/>
    <w:rsid w:val="00E50AC7"/>
    <w:rsid w:val="00E50C97"/>
    <w:rsid w:val="00E51382"/>
    <w:rsid w:val="00E52948"/>
    <w:rsid w:val="00E533DD"/>
    <w:rsid w:val="00E53529"/>
    <w:rsid w:val="00E55227"/>
    <w:rsid w:val="00E569F2"/>
    <w:rsid w:val="00E573FD"/>
    <w:rsid w:val="00E61561"/>
    <w:rsid w:val="00E61BE1"/>
    <w:rsid w:val="00E62A22"/>
    <w:rsid w:val="00E6415D"/>
    <w:rsid w:val="00E6475C"/>
    <w:rsid w:val="00E64808"/>
    <w:rsid w:val="00E648F2"/>
    <w:rsid w:val="00E650CA"/>
    <w:rsid w:val="00E6581F"/>
    <w:rsid w:val="00E700AB"/>
    <w:rsid w:val="00E703BD"/>
    <w:rsid w:val="00E71A2C"/>
    <w:rsid w:val="00E7309F"/>
    <w:rsid w:val="00E74515"/>
    <w:rsid w:val="00E751A6"/>
    <w:rsid w:val="00E75F29"/>
    <w:rsid w:val="00E76118"/>
    <w:rsid w:val="00E77B54"/>
    <w:rsid w:val="00E80420"/>
    <w:rsid w:val="00E80940"/>
    <w:rsid w:val="00E81CCB"/>
    <w:rsid w:val="00E81D60"/>
    <w:rsid w:val="00E83111"/>
    <w:rsid w:val="00E83400"/>
    <w:rsid w:val="00E83D8D"/>
    <w:rsid w:val="00E848F5"/>
    <w:rsid w:val="00E85D49"/>
    <w:rsid w:val="00E86F73"/>
    <w:rsid w:val="00E87B43"/>
    <w:rsid w:val="00E911A9"/>
    <w:rsid w:val="00E91338"/>
    <w:rsid w:val="00E92693"/>
    <w:rsid w:val="00E92817"/>
    <w:rsid w:val="00E92ABF"/>
    <w:rsid w:val="00E93F3D"/>
    <w:rsid w:val="00E94298"/>
    <w:rsid w:val="00E9432F"/>
    <w:rsid w:val="00E96BAD"/>
    <w:rsid w:val="00E96CF3"/>
    <w:rsid w:val="00E977AC"/>
    <w:rsid w:val="00E97B11"/>
    <w:rsid w:val="00EA2D15"/>
    <w:rsid w:val="00EA4996"/>
    <w:rsid w:val="00EA4C13"/>
    <w:rsid w:val="00EA4D49"/>
    <w:rsid w:val="00EA4FBA"/>
    <w:rsid w:val="00EA5D72"/>
    <w:rsid w:val="00EA645A"/>
    <w:rsid w:val="00EA7413"/>
    <w:rsid w:val="00EB0C2B"/>
    <w:rsid w:val="00EB0D6A"/>
    <w:rsid w:val="00EB169A"/>
    <w:rsid w:val="00EB1911"/>
    <w:rsid w:val="00EB19AB"/>
    <w:rsid w:val="00EB1D49"/>
    <w:rsid w:val="00EB32CF"/>
    <w:rsid w:val="00EB49A8"/>
    <w:rsid w:val="00EB4B1E"/>
    <w:rsid w:val="00EB59C3"/>
    <w:rsid w:val="00EB5AF8"/>
    <w:rsid w:val="00EB62FA"/>
    <w:rsid w:val="00EB66EB"/>
    <w:rsid w:val="00EB6BCF"/>
    <w:rsid w:val="00EB7C91"/>
    <w:rsid w:val="00EB7EC4"/>
    <w:rsid w:val="00EC0A57"/>
    <w:rsid w:val="00EC1BF5"/>
    <w:rsid w:val="00EC1F53"/>
    <w:rsid w:val="00EC204E"/>
    <w:rsid w:val="00EC3AB0"/>
    <w:rsid w:val="00EC3ACD"/>
    <w:rsid w:val="00EC5041"/>
    <w:rsid w:val="00EC7B70"/>
    <w:rsid w:val="00ED0029"/>
    <w:rsid w:val="00ED0918"/>
    <w:rsid w:val="00ED1576"/>
    <w:rsid w:val="00ED15E1"/>
    <w:rsid w:val="00ED21FD"/>
    <w:rsid w:val="00ED2272"/>
    <w:rsid w:val="00ED23D4"/>
    <w:rsid w:val="00ED3E6A"/>
    <w:rsid w:val="00ED41C9"/>
    <w:rsid w:val="00ED45DD"/>
    <w:rsid w:val="00ED4851"/>
    <w:rsid w:val="00ED489F"/>
    <w:rsid w:val="00ED49EE"/>
    <w:rsid w:val="00ED4A52"/>
    <w:rsid w:val="00ED527F"/>
    <w:rsid w:val="00ED7094"/>
    <w:rsid w:val="00EE00F4"/>
    <w:rsid w:val="00EE0A0E"/>
    <w:rsid w:val="00EE0DD9"/>
    <w:rsid w:val="00EE1B0B"/>
    <w:rsid w:val="00EE423E"/>
    <w:rsid w:val="00EE4394"/>
    <w:rsid w:val="00EE4A60"/>
    <w:rsid w:val="00EE4DCF"/>
    <w:rsid w:val="00EE5DAA"/>
    <w:rsid w:val="00EE69DE"/>
    <w:rsid w:val="00EE706C"/>
    <w:rsid w:val="00EE7120"/>
    <w:rsid w:val="00EF2DA9"/>
    <w:rsid w:val="00EF3726"/>
    <w:rsid w:val="00EF3ED5"/>
    <w:rsid w:val="00EF5EC5"/>
    <w:rsid w:val="00EF5FEF"/>
    <w:rsid w:val="00EF64F9"/>
    <w:rsid w:val="00EF6EC4"/>
    <w:rsid w:val="00EF7BCA"/>
    <w:rsid w:val="00F018CD"/>
    <w:rsid w:val="00F02249"/>
    <w:rsid w:val="00F0389D"/>
    <w:rsid w:val="00F05362"/>
    <w:rsid w:val="00F05601"/>
    <w:rsid w:val="00F06518"/>
    <w:rsid w:val="00F066C5"/>
    <w:rsid w:val="00F07BAE"/>
    <w:rsid w:val="00F11311"/>
    <w:rsid w:val="00F11379"/>
    <w:rsid w:val="00F11B79"/>
    <w:rsid w:val="00F1206C"/>
    <w:rsid w:val="00F12DB0"/>
    <w:rsid w:val="00F1328A"/>
    <w:rsid w:val="00F133D5"/>
    <w:rsid w:val="00F1346D"/>
    <w:rsid w:val="00F1386B"/>
    <w:rsid w:val="00F14336"/>
    <w:rsid w:val="00F15D9A"/>
    <w:rsid w:val="00F165D7"/>
    <w:rsid w:val="00F16743"/>
    <w:rsid w:val="00F203D2"/>
    <w:rsid w:val="00F2075E"/>
    <w:rsid w:val="00F2111E"/>
    <w:rsid w:val="00F2113F"/>
    <w:rsid w:val="00F22358"/>
    <w:rsid w:val="00F2261C"/>
    <w:rsid w:val="00F2692F"/>
    <w:rsid w:val="00F26A8D"/>
    <w:rsid w:val="00F27A4A"/>
    <w:rsid w:val="00F32FC7"/>
    <w:rsid w:val="00F33BF9"/>
    <w:rsid w:val="00F355BD"/>
    <w:rsid w:val="00F357C2"/>
    <w:rsid w:val="00F37442"/>
    <w:rsid w:val="00F42792"/>
    <w:rsid w:val="00F42A75"/>
    <w:rsid w:val="00F43501"/>
    <w:rsid w:val="00F44981"/>
    <w:rsid w:val="00F449E3"/>
    <w:rsid w:val="00F45555"/>
    <w:rsid w:val="00F47FC9"/>
    <w:rsid w:val="00F515F5"/>
    <w:rsid w:val="00F5282E"/>
    <w:rsid w:val="00F52AEA"/>
    <w:rsid w:val="00F53E86"/>
    <w:rsid w:val="00F55E4D"/>
    <w:rsid w:val="00F6147F"/>
    <w:rsid w:val="00F615CE"/>
    <w:rsid w:val="00F62505"/>
    <w:rsid w:val="00F65B33"/>
    <w:rsid w:val="00F670B0"/>
    <w:rsid w:val="00F67E24"/>
    <w:rsid w:val="00F708E6"/>
    <w:rsid w:val="00F70A99"/>
    <w:rsid w:val="00F70D9A"/>
    <w:rsid w:val="00F72108"/>
    <w:rsid w:val="00F72416"/>
    <w:rsid w:val="00F7399D"/>
    <w:rsid w:val="00F73F70"/>
    <w:rsid w:val="00F741B9"/>
    <w:rsid w:val="00F7696B"/>
    <w:rsid w:val="00F825C7"/>
    <w:rsid w:val="00F83CAF"/>
    <w:rsid w:val="00F85142"/>
    <w:rsid w:val="00F86486"/>
    <w:rsid w:val="00F8667D"/>
    <w:rsid w:val="00F875BF"/>
    <w:rsid w:val="00F877CD"/>
    <w:rsid w:val="00F87EB9"/>
    <w:rsid w:val="00F907F6"/>
    <w:rsid w:val="00F90C9C"/>
    <w:rsid w:val="00F90EC0"/>
    <w:rsid w:val="00F914FC"/>
    <w:rsid w:val="00F93A48"/>
    <w:rsid w:val="00F94F49"/>
    <w:rsid w:val="00F958C1"/>
    <w:rsid w:val="00F97C20"/>
    <w:rsid w:val="00F97D8C"/>
    <w:rsid w:val="00FA0791"/>
    <w:rsid w:val="00FA1261"/>
    <w:rsid w:val="00FA12A2"/>
    <w:rsid w:val="00FA1FDF"/>
    <w:rsid w:val="00FA39EE"/>
    <w:rsid w:val="00FA3DBB"/>
    <w:rsid w:val="00FA5433"/>
    <w:rsid w:val="00FA716B"/>
    <w:rsid w:val="00FB021D"/>
    <w:rsid w:val="00FB1209"/>
    <w:rsid w:val="00FB1356"/>
    <w:rsid w:val="00FB1E84"/>
    <w:rsid w:val="00FB24F4"/>
    <w:rsid w:val="00FB503F"/>
    <w:rsid w:val="00FB52C0"/>
    <w:rsid w:val="00FB5897"/>
    <w:rsid w:val="00FB5B7F"/>
    <w:rsid w:val="00FB5C96"/>
    <w:rsid w:val="00FB600F"/>
    <w:rsid w:val="00FB60F6"/>
    <w:rsid w:val="00FB7BB5"/>
    <w:rsid w:val="00FB7C20"/>
    <w:rsid w:val="00FC0216"/>
    <w:rsid w:val="00FC0291"/>
    <w:rsid w:val="00FC0B29"/>
    <w:rsid w:val="00FC19E6"/>
    <w:rsid w:val="00FC259D"/>
    <w:rsid w:val="00FC27A4"/>
    <w:rsid w:val="00FC31B0"/>
    <w:rsid w:val="00FC3681"/>
    <w:rsid w:val="00FC3876"/>
    <w:rsid w:val="00FC3B5B"/>
    <w:rsid w:val="00FC3E2D"/>
    <w:rsid w:val="00FC4384"/>
    <w:rsid w:val="00FC4928"/>
    <w:rsid w:val="00FC495D"/>
    <w:rsid w:val="00FC4C38"/>
    <w:rsid w:val="00FC56D5"/>
    <w:rsid w:val="00FC69F3"/>
    <w:rsid w:val="00FC7A87"/>
    <w:rsid w:val="00FD0A57"/>
    <w:rsid w:val="00FD100A"/>
    <w:rsid w:val="00FD2EBA"/>
    <w:rsid w:val="00FD3B95"/>
    <w:rsid w:val="00FD4C09"/>
    <w:rsid w:val="00FE04CC"/>
    <w:rsid w:val="00FE1EAD"/>
    <w:rsid w:val="00FE2D7E"/>
    <w:rsid w:val="00FE395A"/>
    <w:rsid w:val="00FE4063"/>
    <w:rsid w:val="00FE4175"/>
    <w:rsid w:val="00FE4D01"/>
    <w:rsid w:val="00FE6001"/>
    <w:rsid w:val="00FE65AF"/>
    <w:rsid w:val="00FE7B54"/>
    <w:rsid w:val="00FE7E24"/>
    <w:rsid w:val="00FF1BF6"/>
    <w:rsid w:val="00FF2ECD"/>
    <w:rsid w:val="00FF5068"/>
    <w:rsid w:val="00FF55EF"/>
    <w:rsid w:val="00FF65EF"/>
    <w:rsid w:val="00FF77B0"/>
    <w:rsid w:val="00FF7DC6"/>
    <w:rsid w:val="067866BF"/>
    <w:rsid w:val="1168E430"/>
    <w:rsid w:val="190D38E7"/>
    <w:rsid w:val="1F33CAE8"/>
    <w:rsid w:val="2342402C"/>
    <w:rsid w:val="234B8E78"/>
    <w:rsid w:val="2680C4CC"/>
    <w:rsid w:val="2833C363"/>
    <w:rsid w:val="287C1651"/>
    <w:rsid w:val="29B2907C"/>
    <w:rsid w:val="29FACE63"/>
    <w:rsid w:val="2A6E7AD8"/>
    <w:rsid w:val="2B1568C1"/>
    <w:rsid w:val="2F5561A1"/>
    <w:rsid w:val="2FE54E35"/>
    <w:rsid w:val="3947A4C8"/>
    <w:rsid w:val="3A0AF485"/>
    <w:rsid w:val="3A523E69"/>
    <w:rsid w:val="3E6BE662"/>
    <w:rsid w:val="41ADD9F9"/>
    <w:rsid w:val="45858C4C"/>
    <w:rsid w:val="45F550AC"/>
    <w:rsid w:val="474C95AE"/>
    <w:rsid w:val="47C4C43B"/>
    <w:rsid w:val="492FF3C9"/>
    <w:rsid w:val="4E43193F"/>
    <w:rsid w:val="4F1F2553"/>
    <w:rsid w:val="52C81488"/>
    <w:rsid w:val="5462CE15"/>
    <w:rsid w:val="54D01A38"/>
    <w:rsid w:val="5593BB8C"/>
    <w:rsid w:val="57E8F623"/>
    <w:rsid w:val="5E60A9D5"/>
    <w:rsid w:val="603298C4"/>
    <w:rsid w:val="60BDD5A2"/>
    <w:rsid w:val="61CE6925"/>
    <w:rsid w:val="65F1FF64"/>
    <w:rsid w:val="696FE4D6"/>
    <w:rsid w:val="6DB9C97A"/>
    <w:rsid w:val="7044F995"/>
    <w:rsid w:val="71E7AA23"/>
    <w:rsid w:val="73EA2820"/>
    <w:rsid w:val="7A61CBC1"/>
    <w:rsid w:val="7CFE7EB6"/>
    <w:rsid w:val="7DB20449"/>
    <w:rsid w:val="7EB1D520"/>
    <w:rsid w:val="7F96B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09394D"/>
  <w15:chartTrackingRefBased/>
  <w15:docId w15:val="{09916747-9569-40DF-A84D-46151D41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semiHidden="1" w:unhideWhenUsed="1" w:qFormat="1"/>
    <w:lsdException w:name="annotation reference" w:uiPriority="99"/>
    <w:lsdException w:name="Hyperlink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275BEE"/>
    <w:pPr>
      <w:spacing w:before="120" w:after="120"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adpis1">
    <w:name w:val="heading 1"/>
    <w:aliases w:val="Clanek1_ZD"/>
    <w:basedOn w:val="Normln"/>
    <w:next w:val="Normln"/>
    <w:link w:val="Nadpis1Char"/>
    <w:autoRedefine/>
    <w:rsid w:val="00F875BF"/>
    <w:pPr>
      <w:keepNext/>
      <w:numPr>
        <w:numId w:val="4"/>
      </w:numPr>
      <w:pBdr>
        <w:top w:val="single" w:sz="4" w:space="1" w:color="auto"/>
        <w:left w:val="single" w:sz="4" w:space="18" w:color="auto"/>
        <w:bottom w:val="single" w:sz="4" w:space="1" w:color="auto"/>
        <w:right w:val="single" w:sz="4" w:space="4" w:color="auto"/>
      </w:pBdr>
      <w:shd w:val="clear" w:color="auto" w:fill="F3F3F3"/>
      <w:tabs>
        <w:tab w:val="num" w:pos="567"/>
      </w:tabs>
      <w:spacing w:before="0" w:after="240"/>
      <w:ind w:left="142" w:firstLine="142"/>
      <w:jc w:val="left"/>
      <w:outlineLvl w:val="0"/>
    </w:pPr>
    <w:rPr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rsid w:val="003D07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/>
      <w:outlineLvl w:val="1"/>
    </w:pPr>
    <w:rPr>
      <w:bCs w:val="0"/>
      <w:iCs/>
      <w:caps w:val="0"/>
      <w:szCs w:val="28"/>
    </w:rPr>
  </w:style>
  <w:style w:type="paragraph" w:styleId="Nadpis3">
    <w:name w:val="heading 3"/>
    <w:aliases w:val="Clanek3_ZD"/>
    <w:basedOn w:val="Nadpis2"/>
    <w:next w:val="Normln"/>
    <w:rsid w:val="0038508D"/>
    <w:pPr>
      <w:numPr>
        <w:numId w:val="0"/>
      </w:numPr>
      <w:tabs>
        <w:tab w:val="left" w:pos="567"/>
        <w:tab w:val="left" w:pos="851"/>
        <w:tab w:val="left" w:pos="1134"/>
        <w:tab w:val="left" w:pos="2520"/>
      </w:tabs>
      <w:spacing w:after="120"/>
      <w:outlineLvl w:val="2"/>
    </w:pPr>
    <w:rPr>
      <w:rFonts w:cs="Arial"/>
      <w:bCs/>
      <w:sz w:val="26"/>
      <w:szCs w:val="26"/>
    </w:rPr>
  </w:style>
  <w:style w:type="paragraph" w:styleId="Nadpis4">
    <w:name w:val="heading 4"/>
    <w:basedOn w:val="Nadpis3"/>
    <w:next w:val="Normln"/>
    <w:rsid w:val="00CA23B7"/>
    <w:pPr>
      <w:keepNext w:val="0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eastAsia="Times New Roman" w:hAnsi="Calibri" w:cs="Times New Roman"/>
      <w:b w:val="0"/>
      <w:bCs w:val="0"/>
      <w:iCs w:val="0"/>
      <w:kern w:val="0"/>
      <w:sz w:val="24"/>
      <w:szCs w:val="24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3D0742"/>
    <w:pPr>
      <w:tabs>
        <w:tab w:val="left" w:pos="440"/>
        <w:tab w:val="right" w:leader="dot" w:pos="9062"/>
      </w:tabs>
    </w:pPr>
  </w:style>
  <w:style w:type="paragraph" w:customStyle="1" w:styleId="https">
    <w:name w:val="https"/>
    <w:basedOn w:val="FormtovanvHTML"/>
    <w:next w:val="Normln"/>
    <w:rsid w:val="00427509"/>
    <w:rPr>
      <w:rFonts w:ascii="Arial Narrow" w:hAnsi="Arial Narrow"/>
      <w:sz w:val="22"/>
    </w:rPr>
  </w:style>
  <w:style w:type="paragraph" w:styleId="FormtovanvHTML">
    <w:name w:val="HTML Preformatted"/>
    <w:basedOn w:val="Normln"/>
    <w:link w:val="FormtovanvHTMLChar"/>
    <w:uiPriority w:val="99"/>
    <w:rsid w:val="00427509"/>
    <w:rPr>
      <w:rFonts w:ascii="Courier New" w:hAnsi="Courier New"/>
      <w:sz w:val="20"/>
      <w:szCs w:val="20"/>
      <w:lang w:val="x-none"/>
    </w:rPr>
  </w:style>
  <w:style w:type="table" w:styleId="Mkatabulky">
    <w:name w:val="Table Grid"/>
    <w:basedOn w:val="Normlntabulka"/>
    <w:rsid w:val="00C64A5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E4D01"/>
    <w:pPr>
      <w:tabs>
        <w:tab w:val="center" w:pos="4536"/>
        <w:tab w:val="right" w:pos="9072"/>
      </w:tabs>
      <w:spacing w:before="0" w:after="0"/>
    </w:pPr>
    <w:rPr>
      <w:sz w:val="16"/>
    </w:rPr>
  </w:style>
  <w:style w:type="paragraph" w:styleId="Zpat">
    <w:name w:val="footer"/>
    <w:basedOn w:val="Normln"/>
    <w:rsid w:val="002502C4"/>
    <w:pPr>
      <w:widowControl w:val="0"/>
      <w:tabs>
        <w:tab w:val="center" w:pos="4536"/>
        <w:tab w:val="right" w:pos="9072"/>
      </w:tabs>
      <w:spacing w:before="0" w:after="0"/>
      <w:jc w:val="left"/>
    </w:pPr>
    <w:rPr>
      <w:sz w:val="16"/>
    </w:rPr>
  </w:style>
  <w:style w:type="character" w:styleId="Hypertextovodkaz">
    <w:name w:val="Hyperlink"/>
    <w:uiPriority w:val="99"/>
    <w:rsid w:val="006C1ECE"/>
    <w:rPr>
      <w:color w:val="0000FF"/>
      <w:u w:val="single"/>
    </w:rPr>
  </w:style>
  <w:style w:type="paragraph" w:customStyle="1" w:styleId="Bulet">
    <w:name w:val="Bulet"/>
    <w:basedOn w:val="Normln"/>
    <w:link w:val="BuletChar"/>
    <w:uiPriority w:val="99"/>
    <w:rsid w:val="008B05C8"/>
    <w:pPr>
      <w:numPr>
        <w:numId w:val="1"/>
      </w:numPr>
      <w:tabs>
        <w:tab w:val="left" w:pos="720"/>
      </w:tabs>
      <w:spacing w:after="0"/>
    </w:pPr>
    <w:rPr>
      <w:lang w:val="x-none" w:eastAsia="x-none"/>
    </w:rPr>
  </w:style>
  <w:style w:type="character" w:customStyle="1" w:styleId="BuletChar">
    <w:name w:val="Bulet Char"/>
    <w:link w:val="Bulet"/>
    <w:uiPriority w:val="99"/>
    <w:rsid w:val="008B05C8"/>
    <w:rPr>
      <w:rFonts w:ascii="Arial Narrow" w:eastAsia="Calibri" w:hAnsi="Arial Narrow"/>
      <w:sz w:val="22"/>
      <w:szCs w:val="22"/>
      <w:lang w:val="x-none" w:eastAsia="x-none"/>
    </w:rPr>
  </w:style>
  <w:style w:type="paragraph" w:styleId="Obsah2">
    <w:name w:val="toc 2"/>
    <w:basedOn w:val="Normln"/>
    <w:next w:val="Normln"/>
    <w:autoRedefine/>
    <w:uiPriority w:val="39"/>
    <w:rsid w:val="00194190"/>
    <w:pPr>
      <w:ind w:left="220"/>
    </w:pPr>
  </w:style>
  <w:style w:type="paragraph" w:customStyle="1" w:styleId="Rozvrendokumentu">
    <w:name w:val="Rozvržení dokumentu"/>
    <w:basedOn w:val="Normln"/>
    <w:semiHidden/>
    <w:rsid w:val="004373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rsid w:val="00422F7B"/>
  </w:style>
  <w:style w:type="paragraph" w:customStyle="1" w:styleId="Numbering">
    <w:name w:val="Numbering"/>
    <w:basedOn w:val="Normln"/>
    <w:link w:val="NumberingChar"/>
    <w:rsid w:val="00B40C76"/>
    <w:pPr>
      <w:numPr>
        <w:numId w:val="2"/>
      </w:numPr>
      <w:spacing w:after="0"/>
    </w:pPr>
    <w:rPr>
      <w:lang w:val="x-none" w:eastAsia="x-none"/>
    </w:rPr>
  </w:style>
  <w:style w:type="character" w:customStyle="1" w:styleId="NumberingChar">
    <w:name w:val="Numbering Char"/>
    <w:link w:val="Numbering"/>
    <w:rsid w:val="00B40C76"/>
    <w:rPr>
      <w:rFonts w:ascii="Arial Narrow" w:eastAsia="Calibri" w:hAnsi="Arial Narrow"/>
      <w:sz w:val="22"/>
      <w:szCs w:val="22"/>
      <w:lang w:val="x-none" w:eastAsia="x-none"/>
    </w:rPr>
  </w:style>
  <w:style w:type="character" w:customStyle="1" w:styleId="StylTun">
    <w:name w:val="Styl Tučné"/>
    <w:rsid w:val="00045A23"/>
    <w:rPr>
      <w:rFonts w:ascii="Arial Narrow" w:hAnsi="Arial Narrow"/>
      <w:b/>
      <w:bCs/>
      <w:sz w:val="24"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7C669D"/>
    <w:pPr>
      <w:numPr>
        <w:numId w:val="3"/>
      </w:numPr>
      <w:tabs>
        <w:tab w:val="clear" w:pos="1800"/>
      </w:tabs>
      <w:spacing w:before="0" w:after="0"/>
      <w:ind w:left="540"/>
    </w:pPr>
    <w:rPr>
      <w:rFonts w:eastAsia="Times New Roman"/>
      <w:lang w:val="x-none" w:eastAsia="x-none"/>
    </w:rPr>
  </w:style>
  <w:style w:type="character" w:customStyle="1" w:styleId="StylBuletVlevo063cmChar">
    <w:name w:val="Styl Bulet + Vlevo:  063 cm Char"/>
    <w:link w:val="StylBuletVlevo063cm"/>
    <w:uiPriority w:val="99"/>
    <w:rsid w:val="007C669D"/>
    <w:rPr>
      <w:rFonts w:ascii="Arial Narrow" w:hAnsi="Arial Narrow"/>
      <w:sz w:val="22"/>
      <w:szCs w:val="22"/>
      <w:lang w:val="x-none" w:eastAsia="x-none"/>
    </w:rPr>
  </w:style>
  <w:style w:type="paragraph" w:styleId="Obsah3">
    <w:name w:val="toc 3"/>
    <w:basedOn w:val="Normln"/>
    <w:next w:val="Normln"/>
    <w:autoRedefine/>
    <w:uiPriority w:val="39"/>
    <w:rsid w:val="002502C4"/>
    <w:pPr>
      <w:ind w:left="440"/>
    </w:pPr>
  </w:style>
  <w:style w:type="paragraph" w:customStyle="1" w:styleId="Obsah">
    <w:name w:val="Obsah"/>
    <w:basedOn w:val="Nadpis1"/>
    <w:link w:val="ObsahChar"/>
    <w:rsid w:val="003D0742"/>
    <w:pPr>
      <w:numPr>
        <w:numId w:val="0"/>
      </w:numPr>
      <w:outlineLvl w:val="9"/>
    </w:pPr>
  </w:style>
  <w:style w:type="character" w:customStyle="1" w:styleId="Nadpis1Char">
    <w:name w:val="Nadpis 1 Char"/>
    <w:aliases w:val="Clanek1_ZD Char"/>
    <w:link w:val="Nadpis1"/>
    <w:rsid w:val="00F875BF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customStyle="1" w:styleId="ObsahChar">
    <w:name w:val="Obsah Char"/>
    <w:link w:val="Obsah"/>
    <w:rsid w:val="003D0742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styleId="Odkaznakoment">
    <w:name w:val="annotation reference"/>
    <w:uiPriority w:val="99"/>
    <w:semiHidden/>
    <w:rsid w:val="00424D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24D8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24D88"/>
    <w:rPr>
      <w:b/>
      <w:bCs/>
    </w:rPr>
  </w:style>
  <w:style w:type="paragraph" w:styleId="Textbubliny">
    <w:name w:val="Balloon Text"/>
    <w:basedOn w:val="Normln"/>
    <w:semiHidden/>
    <w:rsid w:val="00424D88"/>
    <w:rPr>
      <w:rFonts w:ascii="Tahoma" w:hAnsi="Tahoma" w:cs="Tahoma"/>
      <w:sz w:val="16"/>
      <w:szCs w:val="16"/>
    </w:rPr>
  </w:style>
  <w:style w:type="character" w:styleId="Sledovanodkaz">
    <w:name w:val="FollowedHyperlink"/>
    <w:rsid w:val="00192238"/>
    <w:rPr>
      <w:color w:val="800080"/>
      <w:u w:val="single"/>
    </w:rPr>
  </w:style>
  <w:style w:type="paragraph" w:customStyle="1" w:styleId="Normlntun">
    <w:name w:val="Normální tučný"/>
    <w:basedOn w:val="Normln"/>
    <w:rsid w:val="00135AA9"/>
    <w:pPr>
      <w:tabs>
        <w:tab w:val="center" w:pos="426"/>
      </w:tabs>
      <w:spacing w:before="0" w:after="0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Default">
    <w:name w:val="Default"/>
    <w:rsid w:val="007314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rsid w:val="0042028B"/>
    <w:pPr>
      <w:spacing w:before="0" w:after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komenteChar">
    <w:name w:val="Text komentáře Char"/>
    <w:link w:val="Textkomente"/>
    <w:uiPriority w:val="99"/>
    <w:rsid w:val="0042028B"/>
    <w:rPr>
      <w:rFonts w:ascii="Arial Narrow" w:eastAsia="Calibri" w:hAnsi="Arial Narrow"/>
      <w:lang w:val="cs-CZ" w:eastAsia="en-US" w:bidi="ar-SA"/>
    </w:rPr>
  </w:style>
  <w:style w:type="paragraph" w:styleId="Zkladntextodsazen3">
    <w:name w:val="Body Text Indent 3"/>
    <w:basedOn w:val="Normln"/>
    <w:link w:val="Zkladntextodsazen3Char"/>
    <w:rsid w:val="0042028B"/>
    <w:pPr>
      <w:spacing w:before="0"/>
      <w:ind w:left="283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42028B"/>
    <w:rPr>
      <w:sz w:val="16"/>
      <w:szCs w:val="16"/>
      <w:lang w:val="x-none" w:eastAsia="x-none" w:bidi="ar-SA"/>
    </w:rPr>
  </w:style>
  <w:style w:type="paragraph" w:customStyle="1" w:styleId="Odstavecseseznamem1">
    <w:name w:val="Odstavec se seznamem1"/>
    <w:basedOn w:val="Normln"/>
    <w:rsid w:val="001821E5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/>
    </w:rPr>
  </w:style>
  <w:style w:type="paragraph" w:styleId="Normlnweb">
    <w:name w:val="Normal (Web)"/>
    <w:basedOn w:val="Normln"/>
    <w:uiPriority w:val="99"/>
    <w:rsid w:val="00FB60F6"/>
    <w:pPr>
      <w:spacing w:before="0" w:after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rmtovanvHTMLChar">
    <w:name w:val="Formátovaný v HTML Char"/>
    <w:link w:val="FormtovanvHTML"/>
    <w:uiPriority w:val="99"/>
    <w:locked/>
    <w:rsid w:val="009A71A1"/>
    <w:rPr>
      <w:rFonts w:ascii="Courier New" w:eastAsia="Calibri" w:hAnsi="Courier New" w:cs="Courier New"/>
      <w:lang w:eastAsia="en-US"/>
    </w:rPr>
  </w:style>
  <w:style w:type="paragraph" w:styleId="Zkladntext">
    <w:name w:val="Body Text"/>
    <w:basedOn w:val="Normln"/>
    <w:link w:val="ZkladntextChar"/>
    <w:rsid w:val="00423687"/>
    <w:rPr>
      <w:lang w:val="x-none"/>
    </w:rPr>
  </w:style>
  <w:style w:type="character" w:customStyle="1" w:styleId="ZkladntextChar">
    <w:name w:val="Základní text Char"/>
    <w:link w:val="Zkladntext"/>
    <w:rsid w:val="00423687"/>
    <w:rPr>
      <w:rFonts w:ascii="Arial Narrow" w:eastAsia="Calibri" w:hAnsi="Arial Narrow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602D2A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602D2A"/>
    <w:rPr>
      <w:rFonts w:ascii="Arial Narrow" w:eastAsia="Calibri" w:hAnsi="Arial Narrow"/>
      <w:lang w:eastAsia="en-US"/>
    </w:rPr>
  </w:style>
  <w:style w:type="character" w:styleId="Znakapoznpodarou">
    <w:name w:val="footnote reference"/>
    <w:rsid w:val="00602D2A"/>
    <w:rPr>
      <w:vertAlign w:val="superscript"/>
    </w:rPr>
  </w:style>
  <w:style w:type="paragraph" w:styleId="Textvysvtlivek">
    <w:name w:val="endnote text"/>
    <w:basedOn w:val="Normln"/>
    <w:link w:val="TextvysvtlivekChar"/>
    <w:rsid w:val="00C94B1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rsid w:val="00C94B1A"/>
    <w:rPr>
      <w:rFonts w:ascii="Arial Narrow" w:eastAsia="Calibri" w:hAnsi="Arial Narrow"/>
      <w:lang w:eastAsia="en-US"/>
    </w:rPr>
  </w:style>
  <w:style w:type="character" w:styleId="Odkaznavysvtlivky">
    <w:name w:val="endnote reference"/>
    <w:rsid w:val="00C94B1A"/>
    <w:rPr>
      <w:vertAlign w:val="superscript"/>
    </w:rPr>
  </w:style>
  <w:style w:type="paragraph" w:customStyle="1" w:styleId="Normalni-Bulet-odrazka">
    <w:name w:val="Normalni - Bulet-odrazka"/>
    <w:basedOn w:val="Normln"/>
    <w:rsid w:val="0084304C"/>
    <w:pPr>
      <w:numPr>
        <w:numId w:val="5"/>
      </w:numPr>
      <w:spacing w:before="0"/>
    </w:pPr>
    <w:rPr>
      <w:rFonts w:eastAsia="Times New Roman"/>
      <w:szCs w:val="24"/>
      <w:lang w:eastAsia="cs-CZ"/>
    </w:rPr>
  </w:style>
  <w:style w:type="paragraph" w:customStyle="1" w:styleId="Bod">
    <w:name w:val="Bod"/>
    <w:basedOn w:val="Normln"/>
    <w:next w:val="FormtovanvHTML"/>
    <w:qFormat/>
    <w:rsid w:val="0005345D"/>
    <w:pPr>
      <w:numPr>
        <w:ilvl w:val="4"/>
        <w:numId w:val="7"/>
      </w:numPr>
      <w:spacing w:before="0" w:line="276" w:lineRule="auto"/>
    </w:pPr>
    <w:rPr>
      <w:snapToGrid w:val="0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A8408B"/>
    <w:pPr>
      <w:widowControl w:val="0"/>
      <w:numPr>
        <w:numId w:val="7"/>
      </w:numPr>
      <w:spacing w:before="600" w:after="360" w:line="276" w:lineRule="auto"/>
      <w:jc w:val="center"/>
      <w:outlineLvl w:val="0"/>
    </w:pPr>
    <w:rPr>
      <w:b/>
      <w:color w:val="000000"/>
    </w:rPr>
  </w:style>
  <w:style w:type="paragraph" w:customStyle="1" w:styleId="OdstavecII">
    <w:name w:val="Odstavec_II"/>
    <w:basedOn w:val="Nadpis1"/>
    <w:next w:val="Normln"/>
    <w:qFormat/>
    <w:rsid w:val="00FC495D"/>
    <w:pPr>
      <w:numPr>
        <w:ilvl w:val="1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20" w:line="276" w:lineRule="auto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FC495D"/>
    <w:pPr>
      <w:numPr>
        <w:ilvl w:val="3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20" w:line="276" w:lineRule="auto"/>
      <w:jc w:val="both"/>
    </w:pPr>
    <w:rPr>
      <w:rFonts w:cs="Arial"/>
      <w:b w:val="0"/>
      <w:caps w:val="0"/>
      <w:sz w:val="22"/>
      <w:lang w:val="cs-CZ" w:eastAsia="cs-CZ"/>
    </w:rPr>
  </w:style>
  <w:style w:type="paragraph" w:styleId="Bezmezer">
    <w:name w:val="No Spacing"/>
    <w:uiPriority w:val="1"/>
    <w:rsid w:val="00FC495D"/>
    <w:pPr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customStyle="1" w:styleId="TOdstavecII">
    <w:name w:val="T_Odstavec_II"/>
    <w:basedOn w:val="OdstavecII"/>
    <w:rsid w:val="000F507A"/>
    <w:pPr>
      <w:numPr>
        <w:ilvl w:val="0"/>
        <w:numId w:val="0"/>
      </w:numPr>
      <w:tabs>
        <w:tab w:val="num" w:pos="855"/>
      </w:tabs>
      <w:ind w:left="856" w:hanging="856"/>
    </w:pPr>
    <w:rPr>
      <w:b/>
    </w:rPr>
  </w:style>
  <w:style w:type="character" w:customStyle="1" w:styleId="Nadpis2CharChar">
    <w:name w:val="Nadpis 2 Char Char"/>
    <w:rsid w:val="008C2B3D"/>
    <w:rPr>
      <w:noProof w:val="0"/>
      <w:sz w:val="24"/>
      <w:lang w:val="cs-CZ" w:eastAsia="cs-CZ" w:bidi="ar-SA"/>
    </w:rPr>
  </w:style>
  <w:style w:type="character" w:styleId="Zstupntext">
    <w:name w:val="Placeholder Text"/>
    <w:uiPriority w:val="99"/>
    <w:semiHidden/>
    <w:rsid w:val="007D447F"/>
    <w:rPr>
      <w:color w:val="808080"/>
    </w:rPr>
  </w:style>
  <w:style w:type="table" w:customStyle="1" w:styleId="Mkatabulky12">
    <w:name w:val="Mřížka tabulky12"/>
    <w:basedOn w:val="Normlntabulka"/>
    <w:next w:val="Mkatabulky"/>
    <w:uiPriority w:val="99"/>
    <w:rsid w:val="002C2F07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C1AD6"/>
    <w:rPr>
      <w:rFonts w:ascii="Arial Narrow" w:eastAsia="Calibri" w:hAnsi="Arial Narrow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44B6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53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itova@rect.muni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muni.cz/vz00007865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dns0000009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aitova@rect.muni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B46FFD269441618EB4F058A3F36A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20B7C2-D4BE-41BE-B562-B09667F01906}"/>
      </w:docPartPr>
      <w:docPartBody>
        <w:p w:rsidR="00783C0C" w:rsidRDefault="00B6246B" w:rsidP="00B6246B">
          <w:pPr>
            <w:pStyle w:val="29B46FFD269441618EB4F058A3F36A3C"/>
          </w:pPr>
          <w:r w:rsidRPr="00A347DE">
            <w:rPr>
              <w:rStyle w:val="Zstupntext"/>
              <w:highlight w:val="cyan"/>
            </w:rPr>
            <w:t>Klikněte nebo klepněte sem a zadejte text.</w:t>
          </w:r>
        </w:p>
      </w:docPartBody>
    </w:docPart>
    <w:docPart>
      <w:docPartPr>
        <w:name w:val="11470472FCF940B4823A2812C5F60F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3647F1-FA5B-4AE7-BD6B-8D4CFBA02396}"/>
      </w:docPartPr>
      <w:docPartBody>
        <w:p w:rsidR="00783C0C" w:rsidRDefault="00B6246B" w:rsidP="00B6246B">
          <w:pPr>
            <w:pStyle w:val="11470472FCF940B4823A2812C5F60FA4"/>
          </w:pPr>
          <w:r w:rsidRPr="00A347DE">
            <w:rPr>
              <w:rStyle w:val="Zstupntext"/>
              <w:highlight w:val="cyan"/>
            </w:rPr>
            <w:t>Klikněte nebo klepněte sem a zadejte text.</w:t>
          </w:r>
        </w:p>
      </w:docPartBody>
    </w:docPart>
    <w:docPart>
      <w:docPartPr>
        <w:name w:val="C776DEE29F244E898690667F7CFECE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8180CF-23C2-4CEA-B944-85FFEE272926}"/>
      </w:docPartPr>
      <w:docPartBody>
        <w:p w:rsidR="00100B9A" w:rsidRDefault="00100B9A" w:rsidP="00100B9A">
          <w:pPr>
            <w:pStyle w:val="C776DEE29F244E898690667F7CFECE6F"/>
          </w:pPr>
          <w:r w:rsidRPr="00377462">
            <w:rPr>
              <w:color w:val="808080"/>
            </w:rPr>
            <w:t>Vepište název</w:t>
          </w:r>
        </w:p>
      </w:docPartBody>
    </w:docPart>
    <w:docPart>
      <w:docPartPr>
        <w:name w:val="9A5257E07B774BF5A3288E89FFD391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A3445-D419-4E6B-81B5-C73D1634BADA}"/>
      </w:docPartPr>
      <w:docPartBody>
        <w:p w:rsidR="00100B9A" w:rsidRDefault="00100B9A" w:rsidP="00100B9A">
          <w:pPr>
            <w:pStyle w:val="9A5257E07B774BF5A3288E89FFD391EC"/>
          </w:pPr>
          <w:r w:rsidRPr="00377462">
            <w:rPr>
              <w:color w:val="808080"/>
            </w:rPr>
            <w:t>Vepište název</w:t>
          </w:r>
        </w:p>
      </w:docPartBody>
    </w:docPart>
    <w:docPart>
      <w:docPartPr>
        <w:name w:val="D82D8C54F761407E8EEA086E6DA512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8A5CD6-FD2A-4468-B4B3-7D45ACD796E8}"/>
      </w:docPartPr>
      <w:docPartBody>
        <w:p w:rsidR="00100B9A" w:rsidRDefault="00100B9A" w:rsidP="00100B9A">
          <w:pPr>
            <w:pStyle w:val="D82D8C54F761407E8EEA086E6DA512DD"/>
          </w:pPr>
          <w:r>
            <w:rPr>
              <w:rStyle w:val="Zstupntext"/>
            </w:rPr>
            <w:t>URL DNS v E-ZAK</w:t>
          </w:r>
        </w:p>
      </w:docPartBody>
    </w:docPart>
    <w:docPart>
      <w:docPartPr>
        <w:name w:val="0EFCC49D09C24A95AFD2917B0C7C4E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9ADF70-3FBB-4D96-AAB4-3CE4BE5D29E8}"/>
      </w:docPartPr>
      <w:docPartBody>
        <w:p w:rsidR="00100B9A" w:rsidRDefault="00100B9A" w:rsidP="00100B9A">
          <w:pPr>
            <w:pStyle w:val="0EFCC49D09C24A95AFD2917B0C7C4EB7"/>
          </w:pPr>
          <w:r>
            <w:rPr>
              <w:rStyle w:val="Zstupntext"/>
            </w:rPr>
            <w:t>URL DNS v E-ZAK</w:t>
          </w:r>
        </w:p>
      </w:docPartBody>
    </w:docPart>
    <w:docPart>
      <w:docPartPr>
        <w:name w:val="AF774EA7C6E344D9A6DAD52E405C9F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BB607B-146E-4416-8C4E-58F0E2C12901}"/>
      </w:docPartPr>
      <w:docPartBody>
        <w:p w:rsidR="00100B9A" w:rsidRDefault="00100B9A" w:rsidP="00100B9A">
          <w:pPr>
            <w:pStyle w:val="AF774EA7C6E344D9A6DAD52E405C9F44"/>
          </w:pPr>
          <w:r>
            <w:rPr>
              <w:rStyle w:val="Zstupntext"/>
            </w:rPr>
            <w:t>Vepište název</w:t>
          </w:r>
        </w:p>
      </w:docPartBody>
    </w:docPart>
    <w:docPart>
      <w:docPartPr>
        <w:name w:val="87B7C19D0B114C109FDB57E70F2938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701CC-D1A5-45D9-8B74-2D3B84D94DED}"/>
      </w:docPartPr>
      <w:docPartBody>
        <w:p w:rsidR="00100B9A" w:rsidRDefault="00100B9A" w:rsidP="00100B9A">
          <w:pPr>
            <w:pStyle w:val="87B7C19D0B114C109FDB57E70F293811"/>
          </w:pPr>
          <w:r w:rsidRPr="008B1B06">
            <w:rPr>
              <w:rStyle w:val="Zstupntext"/>
            </w:rPr>
            <w:t>Zvolte položku.</w:t>
          </w:r>
        </w:p>
      </w:docPartBody>
    </w:docPart>
    <w:docPart>
      <w:docPartPr>
        <w:name w:val="87F6C273ACCF4579BF3A160A3AAC5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43E7DD-3D76-4E37-BD72-0A20981A5B72}"/>
      </w:docPartPr>
      <w:docPartBody>
        <w:p w:rsidR="00100B9A" w:rsidRDefault="00100B9A" w:rsidP="00100B9A">
          <w:pPr>
            <w:pStyle w:val="87F6C273ACCF4579BF3A160A3AAC5B8D"/>
          </w:pPr>
          <w:r w:rsidRPr="00377462">
            <w:rPr>
              <w:color w:val="808080"/>
            </w:rPr>
            <w:t>URL zakázky v E-ZAK</w:t>
          </w:r>
        </w:p>
      </w:docPartBody>
    </w:docPart>
    <w:docPart>
      <w:docPartPr>
        <w:name w:val="614D8385806D428099FD09B81FD37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C86293-1CF0-4B66-9DC2-285753C1E5AB}"/>
      </w:docPartPr>
      <w:docPartBody>
        <w:p w:rsidR="00100B9A" w:rsidRDefault="00100B9A" w:rsidP="00100B9A">
          <w:pPr>
            <w:pStyle w:val="614D8385806D428099FD09B81FD37D2E"/>
          </w:pPr>
          <w:r w:rsidRPr="00377462">
            <w:rPr>
              <w:color w:val="808080"/>
            </w:rPr>
            <w:t>URL zakázky v E-ZAK</w:t>
          </w:r>
        </w:p>
      </w:docPartBody>
    </w:docPart>
    <w:docPart>
      <w:docPartPr>
        <w:name w:val="21186C71D6AC46D0BC94BEE24C42A2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F06300-58D7-434B-A6C4-B9B5A3FD586E}"/>
      </w:docPartPr>
      <w:docPartBody>
        <w:p w:rsidR="00B57F98" w:rsidRDefault="00B57F98" w:rsidP="00B57F98">
          <w:pPr>
            <w:pStyle w:val="21186C71D6AC46D0BC94BEE24C42A2D3"/>
          </w:pPr>
          <w:r>
            <w:rPr>
              <w:rStyle w:val="Zstupntext"/>
            </w:rPr>
            <w:t>Vepište název</w:t>
          </w:r>
        </w:p>
      </w:docPartBody>
    </w:docPart>
    <w:docPart>
      <w:docPartPr>
        <w:name w:val="BCF27DA9EC634B44ABAB2AE4045293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FEB685-731F-4853-A48D-FF3C6F706AE5}"/>
      </w:docPartPr>
      <w:docPartBody>
        <w:p w:rsidR="004C7A9B" w:rsidRDefault="00947049" w:rsidP="00947049">
          <w:pPr>
            <w:pStyle w:val="BCF27DA9EC634B44ABAB2AE404529343"/>
          </w:pPr>
          <w:r>
            <w:rPr>
              <w:rStyle w:val="Zstupntext"/>
            </w:rPr>
            <w:t>Vepište název</w:t>
          </w:r>
        </w:p>
      </w:docPartBody>
    </w:docPart>
    <w:docPart>
      <w:docPartPr>
        <w:name w:val="A68E88EC12704CC49D842333CA2D11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8DA23B-F452-493B-910E-BABA90FF9C90}"/>
      </w:docPartPr>
      <w:docPartBody>
        <w:p w:rsidR="004C7A9B" w:rsidRDefault="00947049" w:rsidP="00947049">
          <w:pPr>
            <w:pStyle w:val="A68E88EC12704CC49D842333CA2D11D8"/>
          </w:pPr>
          <w:r>
            <w:rPr>
              <w:rStyle w:val="Zstupntext"/>
            </w:rPr>
            <w:t>Vepište název</w:t>
          </w:r>
        </w:p>
      </w:docPartBody>
    </w:docPart>
    <w:docPart>
      <w:docPartPr>
        <w:name w:val="036D4682A4A8470B9B4C46EA833DD4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832965-F53E-4EF6-B0EE-B7AE44901943}"/>
      </w:docPartPr>
      <w:docPartBody>
        <w:p w:rsidR="004C7A9B" w:rsidRDefault="00947049" w:rsidP="00947049">
          <w:pPr>
            <w:pStyle w:val="036D4682A4A8470B9B4C46EA833DD427"/>
          </w:pPr>
          <w:r>
            <w:rPr>
              <w:rStyle w:val="Zstupntext"/>
            </w:rPr>
            <w:t>Vepište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90B8F"/>
    <w:multiLevelType w:val="multilevel"/>
    <w:tmpl w:val="50D42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7787876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46B"/>
    <w:rsid w:val="0009019B"/>
    <w:rsid w:val="000F615B"/>
    <w:rsid w:val="00100B9A"/>
    <w:rsid w:val="00145C01"/>
    <w:rsid w:val="001C196E"/>
    <w:rsid w:val="002E4821"/>
    <w:rsid w:val="003023B2"/>
    <w:rsid w:val="00331F49"/>
    <w:rsid w:val="003419F8"/>
    <w:rsid w:val="00364F57"/>
    <w:rsid w:val="00436171"/>
    <w:rsid w:val="00463F78"/>
    <w:rsid w:val="004C7A9B"/>
    <w:rsid w:val="0056360E"/>
    <w:rsid w:val="005E0874"/>
    <w:rsid w:val="00783C0C"/>
    <w:rsid w:val="008575F0"/>
    <w:rsid w:val="008B0AEA"/>
    <w:rsid w:val="008D298C"/>
    <w:rsid w:val="00947049"/>
    <w:rsid w:val="00982DF2"/>
    <w:rsid w:val="009D1973"/>
    <w:rsid w:val="00A14609"/>
    <w:rsid w:val="00A9796A"/>
    <w:rsid w:val="00B57F98"/>
    <w:rsid w:val="00B6246B"/>
    <w:rsid w:val="00C5515B"/>
    <w:rsid w:val="00C66A73"/>
    <w:rsid w:val="00D352AA"/>
    <w:rsid w:val="00D92C17"/>
    <w:rsid w:val="00E76F8C"/>
    <w:rsid w:val="00ED15E1"/>
    <w:rsid w:val="00F35B22"/>
    <w:rsid w:val="00F7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47049"/>
  </w:style>
  <w:style w:type="paragraph" w:customStyle="1" w:styleId="29B46FFD269441618EB4F058A3F36A3C">
    <w:name w:val="29B46FFD269441618EB4F058A3F36A3C"/>
    <w:rsid w:val="00B6246B"/>
    <w:pPr>
      <w:spacing w:before="120" w:after="120" w:line="240" w:lineRule="auto"/>
      <w:jc w:val="both"/>
    </w:pPr>
    <w:rPr>
      <w:rFonts w:ascii="Arial Narrow" w:eastAsia="Calibri" w:hAnsi="Arial Narrow" w:cs="Times New Roman"/>
      <w:lang w:eastAsia="en-US"/>
    </w:rPr>
  </w:style>
  <w:style w:type="paragraph" w:customStyle="1" w:styleId="11470472FCF940B4823A2812C5F60FA4">
    <w:name w:val="11470472FCF940B4823A2812C5F60FA4"/>
    <w:rsid w:val="00B6246B"/>
    <w:pPr>
      <w:spacing w:before="120" w:after="120" w:line="240" w:lineRule="auto"/>
      <w:jc w:val="both"/>
    </w:pPr>
    <w:rPr>
      <w:rFonts w:ascii="Arial Narrow" w:eastAsia="Calibri" w:hAnsi="Arial Narrow" w:cs="Times New Roman"/>
      <w:lang w:eastAsia="en-US"/>
    </w:rPr>
  </w:style>
  <w:style w:type="paragraph" w:customStyle="1" w:styleId="C776DEE29F244E898690667F7CFECE6F">
    <w:name w:val="C776DEE29F244E898690667F7CFECE6F"/>
    <w:rsid w:val="00100B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5257E07B774BF5A3288E89FFD391EC">
    <w:name w:val="9A5257E07B774BF5A3288E89FFD391EC"/>
    <w:rsid w:val="00100B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2D8C54F761407E8EEA086E6DA512DD">
    <w:name w:val="D82D8C54F761407E8EEA086E6DA512DD"/>
    <w:rsid w:val="00100B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FCC49D09C24A95AFD2917B0C7C4EB7">
    <w:name w:val="0EFCC49D09C24A95AFD2917B0C7C4EB7"/>
    <w:rsid w:val="00100B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774EA7C6E344D9A6DAD52E405C9F44">
    <w:name w:val="AF774EA7C6E344D9A6DAD52E405C9F44"/>
    <w:rsid w:val="00100B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B7C19D0B114C109FDB57E70F293811">
    <w:name w:val="87B7C19D0B114C109FDB57E70F293811"/>
    <w:rsid w:val="00100B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F6C273ACCF4579BF3A160A3AAC5B8D">
    <w:name w:val="87F6C273ACCF4579BF3A160A3AAC5B8D"/>
    <w:rsid w:val="00100B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4D8385806D428099FD09B81FD37D2E">
    <w:name w:val="614D8385806D428099FD09B81FD37D2E"/>
    <w:rsid w:val="00100B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186C71D6AC46D0BC94BEE24C42A2D3">
    <w:name w:val="21186C71D6AC46D0BC94BEE24C42A2D3"/>
    <w:rsid w:val="00B57F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766DE58B5348B5BCB2ED754AAB1C79">
    <w:name w:val="2A766DE58B5348B5BCB2ED754AAB1C79"/>
    <w:rsid w:val="004C7A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F27DA9EC634B44ABAB2AE404529343">
    <w:name w:val="BCF27DA9EC634B44ABAB2AE404529343"/>
    <w:rsid w:val="009470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8E88EC12704CC49D842333CA2D11D8">
    <w:name w:val="A68E88EC12704CC49D842333CA2D11D8"/>
    <w:rsid w:val="009470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6D4682A4A8470B9B4C46EA833DD427">
    <w:name w:val="036D4682A4A8470B9B4C46EA833DD427"/>
    <w:rsid w:val="0094704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03D335-8126-4482-A2AD-10B940CAE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7F83BA-A91C-4719-B53F-95D1187E4DD5}">
  <ds:schemaRefs>
    <ds:schemaRef ds:uri="http://schemas.microsoft.com/office/2006/metadata/properties"/>
    <ds:schemaRef ds:uri="http://schemas.microsoft.com/office/infopath/2007/PartnerControls"/>
    <ds:schemaRef ds:uri="42aeb5e0-4d8c-495b-8ac8-9c7e0f9108af"/>
    <ds:schemaRef ds:uri="1c1cfe40-64e6-48a4-a923-d8a21d9bc96d"/>
  </ds:schemaRefs>
</ds:datastoreItem>
</file>

<file path=customXml/itemProps3.xml><?xml version="1.0" encoding="utf-8"?>
<ds:datastoreItem xmlns:ds="http://schemas.openxmlformats.org/officeDocument/2006/customXml" ds:itemID="{44220B7B-17BA-4F63-83A6-8D8CD27E93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F4B101-EC64-4E4F-B2C6-43668A9A623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11</Pages>
  <Words>3884</Words>
  <Characters>22920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RMU</Company>
  <LinksUpToDate>false</LinksUpToDate>
  <CharactersWithSpaces>26751</CharactersWithSpaces>
  <SharedDoc>false</SharedDoc>
  <HLinks>
    <vt:vector size="6" baseType="variant">
      <vt:variant>
        <vt:i4>2293845</vt:i4>
      </vt:variant>
      <vt:variant>
        <vt:i4>0</vt:i4>
      </vt:variant>
      <vt:variant>
        <vt:i4>0</vt:i4>
      </vt:variant>
      <vt:variant>
        <vt:i4>5</vt:i4>
      </vt:variant>
      <vt:variant>
        <vt:lpwstr>mailto:faitova@rect.muni.cz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Janikova</dc:creator>
  <cp:keywords/>
  <cp:lastModifiedBy>Dana Faitová</cp:lastModifiedBy>
  <cp:revision>113</cp:revision>
  <cp:lastPrinted>2024-09-23T12:00:00Z</cp:lastPrinted>
  <dcterms:created xsi:type="dcterms:W3CDTF">2024-09-10T11:44:00Z</dcterms:created>
  <dcterms:modified xsi:type="dcterms:W3CDTF">2025-08-25T11:48:00Z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853500</vt:r8>
  </property>
  <property fmtid="{D5CDD505-2E9C-101B-9397-08002B2CF9AE}" pid="3" name="MediaServiceImageTags">
    <vt:lpwstr/>
  </property>
  <property fmtid="{D5CDD505-2E9C-101B-9397-08002B2CF9AE}" pid="4" name="ContentTypeId">
    <vt:lpwstr>0x010100C267FE34967BE34AA1C2910CD8452E2D</vt:lpwstr>
  </property>
</Properties>
</file>