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183B5" w14:textId="77777777" w:rsidR="00DE7E8E" w:rsidRPr="00C31A9B" w:rsidRDefault="00DE7E8E" w:rsidP="00DE7E8E">
      <w:pPr>
        <w:tabs>
          <w:tab w:val="left" w:pos="6663"/>
        </w:tabs>
        <w:rPr>
          <w:rFonts w:ascii="Arial Narrow" w:hAnsi="Arial Narrow"/>
          <w:b/>
          <w:lang w:val="cs-CZ"/>
        </w:rPr>
      </w:pPr>
      <w:bookmarkStart w:id="0" w:name="OLE_LINK1"/>
      <w:r w:rsidRPr="00C31A9B">
        <w:rPr>
          <w:rFonts w:ascii="Arial Narrow" w:hAnsi="Arial Narrow"/>
          <w:b/>
          <w:lang w:val="cs-CZ"/>
        </w:rPr>
        <w:t>Technické podmínky</w:t>
      </w:r>
    </w:p>
    <w:bookmarkEnd w:id="0"/>
    <w:p w14:paraId="0BFAD0FC" w14:textId="40A9F0C9" w:rsidR="00DE7E8E" w:rsidRPr="00C31A9B" w:rsidRDefault="00CE3F00" w:rsidP="00DE7E8E">
      <w:pPr>
        <w:tabs>
          <w:tab w:val="left" w:pos="6663"/>
        </w:tabs>
        <w:rPr>
          <w:rFonts w:ascii="Arial Narrow" w:hAnsi="Arial Narrow" w:cs="Arial"/>
          <w:b/>
          <w:bCs/>
          <w:lang w:val="cs-CZ"/>
        </w:rPr>
      </w:pPr>
      <w:r>
        <w:rPr>
          <w:rFonts w:ascii="Arial Narrow" w:hAnsi="Arial Narrow" w:cs="Arial"/>
          <w:b/>
          <w:bCs/>
          <w:lang w:val="cs-CZ"/>
        </w:rPr>
        <w:t>Osciloskop</w:t>
      </w:r>
    </w:p>
    <w:p w14:paraId="3F33AFB6" w14:textId="77777777" w:rsidR="00DE7E8E" w:rsidRPr="00C31A9B" w:rsidRDefault="00DE7E8E" w:rsidP="00DE7E8E">
      <w:pPr>
        <w:tabs>
          <w:tab w:val="left" w:pos="6663"/>
        </w:tabs>
        <w:rPr>
          <w:rFonts w:ascii="Arial Narrow" w:hAnsi="Arial Narrow"/>
          <w:b/>
          <w:lang w:val="cs-CZ"/>
        </w:rPr>
      </w:pPr>
      <w:r w:rsidRPr="00C31A9B">
        <w:rPr>
          <w:rFonts w:ascii="Arial Narrow" w:hAnsi="Arial Narrow"/>
          <w:b/>
          <w:lang w:val="cs-CZ"/>
        </w:rPr>
        <w:t>Popis zařízení a jeho využití</w:t>
      </w:r>
    </w:p>
    <w:p w14:paraId="54A3FA0B" w14:textId="56BCCB40" w:rsidR="003C6887" w:rsidRPr="00C31A9B" w:rsidRDefault="00C55DBE" w:rsidP="003C6887">
      <w:pPr>
        <w:spacing w:line="240" w:lineRule="auto"/>
        <w:jc w:val="both"/>
        <w:rPr>
          <w:rFonts w:ascii="Arial Narrow" w:hAnsi="Arial Narrow" w:cs="Arial"/>
          <w:color w:val="000000" w:themeColor="text1"/>
          <w:lang w:val="cs-CZ"/>
        </w:rPr>
      </w:pPr>
      <w:bookmarkStart w:id="1" w:name="_Hlk36816946"/>
      <w:r w:rsidRPr="00B00E0B">
        <w:rPr>
          <w:rFonts w:ascii="Arial Narrow" w:hAnsi="Arial Narrow" w:cs="Arial"/>
          <w:color w:val="000000" w:themeColor="text1"/>
          <w:lang w:val="cs-CZ"/>
        </w:rPr>
        <w:t xml:space="preserve">Osciloskop je univerzálním diagnostickým přístrojem umožňujícím zaznamenávat a analyzovat proměnné elektrické signály s vysokým časovým rozlišením. Předmětem dodávky je rychlý osciloskop s gigahertzovou šířkou pásma. Požadovaný osciloskop by měl disponovat čtyřmi nezávislými vstupními kanály s individuálně nastavitelnou vstupní impedancí 50 Ohm a 1 </w:t>
      </w:r>
      <w:proofErr w:type="spellStart"/>
      <w:r w:rsidRPr="00B00E0B">
        <w:rPr>
          <w:rFonts w:ascii="Arial Narrow" w:hAnsi="Arial Narrow" w:cs="Arial"/>
          <w:color w:val="000000" w:themeColor="text1"/>
          <w:lang w:val="cs-CZ"/>
        </w:rPr>
        <w:t>MOhm</w:t>
      </w:r>
      <w:proofErr w:type="spellEnd"/>
      <w:r w:rsidRPr="00B00E0B">
        <w:rPr>
          <w:rFonts w:ascii="Arial Narrow" w:hAnsi="Arial Narrow" w:cs="Arial"/>
          <w:color w:val="000000" w:themeColor="text1"/>
          <w:lang w:val="cs-CZ"/>
        </w:rPr>
        <w:t xml:space="preserve">. Klíčovým parametrem přístroje je šířka pásma minimálně </w:t>
      </w:r>
      <w:r>
        <w:rPr>
          <w:rFonts w:ascii="Arial Narrow" w:hAnsi="Arial Narrow" w:cs="Arial"/>
          <w:color w:val="000000" w:themeColor="text1"/>
          <w:lang w:val="cs-CZ"/>
        </w:rPr>
        <w:br/>
      </w:r>
      <w:r w:rsidRPr="00B00E0B">
        <w:rPr>
          <w:rFonts w:ascii="Arial Narrow" w:hAnsi="Arial Narrow" w:cs="Arial"/>
          <w:color w:val="000000" w:themeColor="text1"/>
          <w:lang w:val="cs-CZ"/>
        </w:rPr>
        <w:t xml:space="preserve">6 GHz na všech vstupech, vzorkovací frekvence alespoň 50 </w:t>
      </w:r>
      <w:proofErr w:type="spellStart"/>
      <w:r w:rsidRPr="00B00E0B">
        <w:rPr>
          <w:rFonts w:ascii="Arial Narrow" w:hAnsi="Arial Narrow" w:cs="Arial"/>
          <w:color w:val="000000" w:themeColor="text1"/>
          <w:lang w:val="cs-CZ"/>
        </w:rPr>
        <w:t>GSa</w:t>
      </w:r>
      <w:proofErr w:type="spellEnd"/>
      <w:r w:rsidRPr="00B00E0B">
        <w:rPr>
          <w:rFonts w:ascii="Arial Narrow" w:hAnsi="Arial Narrow" w:cs="Arial"/>
          <w:color w:val="000000" w:themeColor="text1"/>
          <w:lang w:val="cs-CZ"/>
        </w:rPr>
        <w:t xml:space="preserve">/s, ADC převodník s rozlišením alespoň 12 bitů a délka paměti alespoň 500 </w:t>
      </w:r>
      <w:proofErr w:type="spellStart"/>
      <w:r w:rsidRPr="00B00E0B">
        <w:rPr>
          <w:rFonts w:ascii="Arial Narrow" w:hAnsi="Arial Narrow" w:cs="Arial"/>
          <w:color w:val="000000" w:themeColor="text1"/>
          <w:lang w:val="cs-CZ"/>
        </w:rPr>
        <w:t>MPts</w:t>
      </w:r>
      <w:proofErr w:type="spellEnd"/>
      <w:r w:rsidRPr="00B00E0B">
        <w:rPr>
          <w:rFonts w:ascii="Arial Narrow" w:hAnsi="Arial Narrow" w:cs="Arial"/>
          <w:color w:val="000000" w:themeColor="text1"/>
          <w:lang w:val="cs-CZ"/>
        </w:rPr>
        <w:t xml:space="preserve"> na každém ze zapojených kanálů. Osciloskop musí umožňovat maximální vstupní napětí alespoň 5 V(RMS) na vstupu s impedancí 50 Ohm a 300 V(RMS) na vstupu s impedancí </w:t>
      </w:r>
      <w:proofErr w:type="spellStart"/>
      <w:r w:rsidRPr="00B00E0B">
        <w:rPr>
          <w:rFonts w:ascii="Arial Narrow" w:hAnsi="Arial Narrow" w:cs="Arial"/>
          <w:color w:val="000000" w:themeColor="text1"/>
          <w:lang w:val="cs-CZ"/>
        </w:rPr>
        <w:t>MOhm</w:t>
      </w:r>
      <w:proofErr w:type="spellEnd"/>
      <w:r w:rsidRPr="00B00E0B">
        <w:rPr>
          <w:rFonts w:ascii="Arial Narrow" w:hAnsi="Arial Narrow" w:cs="Arial"/>
          <w:color w:val="000000" w:themeColor="text1"/>
          <w:lang w:val="cs-CZ"/>
        </w:rPr>
        <w:t xml:space="preserve"> při frekvenci signálu až do 4 MHz. Ú</w:t>
      </w:r>
      <w:r w:rsidRPr="00B00E0B">
        <w:rPr>
          <w:rFonts w:ascii="Arial Narrow" w:hAnsi="Arial Narrow" w:cs="Arial"/>
          <w:lang w:val="cs-CZ"/>
        </w:rPr>
        <w:t xml:space="preserve">roveň šumu (RMS) na rozsahu kanálu 1 </w:t>
      </w:r>
      <w:proofErr w:type="spellStart"/>
      <w:r w:rsidRPr="00B00E0B">
        <w:rPr>
          <w:rFonts w:ascii="Arial Narrow" w:hAnsi="Arial Narrow" w:cs="Arial"/>
          <w:lang w:val="cs-CZ"/>
        </w:rPr>
        <w:t>mV</w:t>
      </w:r>
      <w:proofErr w:type="spellEnd"/>
      <w:r w:rsidRPr="00B00E0B">
        <w:rPr>
          <w:rFonts w:ascii="Arial Narrow" w:hAnsi="Arial Narrow" w:cs="Arial"/>
          <w:lang w:val="cs-CZ"/>
        </w:rPr>
        <w:t xml:space="preserve">/div, vstupní impedanci 50 Ohm, při </w:t>
      </w:r>
      <w:proofErr w:type="spellStart"/>
      <w:r w:rsidRPr="00B00E0B">
        <w:rPr>
          <w:rFonts w:ascii="Arial Narrow" w:hAnsi="Arial Narrow" w:cs="Arial"/>
          <w:lang w:val="cs-CZ"/>
        </w:rPr>
        <w:t>bandwidthu</w:t>
      </w:r>
      <w:proofErr w:type="spellEnd"/>
      <w:r w:rsidRPr="00B00E0B">
        <w:rPr>
          <w:rFonts w:ascii="Arial Narrow" w:hAnsi="Arial Narrow" w:cs="Arial"/>
          <w:lang w:val="cs-CZ"/>
        </w:rPr>
        <w:t xml:space="preserve"> 6 GHz a vzorkování 50 </w:t>
      </w:r>
      <w:proofErr w:type="spellStart"/>
      <w:r w:rsidRPr="00B00E0B">
        <w:rPr>
          <w:rFonts w:ascii="Arial Narrow" w:hAnsi="Arial Narrow" w:cs="Arial"/>
          <w:lang w:val="cs-CZ"/>
        </w:rPr>
        <w:t>GSa</w:t>
      </w:r>
      <w:proofErr w:type="spellEnd"/>
      <w:r w:rsidRPr="00B00E0B">
        <w:rPr>
          <w:rFonts w:ascii="Arial Narrow" w:hAnsi="Arial Narrow" w:cs="Arial"/>
          <w:lang w:val="cs-CZ"/>
        </w:rPr>
        <w:t>/s nesmí přesáhnout 150 mikrovoltů. Přístroj dále musí poskytovat interní arbitrární funkční generátor s vybavovací rychlostí alespoň 240 </w:t>
      </w:r>
      <w:proofErr w:type="spellStart"/>
      <w:r w:rsidRPr="00B00E0B">
        <w:rPr>
          <w:rFonts w:ascii="Arial Narrow" w:hAnsi="Arial Narrow" w:cs="Arial"/>
          <w:lang w:val="cs-CZ"/>
        </w:rPr>
        <w:t>MSa</w:t>
      </w:r>
      <w:proofErr w:type="spellEnd"/>
      <w:r w:rsidRPr="00B00E0B">
        <w:rPr>
          <w:rFonts w:ascii="Arial Narrow" w:hAnsi="Arial Narrow" w:cs="Arial"/>
          <w:lang w:val="cs-CZ"/>
        </w:rPr>
        <w:t>/s, vyměnitelný SSD disk s operačním systémem Windows 10/11 s druhým diskem s proprietárním FW umožňující práci bez Windows</w:t>
      </w:r>
      <w:r w:rsidR="003C6887" w:rsidRPr="00C31A9B">
        <w:rPr>
          <w:rFonts w:ascii="Arial Narrow" w:hAnsi="Arial Narrow" w:cs="Arial"/>
          <w:color w:val="000000" w:themeColor="text1"/>
          <w:lang w:val="cs-CZ"/>
        </w:rPr>
        <w:t xml:space="preserve">. </w:t>
      </w:r>
    </w:p>
    <w:p w14:paraId="1319F736" w14:textId="77777777" w:rsidR="00DE7E8E" w:rsidRPr="00C31A9B" w:rsidRDefault="00DE7E8E" w:rsidP="00DE7E8E">
      <w:pPr>
        <w:rPr>
          <w:rFonts w:ascii="Arial Narrow" w:eastAsia="Arial Narrow" w:hAnsi="Arial Narrow" w:cs="Arial Narrow"/>
          <w:color w:val="000000"/>
          <w:lang w:val="cs-CZ"/>
        </w:rPr>
      </w:pPr>
      <w:r w:rsidRPr="00C31A9B">
        <w:rPr>
          <w:rFonts w:ascii="Arial Narrow" w:eastAsia="Arial Narrow" w:hAnsi="Arial Narrow" w:cs="Arial Narrow"/>
          <w:color w:val="000000"/>
          <w:lang w:val="cs-CZ"/>
        </w:rPr>
        <w:t xml:space="preserve">Předmětem dodávky je kompletní, nové, nepoužité a zcela funkční zařízení.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4"/>
        <w:gridCol w:w="4480"/>
      </w:tblGrid>
      <w:tr w:rsidR="00DE7E8E" w:rsidRPr="00C31A9B" w14:paraId="02F71948" w14:textId="77777777" w:rsidTr="00660466">
        <w:trPr>
          <w:trHeight w:val="51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5AEB0" w14:textId="77777777" w:rsidR="00DE7E8E" w:rsidRPr="00C31A9B" w:rsidRDefault="00DE7E8E" w:rsidP="00660466">
            <w:pPr>
              <w:ind w:left="34"/>
              <w:jc w:val="center"/>
              <w:rPr>
                <w:rFonts w:ascii="Arial Narrow" w:hAnsi="Arial Narrow" w:cs="Arial"/>
                <w:b/>
                <w:lang w:val="cs-CZ"/>
              </w:rPr>
            </w:pPr>
            <w:r w:rsidRPr="00C31A9B">
              <w:rPr>
                <w:rFonts w:ascii="Arial Narrow" w:hAnsi="Arial Narrow" w:cs="Arial"/>
                <w:b/>
                <w:lang w:val="cs-CZ"/>
              </w:rPr>
              <w:t>Parametr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B9384" w14:textId="77777777" w:rsidR="00DE7E8E" w:rsidRPr="00C31A9B" w:rsidRDefault="00DE7E8E" w:rsidP="00660466">
            <w:pPr>
              <w:ind w:left="-38"/>
              <w:jc w:val="center"/>
              <w:rPr>
                <w:rFonts w:ascii="Arial Narrow" w:hAnsi="Arial Narrow" w:cs="Arial"/>
                <w:lang w:val="cs-CZ"/>
              </w:rPr>
            </w:pPr>
            <w:r w:rsidRPr="00C31A9B">
              <w:rPr>
                <w:rFonts w:ascii="Arial Narrow" w:hAnsi="Arial Narrow" w:cs="Arial"/>
                <w:b/>
                <w:bCs/>
                <w:lang w:val="cs-CZ"/>
              </w:rPr>
              <w:t>Parametr nabízený dodavatelem</w:t>
            </w:r>
          </w:p>
        </w:tc>
      </w:tr>
      <w:tr w:rsidR="00DE7E8E" w:rsidRPr="00C31A9B" w14:paraId="6B0B6D11" w14:textId="77777777" w:rsidTr="00660466">
        <w:trPr>
          <w:trHeight w:val="548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890A" w14:textId="77777777" w:rsidR="00DE7E8E" w:rsidRPr="00C31A9B" w:rsidRDefault="00DE7E8E" w:rsidP="00660466">
            <w:pPr>
              <w:ind w:left="34"/>
              <w:rPr>
                <w:rFonts w:ascii="Arial Narrow" w:hAnsi="Arial Narrow" w:cs="Arial"/>
                <w:lang w:val="cs-CZ"/>
              </w:rPr>
            </w:pPr>
            <w:r w:rsidRPr="00C31A9B">
              <w:rPr>
                <w:rFonts w:ascii="Arial Narrow" w:hAnsi="Arial Narrow" w:cs="Arial"/>
                <w:lang w:val="cs-CZ"/>
              </w:rPr>
              <w:t xml:space="preserve">Výrobce   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33314" w14:textId="77777777" w:rsidR="00DE7E8E" w:rsidRPr="00C31A9B" w:rsidRDefault="00DE7E8E" w:rsidP="00660466">
            <w:pPr>
              <w:ind w:left="-38"/>
              <w:jc w:val="center"/>
              <w:rPr>
                <w:rFonts w:ascii="Arial Narrow" w:hAnsi="Arial Narrow" w:cs="Arial"/>
                <w:lang w:val="cs-CZ"/>
              </w:rPr>
            </w:pPr>
          </w:p>
        </w:tc>
      </w:tr>
      <w:tr w:rsidR="00DE7E8E" w:rsidRPr="00C31A9B" w14:paraId="05514715" w14:textId="77777777" w:rsidTr="00660466">
        <w:trPr>
          <w:trHeight w:val="556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4071C" w14:textId="77777777" w:rsidR="00DE7E8E" w:rsidRPr="00C31A9B" w:rsidRDefault="00DE7E8E" w:rsidP="00660466">
            <w:pPr>
              <w:adjustRightInd w:val="0"/>
              <w:spacing w:line="360" w:lineRule="auto"/>
              <w:rPr>
                <w:rFonts w:ascii="Arial Narrow" w:hAnsi="Arial Narrow" w:cs="Arial"/>
                <w:b/>
                <w:lang w:val="cs-CZ"/>
              </w:rPr>
            </w:pPr>
            <w:r w:rsidRPr="00C31A9B">
              <w:rPr>
                <w:rFonts w:ascii="Arial Narrow" w:hAnsi="Arial Narrow" w:cs="Arial"/>
                <w:lang w:val="cs-CZ"/>
              </w:rPr>
              <w:t xml:space="preserve">Typ/Model     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803D" w14:textId="77777777" w:rsidR="00DE7E8E" w:rsidRPr="00C31A9B" w:rsidRDefault="00DE7E8E" w:rsidP="00660466">
            <w:pPr>
              <w:ind w:left="-38"/>
              <w:jc w:val="center"/>
              <w:rPr>
                <w:rFonts w:ascii="Arial Narrow" w:hAnsi="Arial Narrow" w:cs="Arial"/>
                <w:lang w:val="cs-CZ"/>
              </w:rPr>
            </w:pPr>
          </w:p>
        </w:tc>
      </w:tr>
    </w:tbl>
    <w:p w14:paraId="1A209678" w14:textId="77777777" w:rsidR="00DE7E8E" w:rsidRPr="00C31A9B" w:rsidRDefault="00DE7E8E" w:rsidP="00DE7E8E">
      <w:pPr>
        <w:autoSpaceDE w:val="0"/>
        <w:autoSpaceDN w:val="0"/>
        <w:adjustRightInd w:val="0"/>
        <w:rPr>
          <w:rFonts w:ascii="Arial Narrow" w:hAnsi="Arial Narrow"/>
          <w:lang w:val="cs-CZ"/>
        </w:rPr>
      </w:pPr>
    </w:p>
    <w:tbl>
      <w:tblPr>
        <w:tblW w:w="9210" w:type="dxa"/>
        <w:tblLayout w:type="fixed"/>
        <w:tblLook w:val="0000" w:firstRow="0" w:lastRow="0" w:firstColumn="0" w:lastColumn="0" w:noHBand="0" w:noVBand="0"/>
      </w:tblPr>
      <w:tblGrid>
        <w:gridCol w:w="4605"/>
        <w:gridCol w:w="4605"/>
      </w:tblGrid>
      <w:tr w:rsidR="00DE7E8E" w:rsidRPr="00C31A9B" w14:paraId="0705834D" w14:textId="77777777" w:rsidTr="00660466">
        <w:trPr>
          <w:tblHeader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52210" w14:textId="77777777" w:rsidR="00DE7E8E" w:rsidRDefault="00DE7E8E" w:rsidP="00660466">
            <w:pPr>
              <w:spacing w:before="40" w:after="40"/>
              <w:rPr>
                <w:rFonts w:ascii="Arial Narrow" w:hAnsi="Arial Narrow" w:cs="Arial"/>
                <w:b/>
                <w:lang w:val="cs-CZ"/>
              </w:rPr>
            </w:pPr>
            <w:r w:rsidRPr="00C31A9B">
              <w:rPr>
                <w:rFonts w:ascii="Arial Narrow" w:hAnsi="Arial Narrow" w:cs="Arial"/>
                <w:b/>
                <w:lang w:val="cs-CZ"/>
              </w:rPr>
              <w:t>Minimální požadované technické parametry</w:t>
            </w:r>
          </w:p>
          <w:p w14:paraId="6F394904" w14:textId="77777777" w:rsidR="00A31003" w:rsidRPr="00C31A9B" w:rsidRDefault="00A31003" w:rsidP="00660466">
            <w:pPr>
              <w:spacing w:before="40" w:after="40"/>
              <w:rPr>
                <w:rFonts w:ascii="Arial Narrow" w:hAnsi="Arial Narrow" w:cs="Arial"/>
                <w:b/>
                <w:lang w:val="cs-CZ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023C5" w14:textId="77777777" w:rsidR="00DE7E8E" w:rsidRDefault="00DE7E8E" w:rsidP="00660466">
            <w:pPr>
              <w:spacing w:before="40" w:after="40"/>
              <w:rPr>
                <w:rFonts w:ascii="Arial Narrow" w:hAnsi="Arial Narrow" w:cs="Arial"/>
                <w:b/>
                <w:lang w:val="cs-CZ"/>
              </w:rPr>
            </w:pPr>
            <w:r w:rsidRPr="00C31A9B">
              <w:rPr>
                <w:rFonts w:ascii="Arial Narrow" w:hAnsi="Arial Narrow" w:cs="Arial"/>
                <w:b/>
                <w:lang w:val="cs-CZ"/>
              </w:rPr>
              <w:t>Technické parametry nabízené dodavatelem*</w:t>
            </w:r>
          </w:p>
          <w:p w14:paraId="03B30CFA" w14:textId="77777777" w:rsidR="00A31003" w:rsidRPr="00C31A9B" w:rsidRDefault="00A31003" w:rsidP="00660466">
            <w:pPr>
              <w:spacing w:before="40" w:after="40"/>
              <w:rPr>
                <w:rFonts w:ascii="Arial Narrow" w:hAnsi="Arial Narrow" w:cs="Arial"/>
                <w:lang w:val="cs-CZ"/>
              </w:rPr>
            </w:pPr>
          </w:p>
        </w:tc>
      </w:tr>
      <w:tr w:rsidR="00513733" w:rsidRPr="00C31A9B" w14:paraId="76052FB0" w14:textId="77777777" w:rsidTr="00660466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0BFDC" w14:textId="40E6AA75" w:rsidR="00513733" w:rsidRPr="00C31A9B" w:rsidRDefault="00513733" w:rsidP="00513733">
            <w:pPr>
              <w:spacing w:before="40" w:after="40"/>
              <w:rPr>
                <w:rFonts w:ascii="Arial Narrow" w:hAnsi="Arial Narrow" w:cs="Arial"/>
                <w:lang w:val="cs-CZ"/>
              </w:rPr>
            </w:pPr>
            <w:r w:rsidRPr="00B00E0B">
              <w:rPr>
                <w:rFonts w:ascii="Arial Narrow" w:hAnsi="Arial Narrow" w:cs="Arial"/>
                <w:color w:val="000000" w:themeColor="text1"/>
                <w:lang w:val="cs-CZ"/>
              </w:rPr>
              <w:t>Alespoň 4 vstupní analogové kanály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D0F00" w14:textId="6C262A56" w:rsidR="00513733" w:rsidRPr="00C31A9B" w:rsidRDefault="00513733" w:rsidP="00513733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B00E0B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 a skutečnou hodnotu)</w:t>
            </w:r>
          </w:p>
        </w:tc>
      </w:tr>
      <w:tr w:rsidR="00513733" w:rsidRPr="00C31A9B" w14:paraId="2E91B4CC" w14:textId="77777777" w:rsidTr="00660466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37816" w14:textId="0F330B4C" w:rsidR="00513733" w:rsidRPr="00C31A9B" w:rsidRDefault="00513733" w:rsidP="00513733">
            <w:pPr>
              <w:spacing w:before="40" w:after="40"/>
              <w:rPr>
                <w:rFonts w:ascii="Arial Narrow" w:hAnsi="Arial Narrow" w:cs="Arial"/>
                <w:lang w:val="cs-CZ"/>
              </w:rPr>
            </w:pPr>
            <w:r w:rsidRPr="00B00E0B">
              <w:rPr>
                <w:rFonts w:ascii="Arial Narrow" w:hAnsi="Arial Narrow" w:cs="Arial"/>
                <w:color w:val="000000" w:themeColor="text1"/>
                <w:lang w:val="cs-CZ"/>
              </w:rPr>
              <w:t>Šířka pásma (</w:t>
            </w:r>
            <w:proofErr w:type="spellStart"/>
            <w:r w:rsidRPr="00B00E0B">
              <w:rPr>
                <w:rFonts w:ascii="Arial Narrow" w:hAnsi="Arial Narrow" w:cs="Arial"/>
                <w:color w:val="000000" w:themeColor="text1"/>
                <w:lang w:val="cs-CZ"/>
              </w:rPr>
              <w:t>bandwidth</w:t>
            </w:r>
            <w:proofErr w:type="spellEnd"/>
            <w:r w:rsidRPr="00B00E0B">
              <w:rPr>
                <w:rFonts w:ascii="Arial Narrow" w:hAnsi="Arial Narrow" w:cs="Arial"/>
                <w:color w:val="000000" w:themeColor="text1"/>
                <w:lang w:val="cs-CZ"/>
              </w:rPr>
              <w:t>) minimálně 6 GHz na každém kanálu (i při současném měření na všech kanálech)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2B54A" w14:textId="3445255F" w:rsidR="00513733" w:rsidRPr="00C31A9B" w:rsidRDefault="00513733" w:rsidP="00513733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B00E0B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 a skutečnou hodnotu)</w:t>
            </w:r>
          </w:p>
        </w:tc>
      </w:tr>
      <w:tr w:rsidR="00513733" w:rsidRPr="00C31A9B" w14:paraId="40921487" w14:textId="77777777" w:rsidTr="00660466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1B294" w14:textId="5BB78148" w:rsidR="00513733" w:rsidRPr="00C31A9B" w:rsidRDefault="00513733" w:rsidP="00513733">
            <w:pPr>
              <w:spacing w:before="40" w:after="40"/>
              <w:rPr>
                <w:rFonts w:ascii="Arial Narrow" w:hAnsi="Arial Narrow" w:cs="Arial"/>
                <w:lang w:val="cs-CZ"/>
              </w:rPr>
            </w:pPr>
            <w:r w:rsidRPr="00B00E0B">
              <w:rPr>
                <w:rFonts w:ascii="Arial Narrow" w:hAnsi="Arial Narrow" w:cs="Arial"/>
                <w:color w:val="000000" w:themeColor="text1"/>
                <w:lang w:val="cs-CZ"/>
              </w:rPr>
              <w:t>Délka náběžné hrany signálu (</w:t>
            </w:r>
            <w:proofErr w:type="spellStart"/>
            <w:r w:rsidRPr="00B00E0B">
              <w:rPr>
                <w:rFonts w:ascii="Arial Narrow" w:hAnsi="Arial Narrow" w:cs="Arial"/>
                <w:color w:val="000000" w:themeColor="text1"/>
                <w:lang w:val="cs-CZ"/>
              </w:rPr>
              <w:t>risetime</w:t>
            </w:r>
            <w:proofErr w:type="spellEnd"/>
            <w:r w:rsidRPr="00B00E0B">
              <w:rPr>
                <w:rFonts w:ascii="Arial Narrow" w:hAnsi="Arial Narrow" w:cs="Arial"/>
                <w:color w:val="000000" w:themeColor="text1"/>
                <w:lang w:val="cs-CZ"/>
              </w:rPr>
              <w:t>) maximálně 75 </w:t>
            </w:r>
            <w:proofErr w:type="spellStart"/>
            <w:r w:rsidRPr="00B00E0B">
              <w:rPr>
                <w:rFonts w:ascii="Arial Narrow" w:hAnsi="Arial Narrow" w:cs="Arial"/>
                <w:color w:val="000000" w:themeColor="text1"/>
                <w:lang w:val="cs-CZ"/>
              </w:rPr>
              <w:t>ps</w:t>
            </w:r>
            <w:proofErr w:type="spellEnd"/>
            <w:r w:rsidRPr="00B00E0B">
              <w:rPr>
                <w:rFonts w:ascii="Arial Narrow" w:hAnsi="Arial Narrow" w:cs="Arial"/>
                <w:color w:val="000000" w:themeColor="text1"/>
                <w:lang w:val="cs-CZ"/>
              </w:rPr>
              <w:t xml:space="preserve"> (10%/90%)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CA1A5" w14:textId="29E783D8" w:rsidR="00513733" w:rsidRPr="00C31A9B" w:rsidRDefault="00513733" w:rsidP="00513733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B00E0B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 a skutečnou hodnotu)</w:t>
            </w:r>
          </w:p>
        </w:tc>
      </w:tr>
      <w:tr w:rsidR="00513733" w:rsidRPr="00C31A9B" w14:paraId="0FE379A6" w14:textId="77777777" w:rsidTr="00660466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A53DD" w14:textId="31B9C365" w:rsidR="00513733" w:rsidRPr="00C31A9B" w:rsidRDefault="00513733" w:rsidP="00513733">
            <w:pPr>
              <w:spacing w:before="40" w:after="40"/>
              <w:rPr>
                <w:rFonts w:ascii="Arial Narrow" w:hAnsi="Arial Narrow" w:cs="Arial"/>
                <w:lang w:val="cs-CZ"/>
              </w:rPr>
            </w:pPr>
            <w:r w:rsidRPr="00B00E0B">
              <w:rPr>
                <w:rFonts w:ascii="Arial Narrow" w:hAnsi="Arial Narrow" w:cs="Arial"/>
                <w:color w:val="000000" w:themeColor="text1"/>
                <w:lang w:val="cs-CZ"/>
              </w:rPr>
              <w:t xml:space="preserve">BNC konektory na všech vstupních kanálech, každý kanál má možnost individuálně nastavitelné vstupní impedance 50 Ohm a 1 </w:t>
            </w:r>
            <w:proofErr w:type="spellStart"/>
            <w:r w:rsidRPr="00B00E0B">
              <w:rPr>
                <w:rFonts w:ascii="Arial Narrow" w:hAnsi="Arial Narrow" w:cs="Arial"/>
                <w:color w:val="000000" w:themeColor="text1"/>
                <w:lang w:val="cs-CZ"/>
              </w:rPr>
              <w:t>MOhm</w:t>
            </w:r>
            <w:proofErr w:type="spellEnd"/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01070" w14:textId="3E89CFEF" w:rsidR="00513733" w:rsidRPr="00C31A9B" w:rsidRDefault="00513733" w:rsidP="00513733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B00E0B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NE)</w:t>
            </w:r>
          </w:p>
        </w:tc>
      </w:tr>
      <w:tr w:rsidR="00513733" w:rsidRPr="00C31A9B" w14:paraId="49AEB380" w14:textId="77777777" w:rsidTr="00660466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E8A6E" w14:textId="35453D75" w:rsidR="00513733" w:rsidRPr="00C31A9B" w:rsidRDefault="00513733" w:rsidP="00513733">
            <w:pPr>
              <w:spacing w:before="40" w:after="40"/>
              <w:rPr>
                <w:rFonts w:ascii="Arial Narrow" w:hAnsi="Arial Narrow" w:cs="Arial"/>
                <w:lang w:val="cs-CZ"/>
              </w:rPr>
            </w:pPr>
            <w:r w:rsidRPr="00B00E0B">
              <w:rPr>
                <w:rFonts w:ascii="Arial Narrow" w:hAnsi="Arial Narrow" w:cs="Arial"/>
                <w:color w:val="000000" w:themeColor="text1"/>
                <w:lang w:val="cs-CZ"/>
              </w:rPr>
              <w:t xml:space="preserve">Osciloskop umožňuje maximální vstupní napětí alespoň 5 V(RMS) na vstupu s impedancí 50 Ohm </w:t>
            </w:r>
            <w:r w:rsidR="00BC2853">
              <w:rPr>
                <w:rFonts w:ascii="Arial Narrow" w:hAnsi="Arial Narrow" w:cs="Arial"/>
                <w:color w:val="000000" w:themeColor="text1"/>
                <w:lang w:val="cs-CZ"/>
              </w:rPr>
              <w:br/>
            </w:r>
            <w:r w:rsidRPr="00B00E0B">
              <w:rPr>
                <w:rFonts w:ascii="Arial Narrow" w:hAnsi="Arial Narrow" w:cs="Arial"/>
                <w:color w:val="000000" w:themeColor="text1"/>
                <w:lang w:val="cs-CZ"/>
              </w:rPr>
              <w:t xml:space="preserve">a 300 V(RMS) na vstupu s impedancí </w:t>
            </w:r>
            <w:proofErr w:type="spellStart"/>
            <w:r w:rsidRPr="00B00E0B">
              <w:rPr>
                <w:rFonts w:ascii="Arial Narrow" w:hAnsi="Arial Narrow" w:cs="Arial"/>
                <w:color w:val="000000" w:themeColor="text1"/>
                <w:lang w:val="cs-CZ"/>
              </w:rPr>
              <w:t>MOhm</w:t>
            </w:r>
            <w:proofErr w:type="spellEnd"/>
            <w:r w:rsidRPr="00B00E0B">
              <w:rPr>
                <w:rFonts w:ascii="Arial Narrow" w:hAnsi="Arial Narrow" w:cs="Arial"/>
                <w:color w:val="000000" w:themeColor="text1"/>
                <w:lang w:val="cs-CZ"/>
              </w:rPr>
              <w:t xml:space="preserve"> </w:t>
            </w:r>
            <w:r w:rsidR="00BC2853">
              <w:rPr>
                <w:rFonts w:ascii="Arial Narrow" w:hAnsi="Arial Narrow" w:cs="Arial"/>
                <w:color w:val="000000" w:themeColor="text1"/>
                <w:lang w:val="cs-CZ"/>
              </w:rPr>
              <w:br/>
            </w:r>
            <w:r w:rsidRPr="00B00E0B">
              <w:rPr>
                <w:rFonts w:ascii="Arial Narrow" w:hAnsi="Arial Narrow" w:cs="Arial"/>
                <w:color w:val="000000" w:themeColor="text1"/>
                <w:lang w:val="cs-CZ"/>
              </w:rPr>
              <w:t>při frekvenci signálu až do 4 MHz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16F7C" w14:textId="7E7B2FE6" w:rsidR="00513733" w:rsidRPr="00C31A9B" w:rsidRDefault="00513733" w:rsidP="00513733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B00E0B">
              <w:rPr>
                <w:rFonts w:ascii="Arial Narrow" w:hAnsi="Arial Narrow" w:cs="Arial"/>
                <w:i/>
                <w:color w:val="FF0000"/>
                <w:lang w:val="cs-CZ"/>
              </w:rPr>
              <w:t xml:space="preserve">(Dodavatel uvede ANO/ NE, skutečné hodnoty </w:t>
            </w:r>
            <w:r w:rsidRPr="00B00E0B">
              <w:rPr>
                <w:rFonts w:ascii="Arial Narrow" w:hAnsi="Arial Narrow" w:cs="Arial"/>
                <w:i/>
                <w:color w:val="FF0000"/>
                <w:lang w:val="cs-CZ"/>
              </w:rPr>
              <w:br/>
              <w:t>a technické řešení)</w:t>
            </w:r>
          </w:p>
        </w:tc>
      </w:tr>
      <w:tr w:rsidR="00513733" w:rsidRPr="00C31A9B" w14:paraId="46ED361A" w14:textId="77777777" w:rsidTr="00660466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90BF7" w14:textId="3C537DDB" w:rsidR="00513733" w:rsidRPr="00C31A9B" w:rsidRDefault="00513733" w:rsidP="00513733">
            <w:pPr>
              <w:spacing w:before="40" w:after="40"/>
              <w:rPr>
                <w:rFonts w:ascii="Arial Narrow" w:hAnsi="Arial Narrow" w:cs="Arial"/>
                <w:lang w:val="cs-CZ"/>
              </w:rPr>
            </w:pPr>
            <w:r w:rsidRPr="00B00E0B">
              <w:rPr>
                <w:rFonts w:ascii="Arial Narrow" w:hAnsi="Arial Narrow" w:cs="Arial"/>
                <w:lang w:val="cs-CZ"/>
              </w:rPr>
              <w:t>Rychlost vzorkování (</w:t>
            </w:r>
            <w:proofErr w:type="spellStart"/>
            <w:r w:rsidRPr="00B00E0B">
              <w:rPr>
                <w:rFonts w:ascii="Arial Narrow" w:hAnsi="Arial Narrow" w:cs="Arial"/>
                <w:lang w:val="cs-CZ"/>
              </w:rPr>
              <w:t>sampling</w:t>
            </w:r>
            <w:proofErr w:type="spellEnd"/>
            <w:r w:rsidRPr="00B00E0B">
              <w:rPr>
                <w:rFonts w:ascii="Arial Narrow" w:hAnsi="Arial Narrow" w:cs="Arial"/>
                <w:lang w:val="cs-CZ"/>
              </w:rPr>
              <w:t xml:space="preserve"> </w:t>
            </w:r>
            <w:proofErr w:type="spellStart"/>
            <w:r w:rsidRPr="00B00E0B">
              <w:rPr>
                <w:rFonts w:ascii="Arial Narrow" w:hAnsi="Arial Narrow" w:cs="Arial"/>
                <w:lang w:val="cs-CZ"/>
              </w:rPr>
              <w:t>rate</w:t>
            </w:r>
            <w:proofErr w:type="spellEnd"/>
            <w:r w:rsidRPr="00B00E0B">
              <w:rPr>
                <w:rFonts w:ascii="Arial Narrow" w:hAnsi="Arial Narrow" w:cs="Arial"/>
                <w:lang w:val="cs-CZ"/>
              </w:rPr>
              <w:t>) minimálně 50 </w:t>
            </w:r>
            <w:proofErr w:type="spellStart"/>
            <w:r w:rsidRPr="00B00E0B">
              <w:rPr>
                <w:rFonts w:ascii="Arial Narrow" w:hAnsi="Arial Narrow" w:cs="Arial"/>
                <w:lang w:val="cs-CZ"/>
              </w:rPr>
              <w:t>GSa</w:t>
            </w:r>
            <w:proofErr w:type="spellEnd"/>
            <w:r w:rsidRPr="00B00E0B">
              <w:rPr>
                <w:rFonts w:ascii="Arial Narrow" w:hAnsi="Arial Narrow" w:cs="Arial"/>
                <w:lang w:val="cs-CZ"/>
              </w:rPr>
              <w:t xml:space="preserve">/s při zapojení 2 kanálů a 25 </w:t>
            </w:r>
            <w:proofErr w:type="spellStart"/>
            <w:r w:rsidRPr="00B00E0B">
              <w:rPr>
                <w:rFonts w:ascii="Arial Narrow" w:hAnsi="Arial Narrow" w:cs="Arial"/>
                <w:lang w:val="cs-CZ"/>
              </w:rPr>
              <w:t>GSa</w:t>
            </w:r>
            <w:proofErr w:type="spellEnd"/>
            <w:r w:rsidRPr="00B00E0B">
              <w:rPr>
                <w:rFonts w:ascii="Arial Narrow" w:hAnsi="Arial Narrow" w:cs="Arial"/>
                <w:lang w:val="cs-CZ"/>
              </w:rPr>
              <w:t xml:space="preserve">/s </w:t>
            </w:r>
            <w:r w:rsidR="00BC2853">
              <w:rPr>
                <w:rFonts w:ascii="Arial Narrow" w:hAnsi="Arial Narrow" w:cs="Arial"/>
                <w:lang w:val="cs-CZ"/>
              </w:rPr>
              <w:br/>
            </w:r>
            <w:r w:rsidRPr="00B00E0B">
              <w:rPr>
                <w:rFonts w:ascii="Arial Narrow" w:hAnsi="Arial Narrow" w:cs="Arial"/>
                <w:lang w:val="cs-CZ"/>
              </w:rPr>
              <w:t>při zapojení všech 4 kanálů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CF41A" w14:textId="59CD5704" w:rsidR="00513733" w:rsidRPr="00C31A9B" w:rsidRDefault="00513733" w:rsidP="00513733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B00E0B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 a skutečné hodnoty)</w:t>
            </w:r>
          </w:p>
        </w:tc>
      </w:tr>
      <w:tr w:rsidR="00513733" w:rsidRPr="00C31A9B" w14:paraId="2ACB49C2" w14:textId="77777777" w:rsidTr="00660466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1672E" w14:textId="6A1017EB" w:rsidR="00513733" w:rsidRPr="00C31A9B" w:rsidRDefault="00513733" w:rsidP="00513733">
            <w:pPr>
              <w:spacing w:before="40" w:after="40"/>
              <w:rPr>
                <w:rFonts w:ascii="Arial Narrow" w:hAnsi="Arial Narrow" w:cs="Arial"/>
                <w:lang w:val="cs-CZ"/>
              </w:rPr>
            </w:pPr>
            <w:r w:rsidRPr="00B00E0B">
              <w:rPr>
                <w:rFonts w:ascii="Arial Narrow" w:hAnsi="Arial Narrow" w:cs="Arial"/>
                <w:lang w:val="cs-CZ"/>
              </w:rPr>
              <w:t xml:space="preserve">ADC převodník s rozlišením alespoň 12 bitů; </w:t>
            </w:r>
            <w:r w:rsidR="00BC2853">
              <w:rPr>
                <w:rFonts w:ascii="Arial Narrow" w:hAnsi="Arial Narrow" w:cs="Arial"/>
                <w:lang w:val="cs-CZ"/>
              </w:rPr>
              <w:br/>
            </w:r>
            <w:r w:rsidRPr="00B00E0B">
              <w:rPr>
                <w:rFonts w:ascii="Arial Narrow" w:hAnsi="Arial Narrow" w:cs="Arial"/>
                <w:lang w:val="cs-CZ"/>
              </w:rPr>
              <w:t xml:space="preserve">při zapojení 4 kanálů, </w:t>
            </w:r>
            <w:proofErr w:type="spellStart"/>
            <w:r w:rsidRPr="00B00E0B">
              <w:rPr>
                <w:rFonts w:ascii="Arial Narrow" w:hAnsi="Arial Narrow" w:cs="Arial"/>
                <w:lang w:val="cs-CZ"/>
              </w:rPr>
              <w:t>bandwidthu</w:t>
            </w:r>
            <w:proofErr w:type="spellEnd"/>
            <w:r w:rsidRPr="00B00E0B">
              <w:rPr>
                <w:rFonts w:ascii="Arial Narrow" w:hAnsi="Arial Narrow" w:cs="Arial"/>
                <w:lang w:val="cs-CZ"/>
              </w:rPr>
              <w:t xml:space="preserve"> 6 GHz a vzorkovací frekvenci 25 </w:t>
            </w:r>
            <w:proofErr w:type="spellStart"/>
            <w:r w:rsidRPr="00B00E0B">
              <w:rPr>
                <w:rFonts w:ascii="Arial Narrow" w:hAnsi="Arial Narrow" w:cs="Arial"/>
                <w:lang w:val="cs-CZ"/>
              </w:rPr>
              <w:t>GSa</w:t>
            </w:r>
            <w:proofErr w:type="spellEnd"/>
            <w:r w:rsidRPr="00B00E0B">
              <w:rPr>
                <w:rFonts w:ascii="Arial Narrow" w:hAnsi="Arial Narrow" w:cs="Arial"/>
                <w:lang w:val="cs-CZ"/>
              </w:rPr>
              <w:t>/S musí být rozlišení alespoň 8 bitů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FFA20" w14:textId="74EB291C" w:rsidR="00513733" w:rsidRPr="00C31A9B" w:rsidRDefault="00513733" w:rsidP="00513733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B00E0B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 a skutečné hodnoty)</w:t>
            </w:r>
          </w:p>
        </w:tc>
      </w:tr>
      <w:tr w:rsidR="00513733" w:rsidRPr="00C31A9B" w14:paraId="50B96D3C" w14:textId="77777777" w:rsidTr="00660466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970CA" w14:textId="067278A7" w:rsidR="00513733" w:rsidRPr="00C31A9B" w:rsidRDefault="00513733" w:rsidP="00513733">
            <w:pPr>
              <w:spacing w:before="40" w:after="40"/>
              <w:rPr>
                <w:rFonts w:ascii="Arial Narrow" w:hAnsi="Arial Narrow" w:cs="Arial"/>
                <w:lang w:val="cs-CZ"/>
              </w:rPr>
            </w:pPr>
            <w:r w:rsidRPr="00B00E0B">
              <w:rPr>
                <w:rFonts w:ascii="Arial Narrow" w:hAnsi="Arial Narrow" w:cs="Arial"/>
                <w:lang w:val="cs-CZ"/>
              </w:rPr>
              <w:t>Délka paměti (</w:t>
            </w:r>
            <w:proofErr w:type="spellStart"/>
            <w:r w:rsidRPr="00B00E0B">
              <w:rPr>
                <w:rFonts w:ascii="Arial Narrow" w:hAnsi="Arial Narrow" w:cs="Arial"/>
                <w:lang w:val="cs-CZ"/>
              </w:rPr>
              <w:t>record</w:t>
            </w:r>
            <w:proofErr w:type="spellEnd"/>
            <w:r w:rsidRPr="00B00E0B">
              <w:rPr>
                <w:rFonts w:ascii="Arial Narrow" w:hAnsi="Arial Narrow" w:cs="Arial"/>
                <w:lang w:val="cs-CZ"/>
              </w:rPr>
              <w:t xml:space="preserve"> </w:t>
            </w:r>
            <w:proofErr w:type="spellStart"/>
            <w:r w:rsidRPr="00B00E0B">
              <w:rPr>
                <w:rFonts w:ascii="Arial Narrow" w:hAnsi="Arial Narrow" w:cs="Arial"/>
                <w:lang w:val="cs-CZ"/>
              </w:rPr>
              <w:t>length</w:t>
            </w:r>
            <w:proofErr w:type="spellEnd"/>
            <w:r w:rsidRPr="00B00E0B">
              <w:rPr>
                <w:rFonts w:ascii="Arial Narrow" w:hAnsi="Arial Narrow" w:cs="Arial"/>
                <w:lang w:val="cs-CZ"/>
              </w:rPr>
              <w:t xml:space="preserve">) alespoň 500 </w:t>
            </w:r>
            <w:proofErr w:type="spellStart"/>
            <w:r w:rsidRPr="00B00E0B">
              <w:rPr>
                <w:rFonts w:ascii="Arial Narrow" w:hAnsi="Arial Narrow" w:cs="Arial"/>
                <w:lang w:val="cs-CZ"/>
              </w:rPr>
              <w:t>MPts</w:t>
            </w:r>
            <w:proofErr w:type="spellEnd"/>
            <w:r w:rsidRPr="00B00E0B">
              <w:rPr>
                <w:rFonts w:ascii="Arial Narrow" w:hAnsi="Arial Narrow" w:cs="Arial"/>
                <w:lang w:val="cs-CZ"/>
              </w:rPr>
              <w:t xml:space="preserve"> </w:t>
            </w:r>
            <w:r w:rsidR="00BC2853">
              <w:rPr>
                <w:rFonts w:ascii="Arial Narrow" w:hAnsi="Arial Narrow" w:cs="Arial"/>
                <w:lang w:val="cs-CZ"/>
              </w:rPr>
              <w:br/>
            </w:r>
            <w:r w:rsidRPr="00B00E0B">
              <w:rPr>
                <w:rFonts w:ascii="Arial Narrow" w:hAnsi="Arial Narrow" w:cs="Arial"/>
                <w:lang w:val="cs-CZ"/>
              </w:rPr>
              <w:t>na každém ze zapojených kanálů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8E300" w14:textId="7E1076A8" w:rsidR="00513733" w:rsidRPr="00C31A9B" w:rsidRDefault="00513733" w:rsidP="00513733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B00E0B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 a skutečnou hodnotu)</w:t>
            </w:r>
          </w:p>
        </w:tc>
      </w:tr>
      <w:tr w:rsidR="00513733" w:rsidRPr="00C31A9B" w14:paraId="482384A6" w14:textId="77777777" w:rsidTr="00660466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088C3" w14:textId="708B4FD1" w:rsidR="00513733" w:rsidRPr="00C31A9B" w:rsidRDefault="00513733" w:rsidP="00513733">
            <w:pPr>
              <w:spacing w:before="40" w:after="40"/>
              <w:rPr>
                <w:rFonts w:ascii="Arial Narrow" w:hAnsi="Arial Narrow" w:cs="Arial"/>
                <w:lang w:val="cs-CZ"/>
              </w:rPr>
            </w:pPr>
            <w:r w:rsidRPr="00B00E0B">
              <w:rPr>
                <w:rFonts w:ascii="Arial Narrow" w:hAnsi="Arial Narrow" w:cs="Arial"/>
                <w:lang w:val="cs-CZ"/>
              </w:rPr>
              <w:lastRenderedPageBreak/>
              <w:t xml:space="preserve">Úroveň šumu (RMS) na rozsahu kanálu 1 </w:t>
            </w:r>
            <w:proofErr w:type="spellStart"/>
            <w:r w:rsidRPr="00B00E0B">
              <w:rPr>
                <w:rFonts w:ascii="Arial Narrow" w:hAnsi="Arial Narrow" w:cs="Arial"/>
                <w:lang w:val="cs-CZ"/>
              </w:rPr>
              <w:t>mV</w:t>
            </w:r>
            <w:proofErr w:type="spellEnd"/>
            <w:r w:rsidRPr="00B00E0B">
              <w:rPr>
                <w:rFonts w:ascii="Arial Narrow" w:hAnsi="Arial Narrow" w:cs="Arial"/>
                <w:lang w:val="cs-CZ"/>
              </w:rPr>
              <w:t xml:space="preserve">/div, vstupní impedanci 50 Ohm, při </w:t>
            </w:r>
            <w:proofErr w:type="spellStart"/>
            <w:r w:rsidRPr="00B00E0B">
              <w:rPr>
                <w:rFonts w:ascii="Arial Narrow" w:hAnsi="Arial Narrow" w:cs="Arial"/>
                <w:lang w:val="cs-CZ"/>
              </w:rPr>
              <w:t>bandwidthu</w:t>
            </w:r>
            <w:proofErr w:type="spellEnd"/>
            <w:r w:rsidRPr="00B00E0B">
              <w:rPr>
                <w:rFonts w:ascii="Arial Narrow" w:hAnsi="Arial Narrow" w:cs="Arial"/>
                <w:lang w:val="cs-CZ"/>
              </w:rPr>
              <w:t xml:space="preserve"> 6 GHz </w:t>
            </w:r>
            <w:r w:rsidR="00BC2853">
              <w:rPr>
                <w:rFonts w:ascii="Arial Narrow" w:hAnsi="Arial Narrow" w:cs="Arial"/>
                <w:lang w:val="cs-CZ"/>
              </w:rPr>
              <w:br/>
            </w:r>
            <w:r w:rsidRPr="00B00E0B">
              <w:rPr>
                <w:rFonts w:ascii="Arial Narrow" w:hAnsi="Arial Narrow" w:cs="Arial"/>
                <w:lang w:val="cs-CZ"/>
              </w:rPr>
              <w:t xml:space="preserve">a vzorkování 50 </w:t>
            </w:r>
            <w:proofErr w:type="spellStart"/>
            <w:r w:rsidRPr="00B00E0B">
              <w:rPr>
                <w:rFonts w:ascii="Arial Narrow" w:hAnsi="Arial Narrow" w:cs="Arial"/>
                <w:lang w:val="cs-CZ"/>
              </w:rPr>
              <w:t>GSa</w:t>
            </w:r>
            <w:proofErr w:type="spellEnd"/>
            <w:r w:rsidRPr="00B00E0B">
              <w:rPr>
                <w:rFonts w:ascii="Arial Narrow" w:hAnsi="Arial Narrow" w:cs="Arial"/>
                <w:lang w:val="cs-CZ"/>
              </w:rPr>
              <w:t>/s maximálně 150 mikrovoltů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B853E" w14:textId="4E175545" w:rsidR="00513733" w:rsidRPr="00C31A9B" w:rsidRDefault="00513733" w:rsidP="00513733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B00E0B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 a skutečnou hodnotu)</w:t>
            </w:r>
          </w:p>
        </w:tc>
      </w:tr>
      <w:tr w:rsidR="00513733" w:rsidRPr="00C31A9B" w14:paraId="2B0617C8" w14:textId="77777777" w:rsidTr="00660466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4A814" w14:textId="702F0889" w:rsidR="00513733" w:rsidRPr="00C31A9B" w:rsidRDefault="00513733" w:rsidP="00513733">
            <w:pPr>
              <w:spacing w:before="40" w:after="40"/>
              <w:rPr>
                <w:rFonts w:ascii="Arial Narrow" w:hAnsi="Arial Narrow" w:cs="Arial"/>
                <w:lang w:val="cs-CZ"/>
              </w:rPr>
            </w:pPr>
            <w:r w:rsidRPr="00B00E0B">
              <w:rPr>
                <w:rFonts w:ascii="Arial Narrow" w:hAnsi="Arial Narrow" w:cs="Arial"/>
                <w:lang w:val="cs-CZ"/>
              </w:rPr>
              <w:t xml:space="preserve">Interní arbitrární funkční generátor se vzorkovací frekvencí alespoň 240 </w:t>
            </w:r>
            <w:proofErr w:type="spellStart"/>
            <w:r w:rsidRPr="00B00E0B">
              <w:rPr>
                <w:rFonts w:ascii="Arial Narrow" w:hAnsi="Arial Narrow" w:cs="Arial"/>
                <w:lang w:val="cs-CZ"/>
              </w:rPr>
              <w:t>MSa</w:t>
            </w:r>
            <w:proofErr w:type="spellEnd"/>
            <w:r w:rsidRPr="00B00E0B">
              <w:rPr>
                <w:rFonts w:ascii="Arial Narrow" w:hAnsi="Arial Narrow" w:cs="Arial"/>
                <w:lang w:val="cs-CZ"/>
              </w:rPr>
              <w:t>/s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0BD96" w14:textId="4DE98E0F" w:rsidR="00513733" w:rsidRPr="00C31A9B" w:rsidRDefault="00513733" w:rsidP="00513733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B00E0B">
              <w:rPr>
                <w:rFonts w:ascii="Arial Narrow" w:hAnsi="Arial Narrow" w:cs="Arial"/>
                <w:i/>
                <w:color w:val="FF0000"/>
                <w:lang w:val="cs-CZ"/>
              </w:rPr>
              <w:t xml:space="preserve">(Dodavatel uvede ANO/ NE, skutečnou hodnotu </w:t>
            </w:r>
            <w:r w:rsidR="00C527FA">
              <w:rPr>
                <w:rFonts w:ascii="Arial Narrow" w:hAnsi="Arial Narrow" w:cs="Arial"/>
                <w:i/>
                <w:color w:val="FF0000"/>
                <w:lang w:val="cs-CZ"/>
              </w:rPr>
              <w:br/>
            </w:r>
            <w:r w:rsidRPr="00B00E0B">
              <w:rPr>
                <w:rFonts w:ascii="Arial Narrow" w:hAnsi="Arial Narrow" w:cs="Arial"/>
                <w:i/>
                <w:color w:val="FF0000"/>
                <w:lang w:val="cs-CZ"/>
              </w:rPr>
              <w:t>a technické řešení)</w:t>
            </w:r>
          </w:p>
        </w:tc>
      </w:tr>
      <w:tr w:rsidR="00513733" w:rsidRPr="00C31A9B" w14:paraId="307F2DD7" w14:textId="77777777" w:rsidTr="00660466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B29E7" w14:textId="36B82FC6" w:rsidR="00513733" w:rsidRPr="00C31A9B" w:rsidRDefault="00513733" w:rsidP="00513733">
            <w:pPr>
              <w:spacing w:before="40" w:after="40"/>
              <w:rPr>
                <w:rFonts w:ascii="Arial Narrow" w:hAnsi="Arial Narrow" w:cs="Arial"/>
                <w:lang w:val="cs-CZ"/>
              </w:rPr>
            </w:pPr>
            <w:r w:rsidRPr="00B00E0B">
              <w:rPr>
                <w:rFonts w:ascii="Arial Narrow" w:hAnsi="Arial Narrow" w:cs="Arial"/>
                <w:lang w:val="cs-CZ"/>
              </w:rPr>
              <w:t>Vyměnitelný SSD disk s operačním systémem Windows 10 /11 s druhým diskem s proprietárním FW umožňující práci bez Windows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33904" w14:textId="530D8BA8" w:rsidR="00513733" w:rsidRPr="00C31A9B" w:rsidRDefault="00513733" w:rsidP="00513733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B00E0B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 a technické řešení)</w:t>
            </w:r>
          </w:p>
        </w:tc>
      </w:tr>
      <w:tr w:rsidR="00513733" w:rsidRPr="00C31A9B" w14:paraId="4E03CC12" w14:textId="77777777" w:rsidTr="00660466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E4D5A" w14:textId="49B385DF" w:rsidR="00513733" w:rsidRPr="00C31A9B" w:rsidRDefault="00513733" w:rsidP="00513733">
            <w:pPr>
              <w:spacing w:before="40" w:after="40"/>
              <w:rPr>
                <w:rFonts w:ascii="Arial Narrow" w:hAnsi="Arial Narrow" w:cs="Arial"/>
                <w:lang w:val="cs-CZ"/>
              </w:rPr>
            </w:pPr>
            <w:r w:rsidRPr="00B00E0B">
              <w:rPr>
                <w:rFonts w:ascii="Arial Narrow" w:hAnsi="Arial Narrow" w:cs="Arial"/>
                <w:lang w:val="cs-CZ"/>
              </w:rPr>
              <w:t xml:space="preserve">Součástí dodávky 4 ks sonda šířka pásma nejméně 1 GHz,  DC resistence &gt;1 </w:t>
            </w:r>
            <w:proofErr w:type="spellStart"/>
            <w:r w:rsidRPr="00B00E0B">
              <w:rPr>
                <w:rFonts w:ascii="Arial Narrow" w:hAnsi="Arial Narrow" w:cs="Arial"/>
                <w:lang w:val="cs-CZ"/>
              </w:rPr>
              <w:t>MOhm</w:t>
            </w:r>
            <w:proofErr w:type="spellEnd"/>
            <w:r w:rsidRPr="00B00E0B">
              <w:rPr>
                <w:rFonts w:ascii="Arial Narrow" w:hAnsi="Arial Narrow" w:cs="Arial"/>
                <w:lang w:val="cs-CZ"/>
              </w:rPr>
              <w:t xml:space="preserve">, kapacita &lt; 4 </w:t>
            </w:r>
            <w:proofErr w:type="spellStart"/>
            <w:r w:rsidRPr="00B00E0B">
              <w:rPr>
                <w:rFonts w:ascii="Arial Narrow" w:hAnsi="Arial Narrow" w:cs="Arial"/>
                <w:lang w:val="cs-CZ"/>
              </w:rPr>
              <w:t>pF</w:t>
            </w:r>
            <w:proofErr w:type="spellEnd"/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A2AAC" w14:textId="07238DB0" w:rsidR="00513733" w:rsidRPr="00C31A9B" w:rsidRDefault="00513733" w:rsidP="00513733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B00E0B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 a technické řešení)</w:t>
            </w:r>
          </w:p>
        </w:tc>
      </w:tr>
      <w:tr w:rsidR="00513733" w:rsidRPr="00C31A9B" w14:paraId="7FF17300" w14:textId="77777777" w:rsidTr="00660466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8A23D" w14:textId="2B820B20" w:rsidR="00513733" w:rsidRPr="00C31A9B" w:rsidRDefault="00513733" w:rsidP="00513733">
            <w:pPr>
              <w:spacing w:before="40" w:after="40"/>
              <w:rPr>
                <w:rFonts w:ascii="Arial Narrow" w:hAnsi="Arial Narrow" w:cs="Arial"/>
                <w:lang w:val="cs-CZ"/>
              </w:rPr>
            </w:pPr>
            <w:r w:rsidRPr="00B00E0B">
              <w:rPr>
                <w:rFonts w:ascii="Arial Narrow" w:hAnsi="Arial Narrow" w:cs="Arial"/>
                <w:lang w:val="cs-CZ"/>
              </w:rPr>
              <w:t xml:space="preserve">Záruka na přístroj 5 let, zahrnující krytí poškození elektrostatickým výbojem, elektrickým přepětím </w:t>
            </w:r>
            <w:r w:rsidR="00BC2853">
              <w:rPr>
                <w:rFonts w:ascii="Arial Narrow" w:hAnsi="Arial Narrow" w:cs="Arial"/>
                <w:lang w:val="cs-CZ"/>
              </w:rPr>
              <w:br/>
            </w:r>
            <w:r w:rsidRPr="00B00E0B">
              <w:rPr>
                <w:rFonts w:ascii="Arial Narrow" w:hAnsi="Arial Narrow" w:cs="Arial"/>
                <w:lang w:val="cs-CZ"/>
              </w:rPr>
              <w:t>a jakéhokoli náhodného poškození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4AD85" w14:textId="521210F4" w:rsidR="00513733" w:rsidRPr="00C31A9B" w:rsidRDefault="00513733" w:rsidP="00513733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B00E0B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NE)</w:t>
            </w:r>
          </w:p>
        </w:tc>
      </w:tr>
      <w:tr w:rsidR="00513733" w:rsidRPr="00C31A9B" w14:paraId="166ADF02" w14:textId="77777777" w:rsidTr="00660466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5B3DD" w14:textId="1A2152C2" w:rsidR="00513733" w:rsidRPr="00C31A9B" w:rsidRDefault="00513733" w:rsidP="00513733">
            <w:pPr>
              <w:spacing w:before="40" w:after="40"/>
              <w:rPr>
                <w:rFonts w:ascii="Arial Narrow" w:hAnsi="Arial Narrow" w:cs="Arial"/>
                <w:lang w:val="cs-CZ"/>
              </w:rPr>
            </w:pPr>
            <w:r w:rsidRPr="00B00E0B">
              <w:rPr>
                <w:rFonts w:ascii="Arial Narrow" w:hAnsi="Arial Narrow" w:cs="Arial"/>
                <w:lang w:val="cs-CZ"/>
              </w:rPr>
              <w:t>Zařízení je zcela nové, nejedná o repasi staršího zařízení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21274" w14:textId="0B70A875" w:rsidR="00513733" w:rsidRPr="00C31A9B" w:rsidRDefault="00513733" w:rsidP="00513733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B00E0B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NE)</w:t>
            </w:r>
          </w:p>
        </w:tc>
      </w:tr>
    </w:tbl>
    <w:bookmarkEnd w:id="1"/>
    <w:p w14:paraId="136C6896" w14:textId="77777777" w:rsidR="00DE7E8E" w:rsidRPr="00C31A9B" w:rsidRDefault="00DE7E8E" w:rsidP="0033411D">
      <w:pPr>
        <w:jc w:val="both"/>
        <w:rPr>
          <w:rFonts w:ascii="Arial Narrow" w:eastAsia="Times New Roman" w:hAnsi="Arial Narrow" w:cs="Arial"/>
          <w:b/>
          <w:lang w:val="cs-CZ"/>
        </w:rPr>
      </w:pPr>
      <w:r w:rsidRPr="00C31A9B">
        <w:rPr>
          <w:rFonts w:ascii="Arial Narrow" w:hAnsi="Arial Narrow" w:cs="Arial"/>
          <w:i/>
          <w:iCs/>
          <w:lang w:val="cs-CZ"/>
        </w:rPr>
        <w:t>*Dodavatel uvede ANO/NE a doplní požadované informace. Pokud dodavatel doplní do Minimálních požadovaných technických parametrů NE, je to důvod pro vyloučení uchazeče z další účasti ve výběrovém řízení. Dodavatel je povinen přiložit k této technické specifikaci i svou vlastní technickou specifikaci či svůj vlastní popis zařízení.</w:t>
      </w:r>
    </w:p>
    <w:p w14:paraId="16CFF42B" w14:textId="2033551E" w:rsidR="000F6A74" w:rsidRPr="00C31A9B" w:rsidRDefault="000F6A74" w:rsidP="00DE7E8E">
      <w:pPr>
        <w:rPr>
          <w:rFonts w:ascii="Arial Narrow" w:hAnsi="Arial Narrow"/>
          <w:lang w:val="cs-CZ"/>
        </w:rPr>
      </w:pPr>
    </w:p>
    <w:sectPr w:rsidR="000F6A74" w:rsidRPr="00C31A9B" w:rsidSect="00A210E1">
      <w:headerReference w:type="default" r:id="rId11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25BBB" w14:textId="77777777" w:rsidR="00B10117" w:rsidRDefault="00B10117" w:rsidP="001F66A8">
      <w:pPr>
        <w:spacing w:after="0" w:line="240" w:lineRule="auto"/>
      </w:pPr>
      <w:r>
        <w:separator/>
      </w:r>
    </w:p>
  </w:endnote>
  <w:endnote w:type="continuationSeparator" w:id="0">
    <w:p w14:paraId="686D6EF2" w14:textId="77777777" w:rsidR="00B10117" w:rsidRDefault="00B10117" w:rsidP="001F6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CA998" w14:textId="77777777" w:rsidR="00B10117" w:rsidRDefault="00B10117" w:rsidP="001F66A8">
      <w:pPr>
        <w:spacing w:after="0" w:line="240" w:lineRule="auto"/>
      </w:pPr>
      <w:r>
        <w:separator/>
      </w:r>
    </w:p>
  </w:footnote>
  <w:footnote w:type="continuationSeparator" w:id="0">
    <w:p w14:paraId="0FBD34BB" w14:textId="77777777" w:rsidR="00B10117" w:rsidRDefault="00B10117" w:rsidP="001F6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49D07" w14:textId="20150F89" w:rsidR="001F66A8" w:rsidRDefault="009123DF">
    <w:pPr>
      <w:pStyle w:val="Zhlav"/>
    </w:pPr>
    <w:r>
      <w:rPr>
        <w:noProof/>
        <w:lang w:val="cs-CZ" w:eastAsia="cs-CZ"/>
      </w:rPr>
      <w:drawing>
        <wp:inline distT="0" distB="0" distL="0" distR="0" wp14:anchorId="6301CCD0" wp14:editId="571B43CB">
          <wp:extent cx="2418715" cy="647700"/>
          <wp:effectExtent l="0" t="0" r="635" b="0"/>
          <wp:docPr id="6" name="Obrázek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871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3AFF65" w14:textId="77777777" w:rsidR="001F66A8" w:rsidRDefault="001F66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4A7B18"/>
    <w:multiLevelType w:val="hybridMultilevel"/>
    <w:tmpl w:val="42F65696"/>
    <w:lvl w:ilvl="0" w:tplc="0032CEBA">
      <w:numFmt w:val="decimal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5732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7938"/>
    <w:rsid w:val="00006E6F"/>
    <w:rsid w:val="00013841"/>
    <w:rsid w:val="00017354"/>
    <w:rsid w:val="00025212"/>
    <w:rsid w:val="00026AE6"/>
    <w:rsid w:val="0005752F"/>
    <w:rsid w:val="00057FDD"/>
    <w:rsid w:val="0007577E"/>
    <w:rsid w:val="0008456C"/>
    <w:rsid w:val="000A19F3"/>
    <w:rsid w:val="000A4D4F"/>
    <w:rsid w:val="000A560B"/>
    <w:rsid w:val="000A5B0C"/>
    <w:rsid w:val="000B4E73"/>
    <w:rsid w:val="000D4F7E"/>
    <w:rsid w:val="000E4A6D"/>
    <w:rsid w:val="000E5B47"/>
    <w:rsid w:val="000E6575"/>
    <w:rsid w:val="000F6A74"/>
    <w:rsid w:val="000F7169"/>
    <w:rsid w:val="00100C96"/>
    <w:rsid w:val="0010220C"/>
    <w:rsid w:val="00102A22"/>
    <w:rsid w:val="001051E2"/>
    <w:rsid w:val="001123C1"/>
    <w:rsid w:val="00114441"/>
    <w:rsid w:val="00121873"/>
    <w:rsid w:val="0012564C"/>
    <w:rsid w:val="00125D71"/>
    <w:rsid w:val="00126873"/>
    <w:rsid w:val="00142462"/>
    <w:rsid w:val="00146BEC"/>
    <w:rsid w:val="00150DFD"/>
    <w:rsid w:val="0015677F"/>
    <w:rsid w:val="00191E15"/>
    <w:rsid w:val="00196A56"/>
    <w:rsid w:val="001A177B"/>
    <w:rsid w:val="001A7B40"/>
    <w:rsid w:val="001C4490"/>
    <w:rsid w:val="001C7648"/>
    <w:rsid w:val="001D37C2"/>
    <w:rsid w:val="001D7A3C"/>
    <w:rsid w:val="001F66A8"/>
    <w:rsid w:val="00200CC6"/>
    <w:rsid w:val="00200D9B"/>
    <w:rsid w:val="002078B0"/>
    <w:rsid w:val="0022632F"/>
    <w:rsid w:val="0022682E"/>
    <w:rsid w:val="00240FED"/>
    <w:rsid w:val="002418DA"/>
    <w:rsid w:val="00241D06"/>
    <w:rsid w:val="00244FCF"/>
    <w:rsid w:val="00251C0F"/>
    <w:rsid w:val="002559F1"/>
    <w:rsid w:val="0026082E"/>
    <w:rsid w:val="002728F1"/>
    <w:rsid w:val="00277B2D"/>
    <w:rsid w:val="00292B56"/>
    <w:rsid w:val="00293035"/>
    <w:rsid w:val="002B1D83"/>
    <w:rsid w:val="002B210C"/>
    <w:rsid w:val="002B491C"/>
    <w:rsid w:val="002C6795"/>
    <w:rsid w:val="002C7CDC"/>
    <w:rsid w:val="002D7C1F"/>
    <w:rsid w:val="002E4CB3"/>
    <w:rsid w:val="002F432A"/>
    <w:rsid w:val="003038A1"/>
    <w:rsid w:val="00311241"/>
    <w:rsid w:val="00314F05"/>
    <w:rsid w:val="0031724A"/>
    <w:rsid w:val="00317399"/>
    <w:rsid w:val="00323EBD"/>
    <w:rsid w:val="003277F4"/>
    <w:rsid w:val="0033411D"/>
    <w:rsid w:val="00343D06"/>
    <w:rsid w:val="003474C8"/>
    <w:rsid w:val="00380E72"/>
    <w:rsid w:val="00390688"/>
    <w:rsid w:val="0039242D"/>
    <w:rsid w:val="00393B5E"/>
    <w:rsid w:val="003A140D"/>
    <w:rsid w:val="003A30CE"/>
    <w:rsid w:val="003A33FE"/>
    <w:rsid w:val="003A4D9E"/>
    <w:rsid w:val="003B463F"/>
    <w:rsid w:val="003B5197"/>
    <w:rsid w:val="003B56D8"/>
    <w:rsid w:val="003C6887"/>
    <w:rsid w:val="003C7762"/>
    <w:rsid w:val="003E0622"/>
    <w:rsid w:val="003E22F6"/>
    <w:rsid w:val="003E2A09"/>
    <w:rsid w:val="003F2414"/>
    <w:rsid w:val="0041209B"/>
    <w:rsid w:val="004273F7"/>
    <w:rsid w:val="004331A4"/>
    <w:rsid w:val="00437DD5"/>
    <w:rsid w:val="004401CB"/>
    <w:rsid w:val="00441CA8"/>
    <w:rsid w:val="004435D0"/>
    <w:rsid w:val="00450021"/>
    <w:rsid w:val="00453ABC"/>
    <w:rsid w:val="00464448"/>
    <w:rsid w:val="00467F1C"/>
    <w:rsid w:val="00471C4D"/>
    <w:rsid w:val="004857D4"/>
    <w:rsid w:val="004921EC"/>
    <w:rsid w:val="004A5566"/>
    <w:rsid w:val="004B168F"/>
    <w:rsid w:val="004C0D94"/>
    <w:rsid w:val="004C4220"/>
    <w:rsid w:val="004C6D66"/>
    <w:rsid w:val="004E16E9"/>
    <w:rsid w:val="004E7938"/>
    <w:rsid w:val="004F23E1"/>
    <w:rsid w:val="004F30F3"/>
    <w:rsid w:val="004F3FF6"/>
    <w:rsid w:val="004F5D76"/>
    <w:rsid w:val="004F6F8B"/>
    <w:rsid w:val="00513733"/>
    <w:rsid w:val="00532ADD"/>
    <w:rsid w:val="00536DB8"/>
    <w:rsid w:val="0054200A"/>
    <w:rsid w:val="00550321"/>
    <w:rsid w:val="0055132C"/>
    <w:rsid w:val="005535C9"/>
    <w:rsid w:val="0055582A"/>
    <w:rsid w:val="005638E4"/>
    <w:rsid w:val="00570C6E"/>
    <w:rsid w:val="005949E2"/>
    <w:rsid w:val="00596D65"/>
    <w:rsid w:val="005A49AB"/>
    <w:rsid w:val="005B58CF"/>
    <w:rsid w:val="005C34D8"/>
    <w:rsid w:val="005D3E70"/>
    <w:rsid w:val="005D7266"/>
    <w:rsid w:val="005E5F51"/>
    <w:rsid w:val="005F1B85"/>
    <w:rsid w:val="005F3C31"/>
    <w:rsid w:val="005F689C"/>
    <w:rsid w:val="005F75A7"/>
    <w:rsid w:val="00602BE0"/>
    <w:rsid w:val="006102F4"/>
    <w:rsid w:val="00633F5A"/>
    <w:rsid w:val="0063596A"/>
    <w:rsid w:val="00636294"/>
    <w:rsid w:val="00657150"/>
    <w:rsid w:val="00667932"/>
    <w:rsid w:val="00672CB4"/>
    <w:rsid w:val="00677808"/>
    <w:rsid w:val="00677CCA"/>
    <w:rsid w:val="006817BD"/>
    <w:rsid w:val="006B1E76"/>
    <w:rsid w:val="006C0B4B"/>
    <w:rsid w:val="006C38BA"/>
    <w:rsid w:val="006C51AB"/>
    <w:rsid w:val="006C7236"/>
    <w:rsid w:val="006D3407"/>
    <w:rsid w:val="006D47E3"/>
    <w:rsid w:val="006E76E4"/>
    <w:rsid w:val="006F0247"/>
    <w:rsid w:val="006F7839"/>
    <w:rsid w:val="00706C67"/>
    <w:rsid w:val="00711D77"/>
    <w:rsid w:val="00714735"/>
    <w:rsid w:val="0072311E"/>
    <w:rsid w:val="007242C1"/>
    <w:rsid w:val="0073244C"/>
    <w:rsid w:val="0073597C"/>
    <w:rsid w:val="00737EC6"/>
    <w:rsid w:val="007540B6"/>
    <w:rsid w:val="007543F3"/>
    <w:rsid w:val="00755D62"/>
    <w:rsid w:val="007648AB"/>
    <w:rsid w:val="00773778"/>
    <w:rsid w:val="00773D18"/>
    <w:rsid w:val="007746E9"/>
    <w:rsid w:val="0078231D"/>
    <w:rsid w:val="007832B1"/>
    <w:rsid w:val="0079116A"/>
    <w:rsid w:val="00791BE8"/>
    <w:rsid w:val="00793336"/>
    <w:rsid w:val="00794C99"/>
    <w:rsid w:val="007A4B19"/>
    <w:rsid w:val="007B7326"/>
    <w:rsid w:val="007E018F"/>
    <w:rsid w:val="007E441C"/>
    <w:rsid w:val="00806DE6"/>
    <w:rsid w:val="008229F6"/>
    <w:rsid w:val="008528CF"/>
    <w:rsid w:val="00866141"/>
    <w:rsid w:val="008815D2"/>
    <w:rsid w:val="008858C0"/>
    <w:rsid w:val="0089537B"/>
    <w:rsid w:val="008A0847"/>
    <w:rsid w:val="008A130F"/>
    <w:rsid w:val="008A43C2"/>
    <w:rsid w:val="008A7994"/>
    <w:rsid w:val="008C6A1A"/>
    <w:rsid w:val="008C6BC8"/>
    <w:rsid w:val="008D35E7"/>
    <w:rsid w:val="008D5163"/>
    <w:rsid w:val="008E08EB"/>
    <w:rsid w:val="008E1160"/>
    <w:rsid w:val="008E382C"/>
    <w:rsid w:val="008F5084"/>
    <w:rsid w:val="00901E6E"/>
    <w:rsid w:val="00902F16"/>
    <w:rsid w:val="00904905"/>
    <w:rsid w:val="0090634E"/>
    <w:rsid w:val="009123DF"/>
    <w:rsid w:val="00914016"/>
    <w:rsid w:val="009148A5"/>
    <w:rsid w:val="00921841"/>
    <w:rsid w:val="00926032"/>
    <w:rsid w:val="009417F0"/>
    <w:rsid w:val="00941E1D"/>
    <w:rsid w:val="00952BDC"/>
    <w:rsid w:val="009571C4"/>
    <w:rsid w:val="009854B3"/>
    <w:rsid w:val="00995CA8"/>
    <w:rsid w:val="00995DB0"/>
    <w:rsid w:val="009B1A99"/>
    <w:rsid w:val="009B54B4"/>
    <w:rsid w:val="009E708B"/>
    <w:rsid w:val="009F31AB"/>
    <w:rsid w:val="00A0058C"/>
    <w:rsid w:val="00A142FA"/>
    <w:rsid w:val="00A210E1"/>
    <w:rsid w:val="00A31003"/>
    <w:rsid w:val="00A4106C"/>
    <w:rsid w:val="00A44CF1"/>
    <w:rsid w:val="00A54823"/>
    <w:rsid w:val="00A67BCA"/>
    <w:rsid w:val="00A7071F"/>
    <w:rsid w:val="00A71D37"/>
    <w:rsid w:val="00A75947"/>
    <w:rsid w:val="00A95DC8"/>
    <w:rsid w:val="00AA445A"/>
    <w:rsid w:val="00AB555B"/>
    <w:rsid w:val="00AC23A2"/>
    <w:rsid w:val="00AF30A5"/>
    <w:rsid w:val="00B052EB"/>
    <w:rsid w:val="00B10117"/>
    <w:rsid w:val="00B1573F"/>
    <w:rsid w:val="00B159F7"/>
    <w:rsid w:val="00B16C4E"/>
    <w:rsid w:val="00B27D51"/>
    <w:rsid w:val="00B32FF9"/>
    <w:rsid w:val="00B36E35"/>
    <w:rsid w:val="00B4402C"/>
    <w:rsid w:val="00B567F6"/>
    <w:rsid w:val="00B81882"/>
    <w:rsid w:val="00B8474A"/>
    <w:rsid w:val="00B968A9"/>
    <w:rsid w:val="00BA19B9"/>
    <w:rsid w:val="00BA520C"/>
    <w:rsid w:val="00BA57D4"/>
    <w:rsid w:val="00BB5A62"/>
    <w:rsid w:val="00BB68CA"/>
    <w:rsid w:val="00BC07F7"/>
    <w:rsid w:val="00BC2853"/>
    <w:rsid w:val="00BC5242"/>
    <w:rsid w:val="00BD110B"/>
    <w:rsid w:val="00BD5DC8"/>
    <w:rsid w:val="00C133BE"/>
    <w:rsid w:val="00C17675"/>
    <w:rsid w:val="00C27132"/>
    <w:rsid w:val="00C27E22"/>
    <w:rsid w:val="00C31A9B"/>
    <w:rsid w:val="00C35557"/>
    <w:rsid w:val="00C527FA"/>
    <w:rsid w:val="00C55DBE"/>
    <w:rsid w:val="00C57BD7"/>
    <w:rsid w:val="00C6708A"/>
    <w:rsid w:val="00C86D0D"/>
    <w:rsid w:val="00C977FA"/>
    <w:rsid w:val="00C97A56"/>
    <w:rsid w:val="00CB029A"/>
    <w:rsid w:val="00CB206F"/>
    <w:rsid w:val="00CC139B"/>
    <w:rsid w:val="00CC1F39"/>
    <w:rsid w:val="00CC4A5F"/>
    <w:rsid w:val="00CC7AEE"/>
    <w:rsid w:val="00CD0C0C"/>
    <w:rsid w:val="00CD537A"/>
    <w:rsid w:val="00CE3F00"/>
    <w:rsid w:val="00CF13BC"/>
    <w:rsid w:val="00D040AC"/>
    <w:rsid w:val="00D0450B"/>
    <w:rsid w:val="00D060C2"/>
    <w:rsid w:val="00D17C68"/>
    <w:rsid w:val="00D2186F"/>
    <w:rsid w:val="00D42484"/>
    <w:rsid w:val="00D518F5"/>
    <w:rsid w:val="00D5455F"/>
    <w:rsid w:val="00D623DD"/>
    <w:rsid w:val="00D6343F"/>
    <w:rsid w:val="00D67721"/>
    <w:rsid w:val="00D74C90"/>
    <w:rsid w:val="00D763FA"/>
    <w:rsid w:val="00D9217A"/>
    <w:rsid w:val="00DA5312"/>
    <w:rsid w:val="00DE3814"/>
    <w:rsid w:val="00DE7E8E"/>
    <w:rsid w:val="00E02BDC"/>
    <w:rsid w:val="00E05045"/>
    <w:rsid w:val="00E36F84"/>
    <w:rsid w:val="00E60617"/>
    <w:rsid w:val="00E851F4"/>
    <w:rsid w:val="00E92F2F"/>
    <w:rsid w:val="00E94C83"/>
    <w:rsid w:val="00EA4B1F"/>
    <w:rsid w:val="00EB7C01"/>
    <w:rsid w:val="00EC1630"/>
    <w:rsid w:val="00EC7CAA"/>
    <w:rsid w:val="00ED13D6"/>
    <w:rsid w:val="00ED2B72"/>
    <w:rsid w:val="00EE02E9"/>
    <w:rsid w:val="00EE235A"/>
    <w:rsid w:val="00EE6BAC"/>
    <w:rsid w:val="00EF1BC1"/>
    <w:rsid w:val="00F01666"/>
    <w:rsid w:val="00F0373B"/>
    <w:rsid w:val="00F10538"/>
    <w:rsid w:val="00F43ACF"/>
    <w:rsid w:val="00F45649"/>
    <w:rsid w:val="00F77059"/>
    <w:rsid w:val="00F81745"/>
    <w:rsid w:val="00F94E60"/>
    <w:rsid w:val="00FA04F0"/>
    <w:rsid w:val="00FA0900"/>
    <w:rsid w:val="00FB2722"/>
    <w:rsid w:val="00FB58B6"/>
    <w:rsid w:val="00FC0C35"/>
    <w:rsid w:val="00FC4DF4"/>
    <w:rsid w:val="00FD7BFC"/>
    <w:rsid w:val="00FE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8884E"/>
  <w15:docId w15:val="{688A3BF4-95D5-4CDA-BE44-55D99FDF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7938"/>
    <w:pPr>
      <w:spacing w:after="160" w:line="259" w:lineRule="auto"/>
    </w:pPr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E7938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6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6D65"/>
    <w:rPr>
      <w:rFonts w:ascii="Segoe UI" w:hAnsi="Segoe UI" w:cs="Segoe UI"/>
      <w:sz w:val="18"/>
      <w:szCs w:val="18"/>
      <w:lang w:val="de-DE"/>
    </w:rPr>
  </w:style>
  <w:style w:type="paragraph" w:styleId="Normlnweb">
    <w:name w:val="Normal (Web)"/>
    <w:basedOn w:val="Normln"/>
    <w:uiPriority w:val="99"/>
    <w:unhideWhenUsed/>
    <w:rsid w:val="00596D65"/>
    <w:pPr>
      <w:spacing w:after="0" w:line="240" w:lineRule="auto"/>
    </w:pPr>
    <w:rPr>
      <w:rFonts w:ascii="Times New Roman" w:hAnsi="Times New Roman" w:cs="Times New Roman"/>
      <w:sz w:val="24"/>
      <w:szCs w:val="24"/>
      <w:lang w:val="cs-CZ" w:eastAsia="cs-CZ"/>
    </w:rPr>
  </w:style>
  <w:style w:type="paragraph" w:styleId="Bezmezer">
    <w:name w:val="No Spacing"/>
    <w:uiPriority w:val="99"/>
    <w:qFormat/>
    <w:rsid w:val="00596D65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96D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96D65"/>
    <w:pPr>
      <w:spacing w:after="200" w:line="240" w:lineRule="auto"/>
    </w:pPr>
    <w:rPr>
      <w:sz w:val="20"/>
      <w:szCs w:val="20"/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96D65"/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F6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66A8"/>
    <w:rPr>
      <w:lang w:val="de-DE"/>
    </w:rPr>
  </w:style>
  <w:style w:type="paragraph" w:styleId="Zpat">
    <w:name w:val="footer"/>
    <w:basedOn w:val="Normln"/>
    <w:link w:val="ZpatChar"/>
    <w:uiPriority w:val="99"/>
    <w:unhideWhenUsed/>
    <w:rsid w:val="001F6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66A8"/>
    <w:rPr>
      <w:lang w:val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7F1C"/>
    <w:pPr>
      <w:spacing w:after="160"/>
    </w:pPr>
    <w:rPr>
      <w:b/>
      <w:bCs/>
      <w:lang w:val="de-D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7F1C"/>
    <w:rPr>
      <w:b/>
      <w:bCs/>
      <w:sz w:val="20"/>
      <w:szCs w:val="20"/>
      <w:lang w:val="de-DE"/>
    </w:rPr>
  </w:style>
  <w:style w:type="paragraph" w:styleId="Revize">
    <w:name w:val="Revision"/>
    <w:hidden/>
    <w:uiPriority w:val="99"/>
    <w:semiHidden/>
    <w:rsid w:val="00026AE6"/>
    <w:pPr>
      <w:spacing w:after="0" w:line="240" w:lineRule="auto"/>
    </w:pPr>
    <w:rPr>
      <w:lang w:val="de-DE"/>
    </w:rPr>
  </w:style>
  <w:style w:type="paragraph" w:styleId="Odstavecseseznamem">
    <w:name w:val="List Paragraph"/>
    <w:basedOn w:val="Normln"/>
    <w:uiPriority w:val="34"/>
    <w:qFormat/>
    <w:rsid w:val="00926032"/>
    <w:pPr>
      <w:spacing w:after="200" w:line="276" w:lineRule="auto"/>
      <w:ind w:left="720"/>
      <w:contextualSpacing/>
    </w:pPr>
    <w:rPr>
      <w:lang w:val="cs-CZ"/>
    </w:rPr>
  </w:style>
  <w:style w:type="character" w:styleId="Zstupntext">
    <w:name w:val="Placeholder Text"/>
    <w:basedOn w:val="Standardnpsmoodstavce"/>
    <w:uiPriority w:val="99"/>
    <w:semiHidden/>
    <w:rsid w:val="00CD0C0C"/>
  </w:style>
  <w:style w:type="paragraph" w:customStyle="1" w:styleId="Style4">
    <w:name w:val="Style4"/>
    <w:basedOn w:val="Normln"/>
    <w:uiPriority w:val="99"/>
    <w:rsid w:val="006817BD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Arial Narrow" w:eastAsiaTheme="minorEastAsia" w:hAnsi="Arial Narrow"/>
      <w:sz w:val="24"/>
      <w:szCs w:val="24"/>
      <w:lang w:val="en-US"/>
      <w14:ligatures w14:val="standardContextual"/>
    </w:rPr>
  </w:style>
  <w:style w:type="paragraph" w:customStyle="1" w:styleId="Style5">
    <w:name w:val="Style5"/>
    <w:basedOn w:val="Normln"/>
    <w:uiPriority w:val="99"/>
    <w:rsid w:val="006817BD"/>
    <w:pPr>
      <w:widowControl w:val="0"/>
      <w:autoSpaceDE w:val="0"/>
      <w:autoSpaceDN w:val="0"/>
      <w:adjustRightInd w:val="0"/>
      <w:spacing w:after="0" w:line="245" w:lineRule="exact"/>
    </w:pPr>
    <w:rPr>
      <w:rFonts w:ascii="Arial Narrow" w:eastAsiaTheme="minorEastAsia" w:hAnsi="Arial Narrow"/>
      <w:sz w:val="24"/>
      <w:szCs w:val="24"/>
      <w:lang w:val="en-US"/>
      <w14:ligatures w14:val="standardContextual"/>
    </w:rPr>
  </w:style>
  <w:style w:type="paragraph" w:customStyle="1" w:styleId="Style3">
    <w:name w:val="Style3"/>
    <w:basedOn w:val="Normln"/>
    <w:uiPriority w:val="99"/>
    <w:rsid w:val="006817BD"/>
    <w:pPr>
      <w:widowControl w:val="0"/>
      <w:autoSpaceDE w:val="0"/>
      <w:autoSpaceDN w:val="0"/>
      <w:adjustRightInd w:val="0"/>
      <w:spacing w:after="0" w:line="283" w:lineRule="exact"/>
    </w:pPr>
    <w:rPr>
      <w:rFonts w:ascii="Arial Narrow" w:eastAsiaTheme="minorEastAsia" w:hAnsi="Arial Narrow"/>
      <w:sz w:val="24"/>
      <w:szCs w:val="24"/>
      <w:lang w:val="en-US"/>
      <w14:ligatures w14:val="standardContextual"/>
    </w:rPr>
  </w:style>
  <w:style w:type="character" w:customStyle="1" w:styleId="FontStyle15">
    <w:name w:val="Font Style15"/>
    <w:basedOn w:val="Standardnpsmoodstavce"/>
    <w:uiPriority w:val="99"/>
    <w:rsid w:val="006817BD"/>
    <w:rPr>
      <w:rFonts w:ascii="Arial Narrow" w:hAnsi="Arial Narrow" w:cs="Arial Narrow" w:hint="default"/>
      <w:i/>
      <w:iCs/>
      <w:sz w:val="20"/>
      <w:szCs w:val="20"/>
    </w:rPr>
  </w:style>
  <w:style w:type="character" w:customStyle="1" w:styleId="FontStyle16">
    <w:name w:val="Font Style16"/>
    <w:basedOn w:val="Standardnpsmoodstavce"/>
    <w:uiPriority w:val="99"/>
    <w:rsid w:val="006817BD"/>
    <w:rPr>
      <w:rFonts w:ascii="Arial Narrow" w:hAnsi="Arial Narrow" w:cs="Arial Narrow" w:hint="default"/>
      <w:sz w:val="20"/>
      <w:szCs w:val="20"/>
    </w:rPr>
  </w:style>
  <w:style w:type="character" w:customStyle="1" w:styleId="FontStyle17">
    <w:name w:val="Font Style17"/>
    <w:basedOn w:val="Standardnpsmoodstavce"/>
    <w:uiPriority w:val="99"/>
    <w:rsid w:val="006817BD"/>
    <w:rPr>
      <w:rFonts w:ascii="Arial Narrow" w:hAnsi="Arial Narrow" w:cs="Arial Narrow" w:hint="default"/>
      <w:b/>
      <w:bCs/>
      <w:sz w:val="20"/>
      <w:szCs w:val="20"/>
    </w:rPr>
  </w:style>
  <w:style w:type="character" w:customStyle="1" w:styleId="FontStyle18">
    <w:name w:val="Font Style18"/>
    <w:basedOn w:val="Standardnpsmoodstavce"/>
    <w:uiPriority w:val="99"/>
    <w:rsid w:val="006817BD"/>
    <w:rPr>
      <w:rFonts w:ascii="Arial Narrow" w:hAnsi="Arial Narrow" w:cs="Arial Narrow" w:hint="default"/>
      <w:i/>
      <w:iCs/>
      <w:sz w:val="20"/>
      <w:szCs w:val="20"/>
    </w:rPr>
  </w:style>
  <w:style w:type="character" w:customStyle="1" w:styleId="FontStyle14">
    <w:name w:val="Font Style14"/>
    <w:basedOn w:val="Standardnpsmoodstavce"/>
    <w:uiPriority w:val="99"/>
    <w:rsid w:val="006817BD"/>
    <w:rPr>
      <w:rFonts w:ascii="Arial Narrow" w:hAnsi="Arial Narrow" w:cs="Arial Narrow" w:hint="default"/>
      <w:sz w:val="20"/>
      <w:szCs w:val="20"/>
    </w:rPr>
  </w:style>
  <w:style w:type="character" w:customStyle="1" w:styleId="FontStyle12">
    <w:name w:val="Font Style12"/>
    <w:basedOn w:val="Standardnpsmoodstavce"/>
    <w:uiPriority w:val="99"/>
    <w:rsid w:val="006817BD"/>
    <w:rPr>
      <w:rFonts w:ascii="Arial Narrow" w:hAnsi="Arial Narrow" w:cs="Arial Narro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00135B86BD1D498E2B232954E04646" ma:contentTypeVersion="13" ma:contentTypeDescription="Vytvoří nový dokument" ma:contentTypeScope="" ma:versionID="b42654fae370bd76ea5d6caf2de6291d">
  <xsd:schema xmlns:xsd="http://www.w3.org/2001/XMLSchema" xmlns:xs="http://www.w3.org/2001/XMLSchema" xmlns:p="http://schemas.microsoft.com/office/2006/metadata/properties" xmlns:ns3="f8bd5197-ca98-470a-a354-5d86ab0c0fbf" xmlns:ns4="b55b1952-e9cd-4de0-b532-dee136ee42d5" targetNamespace="http://schemas.microsoft.com/office/2006/metadata/properties" ma:root="true" ma:fieldsID="094e04dde5613807e03154b7e4237dae" ns3:_="" ns4:_="">
    <xsd:import namespace="f8bd5197-ca98-470a-a354-5d86ab0c0fbf"/>
    <xsd:import namespace="b55b1952-e9cd-4de0-b532-dee136ee42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d5197-ca98-470a-a354-5d86ab0c0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b1952-e9cd-4de0-b532-dee136ee42d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0EC32D-5A5F-4AC6-AE93-594EBA803B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A21769-3694-4C0E-BE76-77317112BF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16E97C-A6D0-48B3-BDDD-9D35492E62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A0FE263-37A9-48F3-8B04-6569E252D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bd5197-ca98-470a-a354-5d86ab0c0fbf"/>
    <ds:schemaRef ds:uri="b55b1952-e9cd-4de0-b532-dee136ee4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559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Poremska</dc:creator>
  <cp:lastModifiedBy>Pavel Vicherek</cp:lastModifiedBy>
  <cp:revision>143</cp:revision>
  <cp:lastPrinted>2022-05-10T12:26:00Z</cp:lastPrinted>
  <dcterms:created xsi:type="dcterms:W3CDTF">2022-08-05T11:12:00Z</dcterms:created>
  <dcterms:modified xsi:type="dcterms:W3CDTF">2025-09-09T08:19:00Z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0x0101008800135B86BD1D498E2B232954E04646</vt:lpwstr>
  </property>
</Properties>
</file>