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5677F93D" w:rsidR="00876A4D" w:rsidRDefault="004269E2" w:rsidP="00D54DCB">
      <w:pPr>
        <w:pStyle w:val="Hlavnnadpis"/>
      </w:pPr>
      <w:r>
        <w:t>Formulář nabídky</w:t>
      </w:r>
    </w:p>
    <w:tbl>
      <w:tblPr>
        <w:tblStyle w:val="Mkatabulky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70"/>
      </w:tblGrid>
      <w:tr w:rsidR="001F5FD7" w:rsidRPr="00616B0A" w14:paraId="4C80B881" w14:textId="77777777" w:rsidTr="00B35364">
        <w:trPr>
          <w:gridAfter w:val="1"/>
          <w:wAfter w:w="4570" w:type="dxa"/>
        </w:trPr>
        <w:tc>
          <w:tcPr>
            <w:tcW w:w="4928" w:type="dxa"/>
          </w:tcPr>
          <w:p w14:paraId="1E0F501A" w14:textId="77777777" w:rsidR="001F5FD7" w:rsidRPr="00616B0A" w:rsidRDefault="001F5FD7" w:rsidP="00C845DE">
            <w:pPr>
              <w:widowControl w:val="0"/>
              <w:tabs>
                <w:tab w:val="left" w:pos="5580"/>
              </w:tabs>
              <w:spacing w:before="60" w:after="60"/>
              <w:jc w:val="left"/>
              <w:rPr>
                <w:b/>
                <w:szCs w:val="22"/>
              </w:rPr>
            </w:pPr>
            <w:r w:rsidRPr="00616B0A">
              <w:rPr>
                <w:b/>
                <w:szCs w:val="22"/>
              </w:rPr>
              <w:t>Identifikace veřejné zakázky</w:t>
            </w:r>
          </w:p>
        </w:tc>
      </w:tr>
      <w:tr w:rsidR="001F5FD7" w:rsidRPr="00AD727E" w14:paraId="512E1263" w14:textId="77777777" w:rsidTr="00B35364">
        <w:trPr>
          <w:trHeight w:val="400"/>
        </w:trPr>
        <w:tc>
          <w:tcPr>
            <w:tcW w:w="4928" w:type="dxa"/>
          </w:tcPr>
          <w:p w14:paraId="01331C83" w14:textId="77777777" w:rsidR="001F5FD7" w:rsidRPr="00DB26DF" w:rsidRDefault="001F5FD7" w:rsidP="00C845DE">
            <w:pPr>
              <w:widowControl w:val="0"/>
              <w:tabs>
                <w:tab w:val="left" w:pos="5580"/>
              </w:tabs>
              <w:spacing w:before="60" w:after="60"/>
              <w:jc w:val="right"/>
              <w:rPr>
                <w:b/>
                <w:szCs w:val="22"/>
              </w:rPr>
            </w:pPr>
            <w:r>
              <w:rPr>
                <w:b/>
              </w:rPr>
              <w:t>Název:</w:t>
            </w:r>
          </w:p>
        </w:tc>
        <w:tc>
          <w:tcPr>
            <w:tcW w:w="4570" w:type="dxa"/>
          </w:tcPr>
          <w:p w14:paraId="20D9736E" w14:textId="40D37A3C" w:rsidR="001F5FD7" w:rsidRPr="00AD727E" w:rsidRDefault="00000000" w:rsidP="007B63CD">
            <w:pPr>
              <w:adjustRightInd w:val="0"/>
              <w:spacing w:after="0"/>
              <w:rPr>
                <w:b/>
                <w:bCs/>
                <w:szCs w:val="22"/>
              </w:rPr>
            </w:pPr>
            <w:sdt>
              <w:sdtPr>
                <w:rPr>
                  <w:b/>
                </w:rPr>
                <w:id w:val="187959468"/>
                <w:placeholder>
                  <w:docPart w:val="210AEB99EC5046C7A3292EFEF29DFEF7"/>
                </w:placeholder>
              </w:sdtPr>
              <w:sdtContent>
                <w:sdt>
                  <w:sdtPr>
                    <w:rPr>
                      <w:b/>
                    </w:rPr>
                    <w:id w:val="1200753184"/>
                    <w:placeholder>
                      <w:docPart w:val="8CA72B1C58D04004AC19E81550B37F21"/>
                    </w:placeholder>
                  </w:sdtPr>
                  <w:sdtContent>
                    <w:sdt>
                      <w:sdtPr>
                        <w:rPr>
                          <w:b/>
                        </w:rPr>
                        <w:id w:val="1000547638"/>
                        <w:placeholder>
                          <w:docPart w:val="1AB81AC345D04B4FB647564A8C97AB12"/>
                        </w:placeholder>
                      </w:sdtPr>
                      <w:sdtContent>
                        <w:sdt>
                          <w:sdtPr>
                            <w:rPr>
                              <w:b/>
                            </w:rPr>
                            <w:id w:val="2117410869"/>
                            <w:placeholder>
                              <w:docPart w:val="63233041C6C64B3C91DC44E397B0B08C"/>
                            </w:placeholder>
                          </w:sdtPr>
                          <w:sdtContent>
                            <w:sdt>
                              <w:sdtPr>
                                <w:rPr>
                                  <w:b/>
                                </w:rPr>
                                <w:id w:val="446279397"/>
                                <w:placeholder>
                                  <w:docPart w:val="5ECC42BF19864FCC95FF586D365B1F12"/>
                                </w:placeholder>
                              </w:sdtPr>
                              <w:sdtContent>
                                <w:sdt>
                                  <w:sdtPr>
                                    <w:rPr>
                                      <w:b/>
                                    </w:rPr>
                                    <w:id w:val="-1090620598"/>
                                    <w:placeholder>
                                      <w:docPart w:val="5DA7B840EF1347C1B8120CEDD7D8A968"/>
                                    </w:placeholder>
                                  </w:sdtPr>
                                  <w:sdtContent>
                                    <w:sdt>
                                      <w:sdtPr>
                                        <w:rPr>
                                          <w:b/>
                                        </w:rPr>
                                        <w:id w:val="-729150410"/>
                                        <w:placeholder>
                                          <w:docPart w:val="BAD8CEBA08D942549670B5CF4BEA60C4"/>
                                        </w:placeholder>
                                      </w:sdtPr>
                                      <w:sdtContent>
                                        <w:sdt>
                                          <w:sdtPr>
                                            <w:rPr>
                                              <w:b/>
                                            </w:rPr>
                                            <w:id w:val="-1368437741"/>
                                            <w:placeholder>
                                              <w:docPart w:val="94D3E175A4524BFFB485282259BDDBF7"/>
                                            </w:placeholder>
                                          </w:sdtPr>
                                          <w:sdtContent>
                                            <w:sdt>
                                              <w:sdtPr>
                                                <w:rPr>
                                                  <w:b/>
                                                  <w:bCs/>
                                                  <w:color w:val="000000"/>
                                                  <w:shd w:val="clear" w:color="auto" w:fill="FFFFFF"/>
                                                </w:rPr>
                                                <w:id w:val="-600945260"/>
                                                <w:placeholder>
                                                  <w:docPart w:val="7685A8C88F1A4E0C95C264678F24C556"/>
                                                </w:placeholder>
                                              </w:sdtPr>
                                              <w:sdtContent>
                                                <w:r w:rsidR="000D6E39" w:rsidRPr="000D6E39">
                                                  <w:rPr>
                                                    <w:b/>
                                                    <w:bCs/>
                                                    <w:color w:val="000000"/>
                                                    <w:szCs w:val="22"/>
                                                    <w:shd w:val="clear" w:color="auto" w:fill="FFFFFF"/>
                                                  </w:rPr>
                                                  <w:t>CZ2502 Horizontální autokláv</w:t>
                                                </w:r>
                                              </w:sdtContent>
                                            </w:sdt>
                                          </w:sdtContent>
                                        </w:sdt>
                                      </w:sdtContent>
                                    </w:sdt>
                                  </w:sdtContent>
                                </w:sdt>
                              </w:sdtContent>
                            </w:sdt>
                          </w:sdtContent>
                        </w:sdt>
                      </w:sdtContent>
                    </w:sdt>
                  </w:sdtContent>
                </w:sdt>
              </w:sdtContent>
            </w:sdt>
          </w:p>
        </w:tc>
      </w:tr>
      <w:tr w:rsidR="001F5FD7" w:rsidRPr="00DB26DF" w14:paraId="205555B9" w14:textId="77777777" w:rsidTr="00B35364">
        <w:trPr>
          <w:trHeight w:val="420"/>
        </w:trPr>
        <w:tc>
          <w:tcPr>
            <w:tcW w:w="4928" w:type="dxa"/>
          </w:tcPr>
          <w:p w14:paraId="6F84339F" w14:textId="77777777" w:rsidR="001F5FD7" w:rsidRPr="00DB26DF" w:rsidRDefault="001F5FD7" w:rsidP="00C845DE">
            <w:pPr>
              <w:widowControl w:val="0"/>
              <w:tabs>
                <w:tab w:val="left" w:pos="5580"/>
              </w:tabs>
              <w:spacing w:before="60" w:after="60"/>
              <w:jc w:val="right"/>
              <w:rPr>
                <w:szCs w:val="22"/>
              </w:rPr>
            </w:pPr>
            <w:r>
              <w:t>Druh veřejné zakázky:</w:t>
            </w:r>
          </w:p>
        </w:tc>
        <w:tc>
          <w:tcPr>
            <w:tcW w:w="4570" w:type="dxa"/>
          </w:tcPr>
          <w:p w14:paraId="3DBD4037" w14:textId="2BDF46A0" w:rsidR="001F5FD7" w:rsidRPr="00DB26DF" w:rsidRDefault="00000000" w:rsidP="00C845DE">
            <w:pPr>
              <w:widowControl w:val="0"/>
              <w:tabs>
                <w:tab w:val="left" w:pos="5580"/>
              </w:tabs>
              <w:spacing w:before="60" w:after="60"/>
              <w:jc w:val="left"/>
              <w:rPr>
                <w:szCs w:val="22"/>
              </w:rPr>
            </w:pPr>
            <w:sdt>
              <w:sdtPr>
                <w:id w:val="114494785"/>
                <w:placeholder>
                  <w:docPart w:val="D45F14E357AD497D85908461C0CD9D6D"/>
                </w:placeholder>
                <w:comboBox>
                  <w:listItem w:value="Zvolte položku."/>
                  <w:listItem w:displayText="Dodávky" w:value="Dodávky"/>
                  <w:listItem w:displayText="Služby" w:value="Služby"/>
                  <w:listItem w:displayText="Stavební práce" w:value="Stavební práce"/>
                </w:comboBox>
              </w:sdtPr>
              <w:sdtContent>
                <w:r w:rsidR="001F5FD7">
                  <w:t>Dodávky</w:t>
                </w:r>
              </w:sdtContent>
            </w:sdt>
            <w:r w:rsidR="001F5FD7">
              <w:t xml:space="preserve"> </w:t>
            </w:r>
          </w:p>
        </w:tc>
      </w:tr>
      <w:tr w:rsidR="001F5FD7" w:rsidRPr="00616B0A" w14:paraId="02313D07" w14:textId="77777777" w:rsidTr="00B35364">
        <w:trPr>
          <w:trHeight w:val="425"/>
        </w:trPr>
        <w:tc>
          <w:tcPr>
            <w:tcW w:w="4928" w:type="dxa"/>
          </w:tcPr>
          <w:p w14:paraId="04C66896" w14:textId="50785258" w:rsidR="001F5FD7" w:rsidRPr="00616B0A" w:rsidRDefault="001F5FD7" w:rsidP="00C845DE">
            <w:pPr>
              <w:widowControl w:val="0"/>
              <w:tabs>
                <w:tab w:val="left" w:pos="5580"/>
              </w:tabs>
              <w:spacing w:before="60" w:after="60"/>
              <w:jc w:val="right"/>
              <w:rPr>
                <w:szCs w:val="22"/>
              </w:rPr>
            </w:pPr>
            <w:r>
              <w:t>Režim veřejné zakázky:</w:t>
            </w:r>
          </w:p>
        </w:tc>
        <w:tc>
          <w:tcPr>
            <w:tcW w:w="4570" w:type="dxa"/>
          </w:tcPr>
          <w:p w14:paraId="4AA6F5D1" w14:textId="32EFD803" w:rsidR="001F5FD7" w:rsidRPr="00616B0A" w:rsidRDefault="00000000" w:rsidP="00C845DE">
            <w:pPr>
              <w:widowControl w:val="0"/>
              <w:tabs>
                <w:tab w:val="left" w:pos="5580"/>
              </w:tabs>
              <w:spacing w:before="60" w:after="60"/>
              <w:jc w:val="left"/>
              <w:rPr>
                <w:szCs w:val="22"/>
              </w:rPr>
            </w:pPr>
            <w:sdt>
              <w:sdtPr>
                <w:id w:val="825864881"/>
                <w:placeholder>
                  <w:docPart w:val="95823FBEFA2E4D63A4978A21BA37419C"/>
                </w:placeholder>
                <w:comboBox>
                  <w:listItem w:value="Zvolte položku."/>
                  <w:listItem w:displayText="Zjednodušené podlimitní řízení" w:value="Zjednodušené podlimitní řízení"/>
                  <w:listItem w:displayText="Otevřené řízení" w:value="Otevřené řízení"/>
                </w:comboBox>
              </w:sdtPr>
              <w:sdtContent>
                <w:r w:rsidR="00B35364">
                  <w:t>Veřejná zakázka malého rozsahu</w:t>
                </w:r>
              </w:sdtContent>
            </w:sdt>
          </w:p>
        </w:tc>
      </w:tr>
      <w:tr w:rsidR="00BA2765" w:rsidRPr="00616B0A" w14:paraId="2D584E6F" w14:textId="77777777" w:rsidTr="00B35364">
        <w:trPr>
          <w:trHeight w:val="510"/>
        </w:trPr>
        <w:tc>
          <w:tcPr>
            <w:tcW w:w="4928" w:type="dxa"/>
          </w:tcPr>
          <w:p w14:paraId="35FEF0D0" w14:textId="3F2927FB" w:rsidR="00BA2765" w:rsidRPr="00424DC7" w:rsidRDefault="00BA2765" w:rsidP="00BA2765">
            <w:pPr>
              <w:widowControl w:val="0"/>
              <w:tabs>
                <w:tab w:val="left" w:pos="5580"/>
              </w:tabs>
              <w:spacing w:before="60" w:after="60"/>
              <w:jc w:val="right"/>
              <w:rPr>
                <w:szCs w:val="22"/>
                <w:highlight w:val="yellow"/>
              </w:rPr>
            </w:pPr>
          </w:p>
        </w:tc>
        <w:tc>
          <w:tcPr>
            <w:tcW w:w="4570" w:type="dxa"/>
          </w:tcPr>
          <w:p w14:paraId="1069290B" w14:textId="611FD297" w:rsidR="00BA2765" w:rsidRPr="00424DC7" w:rsidRDefault="00BA2765" w:rsidP="00BA2765">
            <w:pPr>
              <w:widowControl w:val="0"/>
              <w:tabs>
                <w:tab w:val="left" w:pos="5580"/>
              </w:tabs>
              <w:spacing w:before="60" w:after="60"/>
              <w:jc w:val="left"/>
              <w:rPr>
                <w:szCs w:val="22"/>
                <w:highlight w:val="yellow"/>
              </w:rPr>
            </w:pPr>
          </w:p>
        </w:tc>
      </w:tr>
      <w:tr w:rsidR="001F5FD7" w:rsidRPr="00616B0A" w14:paraId="501A0997" w14:textId="77777777" w:rsidTr="00B35364">
        <w:trPr>
          <w:gridAfter w:val="1"/>
          <w:wAfter w:w="4570" w:type="dxa"/>
          <w:trHeight w:val="80"/>
        </w:trPr>
        <w:tc>
          <w:tcPr>
            <w:tcW w:w="4928" w:type="dxa"/>
          </w:tcPr>
          <w:p w14:paraId="2FC5BE15" w14:textId="77777777" w:rsidR="001F5FD7" w:rsidRPr="00616B0A" w:rsidRDefault="001F5FD7" w:rsidP="00C845DE">
            <w:pPr>
              <w:widowControl w:val="0"/>
              <w:spacing w:before="60" w:after="60"/>
              <w:rPr>
                <w:szCs w:val="22"/>
              </w:rPr>
            </w:pPr>
            <w:r w:rsidRPr="00616B0A">
              <w:rPr>
                <w:b/>
                <w:szCs w:val="22"/>
              </w:rPr>
              <w:t>Identifikační údaje zadavatele</w:t>
            </w:r>
          </w:p>
        </w:tc>
      </w:tr>
      <w:tr w:rsidR="001F5FD7" w:rsidRPr="00616B0A" w14:paraId="12425219" w14:textId="77777777" w:rsidTr="00B35364">
        <w:trPr>
          <w:trHeight w:val="403"/>
        </w:trPr>
        <w:tc>
          <w:tcPr>
            <w:tcW w:w="4928" w:type="dxa"/>
          </w:tcPr>
          <w:p w14:paraId="11EEB728" w14:textId="77777777" w:rsidR="001F5FD7" w:rsidRPr="00616B0A" w:rsidRDefault="001F5FD7" w:rsidP="00C845DE">
            <w:pPr>
              <w:widowControl w:val="0"/>
              <w:spacing w:before="60" w:after="60"/>
              <w:jc w:val="right"/>
              <w:rPr>
                <w:b/>
                <w:szCs w:val="22"/>
              </w:rPr>
            </w:pPr>
            <w:r w:rsidRPr="00616B0A">
              <w:rPr>
                <w:b/>
                <w:szCs w:val="22"/>
              </w:rPr>
              <w:t>Název:</w:t>
            </w:r>
          </w:p>
        </w:tc>
        <w:tc>
          <w:tcPr>
            <w:tcW w:w="4570" w:type="dxa"/>
          </w:tcPr>
          <w:p w14:paraId="0DF53015" w14:textId="228F7C3C" w:rsidR="001F5FD7" w:rsidRPr="00616B0A" w:rsidRDefault="001F5FD7" w:rsidP="00FC579B">
            <w:pPr>
              <w:widowControl w:val="0"/>
              <w:spacing w:before="60" w:after="60"/>
              <w:rPr>
                <w:b/>
                <w:szCs w:val="22"/>
              </w:rPr>
            </w:pPr>
            <w:r w:rsidRPr="00616B0A">
              <w:rPr>
                <w:b/>
                <w:szCs w:val="22"/>
              </w:rPr>
              <w:t>Masarykova univerzita</w:t>
            </w:r>
            <w:r w:rsidR="00FC579B">
              <w:rPr>
                <w:b/>
                <w:szCs w:val="22"/>
              </w:rPr>
              <w:t>,</w:t>
            </w:r>
            <w:sdt>
              <w:sdtPr>
                <w:rPr>
                  <w:b/>
                </w:rPr>
                <w:id w:val="696815537"/>
                <w:placeholder>
                  <w:docPart w:val="8D5077B8631F4CA9B09C555153954120"/>
                </w:placeholder>
              </w:sdtPr>
              <w:sdtContent>
                <w:r w:rsidR="00FC579B">
                  <w:rPr>
                    <w:b/>
                    <w:szCs w:val="22"/>
                  </w:rPr>
                  <w:t xml:space="preserve"> </w:t>
                </w:r>
                <w:r w:rsidRPr="00616B0A">
                  <w:rPr>
                    <w:b/>
                    <w:szCs w:val="22"/>
                  </w:rPr>
                  <w:t>Přírodovědecká fakulta</w:t>
                </w:r>
              </w:sdtContent>
            </w:sdt>
          </w:p>
        </w:tc>
      </w:tr>
      <w:tr w:rsidR="001F5FD7" w:rsidRPr="00616B0A" w14:paraId="0B9C5977" w14:textId="77777777" w:rsidTr="00B35364">
        <w:trPr>
          <w:trHeight w:val="423"/>
        </w:trPr>
        <w:tc>
          <w:tcPr>
            <w:tcW w:w="4928" w:type="dxa"/>
          </w:tcPr>
          <w:p w14:paraId="155452F7" w14:textId="77777777" w:rsidR="001F5FD7" w:rsidRPr="00616B0A" w:rsidRDefault="001F5FD7" w:rsidP="00C845DE">
            <w:pPr>
              <w:widowControl w:val="0"/>
              <w:spacing w:before="60" w:after="60"/>
              <w:jc w:val="right"/>
              <w:rPr>
                <w:szCs w:val="22"/>
              </w:rPr>
            </w:pPr>
            <w:r w:rsidRPr="00616B0A">
              <w:rPr>
                <w:szCs w:val="22"/>
              </w:rPr>
              <w:t xml:space="preserve">Sídlo: </w:t>
            </w:r>
          </w:p>
        </w:tc>
        <w:tc>
          <w:tcPr>
            <w:tcW w:w="4570" w:type="dxa"/>
          </w:tcPr>
          <w:p w14:paraId="5EFF84F3" w14:textId="77777777" w:rsidR="001F5FD7" w:rsidRPr="00616B0A" w:rsidRDefault="00000000" w:rsidP="00C845DE">
            <w:pPr>
              <w:widowControl w:val="0"/>
              <w:spacing w:before="60" w:after="60"/>
              <w:rPr>
                <w:szCs w:val="22"/>
              </w:rPr>
            </w:pPr>
            <w:sdt>
              <w:sdtPr>
                <w:id w:val="-541217310"/>
                <w:placeholder>
                  <w:docPart w:val="8C507EB83E3E47B2950906A1F2C0E91D"/>
                </w:placeholder>
              </w:sdtPr>
              <w:sdtContent>
                <w:r w:rsidR="001F5FD7" w:rsidRPr="00616B0A">
                  <w:rPr>
                    <w:szCs w:val="22"/>
                  </w:rPr>
                  <w:t>Kotlářská 267/2, 611 37 Brno</w:t>
                </w:r>
              </w:sdtContent>
            </w:sdt>
          </w:p>
        </w:tc>
      </w:tr>
      <w:tr w:rsidR="001F5FD7" w:rsidRPr="00616B0A" w14:paraId="00732E6C" w14:textId="77777777" w:rsidTr="00B35364">
        <w:trPr>
          <w:trHeight w:val="287"/>
        </w:trPr>
        <w:tc>
          <w:tcPr>
            <w:tcW w:w="4928" w:type="dxa"/>
          </w:tcPr>
          <w:p w14:paraId="0820CF06" w14:textId="0F9345C6" w:rsidR="001F5FD7" w:rsidRPr="00616B0A" w:rsidRDefault="001F5FD7" w:rsidP="00C845DE">
            <w:pPr>
              <w:widowControl w:val="0"/>
              <w:spacing w:before="60" w:after="60"/>
              <w:jc w:val="right"/>
              <w:rPr>
                <w:szCs w:val="22"/>
              </w:rPr>
            </w:pPr>
            <w:r w:rsidRPr="00616B0A">
              <w:rPr>
                <w:szCs w:val="22"/>
              </w:rPr>
              <w:t>IČ</w:t>
            </w:r>
            <w:r w:rsidR="00BF7A73">
              <w:rPr>
                <w:szCs w:val="22"/>
              </w:rPr>
              <w:t>O</w:t>
            </w:r>
            <w:r w:rsidRPr="00616B0A">
              <w:rPr>
                <w:szCs w:val="22"/>
              </w:rPr>
              <w:t>:</w:t>
            </w:r>
          </w:p>
        </w:tc>
        <w:tc>
          <w:tcPr>
            <w:tcW w:w="4570" w:type="dxa"/>
          </w:tcPr>
          <w:p w14:paraId="6DB2D3C5" w14:textId="77777777" w:rsidR="001F5FD7" w:rsidRPr="00616B0A" w:rsidRDefault="001F5FD7" w:rsidP="00C845DE">
            <w:pPr>
              <w:widowControl w:val="0"/>
              <w:spacing w:before="60" w:after="60"/>
              <w:rPr>
                <w:szCs w:val="22"/>
              </w:rPr>
            </w:pPr>
            <w:r w:rsidRPr="00616B0A">
              <w:rPr>
                <w:szCs w:val="22"/>
              </w:rPr>
              <w:t>00216224</w:t>
            </w:r>
          </w:p>
        </w:tc>
      </w:tr>
      <w:tr w:rsidR="001F5FD7" w:rsidRPr="00616B0A" w14:paraId="2C9B5D44" w14:textId="77777777" w:rsidTr="00B35364">
        <w:trPr>
          <w:trHeight w:val="335"/>
        </w:trPr>
        <w:tc>
          <w:tcPr>
            <w:tcW w:w="4928" w:type="dxa"/>
          </w:tcPr>
          <w:p w14:paraId="5DC89077" w14:textId="77777777" w:rsidR="001F5FD7" w:rsidRPr="00616B0A" w:rsidRDefault="001F5FD7" w:rsidP="00C845DE">
            <w:pPr>
              <w:widowControl w:val="0"/>
              <w:spacing w:before="60" w:after="60"/>
              <w:jc w:val="right"/>
              <w:rPr>
                <w:szCs w:val="22"/>
              </w:rPr>
            </w:pPr>
            <w:r w:rsidRPr="00616B0A">
              <w:rPr>
                <w:szCs w:val="22"/>
              </w:rPr>
              <w:t xml:space="preserve">Zastoupen: </w:t>
            </w:r>
          </w:p>
        </w:tc>
        <w:sdt>
          <w:sdtPr>
            <w:id w:val="-1726827552"/>
            <w:placeholder>
              <w:docPart w:val="B453C412AD9746FE896614E339E08FFF"/>
            </w:placeholder>
          </w:sdtPr>
          <w:sdtContent>
            <w:tc>
              <w:tcPr>
                <w:tcW w:w="4570" w:type="dxa"/>
              </w:tcPr>
              <w:p w14:paraId="725B1E03" w14:textId="0F1EEA54" w:rsidR="001F5FD7" w:rsidRPr="00616B0A" w:rsidRDefault="004E0E38" w:rsidP="00C845DE">
                <w:pPr>
                  <w:widowControl w:val="0"/>
                  <w:spacing w:before="60" w:after="60"/>
                  <w:rPr>
                    <w:szCs w:val="22"/>
                  </w:rPr>
                </w:pPr>
                <w:r>
                  <w:t>prof</w:t>
                </w:r>
                <w:r w:rsidR="001F5FD7" w:rsidRPr="00616B0A">
                  <w:rPr>
                    <w:rFonts w:cs="Arial"/>
                    <w:color w:val="000000"/>
                    <w:szCs w:val="22"/>
                  </w:rPr>
                  <w:t xml:space="preserve">. Mgr. Tomášem </w:t>
                </w:r>
                <w:proofErr w:type="spellStart"/>
                <w:r w:rsidR="001F5FD7" w:rsidRPr="00616B0A">
                  <w:rPr>
                    <w:rFonts w:cs="Arial"/>
                    <w:color w:val="000000"/>
                    <w:szCs w:val="22"/>
                  </w:rPr>
                  <w:t>Kašparovským</w:t>
                </w:r>
                <w:proofErr w:type="spellEnd"/>
                <w:r w:rsidR="001F5FD7" w:rsidRPr="00616B0A">
                  <w:rPr>
                    <w:rFonts w:cs="Arial"/>
                    <w:color w:val="000000"/>
                    <w:szCs w:val="22"/>
                  </w:rPr>
                  <w:t xml:space="preserve">, Ph.D., </w:t>
                </w:r>
                <w:r w:rsidR="001F5FD7" w:rsidRPr="00616B0A">
                  <w:rPr>
                    <w:szCs w:val="22"/>
                  </w:rPr>
                  <w:t>děkanem</w:t>
                </w:r>
              </w:p>
            </w:tc>
          </w:sdtContent>
        </w:sdt>
      </w:tr>
    </w:tbl>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1E4EC1DA" w14:textId="77777777" w:rsidTr="00AC42CA">
        <w:trPr>
          <w:trHeight w:val="510"/>
        </w:trPr>
        <w:tc>
          <w:tcPr>
            <w:tcW w:w="9464" w:type="dxa"/>
            <w:gridSpan w:val="2"/>
          </w:tcPr>
          <w:p w14:paraId="60384220" w14:textId="77777777" w:rsidR="001F5FD7" w:rsidRDefault="001F5FD7" w:rsidP="00302C1E">
            <w:pPr>
              <w:spacing w:before="60" w:after="60"/>
              <w:rPr>
                <w:b/>
                <w:sz w:val="28"/>
                <w:szCs w:val="32"/>
                <w:lang w:eastAsia="en-US"/>
              </w:rPr>
            </w:pPr>
          </w:p>
          <w:p w14:paraId="3039390F" w14:textId="78DA0D2C"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tcPr>
          <w:p w14:paraId="4E6F9406" w14:textId="77777777" w:rsidR="00302C1E" w:rsidRPr="00302C1E" w:rsidRDefault="00302C1E" w:rsidP="00302C1E">
            <w:pPr>
              <w:spacing w:before="60" w:after="60"/>
              <w:jc w:val="right"/>
              <w:rPr>
                <w:b/>
                <w:szCs w:val="22"/>
                <w:lang w:eastAsia="en-US"/>
              </w:rPr>
            </w:pPr>
            <w:r w:rsidRPr="00302C1E">
              <w:rPr>
                <w:b/>
                <w:szCs w:val="22"/>
                <w:lang w:eastAsia="en-US"/>
              </w:rPr>
              <w:t>Název/Obchodní firma/</w:t>
            </w:r>
            <w:proofErr w:type="gramStart"/>
            <w:r w:rsidRPr="00302C1E">
              <w:rPr>
                <w:b/>
                <w:szCs w:val="22"/>
                <w:lang w:eastAsia="en-US"/>
              </w:rPr>
              <w:t>Jméno :</w:t>
            </w:r>
            <w:proofErr w:type="gramEnd"/>
          </w:p>
        </w:tc>
        <w:sdt>
          <w:sdtPr>
            <w:rPr>
              <w:b/>
            </w:rPr>
            <w:id w:val="1691021670"/>
            <w:placeholder>
              <w:docPart w:val="D595AED8740F4E2BA36FE929FC0C4906"/>
            </w:placeholder>
            <w:showingPlcHdr/>
          </w:sdtPr>
          <w:sdtContent>
            <w:tc>
              <w:tcPr>
                <w:tcW w:w="5032" w:type="dxa"/>
              </w:tcPr>
              <w:p w14:paraId="298E7D21" w14:textId="77777777" w:rsidR="00302C1E" w:rsidRPr="00302C1E" w:rsidRDefault="00302C1E" w:rsidP="00302C1E">
                <w:pPr>
                  <w:spacing w:before="60" w:after="60"/>
                  <w:rPr>
                    <w:b/>
                    <w:szCs w:val="22"/>
                    <w:lang w:eastAsia="en-US"/>
                  </w:rPr>
                </w:pPr>
                <w:r w:rsidRPr="00302C1E">
                  <w:rPr>
                    <w:color w:val="808080"/>
                    <w:szCs w:val="22"/>
                    <w:shd w:val="clear" w:color="auto" w:fill="FFFF00"/>
                    <w:lang w:eastAsia="en-US"/>
                  </w:rPr>
                  <w:t>Vepište název.</w:t>
                </w:r>
              </w:p>
            </w:tc>
          </w:sdtContent>
        </w:sdt>
      </w:tr>
      <w:tr w:rsidR="00302C1E" w:rsidRPr="00302C1E" w14:paraId="7E1EB3D4" w14:textId="77777777" w:rsidTr="00AC42CA">
        <w:trPr>
          <w:trHeight w:val="423"/>
        </w:trPr>
        <w:tc>
          <w:tcPr>
            <w:tcW w:w="4432" w:type="dxa"/>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Content>
            <w:tc>
              <w:tcPr>
                <w:tcW w:w="5032" w:type="dxa"/>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tcPr>
          <w:p w14:paraId="7AE5CE3D" w14:textId="18B5BFFF" w:rsidR="00302C1E" w:rsidRPr="00302C1E" w:rsidRDefault="00302C1E" w:rsidP="00302C1E">
            <w:pPr>
              <w:spacing w:before="60" w:after="60"/>
              <w:jc w:val="right"/>
              <w:rPr>
                <w:szCs w:val="22"/>
                <w:lang w:eastAsia="en-US"/>
              </w:rPr>
            </w:pPr>
            <w:r w:rsidRPr="00302C1E">
              <w:rPr>
                <w:szCs w:val="22"/>
                <w:lang w:eastAsia="en-US"/>
              </w:rPr>
              <w:t>IČ</w:t>
            </w:r>
            <w:r w:rsidR="00BF7A73">
              <w:rPr>
                <w:szCs w:val="22"/>
                <w:lang w:eastAsia="en-US"/>
              </w:rPr>
              <w:t>O</w:t>
            </w:r>
            <w:r w:rsidRPr="00302C1E">
              <w:rPr>
                <w:szCs w:val="22"/>
                <w:lang w:eastAsia="en-US"/>
              </w:rPr>
              <w:t xml:space="preserve"> (je-li přiděleno):</w:t>
            </w:r>
          </w:p>
        </w:tc>
        <w:sdt>
          <w:sdtPr>
            <w:id w:val="-2009047333"/>
            <w:placeholder>
              <w:docPart w:val="0859A7A7A5E0488DB162CBB60A219427"/>
            </w:placeholder>
            <w:showingPlcHdr/>
          </w:sdtPr>
          <w:sdtContent>
            <w:tc>
              <w:tcPr>
                <w:tcW w:w="5032" w:type="dxa"/>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tcPr>
          <w:sdt>
            <w:sdtPr>
              <w:id w:val="1775284482"/>
              <w:placeholder>
                <w:docPart w:val="9ECAB3E098DB48CF937865CA77A16639"/>
              </w:placeholder>
              <w:showingPlcHdr/>
            </w:sdt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EE5F91" w:rsidRPr="00302C1E" w14:paraId="47A4C3B2" w14:textId="77777777" w:rsidTr="00AC42CA">
        <w:trPr>
          <w:trHeight w:val="335"/>
        </w:trPr>
        <w:tc>
          <w:tcPr>
            <w:tcW w:w="4432" w:type="dxa"/>
          </w:tcPr>
          <w:p w14:paraId="6DF2B6B8" w14:textId="3765D29C" w:rsidR="00EE5F91" w:rsidRPr="00EE5F91" w:rsidRDefault="00EE5F91" w:rsidP="00EE5F91">
            <w:pPr>
              <w:spacing w:before="60" w:after="60"/>
              <w:jc w:val="right"/>
            </w:pPr>
            <w:r w:rsidRPr="00EE5F91">
              <w:t xml:space="preserve">Zápis v obchodním rejstříku: </w:t>
            </w:r>
          </w:p>
        </w:tc>
        <w:sdt>
          <w:sdtPr>
            <w:id w:val="-355281916"/>
            <w:placeholder>
              <w:docPart w:val="C69EBCD904F04EEBA4792595BCDA9F0B"/>
            </w:placeholder>
            <w:showingPlcHdr/>
          </w:sdtPr>
          <w:sdtContent>
            <w:tc>
              <w:tcPr>
                <w:tcW w:w="5032" w:type="dxa"/>
              </w:tcPr>
              <w:p w14:paraId="1358904E" w14:textId="4BBF7358"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EE5F91" w:rsidRPr="00302C1E" w14:paraId="15FA4F80" w14:textId="77777777" w:rsidTr="00AC42CA">
        <w:trPr>
          <w:trHeight w:val="335"/>
        </w:trPr>
        <w:tc>
          <w:tcPr>
            <w:tcW w:w="4432" w:type="dxa"/>
          </w:tcPr>
          <w:p w14:paraId="4893D9BB" w14:textId="2D636F7C" w:rsidR="00EE5F91" w:rsidRPr="00EE5F91" w:rsidRDefault="00EE5F91" w:rsidP="00EE5F91">
            <w:pPr>
              <w:spacing w:before="60" w:after="60"/>
              <w:jc w:val="right"/>
            </w:pPr>
            <w:r w:rsidRPr="00EE5F91">
              <w:t xml:space="preserve">Bankovní spojení: </w:t>
            </w:r>
          </w:p>
        </w:tc>
        <w:sdt>
          <w:sdtPr>
            <w:id w:val="-1126388633"/>
            <w:placeholder>
              <w:docPart w:val="4459B0643F914C58BFCE6C748ADAAF76"/>
            </w:placeholder>
            <w:showingPlcHdr/>
          </w:sdtPr>
          <w:sdtContent>
            <w:tc>
              <w:tcPr>
                <w:tcW w:w="5032" w:type="dxa"/>
              </w:tcPr>
              <w:p w14:paraId="6B14BF43" w14:textId="2FDAE214"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EE5F91" w:rsidRPr="00302C1E" w14:paraId="013282D2" w14:textId="77777777" w:rsidTr="00AC42CA">
        <w:trPr>
          <w:trHeight w:val="335"/>
        </w:trPr>
        <w:tc>
          <w:tcPr>
            <w:tcW w:w="4432" w:type="dxa"/>
          </w:tcPr>
          <w:p w14:paraId="04C70192" w14:textId="797ABB18" w:rsidR="00EE5F91" w:rsidRPr="00EE5F91" w:rsidRDefault="00EE5F91" w:rsidP="00EE5F91">
            <w:pPr>
              <w:spacing w:before="60" w:after="60"/>
              <w:jc w:val="right"/>
            </w:pPr>
            <w:r w:rsidRPr="00EE5F91">
              <w:t xml:space="preserve">IBAN: </w:t>
            </w:r>
          </w:p>
        </w:tc>
        <w:sdt>
          <w:sdtPr>
            <w:id w:val="1292011634"/>
            <w:placeholder>
              <w:docPart w:val="DD90016B2C474C4183C78CF27C95B347"/>
            </w:placeholder>
            <w:showingPlcHdr/>
          </w:sdtPr>
          <w:sdtContent>
            <w:tc>
              <w:tcPr>
                <w:tcW w:w="5032" w:type="dxa"/>
              </w:tcPr>
              <w:p w14:paraId="6193E12E" w14:textId="6EA7B0B6"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302C1E" w:rsidRPr="00302C1E" w14:paraId="78EA8446" w14:textId="77777777" w:rsidTr="00AC42CA">
        <w:trPr>
          <w:trHeight w:val="335"/>
        </w:trPr>
        <w:tc>
          <w:tcPr>
            <w:tcW w:w="4432" w:type="dxa"/>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Content>
            <w:tc>
              <w:tcPr>
                <w:tcW w:w="5032" w:type="dxa"/>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Content>
            <w:tc>
              <w:tcPr>
                <w:tcW w:w="5032" w:type="dxa"/>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Content>
            <w:tc>
              <w:tcPr>
                <w:tcW w:w="5032" w:type="dxa"/>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vAlign w:val="center"/>
          </w:tcPr>
          <w:p w14:paraId="2073E77A" w14:textId="28C75082" w:rsidR="00302C1E" w:rsidRPr="00302C1E" w:rsidRDefault="00302C1E" w:rsidP="00302C1E">
            <w:pPr>
              <w:ind w:left="426" w:hanging="247"/>
              <w:rPr>
                <w:szCs w:val="22"/>
                <w:lang w:eastAsia="en-US"/>
              </w:rPr>
            </w:pPr>
          </w:p>
        </w:tc>
        <w:tc>
          <w:tcPr>
            <w:tcW w:w="5032" w:type="dxa"/>
          </w:tcPr>
          <w:p w14:paraId="3C9E64D9" w14:textId="7CA032BC" w:rsidR="00302C1E" w:rsidRPr="00302C1E" w:rsidRDefault="00302C1E" w:rsidP="00302C1E">
            <w:pPr>
              <w:rPr>
                <w:szCs w:val="22"/>
                <w:lang w:eastAsia="en-US"/>
              </w:rPr>
            </w:pPr>
          </w:p>
        </w:tc>
      </w:tr>
      <w:tr w:rsidR="00302C1E" w:rsidRPr="00302C1E" w14:paraId="5C4A9DC0" w14:textId="77777777" w:rsidTr="00AC42CA">
        <w:trPr>
          <w:trHeight w:val="335"/>
        </w:trPr>
        <w:tc>
          <w:tcPr>
            <w:tcW w:w="9464" w:type="dxa"/>
            <w:gridSpan w:val="2"/>
            <w:vAlign w:val="center"/>
          </w:tcPr>
          <w:p w14:paraId="3A9409D9" w14:textId="01684899" w:rsidR="00302C1E" w:rsidRPr="00302C1E" w:rsidRDefault="00302C1E" w:rsidP="00302C1E">
            <w:pPr>
              <w:ind w:left="426"/>
              <w:rPr>
                <w:szCs w:val="22"/>
                <w:lang w:eastAsia="en-US"/>
              </w:rPr>
            </w:pP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630B2BA5" w14:textId="77777777" w:rsidR="00FC579B" w:rsidRDefault="00FC579B" w:rsidP="00357362">
      <w:pPr>
        <w:spacing w:before="240"/>
      </w:pPr>
    </w:p>
    <w:p w14:paraId="3E964EBB" w14:textId="77777777" w:rsidR="00FC579B" w:rsidRDefault="00FC579B" w:rsidP="00357362">
      <w:pPr>
        <w:spacing w:before="240"/>
      </w:pPr>
    </w:p>
    <w:p w14:paraId="27572417" w14:textId="77777777" w:rsidR="00FC579B" w:rsidRDefault="00FC579B" w:rsidP="00357362">
      <w:pPr>
        <w:spacing w:before="240"/>
      </w:pPr>
    </w:p>
    <w:p w14:paraId="55105D1F" w14:textId="77777777" w:rsidR="00FC579B" w:rsidRDefault="00FC579B" w:rsidP="00357362">
      <w:pPr>
        <w:spacing w:before="240"/>
      </w:pPr>
    </w:p>
    <w:p w14:paraId="6AB28F5D" w14:textId="77777777" w:rsidR="00EA7386" w:rsidRDefault="00EA7386" w:rsidP="006450BF">
      <w:pPr>
        <w:pStyle w:val="Nadpis1"/>
        <w:numPr>
          <w:ilvl w:val="0"/>
          <w:numId w:val="0"/>
        </w:numPr>
        <w:ind w:left="426"/>
      </w:pPr>
    </w:p>
    <w:p w14:paraId="47ACB31A" w14:textId="77777777" w:rsidR="00EA7386" w:rsidRDefault="00EA7386" w:rsidP="006450BF">
      <w:pPr>
        <w:pStyle w:val="Nadpis1"/>
      </w:pPr>
      <w:r>
        <w:t>ÚVODNÍ prohlášení ÚČASTNÍKA</w:t>
      </w:r>
    </w:p>
    <w:p w14:paraId="475FD08D" w14:textId="49E1C8BC" w:rsidR="00EA7386" w:rsidRDefault="00EA7386" w:rsidP="00EA7386">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w:t>
      </w:r>
      <w:r w:rsidR="00B8450E">
        <w:t>e</w:t>
      </w:r>
      <w:r w:rsidR="00873AE2">
        <w:t xml:space="preserve"> </w:t>
      </w:r>
      <w:r w:rsidR="00B8450E">
        <w:t>výběrové</w:t>
      </w:r>
      <w:r w:rsidRPr="00357362">
        <w:t>m řízení.</w:t>
      </w:r>
    </w:p>
    <w:p w14:paraId="41D07E79" w14:textId="77777777" w:rsidR="00EA7386" w:rsidRDefault="00EA7386" w:rsidP="00EA7386">
      <w:pPr>
        <w:ind w:left="426"/>
      </w:pPr>
      <w:r>
        <w:t xml:space="preserve">Účastník čestně prohlašuje, že   </w:t>
      </w:r>
    </w:p>
    <w:p w14:paraId="7690CC35" w14:textId="77777777" w:rsidR="00EA7386" w:rsidRDefault="00EA7386" w:rsidP="00EA7386">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Pr>
          <w:rFonts w:eastAsia="Calibri"/>
        </w:rPr>
        <w:t xml:space="preserve"> a zkratky</w:t>
      </w:r>
      <w:r w:rsidRPr="007809D2">
        <w:rPr>
          <w:rFonts w:eastAsia="Calibri"/>
        </w:rPr>
        <w:t xml:space="preserve"> v souladu se zadávací dokumentací</w:t>
      </w:r>
      <w:r>
        <w:rPr>
          <w:rFonts w:eastAsia="Calibri"/>
        </w:rPr>
        <w:t>,</w:t>
      </w:r>
    </w:p>
    <w:p w14:paraId="2BF70ECE" w14:textId="45D75FF1" w:rsidR="00EA7386" w:rsidRDefault="00EA7386" w:rsidP="00EA7386">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DE002F">
        <w:rPr>
          <w:rFonts w:eastAsia="Calibri" w:cs="Arial"/>
        </w:rPr>
        <w:t>e výběrovém</w:t>
      </w:r>
      <w:r>
        <w:rPr>
          <w:rFonts w:eastAsia="Calibri" w:cs="Arial"/>
        </w:rPr>
        <w:t xml:space="preserve"> řízení, nestanoví-li zadavatel u konkrétního úkonu jinak,</w:t>
      </w:r>
    </w:p>
    <w:p w14:paraId="3FFFD0EC" w14:textId="0D491DC8" w:rsidR="00EA7386" w:rsidRPr="004B4351" w:rsidRDefault="00EA7386" w:rsidP="00EA7386">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w:t>
      </w:r>
      <w:r w:rsidRPr="006A66F7">
        <w:rPr>
          <w:rFonts w:eastAsia="Calibri" w:cs="Arial"/>
        </w:rPr>
        <w:t xml:space="preserve"> v rámci </w:t>
      </w:r>
      <w:r w:rsidR="00DE002F">
        <w:rPr>
          <w:rFonts w:eastAsia="Calibri" w:cs="Arial"/>
        </w:rPr>
        <w:t>výběrové</w:t>
      </w:r>
      <w:r w:rsidR="00DE002F" w:rsidRPr="006A66F7">
        <w:rPr>
          <w:rFonts w:eastAsia="Calibri" w:cs="Arial"/>
        </w:rPr>
        <w:t>ho</w:t>
      </w:r>
      <w:r w:rsidR="00DE002F">
        <w:rPr>
          <w:rFonts w:eastAsia="Calibri" w:cs="Arial"/>
        </w:rPr>
        <w:t xml:space="preserve"> </w:t>
      </w:r>
      <w:r>
        <w:rPr>
          <w:rFonts w:eastAsia="Calibri" w:cs="Arial"/>
        </w:rPr>
        <w:t>řízení,</w:t>
      </w:r>
      <w:r w:rsidRPr="006A66F7">
        <w:rPr>
          <w:rFonts w:eastAsia="Calibri" w:cs="Arial"/>
        </w:rPr>
        <w:t xml:space="preserve"> </w:t>
      </w:r>
    </w:p>
    <w:p w14:paraId="53FED0A4" w14:textId="4908288B" w:rsidR="00EA7386" w:rsidRPr="00D06313" w:rsidRDefault="00EA7386" w:rsidP="00EA7386">
      <w:pPr>
        <w:numPr>
          <w:ilvl w:val="0"/>
          <w:numId w:val="11"/>
        </w:numPr>
        <w:ind w:left="851"/>
      </w:pPr>
      <w:r>
        <w:rPr>
          <w:rFonts w:eastAsia="Calibri" w:cs="Arial"/>
        </w:rPr>
        <w:t xml:space="preserve">je </w:t>
      </w:r>
      <w:r w:rsidRPr="006A66F7">
        <w:rPr>
          <w:rFonts w:eastAsia="Calibri" w:cs="Arial"/>
        </w:rPr>
        <w:t>srozuměn s tím, že veškeré písemnosti zasílané prostřednictvím elektronického nástroje E-ZAK se považují za řádně doručené dnem jejich doručení do uživatelského účtu adres</w:t>
      </w:r>
      <w:r w:rsidRPr="00F956C2">
        <w:rPr>
          <w:rFonts w:eastAsia="Calibri" w:cs="Arial"/>
        </w:rPr>
        <w:t>áta písemnosti v</w:t>
      </w:r>
      <w:r w:rsidR="00DE002F">
        <w:rPr>
          <w:rFonts w:eastAsia="Calibri" w:cs="Arial"/>
        </w:rPr>
        <w:t> </w:t>
      </w:r>
      <w:r w:rsidRPr="00F956C2">
        <w:rPr>
          <w:rFonts w:eastAsia="Calibri" w:cs="Arial"/>
        </w:rPr>
        <w:t>elektronickém nástroji E-ZAK</w:t>
      </w:r>
      <w:r>
        <w:rPr>
          <w:rFonts w:eastAsia="Calibri" w:cs="Arial"/>
        </w:rPr>
        <w:t>,</w:t>
      </w:r>
    </w:p>
    <w:p w14:paraId="7196F46C" w14:textId="590840C0" w:rsidR="00EA7386" w:rsidRPr="002938A2" w:rsidRDefault="00EA7386" w:rsidP="00EA7386">
      <w:pPr>
        <w:numPr>
          <w:ilvl w:val="0"/>
          <w:numId w:val="11"/>
        </w:numPr>
        <w:ind w:left="851"/>
      </w:pPr>
      <w: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DE002F">
        <w:t>,</w:t>
      </w:r>
      <w:r>
        <w:t xml:space="preserve"> </w:t>
      </w:r>
    </w:p>
    <w:p w14:paraId="472BD310" w14:textId="77777777" w:rsidR="00EA7386" w:rsidRPr="002938A2" w:rsidRDefault="00EA7386" w:rsidP="00EA7386">
      <w:pPr>
        <w:numPr>
          <w:ilvl w:val="0"/>
          <w:numId w:val="11"/>
        </w:numPr>
        <w:ind w:left="851"/>
      </w:pPr>
      <w:r w:rsidRPr="2F6C19E6">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774CE227" w14:textId="77777777" w:rsidR="00EA7386" w:rsidRPr="002938A2" w:rsidRDefault="00EA7386" w:rsidP="00EA7386">
      <w:pPr>
        <w:numPr>
          <w:ilvl w:val="0"/>
          <w:numId w:val="11"/>
        </w:numPr>
        <w:ind w:left="851"/>
      </w:pPr>
      <w:r w:rsidRPr="2F6C19E6">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5B8CEE19" w14:textId="77777777" w:rsidR="00EA7386" w:rsidRDefault="00EA7386" w:rsidP="006450BF">
      <w:pPr>
        <w:pStyle w:val="Nadpis1"/>
        <w:rPr>
          <w:rFonts w:eastAsia="Arial Narrow" w:cs="Arial Narrow"/>
          <w:szCs w:val="28"/>
          <w:lang w:val="cs-CZ"/>
        </w:rPr>
      </w:pPr>
      <w:r>
        <w:t xml:space="preserve">požadavky na předmět veřejné zakázky, </w:t>
      </w:r>
      <w:r w:rsidRPr="2F6C19E6">
        <w:rPr>
          <w:rFonts w:eastAsia="Arial Narrow" w:cs="Arial Narrow"/>
          <w:color w:val="000000" w:themeColor="text1"/>
          <w:szCs w:val="28"/>
          <w:lang w:val="cs-CZ"/>
        </w:rPr>
        <w:t>PODMÍNKY PLNĚNÍ</w:t>
      </w:r>
    </w:p>
    <w:p w14:paraId="48971FB4" w14:textId="77777777" w:rsidR="00EA7386" w:rsidRDefault="00EA7386" w:rsidP="00EA7386">
      <w:pPr>
        <w:ind w:left="426"/>
      </w:pPr>
      <w:r>
        <w:t xml:space="preserve">Účastník čestně prohlašuje, že   </w:t>
      </w:r>
    </w:p>
    <w:p w14:paraId="68A8286F" w14:textId="77777777" w:rsidR="00EA7386" w:rsidRDefault="00EA7386" w:rsidP="00EA7386">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t>, a že</w:t>
      </w:r>
    </w:p>
    <w:p w14:paraId="162427AF" w14:textId="26A5B217" w:rsidR="00EA7386" w:rsidRDefault="00EA7386" w:rsidP="00EA7386">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t>.</w:t>
      </w:r>
    </w:p>
    <w:p w14:paraId="3DADD560" w14:textId="77777777" w:rsidR="00EE31DC" w:rsidRDefault="00EE31DC" w:rsidP="00EE31DC">
      <w:pPr>
        <w:tabs>
          <w:tab w:val="left" w:pos="340"/>
        </w:tabs>
        <w:spacing w:line="280" w:lineRule="atLeast"/>
        <w:ind w:left="851"/>
      </w:pPr>
    </w:p>
    <w:p w14:paraId="041313A2" w14:textId="77777777" w:rsidR="00EA7386" w:rsidRPr="00F504F3" w:rsidRDefault="00EA7386" w:rsidP="006450BF">
      <w:pPr>
        <w:pStyle w:val="Nadpis1"/>
      </w:pPr>
      <w:r>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EA7386" w14:paraId="6A0CA088" w14:textId="77777777" w:rsidTr="00666953">
        <w:trPr>
          <w:trHeight w:val="510"/>
        </w:trPr>
        <w:tc>
          <w:tcPr>
            <w:tcW w:w="9597" w:type="dxa"/>
            <w:shd w:val="clear" w:color="auto" w:fill="DBE5F1" w:themeFill="accent1" w:themeFillTint="33"/>
          </w:tcPr>
          <w:p w14:paraId="6AE4E406" w14:textId="77777777" w:rsidR="00EA7386" w:rsidRPr="00AA4B1E" w:rsidRDefault="00EA7386" w:rsidP="00666953">
            <w:pPr>
              <w:jc w:val="left"/>
              <w:rPr>
                <w:b/>
              </w:rPr>
            </w:pPr>
            <w:r>
              <w:rPr>
                <w:b/>
              </w:rPr>
              <w:t>Základní způsobilost</w:t>
            </w:r>
          </w:p>
        </w:tc>
      </w:tr>
      <w:tr w:rsidR="00EA7386" w14:paraId="5BAC4948" w14:textId="77777777" w:rsidTr="00666953">
        <w:trPr>
          <w:trHeight w:val="510"/>
        </w:trPr>
        <w:tc>
          <w:tcPr>
            <w:tcW w:w="9597" w:type="dxa"/>
          </w:tcPr>
          <w:p w14:paraId="0177600B" w14:textId="77777777" w:rsidR="00EA7386" w:rsidRDefault="00EA7386" w:rsidP="00666953">
            <w:pPr>
              <w:jc w:val="left"/>
            </w:pPr>
            <w:r>
              <w:rPr>
                <w:lang w:eastAsia="x-none"/>
              </w:rPr>
              <w:t>Účastník čestně prohlašuje</w:t>
            </w:r>
            <w:r w:rsidRPr="00AA4B1E">
              <w:t xml:space="preserve">, že </w:t>
            </w:r>
            <w:r>
              <w:t>je</w:t>
            </w:r>
            <w:r w:rsidRPr="00AA4B1E">
              <w:t xml:space="preserve"> způsobilým ve smyslu § 74 ZZVZ.</w:t>
            </w:r>
          </w:p>
        </w:tc>
      </w:tr>
      <w:tr w:rsidR="00EA7386" w14:paraId="18CC5446" w14:textId="77777777" w:rsidTr="00666953">
        <w:trPr>
          <w:trHeight w:val="510"/>
        </w:trPr>
        <w:tc>
          <w:tcPr>
            <w:tcW w:w="9597" w:type="dxa"/>
            <w:shd w:val="clear" w:color="auto" w:fill="DBE5F1" w:themeFill="accent1" w:themeFillTint="33"/>
          </w:tcPr>
          <w:p w14:paraId="7B842D57" w14:textId="77777777" w:rsidR="00EA7386" w:rsidRPr="00357362" w:rsidRDefault="00EA7386" w:rsidP="00666953">
            <w:pPr>
              <w:jc w:val="left"/>
              <w:rPr>
                <w:b/>
              </w:rPr>
            </w:pPr>
            <w:r w:rsidRPr="00357362">
              <w:rPr>
                <w:b/>
              </w:rPr>
              <w:t>Profesní způsobilost</w:t>
            </w:r>
          </w:p>
        </w:tc>
      </w:tr>
      <w:tr w:rsidR="00EA7386" w14:paraId="126B8433" w14:textId="77777777" w:rsidTr="00666953">
        <w:trPr>
          <w:trHeight w:val="70"/>
        </w:trPr>
        <w:tc>
          <w:tcPr>
            <w:tcW w:w="9597" w:type="dxa"/>
          </w:tcPr>
          <w:p w14:paraId="71C9CA08" w14:textId="77777777" w:rsidR="00EA7386" w:rsidRDefault="00EA7386" w:rsidP="00666953">
            <w:pPr>
              <w:pStyle w:val="1rove"/>
              <w:ind w:left="0" w:firstLine="0"/>
            </w:pPr>
            <w:r>
              <w:rPr>
                <w:lang w:eastAsia="x-none"/>
              </w:rPr>
              <w:t>Účastník čestně prohlašuje</w:t>
            </w:r>
            <w:r w:rsidRPr="00357362">
              <w:t>, že</w:t>
            </w:r>
            <w:r>
              <w:t xml:space="preserve"> splňuje</w:t>
            </w:r>
            <w:r w:rsidRPr="00357362">
              <w:t xml:space="preserve"> </w:t>
            </w:r>
            <w:r>
              <w:t xml:space="preserve">požadavek dle </w:t>
            </w:r>
            <w:proofErr w:type="spellStart"/>
            <w:r>
              <w:t>ust</w:t>
            </w:r>
            <w:proofErr w:type="spellEnd"/>
            <w:r>
              <w:t xml:space="preserve">. </w:t>
            </w:r>
            <w:r w:rsidRPr="00357362">
              <w:t>§ 77 odst. 1</w:t>
            </w:r>
            <w:r>
              <w:t xml:space="preserve"> ZZVZ. </w:t>
            </w:r>
            <w:r w:rsidRPr="00357362">
              <w:t xml:space="preserve"> </w:t>
            </w:r>
          </w:p>
          <w:p w14:paraId="6558957B" w14:textId="77777777" w:rsidR="00EA7386" w:rsidRPr="007E6CFD" w:rsidRDefault="00EA7386" w:rsidP="00666953">
            <w:pPr>
              <w:pStyle w:val="1rove"/>
              <w:ind w:left="0" w:firstLine="0"/>
              <w:rPr>
                <w:color w:val="FF0000"/>
              </w:rPr>
            </w:pPr>
            <w:r>
              <w:t>A dále čestně prohlašuje, že je oprávněn podnikat v rozsahu odpovídajícímu předmětu veřejné zakázky v souladu s </w:t>
            </w:r>
            <w:proofErr w:type="spellStart"/>
            <w:r>
              <w:t>ust</w:t>
            </w:r>
            <w:proofErr w:type="spellEnd"/>
            <w:r>
              <w:t xml:space="preserve">.  § 74 odst. 2 písm. a) </w:t>
            </w:r>
            <w:r w:rsidRPr="00357362">
              <w:t>ZZVZ</w:t>
            </w:r>
            <w:r>
              <w:t>, tzn., že disponuje živnostenským oprávněním s předmětem podnikání “Výroba, obchod a služby neuvedené v přílohách 1 až 3 živnostenského zákona“.</w:t>
            </w:r>
          </w:p>
        </w:tc>
      </w:tr>
    </w:tbl>
    <w:p w14:paraId="0F4085D2" w14:textId="77777777" w:rsidR="001C41C5" w:rsidRDefault="001C41C5" w:rsidP="001C41C5">
      <w:pPr>
        <w:pStyle w:val="Nadpis1"/>
        <w:numPr>
          <w:ilvl w:val="0"/>
          <w:numId w:val="0"/>
        </w:numPr>
        <w:ind w:left="426"/>
      </w:pPr>
    </w:p>
    <w:p w14:paraId="60C46D9D" w14:textId="77777777" w:rsidR="001C41C5" w:rsidRDefault="001C41C5" w:rsidP="001C41C5">
      <w:pPr>
        <w:pStyle w:val="Nadpis1"/>
        <w:numPr>
          <w:ilvl w:val="0"/>
          <w:numId w:val="0"/>
        </w:numPr>
        <w:ind w:left="426"/>
      </w:pPr>
    </w:p>
    <w:p w14:paraId="50A574AA" w14:textId="395A859B" w:rsidR="00EA7386" w:rsidRPr="006450BF" w:rsidRDefault="00EA7386" w:rsidP="006450BF">
      <w:pPr>
        <w:pStyle w:val="Nadpis1"/>
      </w:pPr>
      <w:r w:rsidRPr="006450BF">
        <w:t>Technické podmínky nabízeného plnění (budoucí příloha č. 1 smlouvy)</w:t>
      </w:r>
    </w:p>
    <w:p w14:paraId="21EC8C96" w14:textId="77777777" w:rsidR="00567168" w:rsidRPr="00FA08AD" w:rsidRDefault="00567168" w:rsidP="00567168">
      <w:pPr>
        <w:pStyle w:val="Bezmezer"/>
        <w:rPr>
          <w:rFonts w:ascii="Arial Narrow" w:hAnsi="Arial Narrow" w:cs="Arial"/>
          <w:b/>
          <w:u w:val="single"/>
        </w:rPr>
      </w:pPr>
    </w:p>
    <w:p w14:paraId="7A90AC23" w14:textId="77777777" w:rsidR="00FA54E6" w:rsidRPr="00084FDE" w:rsidRDefault="00FA54E6" w:rsidP="00FA54E6">
      <w:pPr>
        <w:pStyle w:val="Bezmezer"/>
        <w:rPr>
          <w:rFonts w:ascii="Arial Narrow" w:hAnsi="Arial Narrow" w:cstheme="minorHAnsi"/>
          <w:b/>
        </w:rPr>
      </w:pPr>
      <w:r w:rsidRPr="003F4361">
        <w:rPr>
          <w:rFonts w:ascii="Arial Narrow" w:hAnsi="Arial Narrow" w:cstheme="minorHAnsi"/>
          <w:b/>
          <w:sz w:val="24"/>
          <w:szCs w:val="24"/>
        </w:rPr>
        <w:t>Horizontální autokláv</w:t>
      </w:r>
    </w:p>
    <w:p w14:paraId="1B28C26A" w14:textId="77777777" w:rsidR="00FA54E6" w:rsidRPr="00084FDE" w:rsidRDefault="00FA54E6" w:rsidP="00FA54E6">
      <w:pPr>
        <w:pStyle w:val="Bezmezer"/>
        <w:rPr>
          <w:rFonts w:ascii="Arial Narrow" w:hAnsi="Arial Narrow" w:cstheme="minorHAnsi"/>
          <w:b/>
        </w:rPr>
      </w:pPr>
    </w:p>
    <w:p w14:paraId="05B70E30" w14:textId="77777777" w:rsidR="00FA54E6" w:rsidRPr="00084FDE" w:rsidRDefault="00FA54E6" w:rsidP="00FA54E6">
      <w:pPr>
        <w:rPr>
          <w:rFonts w:cstheme="minorHAnsi"/>
        </w:rPr>
      </w:pPr>
      <w:r w:rsidRPr="00084FDE">
        <w:rPr>
          <w:rFonts w:cstheme="minorHAnsi"/>
          <w:b/>
          <w:u w:val="single"/>
        </w:rPr>
        <w:t>Popis přístroje a jeho využití</w:t>
      </w:r>
    </w:p>
    <w:p w14:paraId="5AA80B52" w14:textId="77777777" w:rsidR="00FA54E6" w:rsidRPr="00084FDE" w:rsidRDefault="00FA54E6" w:rsidP="00FA54E6">
      <w:pPr>
        <w:adjustRightInd w:val="0"/>
        <w:rPr>
          <w:rFonts w:eastAsia="Arial" w:cstheme="minorHAnsi"/>
        </w:rPr>
      </w:pPr>
      <w:r w:rsidRPr="00084FDE">
        <w:rPr>
          <w:rFonts w:cstheme="minorHAnsi"/>
        </w:rPr>
        <w:t xml:space="preserve">Předmětem dodávky je </w:t>
      </w:r>
      <w:bookmarkStart w:id="0" w:name="_Hlk75431505"/>
      <w:r>
        <w:rPr>
          <w:rFonts w:cstheme="minorHAnsi"/>
        </w:rPr>
        <w:t xml:space="preserve">stolní </w:t>
      </w:r>
      <w:r w:rsidRPr="00084FDE">
        <w:rPr>
          <w:rFonts w:cstheme="minorHAnsi"/>
        </w:rPr>
        <w:t xml:space="preserve">autokláv s horizontální komorou pro bezpečnou a účinnou sterilizaci roztoků, skleněného laboratorního nádobí a pomůcek, kovových nástrojů a laboratorního plastiku, a také pro dekontaminaci běžného infekčního laboratorního odpadu. Autokláv umožňuje nastavení programu dle zvoleného materiálu (např. tekutina, sklo, plast, odpad). </w:t>
      </w:r>
      <w:bookmarkEnd w:id="0"/>
      <w:r w:rsidRPr="00084FDE">
        <w:rPr>
          <w:rFonts w:cstheme="minorHAnsi"/>
        </w:rPr>
        <w:t xml:space="preserve">Autokláv má vestavěný generátor páry, čímž je zajištěn okamžitý a efektivní ohřev sterilizační komory. </w:t>
      </w:r>
      <w:r>
        <w:rPr>
          <w:rFonts w:cstheme="minorHAnsi"/>
        </w:rPr>
        <w:t xml:space="preserve">Disponuje řadou </w:t>
      </w:r>
      <w:r>
        <w:t>mechanických a digitálních bezpečnostních prvků, kombinovaná mechanická a elektronická kontrola tlaku, bezpečnostní ventily bránící přetlakování komory, kontrolou hladiny vody zajišťující bezpečný provoz topných těles.</w:t>
      </w:r>
    </w:p>
    <w:p w14:paraId="7BC7385B" w14:textId="77777777" w:rsidR="00FA54E6" w:rsidRPr="00084FDE" w:rsidRDefault="00FA54E6" w:rsidP="00FA54E6">
      <w:pPr>
        <w:adjustRightInd w:val="0"/>
        <w:rPr>
          <w:rFonts w:cstheme="minorHAnsi"/>
          <w:color w:val="FF0000"/>
        </w:rPr>
      </w:pPr>
      <w:r w:rsidRPr="00084FDE">
        <w:rPr>
          <w:rFonts w:cstheme="minorHAnsi"/>
          <w:color w:val="000000" w:themeColor="text1"/>
        </w:rPr>
        <w:t>Předmětem dodávky je kompletní, nové a zcela funkční zařízení.</w:t>
      </w:r>
    </w:p>
    <w:p w14:paraId="0E6BC9A0" w14:textId="77777777" w:rsidR="00873AE2" w:rsidRPr="009401E5" w:rsidRDefault="00873AE2" w:rsidP="00873AE2"/>
    <w:p w14:paraId="5822A50A" w14:textId="6E9DA1AF" w:rsidR="00873AE2" w:rsidRPr="009401E5" w:rsidRDefault="00873AE2" w:rsidP="00873AE2">
      <w:pPr>
        <w:tabs>
          <w:tab w:val="left" w:pos="6663"/>
        </w:tabs>
        <w:rPr>
          <w:rFonts w:cs="Arial"/>
          <w:bCs/>
        </w:rPr>
      </w:pPr>
      <w:bookmarkStart w:id="1" w:name="OLE_LINK1"/>
      <w:r w:rsidRPr="009401E5">
        <w:rPr>
          <w:b/>
        </w:rPr>
        <w:t>Technické podm</w:t>
      </w:r>
      <w:r w:rsidR="00F308DA">
        <w:rPr>
          <w:b/>
        </w:rPr>
        <w:t>í</w:t>
      </w:r>
      <w:r w:rsidRPr="009401E5">
        <w:rPr>
          <w:b/>
        </w:rPr>
        <w:t>nky:</w:t>
      </w:r>
      <w:bookmarkEnd w:id="1"/>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678"/>
      </w:tblGrid>
      <w:tr w:rsidR="00873AE2" w:rsidRPr="009401E5" w14:paraId="425C53E8" w14:textId="77777777" w:rsidTr="00A30134">
        <w:trPr>
          <w:trHeight w:val="512"/>
        </w:trPr>
        <w:tc>
          <w:tcPr>
            <w:tcW w:w="5274" w:type="dxa"/>
            <w:vAlign w:val="center"/>
          </w:tcPr>
          <w:p w14:paraId="44224706" w14:textId="77777777" w:rsidR="00873AE2" w:rsidRPr="009401E5" w:rsidRDefault="00873AE2" w:rsidP="00EB6E25">
            <w:pPr>
              <w:ind w:left="34"/>
              <w:jc w:val="center"/>
              <w:rPr>
                <w:rFonts w:cs="Arial"/>
                <w:b/>
              </w:rPr>
            </w:pPr>
            <w:r w:rsidRPr="009401E5">
              <w:rPr>
                <w:rFonts w:cs="Arial"/>
                <w:b/>
              </w:rPr>
              <w:t>Parametr</w:t>
            </w:r>
          </w:p>
        </w:tc>
        <w:tc>
          <w:tcPr>
            <w:tcW w:w="4678" w:type="dxa"/>
            <w:vAlign w:val="center"/>
          </w:tcPr>
          <w:p w14:paraId="720B9B93" w14:textId="77777777" w:rsidR="00873AE2" w:rsidRPr="009401E5" w:rsidRDefault="00873AE2" w:rsidP="00EB6E25">
            <w:pPr>
              <w:rPr>
                <w:rFonts w:cs="Arial"/>
              </w:rPr>
            </w:pPr>
            <w:r w:rsidRPr="009401E5">
              <w:rPr>
                <w:rFonts w:cs="Arial"/>
                <w:b/>
                <w:bCs/>
              </w:rPr>
              <w:t>Parametr nabízený dodavatelem</w:t>
            </w:r>
          </w:p>
        </w:tc>
      </w:tr>
      <w:tr w:rsidR="004E3B01" w:rsidRPr="009401E5" w14:paraId="62F0275E" w14:textId="77777777" w:rsidTr="00A30134">
        <w:trPr>
          <w:trHeight w:val="548"/>
        </w:trPr>
        <w:tc>
          <w:tcPr>
            <w:tcW w:w="5274" w:type="dxa"/>
            <w:vAlign w:val="center"/>
          </w:tcPr>
          <w:p w14:paraId="6B0BCEB5" w14:textId="77777777" w:rsidR="004E3B01" w:rsidRPr="009401E5" w:rsidRDefault="004E3B01" w:rsidP="004E3B01">
            <w:pPr>
              <w:ind w:left="34"/>
              <w:rPr>
                <w:rFonts w:cs="Arial"/>
              </w:rPr>
            </w:pPr>
            <w:r w:rsidRPr="009401E5">
              <w:rPr>
                <w:rFonts w:cs="Arial"/>
              </w:rPr>
              <w:t xml:space="preserve">Výrobce   </w:t>
            </w:r>
          </w:p>
        </w:tc>
        <w:tc>
          <w:tcPr>
            <w:tcW w:w="4678" w:type="dxa"/>
          </w:tcPr>
          <w:p w14:paraId="3F05F761" w14:textId="37CDAE2B" w:rsidR="004E3B01" w:rsidRPr="004109AF" w:rsidRDefault="004E3B01" w:rsidP="004E3B01">
            <w:pPr>
              <w:rPr>
                <w:rFonts w:cs="Arial"/>
                <w:i/>
                <w:iCs/>
                <w:color w:val="FF0000"/>
                <w:highlight w:val="yellow"/>
              </w:rPr>
            </w:pPr>
            <w:r w:rsidRPr="004109AF">
              <w:rPr>
                <w:i/>
                <w:iCs/>
                <w:color w:val="FF0000"/>
                <w:highlight w:val="yellow"/>
              </w:rPr>
              <w:t>(Dodavatel uvede výrobce)</w:t>
            </w:r>
          </w:p>
        </w:tc>
      </w:tr>
      <w:tr w:rsidR="004E3B01" w:rsidRPr="009401E5" w14:paraId="2FD04B23" w14:textId="77777777" w:rsidTr="00A30134">
        <w:trPr>
          <w:trHeight w:val="556"/>
        </w:trPr>
        <w:tc>
          <w:tcPr>
            <w:tcW w:w="5274" w:type="dxa"/>
            <w:vAlign w:val="center"/>
          </w:tcPr>
          <w:p w14:paraId="322326E7" w14:textId="77777777" w:rsidR="004E3B01" w:rsidRPr="009401E5" w:rsidRDefault="004E3B01" w:rsidP="004E3B01">
            <w:pPr>
              <w:adjustRightInd w:val="0"/>
              <w:spacing w:after="0" w:line="360" w:lineRule="auto"/>
              <w:rPr>
                <w:rFonts w:cs="Arial"/>
                <w:b/>
              </w:rPr>
            </w:pPr>
            <w:r w:rsidRPr="009401E5">
              <w:rPr>
                <w:rFonts w:cs="Arial"/>
              </w:rPr>
              <w:t xml:space="preserve">Typ/Model     </w:t>
            </w:r>
          </w:p>
        </w:tc>
        <w:tc>
          <w:tcPr>
            <w:tcW w:w="4678" w:type="dxa"/>
          </w:tcPr>
          <w:p w14:paraId="09983906" w14:textId="689F8727" w:rsidR="004E3B01" w:rsidRPr="004109AF" w:rsidRDefault="004E3B01" w:rsidP="004E3B01">
            <w:pPr>
              <w:rPr>
                <w:rFonts w:cs="Arial"/>
                <w:i/>
                <w:iCs/>
                <w:color w:val="FF0000"/>
                <w:highlight w:val="yellow"/>
              </w:rPr>
            </w:pPr>
            <w:r w:rsidRPr="004109AF">
              <w:rPr>
                <w:i/>
                <w:iCs/>
                <w:color w:val="FF0000"/>
                <w:highlight w:val="yellow"/>
              </w:rPr>
              <w:t>(Dodavatel uvede Typ/Model)</w:t>
            </w:r>
          </w:p>
        </w:tc>
      </w:tr>
    </w:tbl>
    <w:p w14:paraId="64DF3AC8" w14:textId="77777777" w:rsidR="00873AE2" w:rsidRPr="009401E5" w:rsidRDefault="00873AE2" w:rsidP="00873AE2">
      <w:pPr>
        <w:pStyle w:val="Bezmezer"/>
        <w:rPr>
          <w:rFonts w:ascii="Arial Narrow" w:hAnsi="Arial Narrow" w:cs="Arial"/>
          <w:b/>
          <w:u w:val="single"/>
        </w:rPr>
      </w:pPr>
    </w:p>
    <w:tbl>
      <w:tblPr>
        <w:tblW w:w="9923" w:type="dxa"/>
        <w:tblInd w:w="-5" w:type="dxa"/>
        <w:tblLayout w:type="fixed"/>
        <w:tblLook w:val="0000" w:firstRow="0" w:lastRow="0" w:firstColumn="0" w:lastColumn="0" w:noHBand="0" w:noVBand="0"/>
      </w:tblPr>
      <w:tblGrid>
        <w:gridCol w:w="5245"/>
        <w:gridCol w:w="4678"/>
      </w:tblGrid>
      <w:tr w:rsidR="00FA54E6" w:rsidRPr="00084FDE" w14:paraId="24D45ED8"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D2A65" w14:textId="77777777" w:rsidR="00FA54E6" w:rsidRPr="00084FDE" w:rsidRDefault="00FA54E6" w:rsidP="00897117">
            <w:pPr>
              <w:spacing w:before="40" w:after="40" w:line="276" w:lineRule="auto"/>
              <w:jc w:val="left"/>
              <w:rPr>
                <w:rFonts w:cstheme="minorHAnsi"/>
                <w:b/>
              </w:rPr>
            </w:pPr>
            <w:r w:rsidRPr="00084FDE">
              <w:rPr>
                <w:rFonts w:cstheme="minorHAnsi"/>
                <w:b/>
              </w:rPr>
              <w:t>Minimální požadované technické parametry</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028A6" w14:textId="77777777" w:rsidR="00FA54E6" w:rsidRPr="00084FDE" w:rsidRDefault="00FA54E6" w:rsidP="00897117">
            <w:pPr>
              <w:spacing w:before="40" w:after="40" w:line="276" w:lineRule="auto"/>
              <w:jc w:val="left"/>
              <w:rPr>
                <w:rFonts w:cstheme="minorHAnsi"/>
              </w:rPr>
            </w:pPr>
            <w:r w:rsidRPr="00084FDE">
              <w:rPr>
                <w:rFonts w:cstheme="minorHAnsi"/>
                <w:b/>
              </w:rPr>
              <w:t>Technické parametry nabízené dodavatelem*</w:t>
            </w:r>
          </w:p>
        </w:tc>
      </w:tr>
      <w:tr w:rsidR="00FA54E6" w:rsidRPr="00084FDE" w14:paraId="6E373FC3"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745BC" w14:textId="77777777" w:rsidR="00FA54E6" w:rsidRPr="00084FDE" w:rsidRDefault="00FA54E6" w:rsidP="00897117">
            <w:pPr>
              <w:spacing w:before="40" w:after="40"/>
              <w:rPr>
                <w:rFonts w:cstheme="minorHAnsi"/>
              </w:rPr>
            </w:pPr>
            <w:r>
              <w:rPr>
                <w:rFonts w:cstheme="minorHAnsi"/>
              </w:rPr>
              <w:t>Stolní provedení.</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AF8CB"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7FEB7A89"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61FA2" w14:textId="77777777" w:rsidR="00FA54E6" w:rsidRPr="00084FDE" w:rsidRDefault="00FA54E6" w:rsidP="00897117">
            <w:pPr>
              <w:spacing w:before="40" w:after="40"/>
              <w:rPr>
                <w:rFonts w:cstheme="minorHAnsi"/>
              </w:rPr>
            </w:pPr>
            <w:r w:rsidRPr="00084FDE">
              <w:rPr>
                <w:rFonts w:cstheme="minorHAnsi"/>
              </w:rPr>
              <w:t xml:space="preserve">Max. výška zařízení je </w:t>
            </w:r>
            <w:r>
              <w:rPr>
                <w:rFonts w:cstheme="minorHAnsi"/>
              </w:rPr>
              <w:t>50</w:t>
            </w:r>
            <w:r w:rsidRPr="00084FDE">
              <w:rPr>
                <w:rFonts w:cstheme="minorHAnsi"/>
              </w:rPr>
              <w:t xml:space="preserve"> cm, max. celková šířka </w:t>
            </w:r>
            <w:r>
              <w:rPr>
                <w:rFonts w:cstheme="minorHAnsi"/>
              </w:rPr>
              <w:t>60</w:t>
            </w:r>
            <w:r w:rsidRPr="00084FDE">
              <w:rPr>
                <w:rFonts w:cstheme="minorHAnsi"/>
              </w:rPr>
              <w:t xml:space="preserve"> cm, max. hloubka </w:t>
            </w:r>
            <w:r>
              <w:rPr>
                <w:rFonts w:cstheme="minorHAnsi"/>
              </w:rPr>
              <w:t>64</w:t>
            </w:r>
            <w:r w:rsidRPr="00084FDE">
              <w:rPr>
                <w:rFonts w:cstheme="minorHAnsi"/>
              </w:rPr>
              <w:t> cm</w:t>
            </w:r>
            <w:r>
              <w:rPr>
                <w:rFonts w:cstheme="minorHAnsi"/>
              </w:rPr>
              <w:t xml:space="preserve"> z důvodu omezeného prostoru v laboratoři</w:t>
            </w:r>
            <w:r w:rsidRPr="00084FDE">
              <w:rPr>
                <w:rFonts w:cstheme="minorHAnsi"/>
              </w:rPr>
              <w:t xml:space="preserve">. </w:t>
            </w:r>
            <w:r>
              <w:rPr>
                <w:rFonts w:cstheme="minorHAnsi"/>
              </w:rPr>
              <w:br/>
            </w:r>
            <w:r w:rsidRPr="00084FDE">
              <w:rPr>
                <w:rFonts w:cstheme="minorHAnsi"/>
              </w:rPr>
              <w:t>Min. objem</w:t>
            </w:r>
            <w:bookmarkStart w:id="2" w:name="_Hlk75423319"/>
            <w:r w:rsidRPr="00084FDE">
              <w:rPr>
                <w:rFonts w:cstheme="minorHAnsi"/>
              </w:rPr>
              <w:t xml:space="preserve"> sterilizační komory zařízení je </w:t>
            </w:r>
            <w:r>
              <w:rPr>
                <w:rFonts w:cstheme="minorHAnsi"/>
              </w:rPr>
              <w:t>27</w:t>
            </w:r>
            <w:r w:rsidRPr="00084FDE">
              <w:rPr>
                <w:rFonts w:cstheme="minorHAnsi"/>
              </w:rPr>
              <w:t xml:space="preserve"> litrů. </w:t>
            </w:r>
            <w:bookmarkEnd w:id="2"/>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86F88"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skutečné hodnoty)</w:t>
            </w:r>
          </w:p>
        </w:tc>
      </w:tr>
      <w:tr w:rsidR="00FA54E6" w:rsidRPr="00084FDE" w14:paraId="2B71B560"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8DA93" w14:textId="77777777" w:rsidR="00FA54E6" w:rsidRPr="00084FDE" w:rsidRDefault="00FA54E6" w:rsidP="00897117">
            <w:pPr>
              <w:spacing w:before="40" w:after="40"/>
              <w:rPr>
                <w:rFonts w:cstheme="minorHAnsi"/>
              </w:rPr>
            </w:pPr>
            <w:r w:rsidRPr="00084FDE">
              <w:rPr>
                <w:rFonts w:cstheme="minorHAnsi"/>
              </w:rPr>
              <w:t>Přístroj umožňuje parní sterilizaci za standardních podmínek (p</w:t>
            </w:r>
            <w:r w:rsidRPr="00084FDE">
              <w:rPr>
                <w:rFonts w:eastAsia="Arial" w:cstheme="minorHAnsi"/>
              </w:rPr>
              <w:t xml:space="preserve">ára alespoň 120 °C / tlak alespoň 100 </w:t>
            </w:r>
            <w:proofErr w:type="spellStart"/>
            <w:r w:rsidRPr="00084FDE">
              <w:rPr>
                <w:rFonts w:eastAsia="Arial" w:cstheme="minorHAnsi"/>
              </w:rPr>
              <w:t>kPa</w:t>
            </w:r>
            <w:proofErr w:type="spellEnd"/>
            <w:r w:rsidRPr="00084FDE">
              <w:rPr>
                <w:rFonts w:eastAsia="Arial" w:cstheme="minorHAnsi"/>
              </w:rPr>
              <w:t>).</w:t>
            </w:r>
            <w:r>
              <w:rPr>
                <w:rFonts w:eastAsia="Arial" w:cstheme="minorHAnsi"/>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5F62B"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skutečné hodnoty)</w:t>
            </w:r>
          </w:p>
        </w:tc>
      </w:tr>
      <w:tr w:rsidR="00FA54E6" w:rsidRPr="00084FDE" w14:paraId="3C718B25" w14:textId="77777777" w:rsidTr="00FA54E6">
        <w:trPr>
          <w:trHeight w:val="71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7F0FA" w14:textId="77777777" w:rsidR="00FA54E6" w:rsidRPr="00084FDE" w:rsidRDefault="00FA54E6" w:rsidP="00897117">
            <w:pPr>
              <w:spacing w:before="40" w:after="40"/>
              <w:rPr>
                <w:rFonts w:cstheme="minorHAnsi"/>
              </w:rPr>
            </w:pPr>
            <w:r>
              <w:t>Regulace tlaku podle algoritmu PID (proporcionálně integrační diference).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47D24"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47CDCD67"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3E5B4" w14:textId="77777777" w:rsidR="00FA54E6" w:rsidRPr="00084FDE" w:rsidRDefault="00FA54E6" w:rsidP="00897117">
            <w:pPr>
              <w:spacing w:before="40" w:after="40"/>
              <w:rPr>
                <w:rFonts w:cstheme="minorHAnsi"/>
              </w:rPr>
            </w:pPr>
            <w:r w:rsidRPr="00084FDE">
              <w:rPr>
                <w:rFonts w:cstheme="minorHAnsi"/>
              </w:rPr>
              <w:t xml:space="preserve">Sterilizační osa komory je horizontální. Otevírání dvířek je </w:t>
            </w:r>
            <w:r>
              <w:rPr>
                <w:rFonts w:cstheme="minorHAnsi"/>
              </w:rPr>
              <w:t>prav</w:t>
            </w:r>
            <w:r w:rsidRPr="00084FDE">
              <w:rPr>
                <w:rFonts w:cstheme="minorHAnsi"/>
              </w:rPr>
              <w:t xml:space="preserve">é z důvodu ergonomie práce.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00D5F"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509E7316"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DC4BB" w14:textId="77777777" w:rsidR="00FA54E6" w:rsidRPr="00084FDE" w:rsidRDefault="00FA54E6" w:rsidP="00897117">
            <w:pPr>
              <w:spacing w:before="40" w:after="40"/>
              <w:rPr>
                <w:rFonts w:cstheme="minorHAnsi"/>
                <w:color w:val="31849B" w:themeColor="accent5" w:themeShade="BF"/>
              </w:rPr>
            </w:pPr>
            <w:r w:rsidRPr="00084FDE">
              <w:rPr>
                <w:rFonts w:cstheme="minorHAnsi"/>
              </w:rPr>
              <w:t>Sterilizační komora je vyrobena z nerezové oceli třídy AISI 316L nebo 316Ti nebo vyšší</w:t>
            </w:r>
            <w:r>
              <w:rPr>
                <w:rFonts w:cstheme="minorHAnsi"/>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10B61"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technické řešení)</w:t>
            </w:r>
          </w:p>
        </w:tc>
      </w:tr>
      <w:tr w:rsidR="00FA54E6" w:rsidRPr="00084FDE" w14:paraId="3598B7CD"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1EDBA" w14:textId="77777777" w:rsidR="00FA54E6" w:rsidRPr="00084FDE" w:rsidRDefault="00FA54E6" w:rsidP="00897117">
            <w:pPr>
              <w:spacing w:before="40" w:after="40"/>
              <w:rPr>
                <w:rFonts w:cstheme="minorHAnsi"/>
              </w:rPr>
            </w:pPr>
            <w:r w:rsidRPr="00084FDE">
              <w:rPr>
                <w:rFonts w:cstheme="minorHAnsi"/>
              </w:rPr>
              <w:t xml:space="preserve">Prostor sterilizační komory umožňuje </w:t>
            </w:r>
            <w:r>
              <w:rPr>
                <w:rFonts w:cstheme="minorHAnsi"/>
              </w:rPr>
              <w:t>vložení koše o rozměrech 40 x 17 x 15 cm (hloubka x šířka x výška) – koš není součástí dodávky.</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9F77F"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skutečnou hodnotu)</w:t>
            </w:r>
          </w:p>
        </w:tc>
      </w:tr>
      <w:tr w:rsidR="00FA54E6" w:rsidRPr="00084FDE" w14:paraId="4C2C33F4" w14:textId="77777777" w:rsidTr="00FA54E6">
        <w:trPr>
          <w:trHeight w:val="1521"/>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00632" w14:textId="77777777" w:rsidR="00FA54E6" w:rsidRPr="00084FDE" w:rsidRDefault="00FA54E6" w:rsidP="00897117">
            <w:pPr>
              <w:pStyle w:val="Prosttext"/>
              <w:rPr>
                <w:rFonts w:ascii="Arial Narrow" w:hAnsi="Arial Narrow" w:cstheme="minorHAnsi"/>
                <w:sz w:val="22"/>
                <w:szCs w:val="22"/>
              </w:rPr>
            </w:pPr>
            <w:r w:rsidRPr="00084FDE">
              <w:rPr>
                <w:rFonts w:ascii="Arial Narrow" w:hAnsi="Arial Narrow" w:cstheme="minorHAnsi"/>
                <w:sz w:val="22"/>
                <w:szCs w:val="22"/>
              </w:rPr>
              <w:t xml:space="preserve">Dle platné legislativy a zákonných požadavků na tlakové nádoby bude při předání provedena revize tlakové nádoby a bude předán pasport tlakové nádoby a výchozí revizní zpráva. </w:t>
            </w:r>
          </w:p>
          <w:p w14:paraId="4D8A7405" w14:textId="26477C38" w:rsidR="00FA54E6" w:rsidRDefault="00FA54E6" w:rsidP="00897117">
            <w:pPr>
              <w:pStyle w:val="Prosttext"/>
              <w:rPr>
                <w:rFonts w:ascii="Arial Narrow" w:hAnsi="Arial Narrow" w:cstheme="minorHAnsi"/>
                <w:sz w:val="22"/>
                <w:szCs w:val="22"/>
              </w:rPr>
            </w:pPr>
            <w:r w:rsidRPr="00084FDE">
              <w:rPr>
                <w:rFonts w:ascii="Arial Narrow" w:hAnsi="Arial Narrow" w:cstheme="minorHAnsi"/>
                <w:sz w:val="22"/>
                <w:szCs w:val="22"/>
              </w:rPr>
              <w:br/>
              <w:t>Zařízení</w:t>
            </w:r>
            <w:r>
              <w:rPr>
                <w:rFonts w:ascii="Arial Narrow" w:hAnsi="Arial Narrow" w:cstheme="minorHAnsi"/>
                <w:sz w:val="22"/>
                <w:szCs w:val="22"/>
              </w:rPr>
              <w:t xml:space="preserve"> nese</w:t>
            </w:r>
            <w:r w:rsidRPr="00084FDE">
              <w:rPr>
                <w:rFonts w:ascii="Arial Narrow" w:hAnsi="Arial Narrow" w:cstheme="minorHAnsi"/>
                <w:sz w:val="22"/>
                <w:szCs w:val="22"/>
              </w:rPr>
              <w:t xml:space="preserve"> </w:t>
            </w:r>
            <w:r>
              <w:rPr>
                <w:rFonts w:ascii="Arial Narrow" w:hAnsi="Arial Narrow" w:cstheme="minorHAnsi"/>
                <w:sz w:val="22"/>
                <w:szCs w:val="22"/>
              </w:rPr>
              <w:t>označení</w:t>
            </w:r>
            <w:r w:rsidRPr="00084FDE">
              <w:rPr>
                <w:rFonts w:ascii="Arial Narrow" w:hAnsi="Arial Narrow" w:cstheme="minorHAnsi"/>
                <w:sz w:val="22"/>
                <w:szCs w:val="22"/>
              </w:rPr>
              <w:t xml:space="preserve"> CE. </w:t>
            </w:r>
          </w:p>
          <w:p w14:paraId="5391C513" w14:textId="77777777" w:rsidR="00FA54E6" w:rsidRDefault="00FA54E6" w:rsidP="00897117">
            <w:pPr>
              <w:pStyle w:val="Prosttext"/>
              <w:rPr>
                <w:rFonts w:ascii="Arial Narrow" w:hAnsi="Arial Narrow" w:cstheme="minorHAnsi"/>
                <w:sz w:val="22"/>
                <w:szCs w:val="22"/>
              </w:rPr>
            </w:pPr>
          </w:p>
          <w:p w14:paraId="1A423AE7" w14:textId="79EB61A3" w:rsidR="00FA54E6" w:rsidRPr="0091730E" w:rsidRDefault="00FA54E6" w:rsidP="00897117">
            <w:pPr>
              <w:pStyle w:val="Prosttext"/>
              <w:rPr>
                <w:rFonts w:ascii="Arial Narrow" w:hAnsi="Arial Narrow" w:cstheme="minorHAnsi"/>
                <w:i/>
                <w:iCs/>
                <w:color w:val="FF0000"/>
                <w:sz w:val="22"/>
                <w:szCs w:val="22"/>
              </w:rPr>
            </w:pPr>
            <w:bookmarkStart w:id="3" w:name="_Hlk210646682"/>
            <w:r>
              <w:rPr>
                <w:rFonts w:ascii="Arial Narrow" w:hAnsi="Arial Narrow" w:cstheme="minorHAnsi"/>
                <w:i/>
                <w:iCs/>
                <w:color w:val="FF0000"/>
                <w:sz w:val="22"/>
                <w:szCs w:val="22"/>
              </w:rPr>
              <w:t xml:space="preserve">Doložení označení CE </w:t>
            </w:r>
            <w:bookmarkEnd w:id="3"/>
            <w:r>
              <w:rPr>
                <w:rFonts w:ascii="Arial Narrow" w:hAnsi="Arial Narrow" w:cstheme="minorHAnsi"/>
                <w:i/>
                <w:iCs/>
                <w:color w:val="FF0000"/>
                <w:sz w:val="22"/>
                <w:szCs w:val="22"/>
              </w:rPr>
              <w:t>je součástí nabídky</w:t>
            </w:r>
            <w:r w:rsidR="00AA17E9">
              <w:rPr>
                <w:rFonts w:ascii="Arial Narrow" w:hAnsi="Arial Narrow" w:cstheme="minorHAnsi"/>
                <w:i/>
                <w:iCs/>
                <w:color w:val="FF0000"/>
                <w:sz w:val="22"/>
                <w:szCs w:val="22"/>
              </w:rPr>
              <w:t xml:space="preserve"> </w:t>
            </w:r>
            <w:r w:rsidR="00AA17E9">
              <w:rPr>
                <w:rFonts w:ascii="Arial Narrow" w:hAnsi="Arial Narrow" w:cstheme="minorHAnsi"/>
                <w:i/>
                <w:iCs/>
                <w:color w:val="EE0000"/>
                <w:sz w:val="22"/>
                <w:szCs w:val="22"/>
              </w:rPr>
              <w:t xml:space="preserve">a </w:t>
            </w:r>
            <w:r w:rsidR="0064294E">
              <w:rPr>
                <w:rFonts w:ascii="Arial Narrow" w:hAnsi="Arial Narrow" w:cstheme="minorHAnsi"/>
                <w:i/>
                <w:iCs/>
                <w:color w:val="EE0000"/>
                <w:sz w:val="22"/>
                <w:szCs w:val="22"/>
              </w:rPr>
              <w:t xml:space="preserve"> </w:t>
            </w:r>
            <w:r w:rsidR="00AA17E9" w:rsidRPr="00AA17E9">
              <w:rPr>
                <w:rFonts w:ascii="Arial Narrow" w:hAnsi="Arial Narrow" w:cs="Arial"/>
                <w:i/>
                <w:iCs/>
                <w:color w:val="FF0000"/>
                <w:sz w:val="22"/>
                <w:szCs w:val="22"/>
              </w:rPr>
              <w:t xml:space="preserve"> může být předloženo v českém, slovenském nebo anglickém jazyce.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A70F4"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2EBBC6D6"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20675" w14:textId="77777777" w:rsidR="00FA54E6" w:rsidRPr="00084FDE" w:rsidRDefault="00FA54E6" w:rsidP="00897117">
            <w:pPr>
              <w:spacing w:before="40" w:after="40"/>
              <w:rPr>
                <w:rFonts w:cstheme="minorHAnsi"/>
              </w:rPr>
            </w:pPr>
            <w:r w:rsidRPr="00084FDE">
              <w:rPr>
                <w:rFonts w:cstheme="minorHAnsi"/>
              </w:rPr>
              <w:t xml:space="preserve">Autokláv je vhodný pro bezpečnou sterilizaci roztoků, skleněného laboratorního nádobí a pomůcek, kovových nástrojů a laboratorního plastiku (například mikrozkumavky, špičky, plastové pipety apod.). Dále je autokláv vhodný i pro dekontaminaci běžného laboratorního infekčního odpadu v takovém obalu/nádobě, která vyhovuje podmínkám při sterilizaci (tlaku, teplotě).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EA925"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52239860" w14:textId="77777777" w:rsidTr="00FA54E6">
        <w:trPr>
          <w:trHeight w:val="705"/>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4C7C3C6"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xml:space="preserve">Pracovní tlak autoklávu je min. v rozmezí </w:t>
            </w:r>
            <w:proofErr w:type="gramStart"/>
            <w:r w:rsidRPr="00084FDE">
              <w:rPr>
                <w:rFonts w:ascii="Arial Narrow" w:hAnsi="Arial Narrow" w:cstheme="minorHAnsi"/>
                <w:sz w:val="22"/>
                <w:szCs w:val="22"/>
              </w:rPr>
              <w:t>0 - 320</w:t>
            </w:r>
            <w:proofErr w:type="gramEnd"/>
            <w:r w:rsidRPr="00084FDE">
              <w:rPr>
                <w:rFonts w:ascii="Arial Narrow" w:hAnsi="Arial Narrow" w:cstheme="minorHAnsi"/>
                <w:sz w:val="22"/>
                <w:szCs w:val="22"/>
              </w:rPr>
              <w:t xml:space="preserve"> </w:t>
            </w:r>
            <w:proofErr w:type="spellStart"/>
            <w:r w:rsidRPr="00084FDE">
              <w:rPr>
                <w:rFonts w:ascii="Arial Narrow" w:hAnsi="Arial Narrow" w:cstheme="minorHAnsi"/>
                <w:sz w:val="22"/>
                <w:szCs w:val="22"/>
              </w:rPr>
              <w:t>kPa</w:t>
            </w:r>
            <w:proofErr w:type="spellEnd"/>
            <w:r w:rsidRPr="00084FDE">
              <w:rPr>
                <w:rFonts w:ascii="Arial Narrow" w:hAnsi="Arial Narrow" w:cstheme="minorHAnsi"/>
                <w:sz w:val="22"/>
                <w:szCs w:val="22"/>
              </w:rPr>
              <w:t>.</w:t>
            </w:r>
          </w:p>
          <w:p w14:paraId="2EAE8070"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xml:space="preserve">Pracovní teplota je min. v rozmezí </w:t>
            </w:r>
            <w:proofErr w:type="gramStart"/>
            <w:r w:rsidRPr="00084FDE">
              <w:rPr>
                <w:rFonts w:ascii="Arial Narrow" w:hAnsi="Arial Narrow" w:cstheme="minorHAnsi"/>
                <w:sz w:val="22"/>
                <w:szCs w:val="22"/>
              </w:rPr>
              <w:t>105 - 13</w:t>
            </w:r>
            <w:r>
              <w:rPr>
                <w:rFonts w:ascii="Arial Narrow" w:hAnsi="Arial Narrow" w:cstheme="minorHAnsi"/>
                <w:sz w:val="22"/>
                <w:szCs w:val="22"/>
              </w:rPr>
              <w:t>5</w:t>
            </w:r>
            <w:proofErr w:type="gramEnd"/>
            <w:r w:rsidRPr="00084FDE">
              <w:rPr>
                <w:rFonts w:ascii="Arial Narrow" w:hAnsi="Arial Narrow" w:cstheme="minorHAnsi"/>
                <w:sz w:val="22"/>
                <w:szCs w:val="22"/>
              </w:rPr>
              <w:t> °C.</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78205C0"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skutečné hodnoty)</w:t>
            </w:r>
          </w:p>
        </w:tc>
      </w:tr>
      <w:tr w:rsidR="00FA54E6" w:rsidRPr="00084FDE" w14:paraId="28C43145" w14:textId="77777777" w:rsidTr="00FA54E6">
        <w:trPr>
          <w:trHeight w:val="1140"/>
        </w:trPr>
        <w:tc>
          <w:tcPr>
            <w:tcW w:w="5245" w:type="dxa"/>
            <w:tcBorders>
              <w:top w:val="single" w:sz="4" w:space="0" w:color="auto"/>
              <w:left w:val="single" w:sz="4" w:space="0" w:color="000000" w:themeColor="text1"/>
              <w:right w:val="single" w:sz="4" w:space="0" w:color="000000" w:themeColor="text1"/>
            </w:tcBorders>
            <w:vAlign w:val="center"/>
          </w:tcPr>
          <w:p w14:paraId="3A997E01"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Autokláv disponuje min. těmito přednastavenými programy:</w:t>
            </w:r>
          </w:p>
          <w:p w14:paraId="2D83D21E"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Program pro sterilizaci balených předmětů</w:t>
            </w:r>
          </w:p>
          <w:p w14:paraId="35209600" w14:textId="77777777" w:rsidR="00FA54E6"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xml:space="preserve">- Program pro sterilizaci nebalených předmětů </w:t>
            </w:r>
          </w:p>
          <w:p w14:paraId="3E275451" w14:textId="77777777" w:rsidR="00FA54E6" w:rsidRPr="00084FDE" w:rsidRDefault="00FA54E6" w:rsidP="00897117">
            <w:pPr>
              <w:pStyle w:val="Prosttext"/>
              <w:jc w:val="both"/>
              <w:rPr>
                <w:rFonts w:ascii="Arial Narrow" w:hAnsi="Arial Narrow" w:cstheme="minorHAnsi"/>
                <w:sz w:val="22"/>
                <w:szCs w:val="22"/>
              </w:rPr>
            </w:pPr>
            <w:r>
              <w:rPr>
                <w:rFonts w:ascii="Arial Narrow" w:hAnsi="Arial Narrow" w:cstheme="minorHAnsi"/>
                <w:sz w:val="22"/>
                <w:szCs w:val="22"/>
              </w:rPr>
              <w:t>- Program pro sterilizaci kapalin</w:t>
            </w:r>
          </w:p>
          <w:p w14:paraId="05DA8ADC"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Program pro sterilizaci skla</w:t>
            </w:r>
          </w:p>
        </w:tc>
        <w:tc>
          <w:tcPr>
            <w:tcW w:w="4678" w:type="dxa"/>
            <w:tcBorders>
              <w:top w:val="single" w:sz="4" w:space="0" w:color="auto"/>
              <w:left w:val="single" w:sz="4" w:space="0" w:color="000000" w:themeColor="text1"/>
              <w:right w:val="single" w:sz="4" w:space="0" w:color="000000" w:themeColor="text1"/>
            </w:tcBorders>
            <w:vAlign w:val="center"/>
          </w:tcPr>
          <w:p w14:paraId="2C0DCED3"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technické řešení)</w:t>
            </w:r>
          </w:p>
        </w:tc>
      </w:tr>
      <w:tr w:rsidR="00FA54E6" w:rsidRPr="00084FDE" w14:paraId="50973A24" w14:textId="77777777" w:rsidTr="00FA54E6">
        <w:trPr>
          <w:trHeight w:val="735"/>
        </w:trPr>
        <w:tc>
          <w:tcPr>
            <w:tcW w:w="5245" w:type="dxa"/>
            <w:tcBorders>
              <w:top w:val="single" w:sz="4" w:space="0" w:color="auto"/>
              <w:left w:val="single" w:sz="4" w:space="0" w:color="auto"/>
              <w:bottom w:val="single" w:sz="4" w:space="0" w:color="auto"/>
              <w:right w:val="single" w:sz="4" w:space="0" w:color="auto"/>
            </w:tcBorders>
            <w:vAlign w:val="center"/>
          </w:tcPr>
          <w:p w14:paraId="09A2FBE3"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Autokláv umožňuje nastavení min. 20 programů přímo uživatelem, u kterých lze nastavit min. tyto parametry:</w:t>
            </w:r>
          </w:p>
          <w:p w14:paraId="4CA5E272" w14:textId="77777777" w:rsidR="00FA54E6" w:rsidRPr="00084FDE" w:rsidRDefault="00FA54E6" w:rsidP="00897117">
            <w:pPr>
              <w:pStyle w:val="Prosttext"/>
              <w:numPr>
                <w:ilvl w:val="0"/>
                <w:numId w:val="39"/>
              </w:numPr>
              <w:jc w:val="both"/>
              <w:rPr>
                <w:rFonts w:ascii="Arial Narrow" w:hAnsi="Arial Narrow" w:cstheme="minorHAnsi"/>
                <w:sz w:val="22"/>
                <w:szCs w:val="22"/>
              </w:rPr>
            </w:pPr>
            <w:r w:rsidRPr="00084FDE">
              <w:rPr>
                <w:rFonts w:ascii="Arial Narrow" w:hAnsi="Arial Narrow" w:cstheme="minorHAnsi"/>
                <w:sz w:val="22"/>
                <w:szCs w:val="22"/>
              </w:rPr>
              <w:t>Pracovní teplota (v rozmezí min. od 1</w:t>
            </w:r>
            <w:r>
              <w:rPr>
                <w:rFonts w:ascii="Arial Narrow" w:hAnsi="Arial Narrow" w:cstheme="minorHAnsi"/>
                <w:sz w:val="22"/>
                <w:szCs w:val="22"/>
              </w:rPr>
              <w:t>0</w:t>
            </w:r>
            <w:r w:rsidRPr="00084FDE">
              <w:rPr>
                <w:rFonts w:ascii="Arial Narrow" w:hAnsi="Arial Narrow" w:cstheme="minorHAnsi"/>
                <w:sz w:val="22"/>
                <w:szCs w:val="22"/>
              </w:rPr>
              <w:t>5 do 13</w:t>
            </w:r>
            <w:r>
              <w:rPr>
                <w:rFonts w:ascii="Arial Narrow" w:hAnsi="Arial Narrow" w:cstheme="minorHAnsi"/>
                <w:sz w:val="22"/>
                <w:szCs w:val="22"/>
              </w:rPr>
              <w:t>5</w:t>
            </w:r>
            <w:r w:rsidRPr="00084FDE">
              <w:rPr>
                <w:rFonts w:ascii="Arial Narrow" w:hAnsi="Arial Narrow" w:cstheme="minorHAnsi"/>
                <w:sz w:val="22"/>
                <w:szCs w:val="22"/>
              </w:rPr>
              <w:t xml:space="preserve"> °C)</w:t>
            </w:r>
          </w:p>
          <w:p w14:paraId="12ED04FC" w14:textId="77777777" w:rsidR="00FA54E6" w:rsidRPr="00B35DD9" w:rsidRDefault="00FA54E6" w:rsidP="00897117">
            <w:pPr>
              <w:pStyle w:val="Prosttext"/>
              <w:numPr>
                <w:ilvl w:val="0"/>
                <w:numId w:val="39"/>
              </w:numPr>
              <w:jc w:val="both"/>
              <w:rPr>
                <w:rFonts w:ascii="Arial Narrow" w:hAnsi="Arial Narrow" w:cstheme="minorHAnsi"/>
                <w:sz w:val="22"/>
                <w:szCs w:val="22"/>
              </w:rPr>
            </w:pPr>
            <w:r w:rsidRPr="00084FDE">
              <w:rPr>
                <w:rFonts w:ascii="Arial Narrow" w:hAnsi="Arial Narrow" w:cstheme="minorHAnsi"/>
                <w:sz w:val="22"/>
                <w:szCs w:val="22"/>
              </w:rPr>
              <w:t>Čas sterilizace (v rozmezí min. od 5 do 90 minut)</w:t>
            </w:r>
          </w:p>
        </w:tc>
        <w:tc>
          <w:tcPr>
            <w:tcW w:w="4678" w:type="dxa"/>
            <w:tcBorders>
              <w:top w:val="single" w:sz="4" w:space="0" w:color="auto"/>
              <w:left w:val="single" w:sz="4" w:space="0" w:color="auto"/>
              <w:bottom w:val="single" w:sz="4" w:space="0" w:color="auto"/>
              <w:right w:val="single" w:sz="4" w:space="0" w:color="auto"/>
            </w:tcBorders>
            <w:vAlign w:val="center"/>
          </w:tcPr>
          <w:p w14:paraId="29E4FBA9"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technické řešení a skutečné hodnoty)</w:t>
            </w:r>
          </w:p>
        </w:tc>
      </w:tr>
      <w:tr w:rsidR="00FA54E6" w:rsidRPr="00084FDE" w14:paraId="22025C84" w14:textId="77777777" w:rsidTr="00FA54E6">
        <w:trPr>
          <w:trHeight w:val="169"/>
        </w:trPr>
        <w:tc>
          <w:tcPr>
            <w:tcW w:w="5245" w:type="dxa"/>
            <w:tcBorders>
              <w:top w:val="single" w:sz="4" w:space="0" w:color="auto"/>
              <w:left w:val="single" w:sz="4" w:space="0" w:color="auto"/>
              <w:bottom w:val="single" w:sz="4" w:space="0" w:color="000000" w:themeColor="text1"/>
              <w:right w:val="single" w:sz="4" w:space="0" w:color="000000" w:themeColor="text1"/>
            </w:tcBorders>
            <w:vAlign w:val="center"/>
          </w:tcPr>
          <w:p w14:paraId="549E5650"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Uživatelské rozhraní autoklávu</w:t>
            </w:r>
            <w:r>
              <w:rPr>
                <w:rFonts w:ascii="Arial Narrow" w:hAnsi="Arial Narrow" w:cstheme="minorHAnsi"/>
                <w:sz w:val="22"/>
                <w:szCs w:val="22"/>
              </w:rPr>
              <w:t xml:space="preserve"> umožňuje volbu jazyka min. mezi češtinou a angličtinou</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9620FBB"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technické řešení)</w:t>
            </w:r>
          </w:p>
        </w:tc>
      </w:tr>
      <w:tr w:rsidR="00FA54E6" w:rsidRPr="00084FDE" w14:paraId="00EB2B6B"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3F6CA"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xml:space="preserve">Autokláv disponuje min. jedním flexibilním teplotním čidlem, které lze umístit do roztoku ve sterilizační komoře pro kontrolu teploty při sterilizačním procesu. </w:t>
            </w:r>
          </w:p>
          <w:p w14:paraId="603F7E1F" w14:textId="77777777" w:rsidR="00FA54E6" w:rsidRPr="00084FDE" w:rsidRDefault="00FA54E6" w:rsidP="00897117">
            <w:pPr>
              <w:pStyle w:val="Prosttext"/>
              <w:jc w:val="both"/>
              <w:rPr>
                <w:rFonts w:ascii="Arial Narrow" w:hAnsi="Arial Narrow" w:cstheme="minorHAnsi"/>
                <w:sz w:val="22"/>
                <w:szCs w:val="22"/>
              </w:rPr>
            </w:pPr>
          </w:p>
          <w:p w14:paraId="7ED643D3" w14:textId="77777777" w:rsidR="00FA54E6"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Čidla splňují bezpečnostní standard IEC61010-2-040</w:t>
            </w:r>
            <w:r>
              <w:rPr>
                <w:rFonts w:ascii="Arial Narrow" w:hAnsi="Arial Narrow" w:cstheme="minorHAnsi"/>
                <w:sz w:val="22"/>
                <w:szCs w:val="22"/>
              </w:rPr>
              <w:t xml:space="preserve"> nebo jeho ekvivalent</w:t>
            </w:r>
            <w:r w:rsidRPr="00084FDE">
              <w:rPr>
                <w:rFonts w:ascii="Arial Narrow" w:hAnsi="Arial Narrow" w:cstheme="minorHAnsi"/>
                <w:sz w:val="22"/>
                <w:szCs w:val="22"/>
              </w:rPr>
              <w:t>.</w:t>
            </w:r>
          </w:p>
          <w:p w14:paraId="7CF4EA50" w14:textId="77777777" w:rsidR="00FA54E6" w:rsidRDefault="00FA54E6" w:rsidP="00897117">
            <w:pPr>
              <w:pStyle w:val="Prosttext"/>
              <w:jc w:val="both"/>
              <w:rPr>
                <w:rFonts w:ascii="Arial Narrow" w:hAnsi="Arial Narrow" w:cstheme="minorHAnsi"/>
                <w:sz w:val="22"/>
                <w:szCs w:val="22"/>
              </w:rPr>
            </w:pPr>
          </w:p>
          <w:p w14:paraId="5ACDF838" w14:textId="5765DD79" w:rsidR="00AA17E9" w:rsidRPr="0091730E" w:rsidRDefault="00FA54E6" w:rsidP="00AA17E9">
            <w:pPr>
              <w:pStyle w:val="Prosttext"/>
              <w:jc w:val="both"/>
              <w:rPr>
                <w:rFonts w:ascii="Arial Narrow" w:hAnsi="Arial Narrow" w:cstheme="minorHAnsi"/>
                <w:i/>
                <w:iCs/>
                <w:sz w:val="22"/>
                <w:szCs w:val="22"/>
              </w:rPr>
            </w:pPr>
            <w:bookmarkStart w:id="4" w:name="_Hlk210646697"/>
            <w:r w:rsidRPr="00AA17E9">
              <w:rPr>
                <w:rFonts w:ascii="Arial Narrow" w:hAnsi="Arial Narrow" w:cstheme="minorHAnsi"/>
                <w:i/>
                <w:iCs/>
                <w:color w:val="EE0000"/>
                <w:sz w:val="22"/>
                <w:szCs w:val="22"/>
              </w:rPr>
              <w:t xml:space="preserve">Prokázání bezpečnostního standardu čidel </w:t>
            </w:r>
            <w:bookmarkEnd w:id="4"/>
            <w:r w:rsidRPr="00AA17E9">
              <w:rPr>
                <w:rFonts w:ascii="Arial Narrow" w:hAnsi="Arial Narrow" w:cstheme="minorHAnsi"/>
                <w:i/>
                <w:iCs/>
                <w:color w:val="EE0000"/>
                <w:sz w:val="22"/>
                <w:szCs w:val="22"/>
              </w:rPr>
              <w:t>je součástí nabídky</w:t>
            </w:r>
            <w:bookmarkStart w:id="5" w:name="_Hlk210293749"/>
            <w:r w:rsidR="00AA17E9">
              <w:rPr>
                <w:rFonts w:ascii="Arial Narrow" w:hAnsi="Arial Narrow" w:cstheme="minorHAnsi"/>
                <w:i/>
                <w:iCs/>
                <w:color w:val="EE0000"/>
                <w:sz w:val="22"/>
                <w:szCs w:val="22"/>
              </w:rPr>
              <w:t xml:space="preserve"> a</w:t>
            </w:r>
            <w:r w:rsidR="00AA17E9" w:rsidRPr="00AA17E9">
              <w:rPr>
                <w:rFonts w:ascii="Arial Narrow" w:hAnsi="Arial Narrow" w:cs="Arial"/>
                <w:i/>
                <w:iCs/>
                <w:color w:val="FF0000"/>
                <w:sz w:val="22"/>
                <w:szCs w:val="22"/>
              </w:rPr>
              <w:t xml:space="preserve"> může být předloženo v českém, slovenském nebo anglickém jazyce.</w:t>
            </w:r>
            <w:bookmarkEnd w:id="5"/>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8719C"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skutečnou hodnotu a technické řešení)</w:t>
            </w:r>
          </w:p>
        </w:tc>
      </w:tr>
      <w:tr w:rsidR="00FA54E6" w:rsidRPr="00084FDE" w14:paraId="3804A4B7" w14:textId="77777777" w:rsidTr="00FA54E6">
        <w:trPr>
          <w:trHeight w:val="169"/>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8ED4EC2"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xml:space="preserve">Autokláv disponuje barevným displejem, který během cyklu ukazuje min. tyto parametry: </w:t>
            </w:r>
          </w:p>
          <w:p w14:paraId="22F34CBC" w14:textId="77777777" w:rsidR="00FA54E6" w:rsidRPr="00084FDE" w:rsidRDefault="00FA54E6" w:rsidP="00897117">
            <w:pPr>
              <w:pStyle w:val="Prosttext"/>
              <w:numPr>
                <w:ilvl w:val="0"/>
                <w:numId w:val="39"/>
              </w:numPr>
              <w:jc w:val="both"/>
              <w:rPr>
                <w:rFonts w:ascii="Arial Narrow" w:hAnsi="Arial Narrow" w:cstheme="minorHAnsi"/>
                <w:sz w:val="22"/>
                <w:szCs w:val="22"/>
              </w:rPr>
            </w:pPr>
            <w:r w:rsidRPr="00084FDE">
              <w:rPr>
                <w:rFonts w:ascii="Arial Narrow" w:hAnsi="Arial Narrow" w:cstheme="minorHAnsi"/>
                <w:sz w:val="22"/>
                <w:szCs w:val="22"/>
              </w:rPr>
              <w:t>Aktuální hodnota teploty a tlaku</w:t>
            </w:r>
          </w:p>
          <w:p w14:paraId="6AD38895" w14:textId="77777777" w:rsidR="00FA54E6" w:rsidRPr="00084FDE" w:rsidRDefault="00FA54E6" w:rsidP="00897117">
            <w:pPr>
              <w:pStyle w:val="Prosttext"/>
              <w:numPr>
                <w:ilvl w:val="0"/>
                <w:numId w:val="40"/>
              </w:numPr>
              <w:jc w:val="both"/>
              <w:rPr>
                <w:rFonts w:ascii="Arial Narrow" w:hAnsi="Arial Narrow" w:cstheme="minorHAnsi"/>
                <w:color w:val="548DD4" w:themeColor="text2" w:themeTint="99"/>
                <w:sz w:val="22"/>
                <w:szCs w:val="22"/>
              </w:rPr>
            </w:pPr>
            <w:r w:rsidRPr="00084FDE">
              <w:rPr>
                <w:rFonts w:ascii="Arial Narrow" w:hAnsi="Arial Narrow" w:cstheme="minorHAnsi"/>
                <w:sz w:val="22"/>
                <w:szCs w:val="22"/>
              </w:rPr>
              <w:t>Fáze sterilizačního cyklu (např. plnění vody, nahřívání, sterilizace, sušení, dokončení sterilizačního cyklu)</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02BB67C"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technické řešení)</w:t>
            </w:r>
          </w:p>
        </w:tc>
      </w:tr>
      <w:tr w:rsidR="00FA54E6" w:rsidRPr="00084FDE" w14:paraId="3B175AE5" w14:textId="77777777" w:rsidTr="00FA54E6">
        <w:trPr>
          <w:trHeight w:val="1343"/>
        </w:trPr>
        <w:tc>
          <w:tcPr>
            <w:tcW w:w="5245" w:type="dxa"/>
            <w:tcBorders>
              <w:top w:val="single" w:sz="4" w:space="0" w:color="auto"/>
              <w:left w:val="single" w:sz="4" w:space="0" w:color="auto"/>
              <w:bottom w:val="single" w:sz="4" w:space="0" w:color="auto"/>
              <w:right w:val="single" w:sz="4" w:space="0" w:color="auto"/>
            </w:tcBorders>
            <w:vAlign w:val="center"/>
          </w:tcPr>
          <w:p w14:paraId="252FC903"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Autokláv disponuje min. těmito informačními indikátory:</w:t>
            </w:r>
          </w:p>
          <w:p w14:paraId="353F4B56" w14:textId="77777777" w:rsidR="00FA54E6" w:rsidRPr="00084FDE" w:rsidRDefault="00FA54E6" w:rsidP="00897117">
            <w:pPr>
              <w:pStyle w:val="Prosttext"/>
              <w:numPr>
                <w:ilvl w:val="0"/>
                <w:numId w:val="39"/>
              </w:numPr>
              <w:jc w:val="both"/>
              <w:rPr>
                <w:rFonts w:ascii="Arial Narrow" w:hAnsi="Arial Narrow" w:cstheme="minorHAnsi"/>
                <w:sz w:val="22"/>
                <w:szCs w:val="22"/>
              </w:rPr>
            </w:pPr>
            <w:r w:rsidRPr="00084FDE">
              <w:rPr>
                <w:rFonts w:ascii="Arial Narrow" w:hAnsi="Arial Narrow" w:cstheme="minorHAnsi"/>
                <w:sz w:val="22"/>
                <w:szCs w:val="22"/>
              </w:rPr>
              <w:t>Indikátor pro dovření/nedovření dvířek</w:t>
            </w:r>
          </w:p>
          <w:p w14:paraId="5839F483" w14:textId="77777777" w:rsidR="00FA54E6" w:rsidRPr="00084FDE" w:rsidRDefault="00FA54E6" w:rsidP="00897117">
            <w:pPr>
              <w:pStyle w:val="Prosttext"/>
              <w:numPr>
                <w:ilvl w:val="0"/>
                <w:numId w:val="39"/>
              </w:numPr>
              <w:jc w:val="both"/>
              <w:rPr>
                <w:rFonts w:ascii="Arial Narrow" w:hAnsi="Arial Narrow" w:cstheme="minorHAnsi"/>
                <w:sz w:val="22"/>
                <w:szCs w:val="22"/>
              </w:rPr>
            </w:pPr>
            <w:r w:rsidRPr="00084FDE">
              <w:rPr>
                <w:rFonts w:ascii="Arial Narrow" w:hAnsi="Arial Narrow" w:cstheme="minorHAnsi"/>
                <w:sz w:val="22"/>
                <w:szCs w:val="22"/>
              </w:rPr>
              <w:t>Indikátor pro nedostatek vody v zásobníku</w:t>
            </w:r>
          </w:p>
          <w:p w14:paraId="4266305D" w14:textId="77777777" w:rsidR="00FA54E6" w:rsidRPr="00084FDE" w:rsidRDefault="00FA54E6" w:rsidP="00897117">
            <w:pPr>
              <w:pStyle w:val="Prosttext"/>
              <w:numPr>
                <w:ilvl w:val="0"/>
                <w:numId w:val="39"/>
              </w:numPr>
              <w:jc w:val="both"/>
              <w:rPr>
                <w:rFonts w:ascii="Arial Narrow" w:hAnsi="Arial Narrow" w:cstheme="minorHAnsi"/>
                <w:sz w:val="22"/>
                <w:szCs w:val="22"/>
              </w:rPr>
            </w:pPr>
            <w:r w:rsidRPr="00084FDE">
              <w:rPr>
                <w:rFonts w:ascii="Arial Narrow" w:hAnsi="Arial Narrow" w:cstheme="minorHAnsi"/>
                <w:sz w:val="22"/>
                <w:szCs w:val="22"/>
              </w:rPr>
              <w:t>Indikátor nedostatečného nahřátí prostoru komory</w:t>
            </w:r>
          </w:p>
          <w:p w14:paraId="655A3367" w14:textId="77777777" w:rsidR="00FA54E6" w:rsidRPr="00084FDE" w:rsidRDefault="00FA54E6" w:rsidP="00897117">
            <w:pPr>
              <w:pStyle w:val="Prosttext"/>
              <w:numPr>
                <w:ilvl w:val="0"/>
                <w:numId w:val="39"/>
              </w:numPr>
              <w:jc w:val="both"/>
              <w:rPr>
                <w:rFonts w:ascii="Arial Narrow" w:hAnsi="Arial Narrow" w:cstheme="minorHAnsi"/>
                <w:sz w:val="22"/>
                <w:szCs w:val="22"/>
              </w:rPr>
            </w:pPr>
            <w:r w:rsidRPr="00084FDE">
              <w:rPr>
                <w:rFonts w:ascii="Arial Narrow" w:hAnsi="Arial Narrow" w:cstheme="minorHAnsi"/>
                <w:sz w:val="22"/>
                <w:szCs w:val="22"/>
              </w:rPr>
              <w:t>Indikátor nízkého či vysokého tlaku</w:t>
            </w:r>
          </w:p>
          <w:p w14:paraId="5072EB88" w14:textId="77777777" w:rsidR="00FA54E6" w:rsidRPr="00084FDE" w:rsidRDefault="00FA54E6" w:rsidP="00897117">
            <w:pPr>
              <w:pStyle w:val="Prosttext"/>
              <w:numPr>
                <w:ilvl w:val="0"/>
                <w:numId w:val="39"/>
              </w:numPr>
              <w:jc w:val="both"/>
              <w:rPr>
                <w:rFonts w:ascii="Arial Narrow" w:hAnsi="Arial Narrow" w:cstheme="minorHAnsi"/>
                <w:sz w:val="22"/>
                <w:szCs w:val="22"/>
              </w:rPr>
            </w:pPr>
            <w:r w:rsidRPr="00084FDE">
              <w:rPr>
                <w:rFonts w:ascii="Arial Narrow" w:hAnsi="Arial Narrow" w:cstheme="minorHAnsi"/>
                <w:sz w:val="22"/>
                <w:szCs w:val="22"/>
              </w:rPr>
              <w:t>Indikátor pro neočekávaný pokles či nárůst teploty vzniklý během sterilizace</w:t>
            </w:r>
          </w:p>
        </w:tc>
        <w:tc>
          <w:tcPr>
            <w:tcW w:w="4678" w:type="dxa"/>
            <w:tcBorders>
              <w:top w:val="single" w:sz="4" w:space="0" w:color="auto"/>
              <w:left w:val="single" w:sz="4" w:space="0" w:color="auto"/>
              <w:bottom w:val="single" w:sz="4" w:space="0" w:color="auto"/>
              <w:right w:val="single" w:sz="4" w:space="0" w:color="auto"/>
            </w:tcBorders>
            <w:vAlign w:val="center"/>
          </w:tcPr>
          <w:p w14:paraId="63C29692"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technické řešení)</w:t>
            </w:r>
          </w:p>
        </w:tc>
      </w:tr>
      <w:tr w:rsidR="00FA54E6" w:rsidRPr="00084FDE" w14:paraId="68DA5C0C" w14:textId="77777777" w:rsidTr="00FA54E6">
        <w:trPr>
          <w:trHeight w:val="881"/>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A06E6B3"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V případě vzniku poruchy autokláv ukonč</w:t>
            </w:r>
            <w:r>
              <w:rPr>
                <w:rFonts w:ascii="Arial Narrow" w:hAnsi="Arial Narrow" w:cstheme="minorHAnsi"/>
                <w:sz w:val="22"/>
                <w:szCs w:val="22"/>
              </w:rPr>
              <w:t>uje</w:t>
            </w:r>
            <w:r w:rsidRPr="00084FDE">
              <w:rPr>
                <w:rFonts w:ascii="Arial Narrow" w:hAnsi="Arial Narrow" w:cstheme="minorHAnsi"/>
                <w:sz w:val="22"/>
                <w:szCs w:val="22"/>
              </w:rPr>
              <w:t xml:space="preserve"> aktuálně spuštěný program. Autokláv rovněž umožňuje ukončení programu uživatelem.</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5CD1CE5"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technické řešení)</w:t>
            </w:r>
          </w:p>
        </w:tc>
      </w:tr>
      <w:tr w:rsidR="00FA54E6" w:rsidRPr="00084FDE" w14:paraId="6F002C57"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A36EA" w14:textId="77777777" w:rsidR="00FA54E6" w:rsidRPr="00084FDE" w:rsidRDefault="00FA54E6" w:rsidP="00897117">
            <w:pPr>
              <w:pStyle w:val="Prosttext"/>
              <w:jc w:val="both"/>
              <w:rPr>
                <w:rFonts w:ascii="Arial Narrow" w:hAnsi="Arial Narrow" w:cstheme="minorHAnsi"/>
                <w:color w:val="548DD4" w:themeColor="text2" w:themeTint="99"/>
                <w:sz w:val="22"/>
                <w:szCs w:val="22"/>
              </w:rPr>
            </w:pPr>
            <w:r w:rsidRPr="00084FDE">
              <w:rPr>
                <w:rFonts w:ascii="Arial Narrow" w:hAnsi="Arial Narrow" w:cstheme="minorHAnsi"/>
                <w:sz w:val="22"/>
                <w:szCs w:val="22"/>
              </w:rPr>
              <w:t>Autokláv umožňuje ukládat níže uvedená data min. o posledních 200 cyklech (datum a čas, teplota, délka sterilizace, tlak, zvolený program).</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980D4"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skutečnou hodnotu)</w:t>
            </w:r>
          </w:p>
        </w:tc>
      </w:tr>
      <w:tr w:rsidR="00FA54E6" w:rsidRPr="00084FDE" w14:paraId="225EBE90"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1F1F3"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Autokláv disponuje min. jedním USB portem pro připojení tiskárny nebo pro export dat (</w:t>
            </w:r>
            <w:r>
              <w:rPr>
                <w:rFonts w:ascii="Arial Narrow" w:hAnsi="Arial Narrow" w:cstheme="minorHAnsi"/>
                <w:sz w:val="22"/>
                <w:szCs w:val="22"/>
              </w:rPr>
              <w:t>min.</w:t>
            </w:r>
            <w:r w:rsidRPr="00084FDE">
              <w:rPr>
                <w:rFonts w:ascii="Arial Narrow" w:hAnsi="Arial Narrow" w:cstheme="minorHAnsi"/>
                <w:sz w:val="22"/>
                <w:szCs w:val="22"/>
              </w:rPr>
              <w:t xml:space="preserve"> výpis posledních cyklů, historie alarmů </w:t>
            </w:r>
            <w:r>
              <w:rPr>
                <w:rFonts w:ascii="Arial Narrow" w:hAnsi="Arial Narrow" w:cstheme="minorHAnsi"/>
                <w:sz w:val="22"/>
                <w:szCs w:val="22"/>
              </w:rPr>
              <w:t>a</w:t>
            </w:r>
            <w:r w:rsidRPr="00084FDE">
              <w:rPr>
                <w:rFonts w:ascii="Arial Narrow" w:hAnsi="Arial Narrow" w:cstheme="minorHAnsi"/>
                <w:sz w:val="22"/>
                <w:szCs w:val="22"/>
              </w:rPr>
              <w:t xml:space="preserve"> aktualizace firmwaru technikem) </w:t>
            </w:r>
          </w:p>
          <w:p w14:paraId="699BEA4A" w14:textId="77777777" w:rsidR="00FA54E6" w:rsidRPr="00084FDE" w:rsidRDefault="00FA54E6" w:rsidP="00897117">
            <w:pPr>
              <w:pStyle w:val="Prosttext"/>
              <w:jc w:val="both"/>
              <w:rPr>
                <w:rFonts w:ascii="Arial Narrow" w:hAnsi="Arial Narrow" w:cstheme="minorHAnsi"/>
                <w:color w:val="548DD4" w:themeColor="text2" w:themeTint="99"/>
                <w:sz w:val="22"/>
                <w:szCs w:val="22"/>
              </w:rPr>
            </w:pPr>
            <w:r w:rsidRPr="00084FDE">
              <w:rPr>
                <w:rFonts w:ascii="Arial Narrow" w:hAnsi="Arial Narrow" w:cstheme="minorHAnsi"/>
                <w:sz w:val="22"/>
                <w:szCs w:val="22"/>
              </w:rPr>
              <w:t xml:space="preserve">Export dat je možný v běžném formátu pro standardní PC (např. </w:t>
            </w:r>
            <w:proofErr w:type="spellStart"/>
            <w:r w:rsidRPr="00084FDE">
              <w:rPr>
                <w:rFonts w:ascii="Arial Narrow" w:hAnsi="Arial Narrow" w:cstheme="minorHAnsi"/>
                <w:sz w:val="22"/>
                <w:szCs w:val="22"/>
              </w:rPr>
              <w:t>txt</w:t>
            </w:r>
            <w:proofErr w:type="spellEnd"/>
            <w:r w:rsidRPr="00084FDE">
              <w:rPr>
                <w:rFonts w:ascii="Arial Narrow" w:hAnsi="Arial Narrow" w:cstheme="minorHAnsi"/>
                <w:sz w:val="22"/>
                <w:szCs w:val="22"/>
              </w:rPr>
              <w:t>, .</w:t>
            </w:r>
            <w:proofErr w:type="spellStart"/>
            <w:r w:rsidRPr="00084FDE">
              <w:rPr>
                <w:rFonts w:ascii="Arial Narrow" w:hAnsi="Arial Narrow" w:cstheme="minorHAnsi"/>
                <w:sz w:val="22"/>
                <w:szCs w:val="22"/>
              </w:rPr>
              <w:t>csv</w:t>
            </w:r>
            <w:proofErr w:type="spellEnd"/>
            <w:r w:rsidRPr="00084FDE">
              <w:rPr>
                <w:rFonts w:ascii="Arial Narrow" w:hAnsi="Arial Narrow" w:cstheme="minorHAnsi"/>
                <w:sz w:val="22"/>
                <w:szCs w:val="22"/>
              </w:rPr>
              <w:t>) a není pro něj vyžadována instalace speciálního softwaru.</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81232"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technické řešení)</w:t>
            </w:r>
          </w:p>
        </w:tc>
      </w:tr>
      <w:tr w:rsidR="00FA54E6" w:rsidRPr="00084FDE" w14:paraId="5D6B3DB6"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16F35"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Autokláv má možnost nastavení doby zahájení sterilizace (odložení startu).</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41660"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6BE5E15C"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B4AFA"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xml:space="preserve">Autokláv disponuje automatickým bezpečnostním uzavřením dvířek po spuštění sterilizace a blokací proti otevření během spuštěného programu.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84D2E"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6CE71455"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365CE" w14:textId="77777777" w:rsidR="00FA54E6" w:rsidRPr="00084FDE" w:rsidRDefault="00FA54E6" w:rsidP="00897117">
            <w:pPr>
              <w:pStyle w:val="Prosttext"/>
              <w:jc w:val="both"/>
              <w:rPr>
                <w:rFonts w:ascii="Arial Narrow" w:hAnsi="Arial Narrow" w:cstheme="minorHAnsi"/>
                <w:color w:val="000000" w:themeColor="text1"/>
                <w:sz w:val="22"/>
                <w:szCs w:val="22"/>
              </w:rPr>
            </w:pPr>
            <w:r w:rsidRPr="00084FDE">
              <w:rPr>
                <w:rFonts w:ascii="Arial Narrow" w:hAnsi="Arial Narrow" w:cstheme="minorHAnsi"/>
                <w:sz w:val="22"/>
                <w:szCs w:val="22"/>
              </w:rPr>
              <w:t>Autokláv disponuje</w:t>
            </w:r>
            <w:r w:rsidRPr="00084FDE">
              <w:rPr>
                <w:rFonts w:ascii="Arial Narrow" w:hAnsi="Arial Narrow" w:cstheme="minorHAnsi"/>
                <w:color w:val="000000" w:themeColor="text1"/>
                <w:sz w:val="22"/>
                <w:szCs w:val="22"/>
              </w:rPr>
              <w:t xml:space="preserve"> akustickým nebo optickým upozorněním po ukončení sterilizace.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57284"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 a technické řešení)</w:t>
            </w:r>
          </w:p>
        </w:tc>
      </w:tr>
      <w:tr w:rsidR="00FA54E6" w:rsidRPr="00084FDE" w14:paraId="2C33C5C2"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3EDAC" w14:textId="77777777" w:rsidR="00FA54E6" w:rsidRPr="00084FDE" w:rsidRDefault="00FA54E6" w:rsidP="00897117">
            <w:pPr>
              <w:pStyle w:val="Prosttext"/>
              <w:jc w:val="both"/>
              <w:rPr>
                <w:rFonts w:ascii="Arial Narrow" w:hAnsi="Arial Narrow" w:cstheme="minorHAnsi"/>
                <w:color w:val="548DD4" w:themeColor="text2" w:themeTint="99"/>
                <w:sz w:val="22"/>
                <w:szCs w:val="22"/>
              </w:rPr>
            </w:pPr>
            <w:r w:rsidRPr="00084FDE">
              <w:rPr>
                <w:rFonts w:ascii="Arial Narrow" w:hAnsi="Arial Narrow" w:cstheme="minorHAnsi"/>
                <w:sz w:val="22"/>
                <w:szCs w:val="22"/>
              </w:rPr>
              <w:t xml:space="preserve">Autokláv disponuje tepelně izolovaným madlem pro otevření dvířek bez nutnosti použití ochranných rukavic.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1D5CC"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3EF900E2"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6645D" w14:textId="77777777" w:rsidR="00FA54E6" w:rsidRPr="00084FDE" w:rsidRDefault="00FA54E6" w:rsidP="00897117">
            <w:pPr>
              <w:pStyle w:val="Prosttext"/>
              <w:jc w:val="both"/>
              <w:rPr>
                <w:rFonts w:ascii="Arial Narrow" w:hAnsi="Arial Narrow" w:cstheme="minorHAnsi"/>
                <w:sz w:val="22"/>
                <w:szCs w:val="22"/>
              </w:rPr>
            </w:pPr>
            <w:r w:rsidRPr="00084FDE">
              <w:rPr>
                <w:rFonts w:ascii="Arial Narrow" w:hAnsi="Arial Narrow" w:cstheme="minorHAnsi"/>
                <w:sz w:val="22"/>
                <w:szCs w:val="22"/>
              </w:rPr>
              <w:t xml:space="preserve">Autokláv disponuje vestavěným </w:t>
            </w:r>
            <w:r>
              <w:rPr>
                <w:rFonts w:ascii="Arial Narrow" w:hAnsi="Arial Narrow" w:cstheme="minorHAnsi"/>
                <w:sz w:val="22"/>
                <w:szCs w:val="22"/>
              </w:rPr>
              <w:t>zásobníkem na demineralizovanou vodu, tzn. není nutné připojení k centrálnímu rozvodu demineralizované vody a odpad</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5292A"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r w:rsidR="00FA54E6" w:rsidRPr="00084FDE" w14:paraId="09DE6D4D" w14:textId="77777777" w:rsidTr="00FA54E6">
        <w:trPr>
          <w:trHeight w:val="169"/>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3A2A9" w14:textId="77777777" w:rsidR="00FA54E6" w:rsidRPr="00084FDE" w:rsidRDefault="00FA54E6" w:rsidP="00897117">
            <w:pPr>
              <w:pStyle w:val="Prosttext"/>
              <w:jc w:val="both"/>
              <w:rPr>
                <w:rFonts w:ascii="Arial Narrow" w:hAnsi="Arial Narrow" w:cstheme="minorHAnsi"/>
                <w:sz w:val="22"/>
                <w:szCs w:val="22"/>
                <w:lang w:val="en-GB"/>
              </w:rPr>
            </w:pPr>
            <w:r>
              <w:rPr>
                <w:rFonts w:ascii="Arial Narrow" w:hAnsi="Arial Narrow" w:cstheme="minorHAnsi"/>
                <w:sz w:val="22"/>
                <w:szCs w:val="22"/>
              </w:rPr>
              <w:t xml:space="preserve">Elektrické </w:t>
            </w:r>
            <w:r w:rsidRPr="00084FDE">
              <w:rPr>
                <w:rFonts w:ascii="Arial Narrow" w:hAnsi="Arial Narrow" w:cstheme="minorHAnsi"/>
                <w:sz w:val="22"/>
                <w:szCs w:val="22"/>
              </w:rPr>
              <w:t xml:space="preserve">napájení: 220-230 V, 50/60 Hz.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40EF4" w14:textId="77777777" w:rsidR="00FA54E6" w:rsidRPr="00FA54E6" w:rsidRDefault="00FA54E6" w:rsidP="00897117">
            <w:pPr>
              <w:spacing w:before="40" w:after="40" w:line="276" w:lineRule="auto"/>
              <w:jc w:val="left"/>
              <w:rPr>
                <w:rFonts w:cstheme="minorHAnsi"/>
                <w:i/>
                <w:color w:val="FF0000"/>
                <w:highlight w:val="yellow"/>
              </w:rPr>
            </w:pPr>
            <w:r w:rsidRPr="00FA54E6">
              <w:rPr>
                <w:rFonts w:cstheme="minorHAnsi"/>
                <w:i/>
                <w:color w:val="FF0000"/>
                <w:highlight w:val="yellow"/>
              </w:rPr>
              <w:t>(Dodavatel uvede ANO/ NE)</w:t>
            </w:r>
          </w:p>
        </w:tc>
      </w:tr>
    </w:tbl>
    <w:p w14:paraId="282E847B" w14:textId="77777777" w:rsidR="00FA54E6" w:rsidRDefault="00FA54E6" w:rsidP="00EC4393">
      <w:pPr>
        <w:rPr>
          <w:rFonts w:cs="Arial"/>
          <w:i/>
          <w:iCs/>
        </w:rPr>
      </w:pPr>
    </w:p>
    <w:p w14:paraId="30A07368" w14:textId="02E1B6CD" w:rsidR="00EC4393" w:rsidRDefault="00EC4393" w:rsidP="00EC4393">
      <w:pPr>
        <w:rPr>
          <w:rFonts w:cs="Arial"/>
          <w:b/>
          <w:bCs/>
          <w:i/>
          <w:iCs/>
        </w:rPr>
      </w:pPr>
      <w:r w:rsidRPr="00B50C37">
        <w:rPr>
          <w:rFonts w:cs="Arial"/>
          <w:i/>
          <w:iCs/>
        </w:rPr>
        <w:t xml:space="preserve">* Dodavatel uvede ANO/NE a doplní požadované informace. Pokud dodavatel doplní do Minimálních požadovaných technických </w:t>
      </w:r>
      <w:proofErr w:type="gramStart"/>
      <w:r w:rsidRPr="00B50C37">
        <w:rPr>
          <w:rFonts w:cs="Arial"/>
          <w:i/>
          <w:iCs/>
        </w:rPr>
        <w:t>parametrů  “</w:t>
      </w:r>
      <w:proofErr w:type="gramEnd"/>
      <w:r w:rsidRPr="00B50C37">
        <w:rPr>
          <w:rFonts w:cs="Arial"/>
          <w:b/>
          <w:bCs/>
          <w:i/>
          <w:iCs/>
        </w:rPr>
        <w:t>NE” nebo uvede “skutečnou hodnotu či technické řešení”, které nesplňují požadované minimální technické parametry”, tak nebude nabídka zadavatelem akceptována.</w:t>
      </w:r>
    </w:p>
    <w:p w14:paraId="77BF46D8" w14:textId="77777777" w:rsidR="00567168" w:rsidRDefault="00567168" w:rsidP="00567168">
      <w:pPr>
        <w:pStyle w:val="Bezmezer"/>
        <w:rPr>
          <w:rFonts w:ascii="Arial Narrow" w:hAnsi="Arial Narrow" w:cs="Arial"/>
          <w:b/>
          <w:color w:val="FF0000"/>
          <w:u w:val="single"/>
        </w:rPr>
      </w:pPr>
    </w:p>
    <w:p w14:paraId="6B544D1B" w14:textId="77777777" w:rsidR="006D59CD" w:rsidRDefault="006D59CD" w:rsidP="00567168">
      <w:pPr>
        <w:pStyle w:val="Bezmezer"/>
        <w:rPr>
          <w:rFonts w:ascii="Arial Narrow" w:hAnsi="Arial Narrow" w:cs="Arial"/>
          <w:b/>
          <w:color w:val="FF0000"/>
          <w:u w:val="single"/>
        </w:rPr>
      </w:pPr>
    </w:p>
    <w:p w14:paraId="6895295C" w14:textId="77777777" w:rsidR="006D59CD" w:rsidRDefault="006D59CD" w:rsidP="00567168">
      <w:pPr>
        <w:pStyle w:val="Bezmezer"/>
        <w:rPr>
          <w:rFonts w:ascii="Arial Narrow" w:hAnsi="Arial Narrow" w:cs="Arial"/>
          <w:b/>
          <w:color w:val="FF0000"/>
          <w:u w:val="single"/>
        </w:rPr>
      </w:pPr>
    </w:p>
    <w:p w14:paraId="403AABC1" w14:textId="77777777" w:rsidR="006D59CD" w:rsidRDefault="006D59CD" w:rsidP="00567168">
      <w:pPr>
        <w:pStyle w:val="Bezmezer"/>
        <w:rPr>
          <w:rFonts w:ascii="Arial Narrow" w:hAnsi="Arial Narrow" w:cs="Arial"/>
          <w:b/>
          <w:color w:val="FF0000"/>
          <w:u w:val="single"/>
        </w:rPr>
      </w:pPr>
    </w:p>
    <w:p w14:paraId="0169851E" w14:textId="77777777" w:rsidR="006D59CD" w:rsidRDefault="006D59CD" w:rsidP="00567168">
      <w:pPr>
        <w:pStyle w:val="Bezmezer"/>
        <w:rPr>
          <w:rFonts w:ascii="Arial Narrow" w:hAnsi="Arial Narrow" w:cs="Arial"/>
          <w:b/>
          <w:color w:val="FF0000"/>
          <w:u w:val="single"/>
        </w:rPr>
      </w:pPr>
    </w:p>
    <w:p w14:paraId="3A18FF56" w14:textId="77777777" w:rsidR="006D59CD" w:rsidRDefault="006D59CD" w:rsidP="00567168">
      <w:pPr>
        <w:pStyle w:val="Bezmezer"/>
        <w:rPr>
          <w:rFonts w:ascii="Arial Narrow" w:hAnsi="Arial Narrow" w:cs="Arial"/>
          <w:b/>
          <w:color w:val="FF0000"/>
          <w:u w:val="single"/>
        </w:rPr>
      </w:pPr>
    </w:p>
    <w:p w14:paraId="16C2A9AB" w14:textId="77777777" w:rsidR="006D59CD" w:rsidRDefault="006D59CD" w:rsidP="00567168">
      <w:pPr>
        <w:pStyle w:val="Bezmezer"/>
        <w:rPr>
          <w:rFonts w:ascii="Arial Narrow" w:hAnsi="Arial Narrow" w:cs="Arial"/>
          <w:b/>
          <w:color w:val="FF0000"/>
          <w:u w:val="single"/>
        </w:rPr>
      </w:pPr>
    </w:p>
    <w:p w14:paraId="56620737" w14:textId="77777777" w:rsidR="006D59CD" w:rsidRDefault="006D59CD" w:rsidP="00567168">
      <w:pPr>
        <w:pStyle w:val="Bezmezer"/>
        <w:rPr>
          <w:rFonts w:ascii="Arial Narrow" w:hAnsi="Arial Narrow" w:cs="Arial"/>
          <w:b/>
          <w:color w:val="FF0000"/>
          <w:u w:val="single"/>
        </w:rPr>
      </w:pPr>
    </w:p>
    <w:p w14:paraId="023937BC" w14:textId="77777777" w:rsidR="006D59CD" w:rsidRDefault="006D59CD" w:rsidP="00567168">
      <w:pPr>
        <w:pStyle w:val="Bezmezer"/>
        <w:rPr>
          <w:rFonts w:ascii="Arial Narrow" w:hAnsi="Arial Narrow" w:cs="Arial"/>
          <w:b/>
          <w:color w:val="FF0000"/>
          <w:u w:val="single"/>
        </w:rPr>
      </w:pPr>
    </w:p>
    <w:p w14:paraId="11149F0E" w14:textId="77777777" w:rsidR="006D59CD" w:rsidRDefault="006D59CD" w:rsidP="00567168">
      <w:pPr>
        <w:pStyle w:val="Bezmezer"/>
        <w:rPr>
          <w:rFonts w:ascii="Arial Narrow" w:hAnsi="Arial Narrow" w:cs="Arial"/>
          <w:b/>
          <w:color w:val="FF0000"/>
          <w:u w:val="single"/>
        </w:rPr>
      </w:pPr>
    </w:p>
    <w:p w14:paraId="646FC3B7" w14:textId="77777777" w:rsidR="006D59CD" w:rsidRDefault="006D59CD" w:rsidP="00567168">
      <w:pPr>
        <w:pStyle w:val="Bezmezer"/>
        <w:rPr>
          <w:rFonts w:ascii="Arial Narrow" w:hAnsi="Arial Narrow" w:cs="Arial"/>
          <w:b/>
          <w:color w:val="FF0000"/>
          <w:u w:val="single"/>
        </w:rPr>
      </w:pPr>
    </w:p>
    <w:p w14:paraId="54088895" w14:textId="77777777" w:rsidR="006D59CD" w:rsidRPr="00E0453E" w:rsidRDefault="006D59CD" w:rsidP="00567168">
      <w:pPr>
        <w:pStyle w:val="Bezmezer"/>
        <w:rPr>
          <w:rFonts w:ascii="Arial Narrow" w:hAnsi="Arial Narrow" w:cs="Arial"/>
          <w:b/>
          <w:color w:val="FF0000"/>
          <w:u w:val="single"/>
        </w:rPr>
      </w:pPr>
    </w:p>
    <w:p w14:paraId="4A52B441" w14:textId="7235DC97" w:rsidR="001F5FD7" w:rsidRDefault="001F5FD7" w:rsidP="006450BF">
      <w:pPr>
        <w:pStyle w:val="Nadpis1"/>
      </w:pPr>
      <w:r w:rsidRPr="00616B0A">
        <w:t>údaje pro hodnocení</w:t>
      </w:r>
    </w:p>
    <w:p w14:paraId="3DC0EE67" w14:textId="77777777" w:rsidR="00092468" w:rsidRPr="00092468" w:rsidRDefault="00092468" w:rsidP="00092468">
      <w:pPr>
        <w:rPr>
          <w:lang w:val="x-none" w:eastAsia="x-none"/>
        </w:rPr>
      </w:pPr>
    </w:p>
    <w:p w14:paraId="61D9EFB0" w14:textId="60A0EE66" w:rsidR="001F5FD7" w:rsidRDefault="001F5FD7" w:rsidP="001F5FD7">
      <w:pPr>
        <w:ind w:left="426"/>
      </w:pPr>
      <w:r w:rsidRPr="00616B0A">
        <w:t xml:space="preserve">Účastník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942F6D" w:rsidRPr="00BB3B48" w14:paraId="5A113BF0" w14:textId="77777777" w:rsidTr="0091527C">
        <w:tc>
          <w:tcPr>
            <w:tcW w:w="9498" w:type="dxa"/>
            <w:gridSpan w:val="3"/>
            <w:shd w:val="clear" w:color="auto" w:fill="DBE5F1" w:themeFill="accent1" w:themeFillTint="33"/>
            <w:vAlign w:val="center"/>
          </w:tcPr>
          <w:p w14:paraId="06C8A291" w14:textId="77777777" w:rsidR="00942F6D" w:rsidRPr="00BB3B48" w:rsidRDefault="00942F6D" w:rsidP="0091527C">
            <w:pPr>
              <w:spacing w:before="60" w:after="60"/>
              <w:jc w:val="left"/>
              <w:rPr>
                <w:b/>
              </w:rPr>
            </w:pPr>
            <w:r w:rsidRPr="00BB3B48">
              <w:rPr>
                <w:b/>
                <w:lang w:eastAsia="x-none"/>
              </w:rPr>
              <w:t>Kritérium Nabídková cena</w:t>
            </w:r>
          </w:p>
        </w:tc>
      </w:tr>
      <w:tr w:rsidR="00942F6D" w:rsidRPr="00BB3B48" w14:paraId="246EC665" w14:textId="77777777" w:rsidTr="0091527C">
        <w:tc>
          <w:tcPr>
            <w:tcW w:w="4647" w:type="dxa"/>
            <w:vAlign w:val="center"/>
          </w:tcPr>
          <w:p w14:paraId="623546EB" w14:textId="77777777" w:rsidR="00942F6D" w:rsidRPr="00BB3B48" w:rsidRDefault="00942F6D" w:rsidP="0091527C">
            <w:pPr>
              <w:spacing w:before="60" w:after="60"/>
              <w:jc w:val="left"/>
              <w:rPr>
                <w:b/>
              </w:rPr>
            </w:pPr>
          </w:p>
        </w:tc>
        <w:tc>
          <w:tcPr>
            <w:tcW w:w="1290" w:type="dxa"/>
            <w:vAlign w:val="center"/>
          </w:tcPr>
          <w:p w14:paraId="30EE9251" w14:textId="77777777" w:rsidR="00942F6D" w:rsidRPr="00BB3B48" w:rsidRDefault="00942F6D" w:rsidP="0091527C">
            <w:pPr>
              <w:spacing w:before="60" w:after="60"/>
              <w:jc w:val="left"/>
              <w:rPr>
                <w:b/>
              </w:rPr>
            </w:pPr>
            <w:r w:rsidRPr="00BB3B48">
              <w:rPr>
                <w:b/>
              </w:rPr>
              <w:t xml:space="preserve">Váha </w:t>
            </w:r>
          </w:p>
        </w:tc>
        <w:tc>
          <w:tcPr>
            <w:tcW w:w="3561" w:type="dxa"/>
          </w:tcPr>
          <w:p w14:paraId="4B700B50" w14:textId="77777777" w:rsidR="00942F6D" w:rsidRPr="00BB3B48" w:rsidRDefault="00942F6D" w:rsidP="0091527C">
            <w:pPr>
              <w:spacing w:before="60" w:after="60"/>
              <w:jc w:val="left"/>
              <w:rPr>
                <w:b/>
              </w:rPr>
            </w:pPr>
            <w:r w:rsidRPr="00BB3B48">
              <w:rPr>
                <w:b/>
              </w:rPr>
              <w:t>Nabídka účastníka</w:t>
            </w:r>
          </w:p>
        </w:tc>
      </w:tr>
      <w:tr w:rsidR="00942F6D" w:rsidRPr="00BB3B48" w14:paraId="7332BBE7" w14:textId="77777777" w:rsidTr="0091527C">
        <w:tc>
          <w:tcPr>
            <w:tcW w:w="4647" w:type="dxa"/>
            <w:tcBorders>
              <w:bottom w:val="single" w:sz="4" w:space="0" w:color="auto"/>
            </w:tcBorders>
            <w:vAlign w:val="center"/>
          </w:tcPr>
          <w:p w14:paraId="48BDCB5C" w14:textId="71419F90" w:rsidR="00942F6D" w:rsidRPr="00BB3B48" w:rsidRDefault="00942F6D" w:rsidP="0091527C">
            <w:pPr>
              <w:spacing w:before="60" w:after="60"/>
              <w:jc w:val="left"/>
            </w:pPr>
            <w:r w:rsidRPr="00BB3B48">
              <w:t>Nabídková cena</w:t>
            </w:r>
            <w:r w:rsidRPr="00BB3B48" w:rsidDel="002F0084">
              <w:t xml:space="preserve"> </w:t>
            </w:r>
          </w:p>
        </w:tc>
        <w:tc>
          <w:tcPr>
            <w:tcW w:w="1290" w:type="dxa"/>
            <w:tcBorders>
              <w:bottom w:val="single" w:sz="4" w:space="0" w:color="auto"/>
            </w:tcBorders>
            <w:vAlign w:val="center"/>
          </w:tcPr>
          <w:p w14:paraId="342F6AE1" w14:textId="08DA22AE" w:rsidR="00942F6D" w:rsidRPr="00BB3B48" w:rsidRDefault="00000000" w:rsidP="0091527C">
            <w:pPr>
              <w:spacing w:before="60" w:after="60"/>
              <w:jc w:val="left"/>
            </w:pPr>
            <w:sdt>
              <w:sdtPr>
                <w:id w:val="-1784792432"/>
              </w:sdtPr>
              <w:sdtContent>
                <w:r w:rsidR="008753A3">
                  <w:t>10</w:t>
                </w:r>
                <w:r w:rsidR="00E0453E">
                  <w:t>0</w:t>
                </w:r>
                <w:r w:rsidR="00942F6D" w:rsidRPr="00CC6120">
                  <w:t xml:space="preserve"> </w:t>
                </w:r>
              </w:sdtContent>
            </w:sdt>
            <w:r w:rsidR="00942F6D" w:rsidRPr="00CC6120">
              <w:t>%</w:t>
            </w:r>
          </w:p>
        </w:tc>
        <w:tc>
          <w:tcPr>
            <w:tcW w:w="3561" w:type="dxa"/>
            <w:tcBorders>
              <w:bottom w:val="single" w:sz="4" w:space="0" w:color="auto"/>
            </w:tcBorders>
          </w:tcPr>
          <w:p w14:paraId="1A240724" w14:textId="77777777" w:rsidR="00942F6D" w:rsidRPr="00BB3B48" w:rsidRDefault="00000000" w:rsidP="0091527C">
            <w:pPr>
              <w:tabs>
                <w:tab w:val="left" w:pos="2204"/>
              </w:tabs>
              <w:spacing w:before="60" w:after="60"/>
              <w:jc w:val="left"/>
            </w:pPr>
            <w:sdt>
              <w:sdtPr>
                <w:rPr>
                  <w:highlight w:val="yellow"/>
                </w:rPr>
                <w:id w:val="-344174242"/>
                <w:showingPlcHdr/>
              </w:sdtPr>
              <w:sdtContent>
                <w:r w:rsidR="00942F6D" w:rsidRPr="00873AE2">
                  <w:rPr>
                    <w:rStyle w:val="Zstupntext"/>
                    <w:highlight w:val="yellow"/>
                    <w:shd w:val="clear" w:color="auto" w:fill="FFFF00"/>
                  </w:rPr>
                  <w:t>0000</w:t>
                </w:r>
              </w:sdtContent>
            </w:sdt>
            <w:r w:rsidR="00942F6D" w:rsidRPr="00BB3B48">
              <w:t xml:space="preserve"> Kč bez DPH</w:t>
            </w:r>
            <w:r w:rsidR="00942F6D" w:rsidRPr="00BB3B48">
              <w:tab/>
            </w:r>
          </w:p>
        </w:tc>
      </w:tr>
    </w:tbl>
    <w:p w14:paraId="180815BE" w14:textId="58719C81" w:rsidR="00EA7386" w:rsidRDefault="00EA7386" w:rsidP="006450BF">
      <w:pPr>
        <w:pStyle w:val="Nadpis1"/>
      </w:pPr>
      <w:r>
        <w:t xml:space="preserve">Přílohy: </w:t>
      </w:r>
    </w:p>
    <w:p w14:paraId="303C6554" w14:textId="54F4922B" w:rsidR="00EA7386" w:rsidRPr="00CB205D" w:rsidRDefault="00EA7386" w:rsidP="00CB205D">
      <w:pPr>
        <w:rPr>
          <w:rFonts w:cs="Arial"/>
          <w:bCs/>
        </w:rPr>
      </w:pPr>
      <w:r w:rsidRPr="00CB205D">
        <w:rPr>
          <w:b/>
          <w:bCs/>
        </w:rPr>
        <w:t>Technická specifikace zařízení od výrobce či popis zařízení od účastníka</w:t>
      </w:r>
      <w:r w:rsidR="00257862" w:rsidRPr="00CB205D">
        <w:rPr>
          <w:b/>
          <w:bCs/>
        </w:rPr>
        <w:t xml:space="preserve"> </w:t>
      </w:r>
      <w:r w:rsidR="00BC4C5B" w:rsidRPr="00CB205D">
        <w:rPr>
          <w:b/>
          <w:bCs/>
        </w:rPr>
        <w:t>v</w:t>
      </w:r>
      <w:r w:rsidR="00C54F76" w:rsidRPr="00CB205D">
        <w:rPr>
          <w:b/>
          <w:bCs/>
        </w:rPr>
        <w:t> </w:t>
      </w:r>
      <w:r w:rsidR="00BC4C5B" w:rsidRPr="00CB205D">
        <w:rPr>
          <w:b/>
          <w:bCs/>
        </w:rPr>
        <w:t>českém</w:t>
      </w:r>
      <w:r w:rsidR="00C54F76" w:rsidRPr="00CB205D">
        <w:rPr>
          <w:b/>
          <w:bCs/>
        </w:rPr>
        <w:t xml:space="preserve"> </w:t>
      </w:r>
      <w:r w:rsidR="00BC4C5B" w:rsidRPr="00CB205D">
        <w:rPr>
          <w:b/>
          <w:bCs/>
        </w:rPr>
        <w:t>jazyce</w:t>
      </w:r>
      <w:r w:rsidR="00181ACB" w:rsidRPr="00CB205D">
        <w:rPr>
          <w:b/>
          <w:bCs/>
        </w:rPr>
        <w:t>.</w:t>
      </w:r>
    </w:p>
    <w:p w14:paraId="49AF05FB" w14:textId="77777777" w:rsidR="001905C1" w:rsidRDefault="001905C1" w:rsidP="001905C1">
      <w:pPr>
        <w:rPr>
          <w:rFonts w:cs="Arial"/>
          <w:b/>
          <w:u w:val="single"/>
        </w:rPr>
      </w:pPr>
    </w:p>
    <w:p w14:paraId="2A97107C" w14:textId="77777777" w:rsidR="00157035" w:rsidRPr="001905C1" w:rsidRDefault="00157035" w:rsidP="006450BF">
      <w:pPr>
        <w:pStyle w:val="Nadpis1"/>
        <w:numPr>
          <w:ilvl w:val="0"/>
          <w:numId w:val="0"/>
        </w:numPr>
        <w:ind w:left="426"/>
      </w:pPr>
    </w:p>
    <w:sectPr w:rsidR="00157035" w:rsidRPr="001905C1" w:rsidSect="00EE2E6A">
      <w:headerReference w:type="default" r:id="rId11"/>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E48E" w14:textId="77777777" w:rsidR="00AB21BD" w:rsidRDefault="00AB21BD" w:rsidP="00EE2E6A">
      <w:pPr>
        <w:spacing w:before="0" w:after="0"/>
      </w:pPr>
      <w:r>
        <w:separator/>
      </w:r>
    </w:p>
  </w:endnote>
  <w:endnote w:type="continuationSeparator" w:id="0">
    <w:p w14:paraId="4D814C6C" w14:textId="77777777" w:rsidR="00AB21BD" w:rsidRDefault="00AB21BD"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1ACC1B1C"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75B414DB" w:rsidR="00EE2E6A" w:rsidRPr="00EE2E6A" w:rsidRDefault="00FC579B"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B30F1F">
      <w:rPr>
        <w:noProof/>
        <w:sz w:val="16"/>
        <w:szCs w:val="16"/>
      </w:rPr>
      <w:t>3</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B30F1F">
      <w:rPr>
        <w:noProof/>
        <w:sz w:val="16"/>
        <w:szCs w:val="16"/>
      </w:rPr>
      <w:t>3</w:t>
    </w:r>
    <w:r w:rsidR="00EE2E6A" w:rsidRPr="00C40633">
      <w:rPr>
        <w:sz w:val="16"/>
        <w:szCs w:val="16"/>
      </w:rPr>
      <w:fldChar w:fldCharType="end"/>
    </w:r>
    <w:r w:rsidR="00EE2E6A"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771A6BBB"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1079B8A9" w:rsidR="00EE2E6A" w:rsidRPr="00EE2E6A" w:rsidRDefault="00FC579B"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B30F1F">
      <w:rPr>
        <w:noProof/>
        <w:sz w:val="16"/>
        <w:szCs w:val="16"/>
      </w:rPr>
      <w:t>1</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B30F1F">
      <w:rPr>
        <w:noProof/>
        <w:sz w:val="16"/>
        <w:szCs w:val="16"/>
      </w:rPr>
      <w:t>3</w:t>
    </w:r>
    <w:r w:rsidR="00EE2E6A" w:rsidRPr="00C40633">
      <w:rPr>
        <w:sz w:val="16"/>
        <w:szCs w:val="16"/>
      </w:rPr>
      <w:fldChar w:fldCharType="end"/>
    </w:r>
    <w:r w:rsidR="00EE2E6A"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4A1CE" w14:textId="77777777" w:rsidR="00AB21BD" w:rsidRDefault="00AB21BD" w:rsidP="00EE2E6A">
      <w:pPr>
        <w:spacing w:before="0" w:after="0"/>
      </w:pPr>
      <w:r>
        <w:separator/>
      </w:r>
    </w:p>
  </w:footnote>
  <w:footnote w:type="continuationSeparator" w:id="0">
    <w:p w14:paraId="77DE587E" w14:textId="77777777" w:rsidR="00AB21BD" w:rsidRDefault="00AB21BD"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89AC" w14:textId="27063FBD" w:rsidR="00424DC7" w:rsidRPr="00424DC7" w:rsidRDefault="00424DC7" w:rsidP="00424DC7">
    <w:pPr>
      <w:pStyle w:val="Zhlav"/>
    </w:pPr>
    <w:r>
      <w:rPr>
        <w:noProof/>
        <w:lang w:eastAsia="cs-CZ"/>
      </w:rPr>
      <w:drawing>
        <wp:inline distT="0" distB="0" distL="0" distR="0" wp14:anchorId="35C7EAC9" wp14:editId="5186F28A">
          <wp:extent cx="904875" cy="657225"/>
          <wp:effectExtent l="0" t="0" r="9525" b="9525"/>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4BB3ECF" w:rsidR="00EE2E6A" w:rsidRDefault="00424DC7">
    <w:pPr>
      <w:pStyle w:val="Zhlav"/>
    </w:pPr>
    <w:r>
      <w:rPr>
        <w:noProof/>
        <w:lang w:eastAsia="cs-CZ"/>
      </w:rPr>
      <w:drawing>
        <wp:inline distT="0" distB="0" distL="0" distR="0" wp14:anchorId="7E657C6A" wp14:editId="1662D9F5">
          <wp:extent cx="9048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862" w:hanging="360"/>
      </w:pPr>
      <w:rPr>
        <w:rFonts w:cs="Times New Roman" w:hint="default"/>
        <w:b w:val="0"/>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 w15:restartNumberingAfterBreak="0">
    <w:nsid w:val="05AF2800"/>
    <w:multiLevelType w:val="hybridMultilevel"/>
    <w:tmpl w:val="5AACE9E4"/>
    <w:lvl w:ilvl="0" w:tplc="8820CD20">
      <w:start w:val="385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C51AF0"/>
    <w:multiLevelType w:val="hybridMultilevel"/>
    <w:tmpl w:val="4C9E9E98"/>
    <w:lvl w:ilvl="0" w:tplc="DEFC1BE4">
      <w:numFmt w:val="bullet"/>
      <w:lvlText w:val="-"/>
      <w:lvlJc w:val="left"/>
      <w:pPr>
        <w:ind w:left="720" w:hanging="360"/>
      </w:pPr>
      <w:rPr>
        <w:rFonts w:ascii="Arial Narrow" w:eastAsia="Calibri" w:hAnsi="Arial Narrow"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1F7AE0"/>
    <w:multiLevelType w:val="hybridMultilevel"/>
    <w:tmpl w:val="E7C4D8C4"/>
    <w:lvl w:ilvl="0" w:tplc="40E043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96A76"/>
    <w:multiLevelType w:val="hybridMultilevel"/>
    <w:tmpl w:val="4C606D1A"/>
    <w:lvl w:ilvl="0" w:tplc="EBDE2BAE">
      <w:start w:val="3850"/>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044FE2"/>
    <w:multiLevelType w:val="hybridMultilevel"/>
    <w:tmpl w:val="5AD2A4BA"/>
    <w:lvl w:ilvl="0" w:tplc="27124D50">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6F94CE8"/>
    <w:multiLevelType w:val="hybridMultilevel"/>
    <w:tmpl w:val="3EB4FD12"/>
    <w:lvl w:ilvl="0" w:tplc="619651C0">
      <w:start w:val="1"/>
      <w:numFmt w:val="decimal"/>
      <w:lvlText w:val="%1."/>
      <w:lvlJc w:val="left"/>
      <w:pPr>
        <w:ind w:left="720" w:hanging="360"/>
      </w:pPr>
      <w:rPr>
        <w:rFonts w:cs="Arial" w:hint="default"/>
        <w:b/>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2AD32899"/>
    <w:multiLevelType w:val="multilevel"/>
    <w:tmpl w:val="233ADA7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21B7B85"/>
    <w:multiLevelType w:val="hybridMultilevel"/>
    <w:tmpl w:val="F76A29E0"/>
    <w:lvl w:ilvl="0" w:tplc="2AE62EDC">
      <w:start w:val="1"/>
      <w:numFmt w:val="upperLetter"/>
      <w:lvlText w:val="%1)"/>
      <w:lvlJc w:val="left"/>
      <w:pPr>
        <w:ind w:left="786" w:hanging="360"/>
      </w:pPr>
      <w:rPr>
        <w:rFonts w:hint="default"/>
        <w:b/>
        <w:color w:val="44444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3" w15:restartNumberingAfterBreak="0">
    <w:nsid w:val="36837FB0"/>
    <w:multiLevelType w:val="multilevel"/>
    <w:tmpl w:val="B908E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96B6BFB"/>
    <w:multiLevelType w:val="hybridMultilevel"/>
    <w:tmpl w:val="F76A29E0"/>
    <w:lvl w:ilvl="0" w:tplc="FFFFFFFF">
      <w:start w:val="1"/>
      <w:numFmt w:val="upperLetter"/>
      <w:lvlText w:val="%1)"/>
      <w:lvlJc w:val="left"/>
      <w:pPr>
        <w:ind w:left="786" w:hanging="360"/>
      </w:pPr>
      <w:rPr>
        <w:rFonts w:hint="default"/>
        <w:b/>
        <w:color w:val="44444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6"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7"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9" w15:restartNumberingAfterBreak="0">
    <w:nsid w:val="56473534"/>
    <w:multiLevelType w:val="hybridMultilevel"/>
    <w:tmpl w:val="42D427D4"/>
    <w:lvl w:ilvl="0" w:tplc="275663D4">
      <w:start w:val="8"/>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1" w15:restartNumberingAfterBreak="0">
    <w:nsid w:val="652E5F20"/>
    <w:multiLevelType w:val="hybridMultilevel"/>
    <w:tmpl w:val="06822C8C"/>
    <w:lvl w:ilvl="0" w:tplc="6F0222B6">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4" w15:restartNumberingAfterBreak="0">
    <w:nsid w:val="6E1152A0"/>
    <w:multiLevelType w:val="hybridMultilevel"/>
    <w:tmpl w:val="0292F562"/>
    <w:lvl w:ilvl="0" w:tplc="7DF244DE">
      <w:start w:val="1"/>
      <w:numFmt w:val="decimal"/>
      <w:lvlText w:val="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6F6E44"/>
    <w:multiLevelType w:val="hybridMultilevel"/>
    <w:tmpl w:val="3140D802"/>
    <w:lvl w:ilvl="0" w:tplc="959AB1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440299455">
    <w:abstractNumId w:val="15"/>
  </w:num>
  <w:num w:numId="2" w16cid:durableId="1984850508">
    <w:abstractNumId w:val="23"/>
  </w:num>
  <w:num w:numId="3" w16cid:durableId="2009137701">
    <w:abstractNumId w:val="9"/>
  </w:num>
  <w:num w:numId="4" w16cid:durableId="258802408">
    <w:abstractNumId w:val="9"/>
  </w:num>
  <w:num w:numId="5" w16cid:durableId="163057288">
    <w:abstractNumId w:val="9"/>
  </w:num>
  <w:num w:numId="6" w16cid:durableId="492646953">
    <w:abstractNumId w:val="9"/>
  </w:num>
  <w:num w:numId="7" w16cid:durableId="1944920023">
    <w:abstractNumId w:val="9"/>
  </w:num>
  <w:num w:numId="8" w16cid:durableId="1104377693">
    <w:abstractNumId w:val="9"/>
  </w:num>
  <w:num w:numId="9" w16cid:durableId="997994844">
    <w:abstractNumId w:val="9"/>
  </w:num>
  <w:num w:numId="10" w16cid:durableId="2083486151">
    <w:abstractNumId w:val="9"/>
  </w:num>
  <w:num w:numId="11" w16cid:durableId="1652178263">
    <w:abstractNumId w:val="6"/>
  </w:num>
  <w:num w:numId="12" w16cid:durableId="1398164385">
    <w:abstractNumId w:val="29"/>
  </w:num>
  <w:num w:numId="13" w16cid:durableId="338124356">
    <w:abstractNumId w:val="28"/>
    <w:lvlOverride w:ilvl="0">
      <w:startOverride w:val="1"/>
    </w:lvlOverride>
    <w:lvlOverride w:ilvl="1"/>
    <w:lvlOverride w:ilvl="2"/>
    <w:lvlOverride w:ilvl="3"/>
    <w:lvlOverride w:ilvl="4"/>
    <w:lvlOverride w:ilvl="5"/>
    <w:lvlOverride w:ilvl="6"/>
    <w:lvlOverride w:ilvl="7"/>
    <w:lvlOverride w:ilvl="8"/>
  </w:num>
  <w:num w:numId="14" w16cid:durableId="616564362">
    <w:abstractNumId w:val="0"/>
  </w:num>
  <w:num w:numId="15" w16cid:durableId="1276791334">
    <w:abstractNumId w:val="28"/>
  </w:num>
  <w:num w:numId="16" w16cid:durableId="127090546">
    <w:abstractNumId w:val="18"/>
  </w:num>
  <w:num w:numId="17" w16cid:durableId="931476727">
    <w:abstractNumId w:val="22"/>
  </w:num>
  <w:num w:numId="18" w16cid:durableId="868565280">
    <w:abstractNumId w:val="9"/>
  </w:num>
  <w:num w:numId="19" w16cid:durableId="762871526">
    <w:abstractNumId w:val="16"/>
  </w:num>
  <w:num w:numId="20" w16cid:durableId="1193348453">
    <w:abstractNumId w:val="10"/>
  </w:num>
  <w:num w:numId="21" w16cid:durableId="16930207">
    <w:abstractNumId w:val="20"/>
  </w:num>
  <w:num w:numId="22" w16cid:durableId="1908565726">
    <w:abstractNumId w:val="9"/>
  </w:num>
  <w:num w:numId="23" w16cid:durableId="1496457495">
    <w:abstractNumId w:val="17"/>
  </w:num>
  <w:num w:numId="24" w16cid:durableId="1728065923">
    <w:abstractNumId w:val="25"/>
  </w:num>
  <w:num w:numId="25" w16cid:durableId="645278392">
    <w:abstractNumId w:val="26"/>
  </w:num>
  <w:num w:numId="26" w16cid:durableId="2064327072">
    <w:abstractNumId w:val="8"/>
  </w:num>
  <w:num w:numId="27" w16cid:durableId="2115903995">
    <w:abstractNumId w:val="12"/>
  </w:num>
  <w:num w:numId="28" w16cid:durableId="678582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486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289805">
    <w:abstractNumId w:val="16"/>
  </w:num>
  <w:num w:numId="31" w16cid:durableId="369575826">
    <w:abstractNumId w:val="13"/>
  </w:num>
  <w:num w:numId="32" w16cid:durableId="1555505860">
    <w:abstractNumId w:val="11"/>
  </w:num>
  <w:num w:numId="33" w16cid:durableId="1264918750">
    <w:abstractNumId w:val="14"/>
  </w:num>
  <w:num w:numId="34" w16cid:durableId="1448892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6015985">
    <w:abstractNumId w:val="7"/>
  </w:num>
  <w:num w:numId="36" w16cid:durableId="951548090">
    <w:abstractNumId w:val="9"/>
  </w:num>
  <w:num w:numId="37" w16cid:durableId="976833759">
    <w:abstractNumId w:val="27"/>
  </w:num>
  <w:num w:numId="38" w16cid:durableId="1563563251">
    <w:abstractNumId w:val="21"/>
  </w:num>
  <w:num w:numId="39" w16cid:durableId="1146241510">
    <w:abstractNumId w:val="1"/>
  </w:num>
  <w:num w:numId="40" w16cid:durableId="1295258242">
    <w:abstractNumId w:val="4"/>
  </w:num>
  <w:num w:numId="41" w16cid:durableId="1212771588">
    <w:abstractNumId w:val="3"/>
  </w:num>
  <w:num w:numId="42" w16cid:durableId="1934628695">
    <w:abstractNumId w:val="24"/>
  </w:num>
  <w:num w:numId="43" w16cid:durableId="773598552">
    <w:abstractNumId w:val="19"/>
  </w:num>
  <w:num w:numId="44" w16cid:durableId="2051107753">
    <w:abstractNumId w:val="5"/>
  </w:num>
  <w:num w:numId="45" w16cid:durableId="106156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3NLA0NTU2M7U0MTJT0lEKTi0uzszPAykwrAUAvunuiSwAAAA="/>
  </w:docVars>
  <w:rsids>
    <w:rsidRoot w:val="004269E2"/>
    <w:rsid w:val="00002556"/>
    <w:rsid w:val="00002BF9"/>
    <w:rsid w:val="00020D84"/>
    <w:rsid w:val="00024752"/>
    <w:rsid w:val="00043394"/>
    <w:rsid w:val="00044E66"/>
    <w:rsid w:val="00051D3C"/>
    <w:rsid w:val="00064491"/>
    <w:rsid w:val="000656F1"/>
    <w:rsid w:val="00072517"/>
    <w:rsid w:val="00081E4B"/>
    <w:rsid w:val="00084164"/>
    <w:rsid w:val="000857FF"/>
    <w:rsid w:val="00092468"/>
    <w:rsid w:val="00092C0B"/>
    <w:rsid w:val="0009388D"/>
    <w:rsid w:val="000C2C94"/>
    <w:rsid w:val="000D6E39"/>
    <w:rsid w:val="000D71BE"/>
    <w:rsid w:val="000E0BAA"/>
    <w:rsid w:val="000E6905"/>
    <w:rsid w:val="000F58CE"/>
    <w:rsid w:val="00100629"/>
    <w:rsid w:val="00107A53"/>
    <w:rsid w:val="001337FB"/>
    <w:rsid w:val="00134592"/>
    <w:rsid w:val="001364D4"/>
    <w:rsid w:val="00140F77"/>
    <w:rsid w:val="00142A98"/>
    <w:rsid w:val="00143C83"/>
    <w:rsid w:val="00143E97"/>
    <w:rsid w:val="001469A8"/>
    <w:rsid w:val="00155704"/>
    <w:rsid w:val="00157035"/>
    <w:rsid w:val="0016245B"/>
    <w:rsid w:val="00171F9D"/>
    <w:rsid w:val="00174B88"/>
    <w:rsid w:val="00181ACB"/>
    <w:rsid w:val="001905C1"/>
    <w:rsid w:val="001A040A"/>
    <w:rsid w:val="001A36CE"/>
    <w:rsid w:val="001C0A4F"/>
    <w:rsid w:val="001C41C5"/>
    <w:rsid w:val="001D10CE"/>
    <w:rsid w:val="001E0DAE"/>
    <w:rsid w:val="001E42E5"/>
    <w:rsid w:val="001F5FD7"/>
    <w:rsid w:val="00200AAA"/>
    <w:rsid w:val="00200D36"/>
    <w:rsid w:val="00202CCF"/>
    <w:rsid w:val="002059E5"/>
    <w:rsid w:val="00256E0D"/>
    <w:rsid w:val="00257245"/>
    <w:rsid w:val="00257862"/>
    <w:rsid w:val="00271312"/>
    <w:rsid w:val="00280806"/>
    <w:rsid w:val="00285498"/>
    <w:rsid w:val="0028626C"/>
    <w:rsid w:val="002A0F87"/>
    <w:rsid w:val="002A3F47"/>
    <w:rsid w:val="002A52F4"/>
    <w:rsid w:val="002A761F"/>
    <w:rsid w:val="002B1FB5"/>
    <w:rsid w:val="002B324A"/>
    <w:rsid w:val="002C6AF1"/>
    <w:rsid w:val="002D083D"/>
    <w:rsid w:val="002D15FE"/>
    <w:rsid w:val="002F0084"/>
    <w:rsid w:val="002F74B1"/>
    <w:rsid w:val="00302C1E"/>
    <w:rsid w:val="00313364"/>
    <w:rsid w:val="003162AD"/>
    <w:rsid w:val="003245C7"/>
    <w:rsid w:val="00345BE6"/>
    <w:rsid w:val="00353A4E"/>
    <w:rsid w:val="00356F0A"/>
    <w:rsid w:val="00357362"/>
    <w:rsid w:val="003609C3"/>
    <w:rsid w:val="00360A55"/>
    <w:rsid w:val="00361DE4"/>
    <w:rsid w:val="00385357"/>
    <w:rsid w:val="003B27F0"/>
    <w:rsid w:val="003D4013"/>
    <w:rsid w:val="003E2CD9"/>
    <w:rsid w:val="003F0348"/>
    <w:rsid w:val="003F3F0E"/>
    <w:rsid w:val="0040692F"/>
    <w:rsid w:val="00407299"/>
    <w:rsid w:val="004109AF"/>
    <w:rsid w:val="00413514"/>
    <w:rsid w:val="00424DC7"/>
    <w:rsid w:val="00425780"/>
    <w:rsid w:val="004269E2"/>
    <w:rsid w:val="00451551"/>
    <w:rsid w:val="00465733"/>
    <w:rsid w:val="0049329D"/>
    <w:rsid w:val="00494CC7"/>
    <w:rsid w:val="00496AAA"/>
    <w:rsid w:val="004A0028"/>
    <w:rsid w:val="004B2994"/>
    <w:rsid w:val="004B3A24"/>
    <w:rsid w:val="004B4351"/>
    <w:rsid w:val="004D2686"/>
    <w:rsid w:val="004D3A44"/>
    <w:rsid w:val="004E0E38"/>
    <w:rsid w:val="004E17B9"/>
    <w:rsid w:val="004E38B2"/>
    <w:rsid w:val="004E3B01"/>
    <w:rsid w:val="004F27B1"/>
    <w:rsid w:val="004F56C9"/>
    <w:rsid w:val="004F7CC4"/>
    <w:rsid w:val="005023FB"/>
    <w:rsid w:val="00505CFE"/>
    <w:rsid w:val="00520787"/>
    <w:rsid w:val="00523EB9"/>
    <w:rsid w:val="00565A28"/>
    <w:rsid w:val="00567168"/>
    <w:rsid w:val="00567186"/>
    <w:rsid w:val="00587CAF"/>
    <w:rsid w:val="0059514C"/>
    <w:rsid w:val="00597C61"/>
    <w:rsid w:val="005A29C4"/>
    <w:rsid w:val="005A3BE0"/>
    <w:rsid w:val="005B0EEA"/>
    <w:rsid w:val="005C4036"/>
    <w:rsid w:val="005F56F1"/>
    <w:rsid w:val="0060409D"/>
    <w:rsid w:val="00604E4D"/>
    <w:rsid w:val="00621A49"/>
    <w:rsid w:val="0062239F"/>
    <w:rsid w:val="006239B2"/>
    <w:rsid w:val="006306D9"/>
    <w:rsid w:val="00636874"/>
    <w:rsid w:val="0064294E"/>
    <w:rsid w:val="0064461C"/>
    <w:rsid w:val="006450BF"/>
    <w:rsid w:val="00645255"/>
    <w:rsid w:val="00645CB2"/>
    <w:rsid w:val="00657D60"/>
    <w:rsid w:val="0066053E"/>
    <w:rsid w:val="006617F7"/>
    <w:rsid w:val="00675640"/>
    <w:rsid w:val="00684D41"/>
    <w:rsid w:val="006868ED"/>
    <w:rsid w:val="006A66F7"/>
    <w:rsid w:val="006B0192"/>
    <w:rsid w:val="006B4084"/>
    <w:rsid w:val="006B5A8D"/>
    <w:rsid w:val="006C4B78"/>
    <w:rsid w:val="006C4E41"/>
    <w:rsid w:val="006D59CD"/>
    <w:rsid w:val="00703900"/>
    <w:rsid w:val="00712B6E"/>
    <w:rsid w:val="00725AB5"/>
    <w:rsid w:val="00725C26"/>
    <w:rsid w:val="00735512"/>
    <w:rsid w:val="007376CD"/>
    <w:rsid w:val="00743334"/>
    <w:rsid w:val="007528F5"/>
    <w:rsid w:val="0075367C"/>
    <w:rsid w:val="00756CA4"/>
    <w:rsid w:val="0076140F"/>
    <w:rsid w:val="00762853"/>
    <w:rsid w:val="00773B49"/>
    <w:rsid w:val="00792B71"/>
    <w:rsid w:val="0079353F"/>
    <w:rsid w:val="007A4AC5"/>
    <w:rsid w:val="007B15E2"/>
    <w:rsid w:val="007B63CD"/>
    <w:rsid w:val="007C6239"/>
    <w:rsid w:val="007E0686"/>
    <w:rsid w:val="007E42A8"/>
    <w:rsid w:val="00810081"/>
    <w:rsid w:val="00816B2E"/>
    <w:rsid w:val="00822933"/>
    <w:rsid w:val="00826458"/>
    <w:rsid w:val="008272CB"/>
    <w:rsid w:val="0084038A"/>
    <w:rsid w:val="00847C2A"/>
    <w:rsid w:val="00850F00"/>
    <w:rsid w:val="008558A0"/>
    <w:rsid w:val="00856DF8"/>
    <w:rsid w:val="0087374D"/>
    <w:rsid w:val="00873AE2"/>
    <w:rsid w:val="008753A3"/>
    <w:rsid w:val="00876A4D"/>
    <w:rsid w:val="0088572B"/>
    <w:rsid w:val="008861ED"/>
    <w:rsid w:val="00890443"/>
    <w:rsid w:val="00891DAF"/>
    <w:rsid w:val="008923D8"/>
    <w:rsid w:val="008931BC"/>
    <w:rsid w:val="008B0CBA"/>
    <w:rsid w:val="008B0D09"/>
    <w:rsid w:val="008B2D78"/>
    <w:rsid w:val="008B5B08"/>
    <w:rsid w:val="008C1880"/>
    <w:rsid w:val="008C2721"/>
    <w:rsid w:val="008E0FFC"/>
    <w:rsid w:val="008F33F7"/>
    <w:rsid w:val="009317B9"/>
    <w:rsid w:val="00934331"/>
    <w:rsid w:val="00936CB7"/>
    <w:rsid w:val="00942F6D"/>
    <w:rsid w:val="00962448"/>
    <w:rsid w:val="00973015"/>
    <w:rsid w:val="00980BFD"/>
    <w:rsid w:val="00985E17"/>
    <w:rsid w:val="009B206E"/>
    <w:rsid w:val="009B62FF"/>
    <w:rsid w:val="009D2801"/>
    <w:rsid w:val="009E3EFE"/>
    <w:rsid w:val="009E5D35"/>
    <w:rsid w:val="009E6EBE"/>
    <w:rsid w:val="00A0032F"/>
    <w:rsid w:val="00A004ED"/>
    <w:rsid w:val="00A04109"/>
    <w:rsid w:val="00A152AB"/>
    <w:rsid w:val="00A172E2"/>
    <w:rsid w:val="00A24F01"/>
    <w:rsid w:val="00A26285"/>
    <w:rsid w:val="00A30134"/>
    <w:rsid w:val="00A426FA"/>
    <w:rsid w:val="00A65948"/>
    <w:rsid w:val="00A8002B"/>
    <w:rsid w:val="00AA17E9"/>
    <w:rsid w:val="00AA28B9"/>
    <w:rsid w:val="00AA4BB8"/>
    <w:rsid w:val="00AB21BD"/>
    <w:rsid w:val="00AB257D"/>
    <w:rsid w:val="00AB7977"/>
    <w:rsid w:val="00AC1D89"/>
    <w:rsid w:val="00AD64C5"/>
    <w:rsid w:val="00AE0389"/>
    <w:rsid w:val="00AE11B4"/>
    <w:rsid w:val="00AE2E22"/>
    <w:rsid w:val="00AF27BF"/>
    <w:rsid w:val="00B027C1"/>
    <w:rsid w:val="00B02EEF"/>
    <w:rsid w:val="00B10126"/>
    <w:rsid w:val="00B22DC3"/>
    <w:rsid w:val="00B30F1F"/>
    <w:rsid w:val="00B32240"/>
    <w:rsid w:val="00B35364"/>
    <w:rsid w:val="00B550AE"/>
    <w:rsid w:val="00B65090"/>
    <w:rsid w:val="00B75C6D"/>
    <w:rsid w:val="00B8450E"/>
    <w:rsid w:val="00BA2148"/>
    <w:rsid w:val="00BA2765"/>
    <w:rsid w:val="00BA377E"/>
    <w:rsid w:val="00BB3C80"/>
    <w:rsid w:val="00BB478A"/>
    <w:rsid w:val="00BB4A05"/>
    <w:rsid w:val="00BC4C5B"/>
    <w:rsid w:val="00BC5C02"/>
    <w:rsid w:val="00BF7A73"/>
    <w:rsid w:val="00C05F77"/>
    <w:rsid w:val="00C210D1"/>
    <w:rsid w:val="00C21669"/>
    <w:rsid w:val="00C36D13"/>
    <w:rsid w:val="00C42179"/>
    <w:rsid w:val="00C46B68"/>
    <w:rsid w:val="00C54F76"/>
    <w:rsid w:val="00C56159"/>
    <w:rsid w:val="00C70737"/>
    <w:rsid w:val="00C71C46"/>
    <w:rsid w:val="00C73152"/>
    <w:rsid w:val="00C773CF"/>
    <w:rsid w:val="00C77616"/>
    <w:rsid w:val="00CA5274"/>
    <w:rsid w:val="00CA6F97"/>
    <w:rsid w:val="00CB205D"/>
    <w:rsid w:val="00CB7487"/>
    <w:rsid w:val="00CC1405"/>
    <w:rsid w:val="00CC291C"/>
    <w:rsid w:val="00CC3B2A"/>
    <w:rsid w:val="00CC6120"/>
    <w:rsid w:val="00CD3FD7"/>
    <w:rsid w:val="00CE089C"/>
    <w:rsid w:val="00CF6AEC"/>
    <w:rsid w:val="00D07232"/>
    <w:rsid w:val="00D12FB7"/>
    <w:rsid w:val="00D17091"/>
    <w:rsid w:val="00D22A57"/>
    <w:rsid w:val="00D25E0A"/>
    <w:rsid w:val="00D26311"/>
    <w:rsid w:val="00D31552"/>
    <w:rsid w:val="00D45795"/>
    <w:rsid w:val="00D54DCB"/>
    <w:rsid w:val="00D66E3D"/>
    <w:rsid w:val="00D863C3"/>
    <w:rsid w:val="00D86669"/>
    <w:rsid w:val="00DA4DF6"/>
    <w:rsid w:val="00DB5AAE"/>
    <w:rsid w:val="00DC0F29"/>
    <w:rsid w:val="00DD0E58"/>
    <w:rsid w:val="00DD1133"/>
    <w:rsid w:val="00DD2B8B"/>
    <w:rsid w:val="00DE002F"/>
    <w:rsid w:val="00DE1EB9"/>
    <w:rsid w:val="00E02781"/>
    <w:rsid w:val="00E0453E"/>
    <w:rsid w:val="00E2461E"/>
    <w:rsid w:val="00E2694E"/>
    <w:rsid w:val="00E300F2"/>
    <w:rsid w:val="00E36550"/>
    <w:rsid w:val="00E47186"/>
    <w:rsid w:val="00E47EC3"/>
    <w:rsid w:val="00E50FC9"/>
    <w:rsid w:val="00E5310D"/>
    <w:rsid w:val="00E93D84"/>
    <w:rsid w:val="00EA0843"/>
    <w:rsid w:val="00EA7386"/>
    <w:rsid w:val="00EB0488"/>
    <w:rsid w:val="00EB1511"/>
    <w:rsid w:val="00EB53AE"/>
    <w:rsid w:val="00EC2BC5"/>
    <w:rsid w:val="00EC4393"/>
    <w:rsid w:val="00ED0754"/>
    <w:rsid w:val="00EE0F8C"/>
    <w:rsid w:val="00EE2E6A"/>
    <w:rsid w:val="00EE31DC"/>
    <w:rsid w:val="00EE5F91"/>
    <w:rsid w:val="00F06351"/>
    <w:rsid w:val="00F132C1"/>
    <w:rsid w:val="00F14182"/>
    <w:rsid w:val="00F26BA9"/>
    <w:rsid w:val="00F308DA"/>
    <w:rsid w:val="00F40635"/>
    <w:rsid w:val="00F47227"/>
    <w:rsid w:val="00F476A6"/>
    <w:rsid w:val="00F504F3"/>
    <w:rsid w:val="00F643C6"/>
    <w:rsid w:val="00F716C9"/>
    <w:rsid w:val="00F72915"/>
    <w:rsid w:val="00F840E1"/>
    <w:rsid w:val="00F8697E"/>
    <w:rsid w:val="00F876C1"/>
    <w:rsid w:val="00F956C2"/>
    <w:rsid w:val="00FA54E6"/>
    <w:rsid w:val="00FB7CEB"/>
    <w:rsid w:val="00FC579B"/>
    <w:rsid w:val="00FE12E6"/>
    <w:rsid w:val="00FE1A82"/>
    <w:rsid w:val="00FE4AC2"/>
    <w:rsid w:val="00FF61F0"/>
    <w:rsid w:val="00FF7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docId w15:val="{AA8AB23A-7C3B-49D4-BDEC-FD1F8789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qFormat/>
    <w:rsid w:val="006450BF"/>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rsid w:val="006450BF"/>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D54DCB"/>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D54DCB"/>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CF6AEC"/>
    <w:rPr>
      <w:rFonts w:ascii="Calibri" w:eastAsia="Calibri" w:hAnsi="Calibri"/>
    </w:rPr>
  </w:style>
  <w:style w:type="paragraph" w:styleId="Normlnweb">
    <w:name w:val="Normal (Web)"/>
    <w:basedOn w:val="Normln"/>
    <w:uiPriority w:val="99"/>
    <w:unhideWhenUsed/>
    <w:rsid w:val="00CF6AEC"/>
    <w:pPr>
      <w:spacing w:before="100" w:beforeAutospacing="1" w:after="100" w:afterAutospacing="1"/>
      <w:jc w:val="left"/>
    </w:pPr>
    <w:rPr>
      <w:rFonts w:ascii="Times New Roman" w:hAnsi="Times New Roman"/>
      <w:sz w:val="24"/>
      <w:szCs w:val="24"/>
      <w:lang w:eastAsia="cs-CZ"/>
    </w:rPr>
  </w:style>
  <w:style w:type="character" w:customStyle="1" w:styleId="BezmezerChar">
    <w:name w:val="Bez mezer Char"/>
    <w:link w:val="Bezmezer"/>
    <w:uiPriority w:val="1"/>
    <w:locked/>
    <w:rsid w:val="00CF6AEC"/>
    <w:rPr>
      <w:rFonts w:ascii="Calibri" w:eastAsia="Calibri" w:hAnsi="Calibri"/>
    </w:rPr>
  </w:style>
  <w:style w:type="paragraph" w:styleId="Prosttext">
    <w:name w:val="Plain Text"/>
    <w:basedOn w:val="Normln"/>
    <w:link w:val="ProsttextChar"/>
    <w:uiPriority w:val="99"/>
    <w:unhideWhenUsed/>
    <w:rsid w:val="00BA377E"/>
    <w:pPr>
      <w:spacing w:before="0" w:after="0"/>
      <w:jc w:val="left"/>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BA377E"/>
    <w:rPr>
      <w:rFonts w:ascii="Consolas" w:eastAsiaTheme="minorHAnsi" w:hAnsi="Consolas" w:cstheme="minorBidi"/>
      <w:sz w:val="21"/>
      <w:szCs w:val="21"/>
    </w:rPr>
  </w:style>
  <w:style w:type="character" w:customStyle="1" w:styleId="normaltextrun">
    <w:name w:val="normaltextrun"/>
    <w:basedOn w:val="Standardnpsmoodstavce"/>
    <w:rsid w:val="00D12FB7"/>
  </w:style>
  <w:style w:type="character" w:customStyle="1" w:styleId="eop">
    <w:name w:val="eop"/>
    <w:basedOn w:val="Standardnpsmoodstavce"/>
    <w:rsid w:val="00D12FB7"/>
  </w:style>
  <w:style w:type="paragraph" w:customStyle="1" w:styleId="Bezmezer1">
    <w:name w:val="Bez mezer1"/>
    <w:rsid w:val="00A65948"/>
    <w:rPr>
      <w:rFonts w:ascii="Calibri" w:hAnsi="Calibri" w:cs="Calibri"/>
    </w:rPr>
  </w:style>
  <w:style w:type="paragraph" w:customStyle="1" w:styleId="Default">
    <w:name w:val="Default"/>
    <w:rsid w:val="00C54F76"/>
    <w:pPr>
      <w:autoSpaceDE w:val="0"/>
      <w:autoSpaceDN w:val="0"/>
      <w:adjustRightInd w:val="0"/>
    </w:pPr>
    <w:rPr>
      <w:rFonts w:ascii="Calibri" w:eastAsia="Calibri" w:hAnsi="Calibri" w:cs="Calibri"/>
      <w:color w:val="000000"/>
      <w:sz w:val="24"/>
      <w:szCs w:val="24"/>
      <w:lang w:eastAsia="cs-CZ"/>
    </w:rPr>
  </w:style>
  <w:style w:type="paragraph" w:customStyle="1" w:styleId="pf0">
    <w:name w:val="pf0"/>
    <w:basedOn w:val="Normln"/>
    <w:rsid w:val="00890443"/>
    <w:pPr>
      <w:spacing w:before="100" w:beforeAutospacing="1" w:after="100" w:afterAutospacing="1"/>
      <w:jc w:val="left"/>
    </w:pPr>
    <w:rPr>
      <w:rFonts w:ascii="Times New Roman" w:hAnsi="Times New Roman"/>
      <w:sz w:val="24"/>
      <w:szCs w:val="24"/>
      <w:lang w:eastAsia="cs-CZ"/>
    </w:rPr>
  </w:style>
  <w:style w:type="character" w:customStyle="1" w:styleId="cf01">
    <w:name w:val="cf01"/>
    <w:basedOn w:val="Standardnpsmoodstavce"/>
    <w:rsid w:val="00890443"/>
    <w:rPr>
      <w:rFonts w:ascii="Segoe UI" w:hAnsi="Segoe UI" w:cs="Segoe UI" w:hint="default"/>
      <w:sz w:val="18"/>
      <w:szCs w:val="18"/>
    </w:rPr>
  </w:style>
  <w:style w:type="character" w:styleId="Siln">
    <w:name w:val="Strong"/>
    <w:basedOn w:val="Standardnpsmoodstavce"/>
    <w:uiPriority w:val="22"/>
    <w:qFormat/>
    <w:locked/>
    <w:rsid w:val="00873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83">
      <w:bodyDiv w:val="1"/>
      <w:marLeft w:val="0"/>
      <w:marRight w:val="0"/>
      <w:marTop w:val="0"/>
      <w:marBottom w:val="0"/>
      <w:divBdr>
        <w:top w:val="none" w:sz="0" w:space="0" w:color="auto"/>
        <w:left w:val="none" w:sz="0" w:space="0" w:color="auto"/>
        <w:bottom w:val="none" w:sz="0" w:space="0" w:color="auto"/>
        <w:right w:val="none" w:sz="0" w:space="0" w:color="auto"/>
      </w:divBdr>
    </w:div>
    <w:div w:id="241531401">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545485367">
      <w:bodyDiv w:val="1"/>
      <w:marLeft w:val="0"/>
      <w:marRight w:val="0"/>
      <w:marTop w:val="0"/>
      <w:marBottom w:val="0"/>
      <w:divBdr>
        <w:top w:val="none" w:sz="0" w:space="0" w:color="auto"/>
        <w:left w:val="none" w:sz="0" w:space="0" w:color="auto"/>
        <w:bottom w:val="none" w:sz="0" w:space="0" w:color="auto"/>
        <w:right w:val="none" w:sz="0" w:space="0" w:color="auto"/>
      </w:divBdr>
    </w:div>
    <w:div w:id="835917911">
      <w:bodyDiv w:val="1"/>
      <w:marLeft w:val="0"/>
      <w:marRight w:val="0"/>
      <w:marTop w:val="0"/>
      <w:marBottom w:val="0"/>
      <w:divBdr>
        <w:top w:val="none" w:sz="0" w:space="0" w:color="auto"/>
        <w:left w:val="none" w:sz="0" w:space="0" w:color="auto"/>
        <w:bottom w:val="none" w:sz="0" w:space="0" w:color="auto"/>
        <w:right w:val="none" w:sz="0" w:space="0" w:color="auto"/>
      </w:divBdr>
    </w:div>
    <w:div w:id="1306739987">
      <w:bodyDiv w:val="1"/>
      <w:marLeft w:val="0"/>
      <w:marRight w:val="0"/>
      <w:marTop w:val="0"/>
      <w:marBottom w:val="0"/>
      <w:divBdr>
        <w:top w:val="none" w:sz="0" w:space="0" w:color="auto"/>
        <w:left w:val="none" w:sz="0" w:space="0" w:color="auto"/>
        <w:bottom w:val="none" w:sz="0" w:space="0" w:color="auto"/>
        <w:right w:val="none" w:sz="0" w:space="0" w:color="auto"/>
      </w:divBdr>
    </w:div>
    <w:div w:id="1408502225">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D12C83" w:rsidP="00D12C83">
          <w:pPr>
            <w:pStyle w:val="D595AED8740F4E2BA36FE929FC0C49062"/>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D12C83" w:rsidP="00D12C83">
          <w:pPr>
            <w:pStyle w:val="24EAF0E990174B87A4858731E76E5E072"/>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D12C83" w:rsidP="00D12C83">
          <w:pPr>
            <w:pStyle w:val="0859A7A7A5E0488DB162CBB60A2194272"/>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D12C83" w:rsidP="00D12C83">
          <w:pPr>
            <w:pStyle w:val="9ECAB3E098DB48CF937865CA77A166392"/>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C69EBCD904F04EEBA4792595BCDA9F0B"/>
        <w:category>
          <w:name w:val="Obecné"/>
          <w:gallery w:val="placeholder"/>
        </w:category>
        <w:types>
          <w:type w:val="bbPlcHdr"/>
        </w:types>
        <w:behaviors>
          <w:behavior w:val="content"/>
        </w:behaviors>
        <w:guid w:val="{053C9A6F-CA58-4D67-8733-F42D47303958}"/>
      </w:docPartPr>
      <w:docPartBody>
        <w:p w:rsidR="00913CD7" w:rsidRDefault="00D12C83" w:rsidP="00D12C83">
          <w:pPr>
            <w:pStyle w:val="C69EBCD904F04EEBA4792595BCDA9F0B1"/>
          </w:pPr>
          <w:r w:rsidRPr="00302C1E">
            <w:rPr>
              <w:color w:val="808080"/>
              <w:shd w:val="clear" w:color="auto" w:fill="FFFF00"/>
            </w:rPr>
            <w:t>Vepište</w:t>
          </w:r>
        </w:p>
      </w:docPartBody>
    </w:docPart>
    <w:docPart>
      <w:docPartPr>
        <w:name w:val="4459B0643F914C58BFCE6C748ADAAF76"/>
        <w:category>
          <w:name w:val="Obecné"/>
          <w:gallery w:val="placeholder"/>
        </w:category>
        <w:types>
          <w:type w:val="bbPlcHdr"/>
        </w:types>
        <w:behaviors>
          <w:behavior w:val="content"/>
        </w:behaviors>
        <w:guid w:val="{3A22C6A9-7379-456D-9271-6CE41F5FEC8F}"/>
      </w:docPartPr>
      <w:docPartBody>
        <w:p w:rsidR="00913CD7" w:rsidRDefault="00D12C83" w:rsidP="00D12C83">
          <w:pPr>
            <w:pStyle w:val="4459B0643F914C58BFCE6C748ADAAF76"/>
          </w:pPr>
          <w:r w:rsidRPr="00302C1E">
            <w:rPr>
              <w:color w:val="808080"/>
              <w:shd w:val="clear" w:color="auto" w:fill="FFFF00"/>
              <w:lang w:eastAsia="en-US"/>
            </w:rPr>
            <w:t>Vepište</w:t>
          </w:r>
        </w:p>
      </w:docPartBody>
    </w:docPart>
    <w:docPart>
      <w:docPartPr>
        <w:name w:val="DD90016B2C474C4183C78CF27C95B347"/>
        <w:category>
          <w:name w:val="Obecné"/>
          <w:gallery w:val="placeholder"/>
        </w:category>
        <w:types>
          <w:type w:val="bbPlcHdr"/>
        </w:types>
        <w:behaviors>
          <w:behavior w:val="content"/>
        </w:behaviors>
        <w:guid w:val="{0F5A5AF7-1C22-41BF-B89F-5BD363A53514}"/>
      </w:docPartPr>
      <w:docPartBody>
        <w:p w:rsidR="00913CD7" w:rsidRDefault="00D12C83" w:rsidP="00D12C83">
          <w:pPr>
            <w:pStyle w:val="DD90016B2C474C4183C78CF27C95B347"/>
          </w:pPr>
          <w:r w:rsidRPr="00302C1E">
            <w:rPr>
              <w:color w:val="808080"/>
              <w:shd w:val="clear" w:color="auto" w:fill="FFFF00"/>
              <w:lang w:eastAsia="en-US"/>
            </w:rPr>
            <w:t>Vepište</w:t>
          </w:r>
        </w:p>
      </w:docPartBody>
    </w:docPart>
    <w:docPart>
      <w:docPartPr>
        <w:name w:val="D45F14E357AD497D85908461C0CD9D6D"/>
        <w:category>
          <w:name w:val="General"/>
          <w:gallery w:val="placeholder"/>
        </w:category>
        <w:types>
          <w:type w:val="bbPlcHdr"/>
        </w:types>
        <w:behaviors>
          <w:behavior w:val="content"/>
        </w:behaviors>
        <w:guid w:val="{468B9382-838A-47A6-8DA3-86A63D683A4D}"/>
      </w:docPartPr>
      <w:docPartBody>
        <w:p w:rsidR="00A271FA" w:rsidRDefault="00142947" w:rsidP="00142947">
          <w:pPr>
            <w:pStyle w:val="D45F14E357AD497D85908461C0CD9D6D"/>
          </w:pPr>
          <w:r>
            <w:rPr>
              <w:rStyle w:val="Zstupntext"/>
            </w:rPr>
            <w:t>zvolte položku.</w:t>
          </w:r>
        </w:p>
      </w:docPartBody>
    </w:docPart>
    <w:docPart>
      <w:docPartPr>
        <w:name w:val="95823FBEFA2E4D63A4978A21BA37419C"/>
        <w:category>
          <w:name w:val="General"/>
          <w:gallery w:val="placeholder"/>
        </w:category>
        <w:types>
          <w:type w:val="bbPlcHdr"/>
        </w:types>
        <w:behaviors>
          <w:behavior w:val="content"/>
        </w:behaviors>
        <w:guid w:val="{8A17A829-1056-4D0C-9CA1-630177D18F7D}"/>
      </w:docPartPr>
      <w:docPartBody>
        <w:p w:rsidR="00A271FA" w:rsidRDefault="00142947" w:rsidP="00142947">
          <w:pPr>
            <w:pStyle w:val="95823FBEFA2E4D63A4978A21BA37419C"/>
          </w:pPr>
          <w:r>
            <w:rPr>
              <w:rStyle w:val="Zstupntext"/>
            </w:rPr>
            <w:t>zvolte položku.</w:t>
          </w:r>
        </w:p>
      </w:docPartBody>
    </w:docPart>
    <w:docPart>
      <w:docPartPr>
        <w:name w:val="8D5077B8631F4CA9B09C555153954120"/>
        <w:category>
          <w:name w:val="General"/>
          <w:gallery w:val="placeholder"/>
        </w:category>
        <w:types>
          <w:type w:val="bbPlcHdr"/>
        </w:types>
        <w:behaviors>
          <w:behavior w:val="content"/>
        </w:behaviors>
        <w:guid w:val="{9EAE5F61-15A4-4A15-B2C3-E6CED998D20E}"/>
      </w:docPartPr>
      <w:docPartBody>
        <w:p w:rsidR="00A271FA" w:rsidRDefault="00142947" w:rsidP="00142947">
          <w:pPr>
            <w:pStyle w:val="8D5077B8631F4CA9B09C555153954120"/>
          </w:pPr>
          <w:r>
            <w:rPr>
              <w:rStyle w:val="Zstupntext"/>
            </w:rPr>
            <w:t>– Fakulta/HS</w:t>
          </w:r>
        </w:p>
      </w:docPartBody>
    </w:docPart>
    <w:docPart>
      <w:docPartPr>
        <w:name w:val="8C507EB83E3E47B2950906A1F2C0E91D"/>
        <w:category>
          <w:name w:val="General"/>
          <w:gallery w:val="placeholder"/>
        </w:category>
        <w:types>
          <w:type w:val="bbPlcHdr"/>
        </w:types>
        <w:behaviors>
          <w:behavior w:val="content"/>
        </w:behaviors>
        <w:guid w:val="{8B4D6D46-24FF-4901-84D9-59DE6C300803}"/>
      </w:docPartPr>
      <w:docPartBody>
        <w:p w:rsidR="00A271FA" w:rsidRDefault="00142947" w:rsidP="00142947">
          <w:pPr>
            <w:pStyle w:val="8C507EB83E3E47B2950906A1F2C0E91D"/>
          </w:pPr>
          <w:r>
            <w:rPr>
              <w:rStyle w:val="Zstupntext"/>
            </w:rPr>
            <w:t>Žerotínovo nám. 617/9, 301 77</w:t>
          </w:r>
        </w:p>
      </w:docPartBody>
    </w:docPart>
    <w:docPart>
      <w:docPartPr>
        <w:name w:val="B453C412AD9746FE896614E339E08FFF"/>
        <w:category>
          <w:name w:val="General"/>
          <w:gallery w:val="placeholder"/>
        </w:category>
        <w:types>
          <w:type w:val="bbPlcHdr"/>
        </w:types>
        <w:behaviors>
          <w:behavior w:val="content"/>
        </w:behaviors>
        <w:guid w:val="{AB46508E-998C-49BD-84A3-52D7A6F73C0C}"/>
      </w:docPartPr>
      <w:docPartBody>
        <w:p w:rsidR="00A271FA" w:rsidRDefault="00142947" w:rsidP="00142947">
          <w:pPr>
            <w:pStyle w:val="B453C412AD9746FE896614E339E08FFF"/>
          </w:pPr>
          <w:r>
            <w:rPr>
              <w:rStyle w:val="Zstupntext"/>
            </w:rPr>
            <w:t>jméno, funkce</w:t>
          </w:r>
        </w:p>
      </w:docPartBody>
    </w:docPart>
    <w:docPart>
      <w:docPartPr>
        <w:name w:val="210AEB99EC5046C7A3292EFEF29DFEF7"/>
        <w:category>
          <w:name w:val="Obecné"/>
          <w:gallery w:val="placeholder"/>
        </w:category>
        <w:types>
          <w:type w:val="bbPlcHdr"/>
        </w:types>
        <w:behaviors>
          <w:behavior w:val="content"/>
        </w:behaviors>
        <w:guid w:val="{416E2DFF-4F01-46AA-8E60-8E3465C82DE4}"/>
      </w:docPartPr>
      <w:docPartBody>
        <w:p w:rsidR="000E5EEF" w:rsidRDefault="009C607B" w:rsidP="009C607B">
          <w:pPr>
            <w:pStyle w:val="210AEB99EC5046C7A3292EFEF29DFEF7"/>
          </w:pPr>
          <w:r>
            <w:rPr>
              <w:rStyle w:val="Zstupntext"/>
            </w:rPr>
            <w:t>v</w:t>
          </w:r>
          <w:r w:rsidRPr="00FB47AA">
            <w:rPr>
              <w:rStyle w:val="Zstupntext"/>
            </w:rPr>
            <w:t>epište název</w:t>
          </w:r>
        </w:p>
      </w:docPartBody>
    </w:docPart>
    <w:docPart>
      <w:docPartPr>
        <w:name w:val="8CA72B1C58D04004AC19E81550B37F21"/>
        <w:category>
          <w:name w:val="Obecné"/>
          <w:gallery w:val="placeholder"/>
        </w:category>
        <w:types>
          <w:type w:val="bbPlcHdr"/>
        </w:types>
        <w:behaviors>
          <w:behavior w:val="content"/>
        </w:behaviors>
        <w:guid w:val="{ACDB0FE4-CCDC-43DA-9CF2-5E69BEF35037}"/>
      </w:docPartPr>
      <w:docPartBody>
        <w:p w:rsidR="000E5EEF" w:rsidRDefault="009C607B" w:rsidP="009C607B">
          <w:pPr>
            <w:pStyle w:val="8CA72B1C58D04004AC19E81550B37F21"/>
          </w:pPr>
          <w:r>
            <w:rPr>
              <w:rStyle w:val="Zstupntext"/>
            </w:rPr>
            <w:t>v</w:t>
          </w:r>
          <w:r w:rsidRPr="00FB47AA">
            <w:rPr>
              <w:rStyle w:val="Zstupntext"/>
            </w:rPr>
            <w:t>epište název</w:t>
          </w:r>
        </w:p>
      </w:docPartBody>
    </w:docPart>
    <w:docPart>
      <w:docPartPr>
        <w:name w:val="1AB81AC345D04B4FB647564A8C97AB12"/>
        <w:category>
          <w:name w:val="Obecné"/>
          <w:gallery w:val="placeholder"/>
        </w:category>
        <w:types>
          <w:type w:val="bbPlcHdr"/>
        </w:types>
        <w:behaviors>
          <w:behavior w:val="content"/>
        </w:behaviors>
        <w:guid w:val="{89A8E2A9-E45D-4520-905E-87D4AB32B2DB}"/>
      </w:docPartPr>
      <w:docPartBody>
        <w:p w:rsidR="002E01C3" w:rsidRDefault="004D4831" w:rsidP="004D4831">
          <w:pPr>
            <w:pStyle w:val="1AB81AC345D04B4FB647564A8C97AB12"/>
          </w:pPr>
          <w:r>
            <w:rPr>
              <w:rStyle w:val="Zstupntext"/>
            </w:rPr>
            <w:t>v</w:t>
          </w:r>
          <w:r w:rsidRPr="00FB47AA">
            <w:rPr>
              <w:rStyle w:val="Zstupntext"/>
            </w:rPr>
            <w:t>epište název</w:t>
          </w:r>
        </w:p>
      </w:docPartBody>
    </w:docPart>
    <w:docPart>
      <w:docPartPr>
        <w:name w:val="63233041C6C64B3C91DC44E397B0B08C"/>
        <w:category>
          <w:name w:val="Obecné"/>
          <w:gallery w:val="placeholder"/>
        </w:category>
        <w:types>
          <w:type w:val="bbPlcHdr"/>
        </w:types>
        <w:behaviors>
          <w:behavior w:val="content"/>
        </w:behaviors>
        <w:guid w:val="{6BFC55B1-D9C9-48FB-8B8E-7FF20793B6DF}"/>
      </w:docPartPr>
      <w:docPartBody>
        <w:p w:rsidR="002E01C3" w:rsidRDefault="004D4831" w:rsidP="004D4831">
          <w:pPr>
            <w:pStyle w:val="63233041C6C64B3C91DC44E397B0B08C"/>
          </w:pPr>
          <w:r>
            <w:rPr>
              <w:rStyle w:val="Zstupntext"/>
            </w:rPr>
            <w:t>v</w:t>
          </w:r>
          <w:r w:rsidRPr="00FB47AA">
            <w:rPr>
              <w:rStyle w:val="Zstupntext"/>
            </w:rPr>
            <w:t>epište název</w:t>
          </w:r>
        </w:p>
      </w:docPartBody>
    </w:docPart>
    <w:docPart>
      <w:docPartPr>
        <w:name w:val="5ECC42BF19864FCC95FF586D365B1F12"/>
        <w:category>
          <w:name w:val="Obecné"/>
          <w:gallery w:val="placeholder"/>
        </w:category>
        <w:types>
          <w:type w:val="bbPlcHdr"/>
        </w:types>
        <w:behaviors>
          <w:behavior w:val="content"/>
        </w:behaviors>
        <w:guid w:val="{090B1BA3-D940-45FE-A603-0F657E12891E}"/>
      </w:docPartPr>
      <w:docPartBody>
        <w:p w:rsidR="0053681D" w:rsidRDefault="00F27444" w:rsidP="00F27444">
          <w:pPr>
            <w:pStyle w:val="5ECC42BF19864FCC95FF586D365B1F12"/>
          </w:pPr>
          <w:r>
            <w:rPr>
              <w:rStyle w:val="Zstupntext"/>
            </w:rPr>
            <w:t>v</w:t>
          </w:r>
          <w:r w:rsidRPr="00FB47AA">
            <w:rPr>
              <w:rStyle w:val="Zstupntext"/>
            </w:rPr>
            <w:t>epište název</w:t>
          </w:r>
        </w:p>
      </w:docPartBody>
    </w:docPart>
    <w:docPart>
      <w:docPartPr>
        <w:name w:val="5DA7B840EF1347C1B8120CEDD7D8A968"/>
        <w:category>
          <w:name w:val="Obecné"/>
          <w:gallery w:val="placeholder"/>
        </w:category>
        <w:types>
          <w:type w:val="bbPlcHdr"/>
        </w:types>
        <w:behaviors>
          <w:behavior w:val="content"/>
        </w:behaviors>
        <w:guid w:val="{87645056-5FEB-48CB-B94A-834D0EF66919}"/>
      </w:docPartPr>
      <w:docPartBody>
        <w:p w:rsidR="001656CC" w:rsidRDefault="00670888" w:rsidP="00670888">
          <w:pPr>
            <w:pStyle w:val="5DA7B840EF1347C1B8120CEDD7D8A968"/>
          </w:pPr>
          <w:r>
            <w:rPr>
              <w:rStyle w:val="Zstupntext"/>
            </w:rPr>
            <w:t>v</w:t>
          </w:r>
          <w:r w:rsidRPr="00FB47AA">
            <w:rPr>
              <w:rStyle w:val="Zstupntext"/>
            </w:rPr>
            <w:t>epište název</w:t>
          </w:r>
        </w:p>
      </w:docPartBody>
    </w:docPart>
    <w:docPart>
      <w:docPartPr>
        <w:name w:val="BAD8CEBA08D942549670B5CF4BEA60C4"/>
        <w:category>
          <w:name w:val="Obecné"/>
          <w:gallery w:val="placeholder"/>
        </w:category>
        <w:types>
          <w:type w:val="bbPlcHdr"/>
        </w:types>
        <w:behaviors>
          <w:behavior w:val="content"/>
        </w:behaviors>
        <w:guid w:val="{CDB064E3-D119-473C-B897-4C6C3259A9B2}"/>
      </w:docPartPr>
      <w:docPartBody>
        <w:p w:rsidR="00761732" w:rsidRDefault="00A3326C" w:rsidP="00A3326C">
          <w:pPr>
            <w:pStyle w:val="BAD8CEBA08D942549670B5CF4BEA60C4"/>
          </w:pPr>
          <w:r>
            <w:rPr>
              <w:rStyle w:val="Zstupntext"/>
            </w:rPr>
            <w:t>vepište název</w:t>
          </w:r>
        </w:p>
      </w:docPartBody>
    </w:docPart>
    <w:docPart>
      <w:docPartPr>
        <w:name w:val="94D3E175A4524BFFB485282259BDDBF7"/>
        <w:category>
          <w:name w:val="Obecné"/>
          <w:gallery w:val="placeholder"/>
        </w:category>
        <w:types>
          <w:type w:val="bbPlcHdr"/>
        </w:types>
        <w:behaviors>
          <w:behavior w:val="content"/>
        </w:behaviors>
        <w:guid w:val="{F9C04C9D-038A-44CB-BB1B-909961F351D4}"/>
      </w:docPartPr>
      <w:docPartBody>
        <w:p w:rsidR="00776A7B" w:rsidRDefault="00E6772D" w:rsidP="00E6772D">
          <w:pPr>
            <w:pStyle w:val="94D3E175A4524BFFB485282259BDDBF7"/>
          </w:pPr>
          <w:r>
            <w:rPr>
              <w:rStyle w:val="Zstupntext"/>
            </w:rPr>
            <w:t>v</w:t>
          </w:r>
          <w:r w:rsidRPr="00FB47AA">
            <w:rPr>
              <w:rStyle w:val="Zstupntext"/>
            </w:rPr>
            <w:t>epište název</w:t>
          </w:r>
        </w:p>
      </w:docPartBody>
    </w:docPart>
    <w:docPart>
      <w:docPartPr>
        <w:name w:val="7685A8C88F1A4E0C95C264678F24C556"/>
        <w:category>
          <w:name w:val="Obecné"/>
          <w:gallery w:val="placeholder"/>
        </w:category>
        <w:types>
          <w:type w:val="bbPlcHdr"/>
        </w:types>
        <w:behaviors>
          <w:behavior w:val="content"/>
        </w:behaviors>
        <w:guid w:val="{EB2A4E41-9003-4E6C-9D8A-474525CB806D}"/>
      </w:docPartPr>
      <w:docPartBody>
        <w:p w:rsidR="00F82DE4" w:rsidRDefault="009C0C64" w:rsidP="009C0C64">
          <w:pPr>
            <w:pStyle w:val="7685A8C88F1A4E0C95C264678F24C556"/>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27B51"/>
    <w:rsid w:val="00030114"/>
    <w:rsid w:val="000311B3"/>
    <w:rsid w:val="00062BEC"/>
    <w:rsid w:val="00085410"/>
    <w:rsid w:val="0009005A"/>
    <w:rsid w:val="000903E5"/>
    <w:rsid w:val="000942AF"/>
    <w:rsid w:val="000E39E8"/>
    <w:rsid w:val="000E5EEF"/>
    <w:rsid w:val="000F3631"/>
    <w:rsid w:val="000F41C1"/>
    <w:rsid w:val="00102E40"/>
    <w:rsid w:val="00107713"/>
    <w:rsid w:val="00110753"/>
    <w:rsid w:val="001179C0"/>
    <w:rsid w:val="00142947"/>
    <w:rsid w:val="001656CC"/>
    <w:rsid w:val="00192E1E"/>
    <w:rsid w:val="001A4E2E"/>
    <w:rsid w:val="001F1984"/>
    <w:rsid w:val="0023061F"/>
    <w:rsid w:val="00251A38"/>
    <w:rsid w:val="00262436"/>
    <w:rsid w:val="00266F58"/>
    <w:rsid w:val="00281702"/>
    <w:rsid w:val="002920AA"/>
    <w:rsid w:val="002A2AB9"/>
    <w:rsid w:val="002A52FE"/>
    <w:rsid w:val="002E01C3"/>
    <w:rsid w:val="002E2E5D"/>
    <w:rsid w:val="00312E1D"/>
    <w:rsid w:val="00344DA5"/>
    <w:rsid w:val="00366AFD"/>
    <w:rsid w:val="0038366F"/>
    <w:rsid w:val="003C1948"/>
    <w:rsid w:val="003D09EE"/>
    <w:rsid w:val="003F784C"/>
    <w:rsid w:val="003F7FDD"/>
    <w:rsid w:val="00404348"/>
    <w:rsid w:val="0040692F"/>
    <w:rsid w:val="00474A80"/>
    <w:rsid w:val="004C5C1E"/>
    <w:rsid w:val="004D4831"/>
    <w:rsid w:val="00534EB4"/>
    <w:rsid w:val="0053681D"/>
    <w:rsid w:val="00546B09"/>
    <w:rsid w:val="00547241"/>
    <w:rsid w:val="005B1ED9"/>
    <w:rsid w:val="0062239F"/>
    <w:rsid w:val="006428B5"/>
    <w:rsid w:val="00660648"/>
    <w:rsid w:val="00663AC1"/>
    <w:rsid w:val="00670888"/>
    <w:rsid w:val="00675640"/>
    <w:rsid w:val="0069761F"/>
    <w:rsid w:val="006A4CB6"/>
    <w:rsid w:val="006A7502"/>
    <w:rsid w:val="007118C0"/>
    <w:rsid w:val="00712B6E"/>
    <w:rsid w:val="00727953"/>
    <w:rsid w:val="00761732"/>
    <w:rsid w:val="00771822"/>
    <w:rsid w:val="00772228"/>
    <w:rsid w:val="0077574D"/>
    <w:rsid w:val="00776A7B"/>
    <w:rsid w:val="007B52E6"/>
    <w:rsid w:val="007B7919"/>
    <w:rsid w:val="008155C0"/>
    <w:rsid w:val="00860F70"/>
    <w:rsid w:val="00867246"/>
    <w:rsid w:val="008B0D26"/>
    <w:rsid w:val="008D66D2"/>
    <w:rsid w:val="0091297E"/>
    <w:rsid w:val="00913CD7"/>
    <w:rsid w:val="00923C6F"/>
    <w:rsid w:val="009278AC"/>
    <w:rsid w:val="009C0C64"/>
    <w:rsid w:val="009C2D81"/>
    <w:rsid w:val="009C4DA5"/>
    <w:rsid w:val="009C607B"/>
    <w:rsid w:val="009D1C6D"/>
    <w:rsid w:val="009D20C7"/>
    <w:rsid w:val="00A0032F"/>
    <w:rsid w:val="00A271FA"/>
    <w:rsid w:val="00A3326C"/>
    <w:rsid w:val="00A34A19"/>
    <w:rsid w:val="00A411BF"/>
    <w:rsid w:val="00A5681D"/>
    <w:rsid w:val="00B13B8C"/>
    <w:rsid w:val="00B255F4"/>
    <w:rsid w:val="00B4435C"/>
    <w:rsid w:val="00B52083"/>
    <w:rsid w:val="00B6494D"/>
    <w:rsid w:val="00B9299B"/>
    <w:rsid w:val="00BA3CE0"/>
    <w:rsid w:val="00BF0BB4"/>
    <w:rsid w:val="00C61A68"/>
    <w:rsid w:val="00C85ABD"/>
    <w:rsid w:val="00CE089C"/>
    <w:rsid w:val="00CF0F0E"/>
    <w:rsid w:val="00CF1FCC"/>
    <w:rsid w:val="00D073CE"/>
    <w:rsid w:val="00D12C83"/>
    <w:rsid w:val="00D547C7"/>
    <w:rsid w:val="00D64AD9"/>
    <w:rsid w:val="00DA701A"/>
    <w:rsid w:val="00DC1FB7"/>
    <w:rsid w:val="00E00595"/>
    <w:rsid w:val="00E36C8F"/>
    <w:rsid w:val="00E440AD"/>
    <w:rsid w:val="00E6772D"/>
    <w:rsid w:val="00EC787B"/>
    <w:rsid w:val="00ED7642"/>
    <w:rsid w:val="00EE2089"/>
    <w:rsid w:val="00EE516E"/>
    <w:rsid w:val="00F10DB7"/>
    <w:rsid w:val="00F27444"/>
    <w:rsid w:val="00F532EA"/>
    <w:rsid w:val="00F5370E"/>
    <w:rsid w:val="00F62F38"/>
    <w:rsid w:val="00F72915"/>
    <w:rsid w:val="00F82DE4"/>
    <w:rsid w:val="00FC1BEA"/>
    <w:rsid w:val="00FF3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C0C64"/>
  </w:style>
  <w:style w:type="paragraph" w:customStyle="1" w:styleId="D45F14E357AD497D85908461C0CD9D6D">
    <w:name w:val="D45F14E357AD497D85908461C0CD9D6D"/>
    <w:rsid w:val="00142947"/>
    <w:rPr>
      <w:lang w:val="en-US" w:eastAsia="en-US"/>
    </w:rPr>
  </w:style>
  <w:style w:type="paragraph" w:customStyle="1" w:styleId="95823FBEFA2E4D63A4978A21BA37419C">
    <w:name w:val="95823FBEFA2E4D63A4978A21BA37419C"/>
    <w:rsid w:val="00142947"/>
    <w:rPr>
      <w:lang w:val="en-US" w:eastAsia="en-US"/>
    </w:rPr>
  </w:style>
  <w:style w:type="paragraph" w:customStyle="1" w:styleId="8D5077B8631F4CA9B09C555153954120">
    <w:name w:val="8D5077B8631F4CA9B09C555153954120"/>
    <w:rsid w:val="00142947"/>
    <w:rPr>
      <w:lang w:val="en-US" w:eastAsia="en-US"/>
    </w:rPr>
  </w:style>
  <w:style w:type="paragraph" w:customStyle="1" w:styleId="8C507EB83E3E47B2950906A1F2C0E91D">
    <w:name w:val="8C507EB83E3E47B2950906A1F2C0E91D"/>
    <w:rsid w:val="00142947"/>
    <w:rPr>
      <w:lang w:val="en-US" w:eastAsia="en-US"/>
    </w:rPr>
  </w:style>
  <w:style w:type="paragraph" w:customStyle="1" w:styleId="B453C412AD9746FE896614E339E08FFF">
    <w:name w:val="B453C412AD9746FE896614E339E08FFF"/>
    <w:rsid w:val="00142947"/>
    <w:rPr>
      <w:lang w:val="en-US" w:eastAsia="en-US"/>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2">
    <w:name w:val="D595AED8740F4E2BA36FE929FC0C49062"/>
    <w:rsid w:val="00D12C83"/>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2">
    <w:name w:val="24EAF0E990174B87A4858731E76E5E072"/>
    <w:rsid w:val="00D12C83"/>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2">
    <w:name w:val="0859A7A7A5E0488DB162CBB60A2194272"/>
    <w:rsid w:val="00D12C83"/>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2">
    <w:name w:val="9ECAB3E098DB48CF937865CA77A166392"/>
    <w:rsid w:val="00D12C83"/>
    <w:pPr>
      <w:spacing w:before="120" w:after="120" w:line="240" w:lineRule="auto"/>
      <w:jc w:val="both"/>
    </w:pPr>
    <w:rPr>
      <w:rFonts w:ascii="Arial Narrow" w:eastAsia="Times New Roman" w:hAnsi="Arial Narrow" w:cs="Times New Roman"/>
      <w:lang w:eastAsia="en-US"/>
    </w:rPr>
  </w:style>
  <w:style w:type="paragraph" w:customStyle="1" w:styleId="C69EBCD904F04EEBA4792595BCDA9F0B1">
    <w:name w:val="C69EBCD904F04EEBA4792595BCDA9F0B1"/>
    <w:rsid w:val="00D12C83"/>
    <w:pPr>
      <w:spacing w:before="120" w:after="120" w:line="240" w:lineRule="auto"/>
      <w:jc w:val="both"/>
    </w:pPr>
    <w:rPr>
      <w:rFonts w:ascii="Arial Narrow" w:eastAsia="Times New Roman" w:hAnsi="Arial Narrow" w:cs="Times New Roman"/>
      <w:lang w:eastAsia="en-US"/>
    </w:rPr>
  </w:style>
  <w:style w:type="paragraph" w:customStyle="1" w:styleId="4459B0643F914C58BFCE6C748ADAAF76">
    <w:name w:val="4459B0643F914C58BFCE6C748ADAAF76"/>
    <w:rsid w:val="00D12C83"/>
  </w:style>
  <w:style w:type="paragraph" w:customStyle="1" w:styleId="DD90016B2C474C4183C78CF27C95B347">
    <w:name w:val="DD90016B2C474C4183C78CF27C95B347"/>
    <w:rsid w:val="00D12C83"/>
  </w:style>
  <w:style w:type="paragraph" w:customStyle="1" w:styleId="210AEB99EC5046C7A3292EFEF29DFEF7">
    <w:name w:val="210AEB99EC5046C7A3292EFEF29DFEF7"/>
    <w:rsid w:val="009C607B"/>
  </w:style>
  <w:style w:type="paragraph" w:customStyle="1" w:styleId="8CA72B1C58D04004AC19E81550B37F21">
    <w:name w:val="8CA72B1C58D04004AC19E81550B37F21"/>
    <w:rsid w:val="009C607B"/>
  </w:style>
  <w:style w:type="paragraph" w:customStyle="1" w:styleId="1AB81AC345D04B4FB647564A8C97AB12">
    <w:name w:val="1AB81AC345D04B4FB647564A8C97AB12"/>
    <w:rsid w:val="004D4831"/>
  </w:style>
  <w:style w:type="paragraph" w:customStyle="1" w:styleId="63233041C6C64B3C91DC44E397B0B08C">
    <w:name w:val="63233041C6C64B3C91DC44E397B0B08C"/>
    <w:rsid w:val="004D4831"/>
  </w:style>
  <w:style w:type="paragraph" w:customStyle="1" w:styleId="5ECC42BF19864FCC95FF586D365B1F12">
    <w:name w:val="5ECC42BF19864FCC95FF586D365B1F12"/>
    <w:rsid w:val="00F27444"/>
  </w:style>
  <w:style w:type="paragraph" w:customStyle="1" w:styleId="5DA7B840EF1347C1B8120CEDD7D8A968">
    <w:name w:val="5DA7B840EF1347C1B8120CEDD7D8A968"/>
    <w:rsid w:val="00670888"/>
  </w:style>
  <w:style w:type="paragraph" w:customStyle="1" w:styleId="BAD8CEBA08D942549670B5CF4BEA60C4">
    <w:name w:val="BAD8CEBA08D942549670B5CF4BEA60C4"/>
    <w:rsid w:val="00A3326C"/>
  </w:style>
  <w:style w:type="paragraph" w:customStyle="1" w:styleId="94D3E175A4524BFFB485282259BDDBF7">
    <w:name w:val="94D3E175A4524BFFB485282259BDDBF7"/>
    <w:rsid w:val="00E6772D"/>
  </w:style>
  <w:style w:type="paragraph" w:customStyle="1" w:styleId="7685A8C88F1A4E0C95C264678F24C556">
    <w:name w:val="7685A8C88F1A4E0C95C264678F24C556"/>
    <w:rsid w:val="009C0C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59F7292EA58D04781294FABC808926F" ma:contentTypeVersion="2" ma:contentTypeDescription="Vytvoří nový dokument" ma:contentTypeScope="" ma:versionID="c7439b938731c0a51f60d19bf176ddd6">
  <xsd:schema xmlns:xsd="http://www.w3.org/2001/XMLSchema" xmlns:xs="http://www.w3.org/2001/XMLSchema" xmlns:p="http://schemas.microsoft.com/office/2006/metadata/properties" xmlns:ns2="84fffa36-0e3e-4eb6-a68e-0bfb4575ccd0" targetNamespace="http://schemas.microsoft.com/office/2006/metadata/properties" ma:root="true" ma:fieldsID="f8c81179a5e43fcd378b53e2f0d85d0b" ns2:_="">
    <xsd:import namespace="84fffa36-0e3e-4eb6-a68e-0bfb4575cc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fa36-0e3e-4eb6-a68e-0bfb4575c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84D22-7778-4BAC-9BF9-B2460D743FAA}">
  <ds:schemaRefs>
    <ds:schemaRef ds:uri="http://schemas.openxmlformats.org/officeDocument/2006/bibliography"/>
  </ds:schemaRefs>
</ds:datastoreItem>
</file>

<file path=customXml/itemProps2.xml><?xml version="1.0" encoding="utf-8"?>
<ds:datastoreItem xmlns:ds="http://schemas.openxmlformats.org/officeDocument/2006/customXml" ds:itemID="{025BA509-E322-40DF-A759-24C14826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ffa36-0e3e-4eb6-a68e-0bfb4575c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B9B65-3C80-4375-8AC6-2D24CCA9B4F2}">
  <ds:schemaRefs>
    <ds:schemaRef ds:uri="http://schemas.microsoft.com/sharepoint/v3/contenttype/forms"/>
  </ds:schemaRefs>
</ds:datastoreItem>
</file>

<file path=customXml/itemProps4.xml><?xml version="1.0" encoding="utf-8"?>
<ds:datastoreItem xmlns:ds="http://schemas.openxmlformats.org/officeDocument/2006/customXml" ds:itemID="{5ED41559-D96F-4BA3-9106-56BE6795FE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1585</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Květuše Bursová</cp:lastModifiedBy>
  <cp:revision>47</cp:revision>
  <dcterms:created xsi:type="dcterms:W3CDTF">2023-05-11T14:14:00Z</dcterms:created>
  <dcterms:modified xsi:type="dcterms:W3CDTF">2025-10-06T10:44:00Z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