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067566F9" w:rsidR="00EB60DC" w:rsidRPr="00FB47AA" w:rsidRDefault="00174166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r w:rsidR="00EB630F" w:rsidRPr="00EB630F">
                  <w:rPr>
                    <w:b/>
                  </w:rPr>
                  <w:t>Spektrofotometr s možností měření v módu absorbance, fluorescence a luminiscence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58936F1F" w:rsidR="00EB60DC" w:rsidRPr="00FB47AA" w:rsidRDefault="00174166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A17CEC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03D09372" w:rsidR="00F701FC" w:rsidRPr="00FB47AA" w:rsidRDefault="00174166" w:rsidP="00F701FC">
                <w:pPr>
                  <w:spacing w:before="60" w:after="60"/>
                </w:pPr>
                <w:hyperlink r:id="rId11" w:history="1">
                  <w:r w:rsidRPr="00174166">
                    <w:rPr>
                      <w:rStyle w:val="Hypertextovodkaz"/>
                    </w:rPr>
                    <w:t>https://zakazky.muni.cz/vz00007947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174166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174166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174166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174166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4FD6A43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78D64083" w14:textId="77777777" w:rsidR="00E05E84" w:rsidRDefault="00E05E84" w:rsidP="00BD4FC3">
      <w:r>
        <w:t>Účastník přikládá níže uvedené samostatné přílohy k formuláři nabídky:</w:t>
      </w:r>
    </w:p>
    <w:sdt>
      <w:sdtPr>
        <w:rPr>
          <w:b/>
          <w:bCs w:val="0"/>
        </w:rPr>
        <w:id w:val="320941769"/>
        <w:placeholder>
          <w:docPart w:val="A85BB61D27764117AAB104458DE66F98"/>
        </w:placeholder>
      </w:sdtPr>
      <w:sdtEndPr>
        <w:rPr>
          <w:highlight w:val="yellow"/>
        </w:rPr>
      </w:sdtEndPr>
      <w:sdtContent>
        <w:p w14:paraId="4E75E2C4" w14:textId="77777777" w:rsidR="00E05E84" w:rsidRPr="00362E3B" w:rsidRDefault="00E05E84" w:rsidP="00BD4FC3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276" w:hanging="567"/>
            <w:outlineLvl w:val="9"/>
            <w:rPr>
              <w:b/>
              <w:bCs w:val="0"/>
            </w:rPr>
          </w:pPr>
          <w:r w:rsidRPr="00362E3B">
            <w:rPr>
              <w:b/>
            </w:rPr>
            <w:t>Vyplněný dokument „Technické podmínky“;</w:t>
          </w:r>
        </w:p>
        <w:p w14:paraId="1B8958BD" w14:textId="77777777" w:rsidR="00E05E84" w:rsidRPr="00E27E0F" w:rsidRDefault="00E05E84" w:rsidP="00BD4FC3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276" w:hanging="567"/>
            <w:outlineLvl w:val="9"/>
            <w:rPr>
              <w:b/>
              <w:bCs w:val="0"/>
            </w:rPr>
          </w:pPr>
          <w:r w:rsidRPr="00362E3B">
            <w:rPr>
              <w:b/>
            </w:rPr>
            <w:t>Vlastní technická specifikace či technický popis zboží</w:t>
          </w:r>
          <w:r>
            <w:rPr>
              <w:b/>
            </w:rPr>
            <w:t xml:space="preserve">. </w:t>
          </w:r>
        </w:p>
      </w:sdtContent>
    </w:sdt>
    <w:p w14:paraId="6EB3110E" w14:textId="77777777" w:rsidR="002847F8" w:rsidRPr="005651D0" w:rsidRDefault="002847F8" w:rsidP="002847F8">
      <w:pPr>
        <w:pStyle w:val="Nadpis1"/>
      </w:pPr>
      <w:r>
        <w:t>Ú</w:t>
      </w:r>
      <w:r w:rsidRPr="005651D0">
        <w:t>daje pro hodnocení</w:t>
      </w:r>
    </w:p>
    <w:p w14:paraId="66A23667" w14:textId="77777777" w:rsidR="002847F8" w:rsidRPr="005651D0" w:rsidRDefault="002847F8" w:rsidP="002847F8">
      <w:pPr>
        <w:ind w:left="426"/>
        <w:rPr>
          <w:lang w:eastAsia="x-none"/>
        </w:rPr>
      </w:pPr>
      <w:r w:rsidRPr="005651D0"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7654" w:type="dxa"/>
        <w:tblInd w:w="421" w:type="dxa"/>
        <w:tblLook w:val="04A0" w:firstRow="1" w:lastRow="0" w:firstColumn="1" w:lastColumn="0" w:noHBand="0" w:noVBand="1"/>
      </w:tblPr>
      <w:tblGrid>
        <w:gridCol w:w="4133"/>
        <w:gridCol w:w="1281"/>
        <w:gridCol w:w="2240"/>
      </w:tblGrid>
      <w:tr w:rsidR="002847F8" w14:paraId="4A0B8E06" w14:textId="77777777" w:rsidTr="00EB1A8E">
        <w:tc>
          <w:tcPr>
            <w:tcW w:w="7654" w:type="dxa"/>
            <w:gridSpan w:val="3"/>
            <w:shd w:val="clear" w:color="auto" w:fill="DBE5F1" w:themeFill="accent1" w:themeFillTint="33"/>
            <w:vAlign w:val="center"/>
          </w:tcPr>
          <w:p w14:paraId="780DF20B" w14:textId="77777777" w:rsidR="002847F8" w:rsidRDefault="002847F8" w:rsidP="00EB1A8E">
            <w:pPr>
              <w:spacing w:before="60" w:after="60"/>
              <w:ind w:left="0"/>
              <w:jc w:val="left"/>
              <w:rPr>
                <w:b/>
              </w:rPr>
            </w:pPr>
            <w:r w:rsidRPr="005651D0">
              <w:rPr>
                <w:b/>
                <w:lang w:eastAsia="x-none"/>
              </w:rPr>
              <w:t>Kritérium Nabídková cena</w:t>
            </w:r>
          </w:p>
        </w:tc>
      </w:tr>
      <w:tr w:rsidR="002847F8" w14:paraId="6909C809" w14:textId="77777777" w:rsidTr="00EB1A8E">
        <w:tc>
          <w:tcPr>
            <w:tcW w:w="4221" w:type="dxa"/>
            <w:vAlign w:val="center"/>
          </w:tcPr>
          <w:p w14:paraId="38546A1A" w14:textId="77777777" w:rsidR="002847F8" w:rsidRPr="00705DBF" w:rsidRDefault="002847F8" w:rsidP="00EB1A8E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19772CD5" w14:textId="77777777" w:rsidR="002847F8" w:rsidRPr="00705DBF" w:rsidRDefault="002847F8" w:rsidP="00EB1A8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2143" w:type="dxa"/>
          </w:tcPr>
          <w:p w14:paraId="0BFFA280" w14:textId="77777777" w:rsidR="002847F8" w:rsidRDefault="002847F8" w:rsidP="00EB1A8E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2847F8" w14:paraId="07A98743" w14:textId="77777777" w:rsidTr="00EB1A8E">
        <w:tc>
          <w:tcPr>
            <w:tcW w:w="4100" w:type="dxa"/>
            <w:vAlign w:val="center"/>
          </w:tcPr>
          <w:p w14:paraId="374C02AC" w14:textId="77777777" w:rsidR="002847F8" w:rsidRPr="00F504F3" w:rsidRDefault="002847F8" w:rsidP="00EB1A8E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81" w:type="dxa"/>
            <w:vAlign w:val="center"/>
          </w:tcPr>
          <w:p w14:paraId="7A0F4E8E" w14:textId="77777777" w:rsidR="002847F8" w:rsidRDefault="00174166" w:rsidP="00EB1A8E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7E6DFB1D215A4DCE8DA9CA40783EFB56"/>
                </w:placeholder>
              </w:sdtPr>
              <w:sdtEndPr/>
              <w:sdtContent>
                <w:r w:rsidR="002847F8">
                  <w:t>100</w:t>
                </w:r>
              </w:sdtContent>
            </w:sdt>
            <w:r w:rsidR="002847F8">
              <w:t xml:space="preserve"> %</w:t>
            </w:r>
          </w:p>
        </w:tc>
        <w:tc>
          <w:tcPr>
            <w:tcW w:w="2273" w:type="dxa"/>
            <w:vAlign w:val="center"/>
          </w:tcPr>
          <w:p w14:paraId="3845A821" w14:textId="77777777" w:rsidR="002847F8" w:rsidRDefault="002847F8" w:rsidP="00EB1A8E">
            <w:pPr>
              <w:tabs>
                <w:tab w:val="left" w:pos="2204"/>
              </w:tabs>
              <w:spacing w:before="60" w:after="60"/>
              <w:jc w:val="left"/>
              <w:rPr>
                <w:highlight w:val="yellow"/>
              </w:rPr>
            </w:pPr>
          </w:p>
          <w:p w14:paraId="634FCE48" w14:textId="32842FD6" w:rsidR="002847F8" w:rsidRDefault="00174166" w:rsidP="00EB1A8E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yellow"/>
                </w:rPr>
                <w:id w:val="-1958249697"/>
              </w:sdtPr>
              <w:sdtEndPr/>
              <w:sdtContent>
                <w:r w:rsidR="002847F8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2847F8">
              <w:rPr>
                <w:highlight w:val="yellow"/>
              </w:rPr>
              <w:t xml:space="preserve"> </w:t>
            </w:r>
            <w:r w:rsidR="002847F8" w:rsidRPr="004B458D">
              <w:rPr>
                <w:b/>
                <w:highlight w:val="yellow"/>
              </w:rPr>
              <w:t xml:space="preserve">Kč </w:t>
            </w:r>
            <w:r w:rsidR="002847F8" w:rsidRPr="004B458D">
              <w:rPr>
                <w:b/>
              </w:rPr>
              <w:t>bez DPH</w:t>
            </w:r>
            <w:r w:rsidR="002847F8">
              <w:tab/>
            </w:r>
          </w:p>
        </w:tc>
      </w:tr>
    </w:tbl>
    <w:p w14:paraId="6D3AA8A4" w14:textId="0AFB6D78" w:rsidR="00DD1133" w:rsidRDefault="00FF0F1B" w:rsidP="009136BB">
      <w:pPr>
        <w:pStyle w:val="Nadpis1"/>
      </w:pPr>
      <w:r w:rsidRPr="00F504F3">
        <w:lastRenderedPageBreak/>
        <w:t>Kvalifikace</w:t>
      </w:r>
    </w:p>
    <w:tbl>
      <w:tblPr>
        <w:tblStyle w:val="Mkatabulky"/>
        <w:tblW w:w="9142" w:type="dxa"/>
        <w:tblInd w:w="421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142"/>
      </w:tblGrid>
      <w:tr w:rsidR="00D34D11" w14:paraId="7FBAAE68" w14:textId="77777777" w:rsidTr="00EB1A8E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7FDA9608" w14:textId="77777777" w:rsidR="00D34D11" w:rsidRPr="00AA4B1E" w:rsidRDefault="00D34D11" w:rsidP="00EB1A8E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Základní způsobilost</w:t>
            </w:r>
          </w:p>
        </w:tc>
      </w:tr>
      <w:tr w:rsidR="00D34D11" w14:paraId="222B43BE" w14:textId="77777777" w:rsidTr="00EB1A8E">
        <w:trPr>
          <w:trHeight w:val="510"/>
        </w:trPr>
        <w:tc>
          <w:tcPr>
            <w:tcW w:w="9142" w:type="dxa"/>
          </w:tcPr>
          <w:p w14:paraId="37C1D593" w14:textId="77777777" w:rsidR="00D34D11" w:rsidRDefault="00D34D11" w:rsidP="00EB1A8E">
            <w:pPr>
              <w:spacing w:before="120" w:after="120"/>
              <w:ind w:left="0"/>
              <w:jc w:val="left"/>
            </w:pPr>
            <w: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ve smyslu § 74 odst. 1 ZZVZ.</w:t>
            </w:r>
          </w:p>
        </w:tc>
      </w:tr>
      <w:tr w:rsidR="00D34D11" w14:paraId="59759B5E" w14:textId="77777777" w:rsidTr="00EB1A8E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70D2939B" w14:textId="77777777" w:rsidR="00D34D11" w:rsidRPr="00357362" w:rsidRDefault="00D34D11" w:rsidP="00EB1A8E">
            <w:pPr>
              <w:spacing w:before="60" w:after="60"/>
              <w:ind w:left="0"/>
              <w:jc w:val="left"/>
              <w:rPr>
                <w:b/>
              </w:rPr>
            </w:pPr>
            <w:r w:rsidRPr="00357362">
              <w:rPr>
                <w:b/>
                <w:lang w:eastAsia="x-none"/>
              </w:rPr>
              <w:t>Profesní způsobilost</w:t>
            </w:r>
          </w:p>
        </w:tc>
      </w:tr>
      <w:tr w:rsidR="00D34D11" w14:paraId="1E75746D" w14:textId="77777777" w:rsidTr="00EB1A8E">
        <w:trPr>
          <w:trHeight w:val="510"/>
        </w:trPr>
        <w:tc>
          <w:tcPr>
            <w:tcW w:w="9142" w:type="dxa"/>
          </w:tcPr>
          <w:p w14:paraId="0FD63AF2" w14:textId="77777777" w:rsidR="00D34D11" w:rsidRDefault="00D34D11" w:rsidP="00EB1A8E">
            <w:pPr>
              <w:spacing w:before="120" w:after="120"/>
              <w:ind w:left="0"/>
              <w:jc w:val="left"/>
            </w:pPr>
            <w:r w:rsidRPr="00917857">
              <w:t>Účastník čestně prohlašuje, že splňuje</w:t>
            </w:r>
            <w:r>
              <w:t xml:space="preserve"> požadavky § 77 odst. 1 ZZVZ.</w:t>
            </w:r>
          </w:p>
          <w:p w14:paraId="28A00891" w14:textId="77777777" w:rsidR="00D34D11" w:rsidRPr="00AA4B1E" w:rsidRDefault="00D34D11" w:rsidP="00EB1A8E">
            <w:pPr>
              <w:spacing w:before="120" w:after="120"/>
              <w:ind w:left="0"/>
              <w:jc w:val="left"/>
              <w:rPr>
                <w:lang w:eastAsia="x-none"/>
              </w:rPr>
            </w:pPr>
            <w:r>
              <w:rPr>
                <w:lang w:eastAsia="x-none"/>
              </w:rPr>
              <w:t>Výše uvedené je schopen doložit</w:t>
            </w:r>
            <w:r w:rsidRPr="00917857">
              <w:t xml:space="preserve"> </w:t>
            </w:r>
            <w:r>
              <w:t xml:space="preserve">předložením </w:t>
            </w:r>
            <w:r>
              <w:rPr>
                <w:lang w:eastAsia="x-none"/>
              </w:rPr>
              <w:t xml:space="preserve">výpisu z obchodního rejstříku, pokud je v něm zapsán, či výpis z jiné obdobné evidence, pokud je v ní zapsán. </w:t>
            </w:r>
          </w:p>
        </w:tc>
      </w:tr>
    </w:tbl>
    <w:p w14:paraId="69B75075" w14:textId="72F01821" w:rsidR="00457E1D" w:rsidRDefault="00457E1D" w:rsidP="00D34D11">
      <w:pPr>
        <w:pStyle w:val="Textpod2rove"/>
        <w:numPr>
          <w:ilvl w:val="0"/>
          <w:numId w:val="0"/>
        </w:numPr>
        <w:ind w:left="792"/>
        <w:rPr>
          <w:rFonts w:eastAsiaTheme="minorHAnsi"/>
        </w:rPr>
      </w:pPr>
    </w:p>
    <w:sectPr w:rsidR="00457E1D" w:rsidSect="0039179F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EE11" w14:textId="77777777" w:rsidR="001C60B4" w:rsidRDefault="001C60B4" w:rsidP="00034A5E">
      <w:r>
        <w:separator/>
      </w:r>
    </w:p>
  </w:endnote>
  <w:endnote w:type="continuationSeparator" w:id="0">
    <w:p w14:paraId="77C6F7B6" w14:textId="77777777" w:rsidR="001C60B4" w:rsidRDefault="001C60B4" w:rsidP="00034A5E">
      <w:r>
        <w:continuationSeparator/>
      </w:r>
    </w:p>
  </w:endnote>
  <w:endnote w:type="continuationNotice" w:id="1">
    <w:p w14:paraId="2C07B4A8" w14:textId="77777777" w:rsidR="001C60B4" w:rsidRDefault="001C60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196D" w14:textId="77777777" w:rsidR="001C60B4" w:rsidRDefault="001C60B4" w:rsidP="00034A5E">
      <w:r>
        <w:separator/>
      </w:r>
    </w:p>
  </w:footnote>
  <w:footnote w:type="continuationSeparator" w:id="0">
    <w:p w14:paraId="1F14C268" w14:textId="77777777" w:rsidR="001C60B4" w:rsidRDefault="001C60B4" w:rsidP="00034A5E">
      <w:r>
        <w:continuationSeparator/>
      </w:r>
    </w:p>
  </w:footnote>
  <w:footnote w:type="continuationNotice" w:id="1">
    <w:p w14:paraId="2365825C" w14:textId="77777777" w:rsidR="001C60B4" w:rsidRDefault="001C60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BB96ED5"/>
    <w:multiLevelType w:val="hybridMultilevel"/>
    <w:tmpl w:val="A6D6E572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8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339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3583"/>
    <w:rsid w:val="00024752"/>
    <w:rsid w:val="00025411"/>
    <w:rsid w:val="00034A5E"/>
    <w:rsid w:val="00036156"/>
    <w:rsid w:val="00047324"/>
    <w:rsid w:val="00052C88"/>
    <w:rsid w:val="0006270B"/>
    <w:rsid w:val="00064491"/>
    <w:rsid w:val="00086FB3"/>
    <w:rsid w:val="0009388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4166"/>
    <w:rsid w:val="001930C5"/>
    <w:rsid w:val="00193714"/>
    <w:rsid w:val="001A2E86"/>
    <w:rsid w:val="001B5069"/>
    <w:rsid w:val="001C5470"/>
    <w:rsid w:val="001C60B4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80806"/>
    <w:rsid w:val="00282104"/>
    <w:rsid w:val="002847F8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94C2E"/>
    <w:rsid w:val="003A5837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D2686"/>
    <w:rsid w:val="004F4796"/>
    <w:rsid w:val="00505AB6"/>
    <w:rsid w:val="00511104"/>
    <w:rsid w:val="0051437A"/>
    <w:rsid w:val="00536881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E641D"/>
    <w:rsid w:val="00705924"/>
    <w:rsid w:val="00725AB5"/>
    <w:rsid w:val="007328D4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7E1C54"/>
    <w:rsid w:val="008069A2"/>
    <w:rsid w:val="00832737"/>
    <w:rsid w:val="00834282"/>
    <w:rsid w:val="00845EEE"/>
    <w:rsid w:val="00847600"/>
    <w:rsid w:val="00853835"/>
    <w:rsid w:val="008558A0"/>
    <w:rsid w:val="00857C70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A2BBD"/>
    <w:rsid w:val="009B1D99"/>
    <w:rsid w:val="009C4118"/>
    <w:rsid w:val="009D2F9E"/>
    <w:rsid w:val="009D6BDC"/>
    <w:rsid w:val="009E6EBE"/>
    <w:rsid w:val="009F7E6C"/>
    <w:rsid w:val="00A00AB1"/>
    <w:rsid w:val="00A17CEC"/>
    <w:rsid w:val="00A2060D"/>
    <w:rsid w:val="00A27F43"/>
    <w:rsid w:val="00A30ABB"/>
    <w:rsid w:val="00A353DD"/>
    <w:rsid w:val="00A52535"/>
    <w:rsid w:val="00A60A32"/>
    <w:rsid w:val="00A646C1"/>
    <w:rsid w:val="00A70C0D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0211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82AE4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4FC3"/>
    <w:rsid w:val="00C0258A"/>
    <w:rsid w:val="00C045F4"/>
    <w:rsid w:val="00C05F77"/>
    <w:rsid w:val="00C10A97"/>
    <w:rsid w:val="00C21669"/>
    <w:rsid w:val="00C23D85"/>
    <w:rsid w:val="00C33D9B"/>
    <w:rsid w:val="00C36579"/>
    <w:rsid w:val="00C42179"/>
    <w:rsid w:val="00C555CC"/>
    <w:rsid w:val="00C56159"/>
    <w:rsid w:val="00C6203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34D11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05E84"/>
    <w:rsid w:val="00E11E12"/>
    <w:rsid w:val="00E1535F"/>
    <w:rsid w:val="00E37A7D"/>
    <w:rsid w:val="00E45162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B630F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F0A4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7F8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47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47F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3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021734" w:rsidP="00021734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021734" w:rsidP="00021734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021734" w:rsidP="00021734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021734" w:rsidP="00021734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021734" w:rsidP="00021734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021734" w:rsidP="00021734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021734" w:rsidP="00021734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021734" w:rsidP="00021734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021734" w:rsidP="00021734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021734" w:rsidP="00021734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021734" w:rsidP="00021734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021734" w:rsidP="00021734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021734" w:rsidP="00021734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021734" w:rsidP="00021734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021734" w:rsidP="00021734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021734" w:rsidP="00021734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5BB61D27764117AAB104458DE66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914CA-79FF-4112-ADB6-603B1860B421}"/>
      </w:docPartPr>
      <w:docPartBody>
        <w:p w:rsidR="00021734" w:rsidRDefault="00021734" w:rsidP="00021734">
          <w:pPr>
            <w:pStyle w:val="A85BB61D27764117AAB104458DE66F98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7E6DFB1D215A4DCE8DA9CA40783EF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9F5ED-566E-41E3-93B5-1D27ADE7B9D0}"/>
      </w:docPartPr>
      <w:docPartBody>
        <w:p w:rsidR="00021734" w:rsidRDefault="00021734" w:rsidP="00021734">
          <w:pPr>
            <w:pStyle w:val="7E6DFB1D215A4DCE8DA9CA40783EFB56"/>
          </w:pPr>
          <w:r>
            <w:rPr>
              <w:rStyle w:val="Zstupntext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1544"/>
    <w:multiLevelType w:val="multilevel"/>
    <w:tmpl w:val="3026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250051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1734"/>
    <w:rsid w:val="00047324"/>
    <w:rsid w:val="0005342F"/>
    <w:rsid w:val="0008282B"/>
    <w:rsid w:val="00084669"/>
    <w:rsid w:val="0009005A"/>
    <w:rsid w:val="000933A1"/>
    <w:rsid w:val="000F00B9"/>
    <w:rsid w:val="001179C0"/>
    <w:rsid w:val="001C5E5C"/>
    <w:rsid w:val="001F1984"/>
    <w:rsid w:val="002364A8"/>
    <w:rsid w:val="0027397A"/>
    <w:rsid w:val="002A2AB9"/>
    <w:rsid w:val="002C76A7"/>
    <w:rsid w:val="0034394B"/>
    <w:rsid w:val="00375B5E"/>
    <w:rsid w:val="00394C2E"/>
    <w:rsid w:val="003A5837"/>
    <w:rsid w:val="003C1948"/>
    <w:rsid w:val="003D09EE"/>
    <w:rsid w:val="0066019E"/>
    <w:rsid w:val="00660648"/>
    <w:rsid w:val="00772228"/>
    <w:rsid w:val="00775D66"/>
    <w:rsid w:val="00853835"/>
    <w:rsid w:val="00857C70"/>
    <w:rsid w:val="008D66D2"/>
    <w:rsid w:val="00972AE1"/>
    <w:rsid w:val="009A2BBD"/>
    <w:rsid w:val="009B63C3"/>
    <w:rsid w:val="009C08B2"/>
    <w:rsid w:val="00A411BF"/>
    <w:rsid w:val="00A76259"/>
    <w:rsid w:val="00B255F4"/>
    <w:rsid w:val="00B409BD"/>
    <w:rsid w:val="00B52083"/>
    <w:rsid w:val="00BD381E"/>
    <w:rsid w:val="00BF0BB4"/>
    <w:rsid w:val="00C85ABD"/>
    <w:rsid w:val="00CF272B"/>
    <w:rsid w:val="00D1334D"/>
    <w:rsid w:val="00D547C7"/>
    <w:rsid w:val="00D60F63"/>
    <w:rsid w:val="00D64AD9"/>
    <w:rsid w:val="00DC42CD"/>
    <w:rsid w:val="00DE74F7"/>
    <w:rsid w:val="00E06FE2"/>
    <w:rsid w:val="00E14847"/>
    <w:rsid w:val="00E45162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6FE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A85BB61D27764117AAB104458DE66F98">
    <w:name w:val="A85BB61D27764117AAB104458DE66F98"/>
    <w:rsid w:val="000217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DFB1D215A4DCE8DA9CA40783EFB56">
    <w:name w:val="7E6DFB1D215A4DCE8DA9CA40783EFB56"/>
    <w:rsid w:val="0002173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021734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6926b84fdd4838bd48ecb98dbbfcec9b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9987ee9067867fcbcd46acc758983954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514E1-B2D3-484B-8592-4BAA9348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Markéta Kandrnálová</cp:lastModifiedBy>
  <cp:revision>6</cp:revision>
  <dcterms:created xsi:type="dcterms:W3CDTF">2025-10-30T14:21:00Z</dcterms:created>
  <dcterms:modified xsi:type="dcterms:W3CDTF">2025-11-11T15:33:00Z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