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F78" w:rsidRPr="00381A74" w:rsidRDefault="00D24F78" w:rsidP="00D24F7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pct10" w:color="auto" w:fill="auto"/>
        <w:spacing w:line="280" w:lineRule="atLeast"/>
        <w:ind w:left="567"/>
        <w:jc w:val="center"/>
        <w:outlineLvl w:val="0"/>
        <w:rPr>
          <w:rFonts w:ascii="Arial" w:eastAsia="Calibri" w:hAnsi="Arial" w:cs="Arial"/>
          <w:b/>
          <w:sz w:val="20"/>
          <w:szCs w:val="22"/>
          <w:lang w:eastAsia="x-none"/>
        </w:rPr>
      </w:pPr>
      <w:bookmarkStart w:id="0" w:name="_Toc255982959"/>
      <w:r w:rsidRPr="00381A74">
        <w:rPr>
          <w:rFonts w:ascii="Arial" w:eastAsia="Calibri" w:hAnsi="Arial" w:cs="Arial"/>
          <w:b/>
          <w:sz w:val="20"/>
          <w:szCs w:val="22"/>
          <w:lang w:eastAsia="x-none"/>
        </w:rPr>
        <w:t xml:space="preserve">PŘÍLOHA Č. </w:t>
      </w:r>
      <w:r>
        <w:rPr>
          <w:rFonts w:ascii="Arial" w:eastAsia="Calibri" w:hAnsi="Arial" w:cs="Arial"/>
          <w:b/>
          <w:sz w:val="20"/>
          <w:szCs w:val="22"/>
          <w:lang w:eastAsia="x-none"/>
        </w:rPr>
        <w:t>2</w:t>
      </w:r>
      <w:r w:rsidRPr="00381A74">
        <w:rPr>
          <w:rFonts w:ascii="Arial" w:eastAsia="Calibri" w:hAnsi="Arial" w:cs="Arial"/>
          <w:b/>
          <w:sz w:val="20"/>
          <w:szCs w:val="22"/>
          <w:lang w:eastAsia="x-none"/>
        </w:rPr>
        <w:t xml:space="preserve"> ZADÁVACÍ DOKUMENTACE</w:t>
      </w:r>
    </w:p>
    <w:bookmarkEnd w:id="0"/>
    <w:p w:rsidR="00D24F78" w:rsidRPr="00381A74" w:rsidRDefault="00D24F78" w:rsidP="00D24F78">
      <w:pPr>
        <w:tabs>
          <w:tab w:val="left" w:pos="5580"/>
        </w:tabs>
        <w:spacing w:after="240" w:line="280" w:lineRule="atLeast"/>
        <w:rPr>
          <w:rFonts w:ascii="Arial" w:hAnsi="Arial" w:cs="Arial"/>
          <w:sz w:val="20"/>
        </w:rPr>
      </w:pPr>
    </w:p>
    <w:p w:rsidR="00D24F78" w:rsidRDefault="00D24F78" w:rsidP="00D24F78">
      <w:pPr>
        <w:pStyle w:val="Odstavecseseznamem"/>
        <w:numPr>
          <w:ilvl w:val="0"/>
          <w:numId w:val="2"/>
        </w:numPr>
        <w:tabs>
          <w:tab w:val="left" w:pos="993"/>
        </w:tabs>
        <w:spacing w:after="240" w:line="280" w:lineRule="atLeast"/>
        <w:ind w:left="993" w:hanging="567"/>
        <w:contextualSpacing w:val="0"/>
        <w:rPr>
          <w:rFonts w:ascii="Arial" w:hAnsi="Arial" w:cs="Arial"/>
          <w:sz w:val="20"/>
          <w:szCs w:val="24"/>
        </w:rPr>
      </w:pPr>
      <w:r w:rsidRPr="00381A74">
        <w:rPr>
          <w:rFonts w:ascii="Arial" w:hAnsi="Arial" w:cs="Arial"/>
          <w:sz w:val="20"/>
          <w:szCs w:val="24"/>
        </w:rPr>
        <w:t>Krycí list nabídky</w:t>
      </w:r>
    </w:p>
    <w:p w:rsidR="00D24F78" w:rsidRPr="00381A74" w:rsidRDefault="00D24F78" w:rsidP="00D24F78">
      <w:pPr>
        <w:pStyle w:val="Odstavecseseznamem"/>
        <w:numPr>
          <w:ilvl w:val="0"/>
          <w:numId w:val="2"/>
        </w:numPr>
        <w:tabs>
          <w:tab w:val="left" w:pos="993"/>
        </w:tabs>
        <w:spacing w:after="240" w:line="280" w:lineRule="atLeast"/>
        <w:ind w:left="993" w:hanging="567"/>
        <w:contextualSpacing w:val="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Prohlášení uchazeče k nabídce</w:t>
      </w:r>
    </w:p>
    <w:p w:rsidR="00D24F78" w:rsidRPr="00381A74" w:rsidRDefault="00D24F78" w:rsidP="00D24F78">
      <w:pPr>
        <w:pStyle w:val="Odstavecseseznamem"/>
        <w:numPr>
          <w:ilvl w:val="0"/>
          <w:numId w:val="2"/>
        </w:numPr>
        <w:tabs>
          <w:tab w:val="left" w:pos="993"/>
        </w:tabs>
        <w:spacing w:after="240" w:line="280" w:lineRule="atLeast"/>
        <w:ind w:left="993" w:hanging="567"/>
        <w:contextualSpacing w:val="0"/>
        <w:rPr>
          <w:rFonts w:ascii="Arial" w:hAnsi="Arial" w:cs="Arial"/>
          <w:sz w:val="20"/>
          <w:szCs w:val="24"/>
        </w:rPr>
      </w:pPr>
      <w:r w:rsidRPr="00381A74">
        <w:rPr>
          <w:rFonts w:ascii="Arial" w:hAnsi="Arial" w:cs="Arial"/>
          <w:sz w:val="20"/>
          <w:szCs w:val="24"/>
        </w:rPr>
        <w:t xml:space="preserve">Čestné prohlášení </w:t>
      </w:r>
      <w:r>
        <w:rPr>
          <w:rFonts w:ascii="Arial" w:hAnsi="Arial" w:cs="Arial"/>
          <w:sz w:val="20"/>
          <w:szCs w:val="24"/>
        </w:rPr>
        <w:t>o splnění kvalifikačních předpokladů</w:t>
      </w:r>
      <w:bookmarkStart w:id="1" w:name="_GoBack"/>
      <w:bookmarkEnd w:id="1"/>
    </w:p>
    <w:p w:rsidR="00D24F78" w:rsidRPr="00381A74" w:rsidRDefault="00D24F78" w:rsidP="00D24F78">
      <w:pPr>
        <w:spacing w:after="200" w:line="280" w:lineRule="atLeast"/>
        <w:rPr>
          <w:rFonts w:ascii="Arial" w:eastAsia="Calibri" w:hAnsi="Arial" w:cs="Arial"/>
          <w:sz w:val="20"/>
          <w:lang w:eastAsia="en-US"/>
        </w:rPr>
      </w:pPr>
      <w:r w:rsidRPr="00381A74">
        <w:rPr>
          <w:rFonts w:ascii="Arial" w:hAnsi="Arial" w:cs="Arial"/>
          <w:sz w:val="20"/>
        </w:rPr>
        <w:br w:type="page"/>
      </w:r>
    </w:p>
    <w:p w:rsidR="00D24F78" w:rsidRPr="00381A74" w:rsidRDefault="00D24F78" w:rsidP="00D24F78">
      <w:pPr>
        <w:widowControl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8"/>
        </w:rPr>
      </w:pPr>
      <w:r>
        <w:rPr>
          <w:rFonts w:ascii="Arial" w:hAnsi="Arial" w:cs="Arial"/>
          <w:b/>
          <w:sz w:val="22"/>
          <w:szCs w:val="28"/>
        </w:rPr>
        <w:lastRenderedPageBreak/>
        <w:t xml:space="preserve">Podlimitní </w:t>
      </w:r>
      <w:r w:rsidRPr="00381A74">
        <w:rPr>
          <w:rFonts w:ascii="Arial" w:hAnsi="Arial" w:cs="Arial"/>
          <w:b/>
          <w:sz w:val="22"/>
          <w:szCs w:val="28"/>
        </w:rPr>
        <w:t>veřejná zakázka na dodávky s názvem</w:t>
      </w:r>
    </w:p>
    <w:p w:rsidR="00D24F78" w:rsidRPr="00381A74" w:rsidRDefault="00D24F78" w:rsidP="00D24F78">
      <w:pPr>
        <w:widowControl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8"/>
        </w:rPr>
      </w:pPr>
    </w:p>
    <w:p w:rsidR="00D24F78" w:rsidRPr="00755173" w:rsidRDefault="00D24F78" w:rsidP="00D24F78">
      <w:pPr>
        <w:spacing w:before="120" w:after="60" w:line="280" w:lineRule="atLeast"/>
        <w:jc w:val="center"/>
        <w:outlineLvl w:val="1"/>
        <w:rPr>
          <w:rFonts w:ascii="Arial" w:hAnsi="Arial" w:cs="Arial"/>
          <w:b/>
          <w:sz w:val="32"/>
          <w:szCs w:val="40"/>
          <w:u w:val="single"/>
        </w:rPr>
      </w:pPr>
      <w:r w:rsidRPr="00381A74">
        <w:rPr>
          <w:rFonts w:ascii="Arial" w:hAnsi="Arial" w:cs="Arial"/>
          <w:b/>
          <w:sz w:val="32"/>
          <w:szCs w:val="40"/>
          <w:u w:val="single"/>
        </w:rPr>
        <w:t>„</w:t>
      </w:r>
      <w:r w:rsidRPr="007E23E1">
        <w:rPr>
          <w:rFonts w:ascii="Arial" w:hAnsi="Arial" w:cs="Arial"/>
          <w:b/>
          <w:sz w:val="32"/>
          <w:szCs w:val="40"/>
          <w:u w:val="single"/>
        </w:rPr>
        <w:t xml:space="preserve">Přístrojové vybavení </w:t>
      </w:r>
      <w:r>
        <w:rPr>
          <w:rFonts w:ascii="Arial" w:hAnsi="Arial" w:cs="Arial"/>
          <w:b/>
          <w:sz w:val="32"/>
          <w:szCs w:val="40"/>
          <w:u w:val="single"/>
        </w:rPr>
        <w:t xml:space="preserve">12. část </w:t>
      </w:r>
      <w:r w:rsidRPr="007E23E1">
        <w:rPr>
          <w:rFonts w:ascii="Arial" w:hAnsi="Arial" w:cs="Arial"/>
          <w:b/>
          <w:sz w:val="32"/>
          <w:szCs w:val="40"/>
          <w:u w:val="single"/>
        </w:rPr>
        <w:t>pro projekt CE</w:t>
      </w:r>
      <w:r>
        <w:rPr>
          <w:rFonts w:ascii="Arial" w:hAnsi="Arial" w:cs="Arial"/>
          <w:b/>
          <w:sz w:val="32"/>
          <w:szCs w:val="40"/>
          <w:u w:val="single"/>
        </w:rPr>
        <w:t>SEB</w:t>
      </w:r>
      <w:r w:rsidRPr="007E23E1">
        <w:rPr>
          <w:rFonts w:ascii="Arial" w:hAnsi="Arial" w:cs="Arial"/>
          <w:b/>
          <w:sz w:val="32"/>
          <w:szCs w:val="40"/>
          <w:u w:val="single"/>
        </w:rPr>
        <w:t xml:space="preserve">, </w:t>
      </w:r>
      <w:proofErr w:type="spellStart"/>
      <w:r w:rsidRPr="007E23E1">
        <w:rPr>
          <w:rFonts w:ascii="Arial" w:hAnsi="Arial" w:cs="Arial"/>
          <w:b/>
          <w:sz w:val="32"/>
          <w:szCs w:val="40"/>
          <w:u w:val="single"/>
        </w:rPr>
        <w:t>reg.č</w:t>
      </w:r>
      <w:proofErr w:type="spellEnd"/>
      <w:r w:rsidRPr="007E23E1">
        <w:rPr>
          <w:rFonts w:ascii="Arial" w:hAnsi="Arial" w:cs="Arial"/>
          <w:b/>
          <w:sz w:val="32"/>
          <w:szCs w:val="40"/>
          <w:u w:val="single"/>
        </w:rPr>
        <w:t>. CZ.1.05/</w:t>
      </w:r>
      <w:r>
        <w:rPr>
          <w:rFonts w:ascii="Arial" w:hAnsi="Arial" w:cs="Arial"/>
          <w:b/>
          <w:sz w:val="32"/>
          <w:szCs w:val="40"/>
          <w:u w:val="single"/>
        </w:rPr>
        <w:t>4</w:t>
      </w:r>
      <w:r w:rsidRPr="007E23E1">
        <w:rPr>
          <w:rFonts w:ascii="Arial" w:hAnsi="Arial" w:cs="Arial"/>
          <w:b/>
          <w:sz w:val="32"/>
          <w:szCs w:val="40"/>
          <w:u w:val="single"/>
        </w:rPr>
        <w:t>.1.00/0</w:t>
      </w:r>
      <w:r>
        <w:rPr>
          <w:rFonts w:ascii="Arial" w:hAnsi="Arial" w:cs="Arial"/>
          <w:b/>
          <w:sz w:val="32"/>
          <w:szCs w:val="40"/>
          <w:u w:val="single"/>
        </w:rPr>
        <w:t>4</w:t>
      </w:r>
      <w:r w:rsidRPr="007E23E1">
        <w:rPr>
          <w:rFonts w:ascii="Arial" w:hAnsi="Arial" w:cs="Arial"/>
          <w:b/>
          <w:sz w:val="32"/>
          <w:szCs w:val="40"/>
          <w:u w:val="single"/>
        </w:rPr>
        <w:t>.0</w:t>
      </w:r>
      <w:r>
        <w:rPr>
          <w:rFonts w:ascii="Arial" w:hAnsi="Arial" w:cs="Arial"/>
          <w:b/>
          <w:sz w:val="32"/>
          <w:szCs w:val="40"/>
          <w:u w:val="single"/>
        </w:rPr>
        <w:t>149 – OPAKOVANÉ ŘÍZENÍ č. 2</w:t>
      </w:r>
      <w:r w:rsidRPr="00381A74">
        <w:rPr>
          <w:rFonts w:ascii="Arial" w:hAnsi="Arial" w:cs="Arial"/>
          <w:b/>
          <w:sz w:val="32"/>
          <w:szCs w:val="40"/>
          <w:u w:val="single"/>
        </w:rPr>
        <w:t>“</w:t>
      </w:r>
    </w:p>
    <w:p w:rsidR="00D24F78" w:rsidRPr="00381A74" w:rsidRDefault="00D24F78" w:rsidP="00D24F78">
      <w:pPr>
        <w:spacing w:before="120" w:after="60" w:line="280" w:lineRule="atLeast"/>
        <w:jc w:val="center"/>
        <w:outlineLvl w:val="1"/>
        <w:rPr>
          <w:rFonts w:ascii="Arial" w:hAnsi="Arial" w:cs="Arial"/>
          <w:b/>
          <w:sz w:val="22"/>
          <w:szCs w:val="28"/>
          <w:highlight w:val="green"/>
        </w:rPr>
      </w:pPr>
    </w:p>
    <w:p w:rsidR="00D24F78" w:rsidRPr="00381A74" w:rsidRDefault="00D24F78" w:rsidP="00D24F78">
      <w:pPr>
        <w:spacing w:before="120" w:after="60" w:line="280" w:lineRule="atLeast"/>
        <w:jc w:val="center"/>
        <w:outlineLvl w:val="1"/>
        <w:rPr>
          <w:rFonts w:ascii="Arial" w:hAnsi="Arial" w:cs="Arial"/>
          <w:b/>
          <w:sz w:val="22"/>
          <w:szCs w:val="28"/>
          <w:highlight w:val="green"/>
        </w:rPr>
      </w:pPr>
    </w:p>
    <w:p w:rsidR="00D24F78" w:rsidRPr="00381A74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</w:p>
    <w:p w:rsidR="00D24F78" w:rsidRPr="00381A74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</w:p>
    <w:p w:rsidR="00D24F78" w:rsidRPr="00381A74" w:rsidRDefault="00D24F78" w:rsidP="00D24F78">
      <w:pPr>
        <w:spacing w:before="120" w:after="60" w:line="280" w:lineRule="atLeast"/>
        <w:jc w:val="center"/>
        <w:outlineLvl w:val="1"/>
        <w:rPr>
          <w:rFonts w:ascii="Arial" w:hAnsi="Arial" w:cs="Arial"/>
          <w:b/>
          <w:sz w:val="22"/>
          <w:szCs w:val="28"/>
        </w:rPr>
      </w:pPr>
      <w:r w:rsidRPr="00381A74">
        <w:rPr>
          <w:rFonts w:ascii="Arial" w:hAnsi="Arial" w:cs="Arial"/>
          <w:b/>
          <w:sz w:val="28"/>
          <w:szCs w:val="36"/>
          <w:u w:val="single"/>
        </w:rPr>
        <w:t>NABÍDKA</w:t>
      </w:r>
    </w:p>
    <w:p w:rsidR="00D24F78" w:rsidRPr="00381A74" w:rsidRDefault="00D24F78" w:rsidP="00D24F78">
      <w:pPr>
        <w:spacing w:after="120" w:line="280" w:lineRule="atLeast"/>
        <w:jc w:val="center"/>
        <w:rPr>
          <w:rFonts w:ascii="Arial" w:hAnsi="Arial" w:cs="Arial"/>
          <w:sz w:val="20"/>
        </w:rPr>
      </w:pPr>
    </w:p>
    <w:p w:rsidR="00D24F78" w:rsidRDefault="00D24F78" w:rsidP="00D24F78">
      <w:pPr>
        <w:spacing w:after="120" w:line="280" w:lineRule="atLeast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  <w:szCs w:val="28"/>
          <w:highlight w:val="green"/>
        </w:rPr>
        <w:t>Část 1 – STOLNÍ OCHRANNÉ BOXY</w:t>
      </w:r>
      <w:r>
        <w:rPr>
          <w:rFonts w:ascii="Arial" w:hAnsi="Arial" w:cs="Arial"/>
          <w:b/>
          <w:sz w:val="22"/>
          <w:szCs w:val="28"/>
        </w:rPr>
        <w:t xml:space="preserve"> </w:t>
      </w:r>
    </w:p>
    <w:p w:rsidR="00D24F78" w:rsidRPr="00381A74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</w:p>
    <w:p w:rsidR="00D24F78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</w:p>
    <w:p w:rsidR="00D24F78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</w:p>
    <w:p w:rsidR="00D24F78" w:rsidRPr="00381A74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</w:p>
    <w:p w:rsidR="00D24F78" w:rsidRPr="00381A74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3168"/>
        <w:gridCol w:w="6660"/>
      </w:tblGrid>
      <w:tr w:rsidR="00D24F78" w:rsidRPr="00381A74" w:rsidTr="00F40D04">
        <w:trPr>
          <w:trHeight w:val="300"/>
        </w:trPr>
        <w:tc>
          <w:tcPr>
            <w:tcW w:w="3168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lang w:eastAsia="ar-SA"/>
              </w:rPr>
              <w:t>Zadavatel</w:t>
            </w:r>
          </w:p>
        </w:tc>
        <w:tc>
          <w:tcPr>
            <w:tcW w:w="6660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highlight w:val="yellow"/>
                <w:lang w:eastAsia="ar-SA"/>
              </w:rPr>
            </w:pPr>
            <w:r w:rsidRPr="00381A74">
              <w:rPr>
                <w:rFonts w:ascii="Arial" w:hAnsi="Arial" w:cs="Arial"/>
                <w:sz w:val="20"/>
                <w:lang w:eastAsia="ar-SA"/>
              </w:rPr>
              <w:t xml:space="preserve">Masarykova univerzita, Přírodovědecká fakulta </w:t>
            </w:r>
          </w:p>
        </w:tc>
      </w:tr>
      <w:tr w:rsidR="00D24F78" w:rsidRPr="00381A74" w:rsidTr="00F40D04">
        <w:trPr>
          <w:trHeight w:val="300"/>
        </w:trPr>
        <w:tc>
          <w:tcPr>
            <w:tcW w:w="3168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 xml:space="preserve">se sídlem: </w:t>
            </w:r>
          </w:p>
        </w:tc>
        <w:tc>
          <w:tcPr>
            <w:tcW w:w="6660" w:type="dxa"/>
            <w:vAlign w:val="center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highlight w:val="yellow"/>
                <w:lang w:eastAsia="ar-SA"/>
              </w:rPr>
            </w:pPr>
            <w:r w:rsidRPr="00381A74">
              <w:rPr>
                <w:rFonts w:ascii="Arial" w:hAnsi="Arial" w:cs="Arial"/>
                <w:sz w:val="20"/>
              </w:rPr>
              <w:t>Kotlářská 267/2, 611 37 Brno</w:t>
            </w:r>
          </w:p>
        </w:tc>
      </w:tr>
      <w:tr w:rsidR="00D24F78" w:rsidRPr="00381A74" w:rsidTr="00F40D04">
        <w:trPr>
          <w:trHeight w:val="300"/>
        </w:trPr>
        <w:tc>
          <w:tcPr>
            <w:tcW w:w="3168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  <w:r w:rsidRPr="00381A74">
              <w:rPr>
                <w:rFonts w:ascii="Arial" w:hAnsi="Arial" w:cs="Arial"/>
                <w:sz w:val="20"/>
                <w:lang w:eastAsia="ar-SA"/>
              </w:rPr>
              <w:t>IČ:</w:t>
            </w:r>
          </w:p>
        </w:tc>
        <w:tc>
          <w:tcPr>
            <w:tcW w:w="6660" w:type="dxa"/>
            <w:vAlign w:val="center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  <w:r w:rsidRPr="00381A74">
              <w:rPr>
                <w:rFonts w:ascii="Arial" w:hAnsi="Arial" w:cs="Arial"/>
                <w:sz w:val="20"/>
              </w:rPr>
              <w:t>00216224</w:t>
            </w:r>
          </w:p>
        </w:tc>
      </w:tr>
      <w:tr w:rsidR="00D24F78" w:rsidRPr="00381A74" w:rsidTr="00F40D04">
        <w:trPr>
          <w:trHeight w:val="281"/>
        </w:trPr>
        <w:tc>
          <w:tcPr>
            <w:tcW w:w="3168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</w:p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6660" w:type="dxa"/>
            <w:vAlign w:val="center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</w:p>
        </w:tc>
      </w:tr>
      <w:tr w:rsidR="00D24F78" w:rsidRPr="00381A74" w:rsidTr="00F40D04">
        <w:trPr>
          <w:trHeight w:val="300"/>
        </w:trPr>
        <w:tc>
          <w:tcPr>
            <w:tcW w:w="3168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lang w:eastAsia="ar-SA"/>
              </w:rPr>
            </w:pPr>
            <w:r w:rsidRPr="00381A74">
              <w:rPr>
                <w:rFonts w:ascii="Arial" w:hAnsi="Arial" w:cs="Arial"/>
                <w:b/>
                <w:sz w:val="20"/>
                <w:lang w:eastAsia="ar-SA"/>
              </w:rPr>
              <w:t>Uchazeč</w:t>
            </w:r>
          </w:p>
        </w:tc>
        <w:tc>
          <w:tcPr>
            <w:tcW w:w="6660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  <w:r w:rsidRPr="00381A74">
              <w:rPr>
                <w:rFonts w:ascii="Arial" w:hAnsi="Arial" w:cs="Arial"/>
                <w:sz w:val="20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81A74">
              <w:rPr>
                <w:rFonts w:ascii="Arial" w:hAnsi="Arial" w:cs="Arial"/>
                <w:sz w:val="20"/>
                <w:lang w:eastAsia="ar-SA"/>
              </w:rPr>
              <w:instrText xml:space="preserve"> FORMTEXT </w:instrText>
            </w:r>
            <w:r w:rsidRPr="00381A74">
              <w:rPr>
                <w:rFonts w:ascii="Arial" w:hAnsi="Arial" w:cs="Arial"/>
                <w:sz w:val="20"/>
                <w:lang w:eastAsia="ar-SA"/>
              </w:rPr>
            </w:r>
            <w:r w:rsidRPr="00381A74">
              <w:rPr>
                <w:rFonts w:ascii="Arial" w:hAnsi="Arial" w:cs="Arial"/>
                <w:sz w:val="20"/>
                <w:lang w:eastAsia="ar-SA"/>
              </w:rPr>
              <w:fldChar w:fldCharType="separate"/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sz w:val="20"/>
                <w:lang w:eastAsia="ar-SA"/>
              </w:rPr>
              <w:fldChar w:fldCharType="end"/>
            </w:r>
          </w:p>
        </w:tc>
      </w:tr>
      <w:tr w:rsidR="00D24F78" w:rsidRPr="00381A74" w:rsidTr="00F40D04">
        <w:trPr>
          <w:trHeight w:val="300"/>
        </w:trPr>
        <w:tc>
          <w:tcPr>
            <w:tcW w:w="3168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  <w:r w:rsidRPr="00381A74">
              <w:rPr>
                <w:rFonts w:ascii="Arial" w:hAnsi="Arial" w:cs="Arial"/>
                <w:sz w:val="20"/>
                <w:lang w:eastAsia="ar-SA"/>
              </w:rPr>
              <w:t xml:space="preserve">se sídlem/místem podnikání: </w:t>
            </w:r>
          </w:p>
        </w:tc>
        <w:bookmarkStart w:id="2" w:name="Text124"/>
        <w:tc>
          <w:tcPr>
            <w:tcW w:w="6660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  <w:r w:rsidRPr="00381A74">
              <w:rPr>
                <w:rFonts w:ascii="Arial" w:hAnsi="Arial" w:cs="Arial"/>
                <w:sz w:val="20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81A74">
              <w:rPr>
                <w:rFonts w:ascii="Arial" w:hAnsi="Arial" w:cs="Arial"/>
                <w:sz w:val="20"/>
                <w:lang w:eastAsia="ar-SA"/>
              </w:rPr>
              <w:instrText xml:space="preserve"> FORMTEXT </w:instrText>
            </w:r>
            <w:r w:rsidRPr="00381A74">
              <w:rPr>
                <w:rFonts w:ascii="Arial" w:hAnsi="Arial" w:cs="Arial"/>
                <w:sz w:val="20"/>
                <w:lang w:eastAsia="ar-SA"/>
              </w:rPr>
            </w:r>
            <w:r w:rsidRPr="00381A74">
              <w:rPr>
                <w:rFonts w:ascii="Arial" w:hAnsi="Arial" w:cs="Arial"/>
                <w:sz w:val="20"/>
                <w:lang w:eastAsia="ar-SA"/>
              </w:rPr>
              <w:fldChar w:fldCharType="separate"/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sz w:val="20"/>
                <w:lang w:eastAsia="ar-SA"/>
              </w:rPr>
              <w:fldChar w:fldCharType="end"/>
            </w:r>
            <w:bookmarkEnd w:id="2"/>
          </w:p>
        </w:tc>
      </w:tr>
      <w:tr w:rsidR="00D24F78" w:rsidRPr="00381A74" w:rsidTr="00F40D04">
        <w:trPr>
          <w:trHeight w:val="300"/>
        </w:trPr>
        <w:tc>
          <w:tcPr>
            <w:tcW w:w="3168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  <w:r w:rsidRPr="00381A74">
              <w:rPr>
                <w:rFonts w:ascii="Arial" w:hAnsi="Arial" w:cs="Arial"/>
                <w:sz w:val="20"/>
                <w:lang w:eastAsia="ar-SA"/>
              </w:rPr>
              <w:t>IČ:</w:t>
            </w:r>
          </w:p>
        </w:tc>
        <w:bookmarkStart w:id="3" w:name="Text125"/>
        <w:tc>
          <w:tcPr>
            <w:tcW w:w="6660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  <w:r w:rsidRPr="00381A74">
              <w:rPr>
                <w:rFonts w:ascii="Arial" w:hAnsi="Arial" w:cs="Arial"/>
                <w:sz w:val="20"/>
                <w:lang w:eastAsia="ar-SA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81A74">
              <w:rPr>
                <w:rFonts w:ascii="Arial" w:hAnsi="Arial" w:cs="Arial"/>
                <w:sz w:val="20"/>
                <w:lang w:eastAsia="ar-SA"/>
              </w:rPr>
              <w:instrText xml:space="preserve"> FORMTEXT </w:instrText>
            </w:r>
            <w:r w:rsidRPr="00381A74">
              <w:rPr>
                <w:rFonts w:ascii="Arial" w:hAnsi="Arial" w:cs="Arial"/>
                <w:sz w:val="20"/>
                <w:lang w:eastAsia="ar-SA"/>
              </w:rPr>
            </w:r>
            <w:r w:rsidRPr="00381A74">
              <w:rPr>
                <w:rFonts w:ascii="Arial" w:hAnsi="Arial" w:cs="Arial"/>
                <w:sz w:val="20"/>
                <w:lang w:eastAsia="ar-SA"/>
              </w:rPr>
              <w:fldChar w:fldCharType="separate"/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sz w:val="20"/>
                <w:lang w:eastAsia="ar-SA"/>
              </w:rPr>
              <w:fldChar w:fldCharType="end"/>
            </w:r>
            <w:bookmarkEnd w:id="3"/>
          </w:p>
        </w:tc>
      </w:tr>
      <w:tr w:rsidR="00D24F78" w:rsidRPr="00381A74" w:rsidTr="00F40D04">
        <w:trPr>
          <w:trHeight w:val="300"/>
        </w:trPr>
        <w:tc>
          <w:tcPr>
            <w:tcW w:w="3168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</w:p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6660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</w:p>
        </w:tc>
      </w:tr>
      <w:tr w:rsidR="00D24F78" w:rsidRPr="00381A74" w:rsidTr="00F40D04">
        <w:trPr>
          <w:trHeight w:val="300"/>
        </w:trPr>
        <w:tc>
          <w:tcPr>
            <w:tcW w:w="3168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lang w:eastAsia="ar-SA"/>
              </w:rPr>
            </w:pPr>
            <w:r w:rsidRPr="00381A74">
              <w:rPr>
                <w:rFonts w:ascii="Arial" w:hAnsi="Arial" w:cs="Arial"/>
                <w:b/>
                <w:sz w:val="20"/>
                <w:lang w:eastAsia="ar-SA"/>
              </w:rPr>
              <w:t>Nabídková cena v Kč bez DPH</w:t>
            </w:r>
          </w:p>
        </w:tc>
        <w:tc>
          <w:tcPr>
            <w:tcW w:w="6660" w:type="dxa"/>
          </w:tcPr>
          <w:p w:rsidR="00D24F78" w:rsidRPr="00381A74" w:rsidRDefault="00D24F78" w:rsidP="00F40D04">
            <w:pPr>
              <w:spacing w:line="280" w:lineRule="atLeast"/>
              <w:jc w:val="both"/>
              <w:rPr>
                <w:rFonts w:ascii="Arial" w:hAnsi="Arial" w:cs="Arial"/>
                <w:sz w:val="20"/>
                <w:lang w:eastAsia="ar-SA"/>
              </w:rPr>
            </w:pPr>
            <w:r w:rsidRPr="00381A74">
              <w:rPr>
                <w:rFonts w:ascii="Arial" w:hAnsi="Arial" w:cs="Arial"/>
                <w:sz w:val="20"/>
                <w:lang w:eastAsia="ar-SA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bookmarkStart w:id="4" w:name="Text126"/>
            <w:r w:rsidRPr="00381A74">
              <w:rPr>
                <w:rFonts w:ascii="Arial" w:hAnsi="Arial" w:cs="Arial"/>
                <w:sz w:val="20"/>
                <w:lang w:eastAsia="ar-SA"/>
              </w:rPr>
              <w:instrText xml:space="preserve"> FORMTEXT </w:instrText>
            </w:r>
            <w:r w:rsidRPr="00381A74">
              <w:rPr>
                <w:rFonts w:ascii="Arial" w:hAnsi="Arial" w:cs="Arial"/>
                <w:sz w:val="20"/>
                <w:lang w:eastAsia="ar-SA"/>
              </w:rPr>
            </w:r>
            <w:r w:rsidRPr="00381A74">
              <w:rPr>
                <w:rFonts w:ascii="Arial" w:hAnsi="Arial" w:cs="Arial"/>
                <w:sz w:val="20"/>
                <w:lang w:eastAsia="ar-SA"/>
              </w:rPr>
              <w:fldChar w:fldCharType="separate"/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lang w:eastAsia="ar-SA"/>
              </w:rPr>
              <w:t> </w:t>
            </w:r>
            <w:r w:rsidRPr="00381A74">
              <w:rPr>
                <w:rFonts w:ascii="Arial" w:hAnsi="Arial" w:cs="Arial"/>
                <w:sz w:val="20"/>
                <w:lang w:eastAsia="ar-SA"/>
              </w:rPr>
              <w:fldChar w:fldCharType="end"/>
            </w:r>
            <w:bookmarkEnd w:id="4"/>
          </w:p>
        </w:tc>
      </w:tr>
    </w:tbl>
    <w:p w:rsidR="00D24F78" w:rsidRPr="00381A74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</w:p>
    <w:p w:rsidR="00D24F78" w:rsidRPr="00381A74" w:rsidRDefault="00D24F78" w:rsidP="00D24F78">
      <w:pPr>
        <w:widowControl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8"/>
        </w:rPr>
      </w:pPr>
      <w:r w:rsidRPr="00381A74">
        <w:rPr>
          <w:rFonts w:ascii="Arial" w:hAnsi="Arial" w:cs="Arial"/>
          <w:sz w:val="20"/>
        </w:rPr>
        <w:br w:type="page"/>
      </w:r>
      <w:r>
        <w:rPr>
          <w:rFonts w:ascii="Arial" w:hAnsi="Arial" w:cs="Arial"/>
          <w:b/>
          <w:sz w:val="22"/>
          <w:szCs w:val="28"/>
        </w:rPr>
        <w:lastRenderedPageBreak/>
        <w:t xml:space="preserve">Podlimitní </w:t>
      </w:r>
      <w:r w:rsidRPr="00381A74">
        <w:rPr>
          <w:rFonts w:ascii="Arial" w:hAnsi="Arial" w:cs="Arial"/>
          <w:b/>
          <w:sz w:val="22"/>
          <w:szCs w:val="28"/>
        </w:rPr>
        <w:t>veřejná zakázka na dodávky s názvem</w:t>
      </w:r>
    </w:p>
    <w:p w:rsidR="00D24F78" w:rsidRPr="00381A74" w:rsidRDefault="00D24F78" w:rsidP="00D24F78">
      <w:pPr>
        <w:widowControl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8"/>
        </w:rPr>
      </w:pPr>
    </w:p>
    <w:p w:rsidR="00D24F78" w:rsidRPr="00755173" w:rsidRDefault="00D24F78" w:rsidP="00D24F78">
      <w:pPr>
        <w:spacing w:before="120" w:after="60" w:line="280" w:lineRule="atLeast"/>
        <w:jc w:val="center"/>
        <w:outlineLvl w:val="1"/>
        <w:rPr>
          <w:rFonts w:ascii="Arial" w:hAnsi="Arial" w:cs="Arial"/>
          <w:b/>
          <w:sz w:val="32"/>
          <w:szCs w:val="40"/>
          <w:u w:val="single"/>
        </w:rPr>
      </w:pPr>
      <w:r w:rsidRPr="00381A74">
        <w:rPr>
          <w:rFonts w:ascii="Arial" w:hAnsi="Arial" w:cs="Arial"/>
          <w:b/>
          <w:sz w:val="32"/>
          <w:szCs w:val="40"/>
          <w:u w:val="single"/>
        </w:rPr>
        <w:t>„</w:t>
      </w:r>
      <w:r w:rsidRPr="007E23E1">
        <w:rPr>
          <w:rFonts w:ascii="Arial" w:hAnsi="Arial" w:cs="Arial"/>
          <w:b/>
          <w:sz w:val="32"/>
          <w:szCs w:val="40"/>
          <w:u w:val="single"/>
        </w:rPr>
        <w:t xml:space="preserve">Přístrojové vybavení </w:t>
      </w:r>
      <w:r>
        <w:rPr>
          <w:rFonts w:ascii="Arial" w:hAnsi="Arial" w:cs="Arial"/>
          <w:b/>
          <w:sz w:val="32"/>
          <w:szCs w:val="40"/>
          <w:u w:val="single"/>
        </w:rPr>
        <w:t xml:space="preserve">12. část </w:t>
      </w:r>
      <w:r w:rsidRPr="007E23E1">
        <w:rPr>
          <w:rFonts w:ascii="Arial" w:hAnsi="Arial" w:cs="Arial"/>
          <w:b/>
          <w:sz w:val="32"/>
          <w:szCs w:val="40"/>
          <w:u w:val="single"/>
        </w:rPr>
        <w:t>pro projekt CE</w:t>
      </w:r>
      <w:r>
        <w:rPr>
          <w:rFonts w:ascii="Arial" w:hAnsi="Arial" w:cs="Arial"/>
          <w:b/>
          <w:sz w:val="32"/>
          <w:szCs w:val="40"/>
          <w:u w:val="single"/>
        </w:rPr>
        <w:t>SEB</w:t>
      </w:r>
      <w:r w:rsidRPr="007E23E1">
        <w:rPr>
          <w:rFonts w:ascii="Arial" w:hAnsi="Arial" w:cs="Arial"/>
          <w:b/>
          <w:sz w:val="32"/>
          <w:szCs w:val="40"/>
          <w:u w:val="single"/>
        </w:rPr>
        <w:t xml:space="preserve">, </w:t>
      </w:r>
      <w:proofErr w:type="spellStart"/>
      <w:r w:rsidRPr="007E23E1">
        <w:rPr>
          <w:rFonts w:ascii="Arial" w:hAnsi="Arial" w:cs="Arial"/>
          <w:b/>
          <w:sz w:val="32"/>
          <w:szCs w:val="40"/>
          <w:u w:val="single"/>
        </w:rPr>
        <w:t>reg.č</w:t>
      </w:r>
      <w:proofErr w:type="spellEnd"/>
      <w:r w:rsidRPr="007E23E1">
        <w:rPr>
          <w:rFonts w:ascii="Arial" w:hAnsi="Arial" w:cs="Arial"/>
          <w:b/>
          <w:sz w:val="32"/>
          <w:szCs w:val="40"/>
          <w:u w:val="single"/>
        </w:rPr>
        <w:t>. CZ.1.05/</w:t>
      </w:r>
      <w:r>
        <w:rPr>
          <w:rFonts w:ascii="Arial" w:hAnsi="Arial" w:cs="Arial"/>
          <w:b/>
          <w:sz w:val="32"/>
          <w:szCs w:val="40"/>
          <w:u w:val="single"/>
        </w:rPr>
        <w:t>4</w:t>
      </w:r>
      <w:r w:rsidRPr="007E23E1">
        <w:rPr>
          <w:rFonts w:ascii="Arial" w:hAnsi="Arial" w:cs="Arial"/>
          <w:b/>
          <w:sz w:val="32"/>
          <w:szCs w:val="40"/>
          <w:u w:val="single"/>
        </w:rPr>
        <w:t>.1.00/0</w:t>
      </w:r>
      <w:r>
        <w:rPr>
          <w:rFonts w:ascii="Arial" w:hAnsi="Arial" w:cs="Arial"/>
          <w:b/>
          <w:sz w:val="32"/>
          <w:szCs w:val="40"/>
          <w:u w:val="single"/>
        </w:rPr>
        <w:t>4</w:t>
      </w:r>
      <w:r w:rsidRPr="007E23E1">
        <w:rPr>
          <w:rFonts w:ascii="Arial" w:hAnsi="Arial" w:cs="Arial"/>
          <w:b/>
          <w:sz w:val="32"/>
          <w:szCs w:val="40"/>
          <w:u w:val="single"/>
        </w:rPr>
        <w:t>.0</w:t>
      </w:r>
      <w:r>
        <w:rPr>
          <w:rFonts w:ascii="Arial" w:hAnsi="Arial" w:cs="Arial"/>
          <w:b/>
          <w:sz w:val="32"/>
          <w:szCs w:val="40"/>
          <w:u w:val="single"/>
        </w:rPr>
        <w:t>149 – OPAKOVANÉ ŘÍZENÍ č. 2</w:t>
      </w:r>
      <w:r w:rsidRPr="00381A74">
        <w:rPr>
          <w:rFonts w:ascii="Arial" w:hAnsi="Arial" w:cs="Arial"/>
          <w:b/>
          <w:sz w:val="32"/>
          <w:szCs w:val="40"/>
          <w:u w:val="single"/>
        </w:rPr>
        <w:t>“</w:t>
      </w:r>
    </w:p>
    <w:p w:rsidR="00D24F78" w:rsidRDefault="00D24F78" w:rsidP="00D24F78">
      <w:pPr>
        <w:widowControl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8"/>
        </w:rPr>
      </w:pPr>
    </w:p>
    <w:p w:rsidR="00D24F78" w:rsidRDefault="00D24F78" w:rsidP="00D24F78">
      <w:pPr>
        <w:spacing w:after="120" w:line="280" w:lineRule="atLeast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  <w:szCs w:val="28"/>
          <w:highlight w:val="green"/>
        </w:rPr>
        <w:t>Část 1 – STOLNÍ OCHRANNÉ BOXY</w:t>
      </w:r>
      <w:r>
        <w:rPr>
          <w:rFonts w:ascii="Arial" w:hAnsi="Arial" w:cs="Arial"/>
          <w:b/>
          <w:sz w:val="22"/>
          <w:szCs w:val="28"/>
        </w:rPr>
        <w:t xml:space="preserve"> </w:t>
      </w:r>
    </w:p>
    <w:p w:rsidR="00D24F78" w:rsidRPr="00755173" w:rsidRDefault="00D24F78" w:rsidP="00D24F78">
      <w:pPr>
        <w:spacing w:after="200" w:line="280" w:lineRule="atLeast"/>
        <w:jc w:val="center"/>
        <w:rPr>
          <w:rFonts w:ascii="Arial" w:hAnsi="Arial" w:cs="Arial"/>
          <w:b/>
          <w:bCs/>
          <w:sz w:val="18"/>
          <w:szCs w:val="40"/>
          <w:highlight w:val="green"/>
          <w:u w:val="single"/>
        </w:rPr>
      </w:pPr>
    </w:p>
    <w:p w:rsidR="00D24F78" w:rsidRPr="00381A74" w:rsidRDefault="00D24F78" w:rsidP="00D24F78">
      <w:pPr>
        <w:spacing w:before="120" w:after="60" w:line="280" w:lineRule="atLeast"/>
        <w:jc w:val="center"/>
        <w:outlineLvl w:val="1"/>
        <w:rPr>
          <w:rFonts w:ascii="Arial" w:hAnsi="Arial" w:cs="Arial"/>
          <w:b/>
          <w:sz w:val="28"/>
          <w:szCs w:val="36"/>
          <w:u w:val="single"/>
        </w:rPr>
      </w:pPr>
      <w:r w:rsidRPr="00381A74">
        <w:rPr>
          <w:rFonts w:ascii="Arial" w:hAnsi="Arial" w:cs="Arial"/>
          <w:b/>
          <w:sz w:val="28"/>
          <w:szCs w:val="36"/>
          <w:u w:val="single"/>
        </w:rPr>
        <w:t>Prohlášení uchazeče k nabídce</w:t>
      </w:r>
    </w:p>
    <w:p w:rsidR="00D24F78" w:rsidRPr="00381A74" w:rsidRDefault="00D24F78" w:rsidP="00D24F78">
      <w:pPr>
        <w:pStyle w:val="Nadpis2"/>
        <w:spacing w:line="280" w:lineRule="atLeast"/>
        <w:rPr>
          <w:rFonts w:ascii="Arial" w:hAnsi="Arial" w:cs="Arial"/>
          <w:sz w:val="16"/>
          <w:szCs w:val="20"/>
          <w:lang w:val="cs-CZ"/>
        </w:rPr>
      </w:pP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1980"/>
        <w:gridCol w:w="1080"/>
        <w:gridCol w:w="214"/>
        <w:gridCol w:w="326"/>
        <w:gridCol w:w="1080"/>
        <w:gridCol w:w="3240"/>
      </w:tblGrid>
      <w:tr w:rsidR="00D24F78" w:rsidRPr="00381A74" w:rsidTr="00F40D04">
        <w:tc>
          <w:tcPr>
            <w:tcW w:w="4390" w:type="dxa"/>
            <w:gridSpan w:val="3"/>
            <w:vAlign w:val="center"/>
          </w:tcPr>
          <w:p w:rsidR="00D24F78" w:rsidRDefault="00D24F78" w:rsidP="00F40D04">
            <w:pPr>
              <w:pStyle w:val="Zkladntext"/>
              <w:tabs>
                <w:tab w:val="left" w:pos="426"/>
              </w:tabs>
              <w:spacing w:line="280" w:lineRule="atLeast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Uchazeč:</w:t>
            </w:r>
          </w:p>
          <w:p w:rsidR="00D24F78" w:rsidRPr="00381A74" w:rsidRDefault="00D24F78" w:rsidP="00F40D04">
            <w:pPr>
              <w:pStyle w:val="Zkladntext"/>
              <w:tabs>
                <w:tab w:val="left" w:pos="426"/>
              </w:tabs>
              <w:spacing w:line="280" w:lineRule="atLeast"/>
              <w:rPr>
                <w:rFonts w:cs="Arial"/>
                <w:lang w:val="cs-CZ"/>
              </w:rPr>
            </w:pPr>
            <w:r w:rsidRPr="00381A74">
              <w:rPr>
                <w:rFonts w:cs="Arial"/>
                <w:lang w:val="cs-CZ"/>
              </w:rPr>
              <w:t>obchodní firma / název / jméno a příjmení:</w:t>
            </w:r>
          </w:p>
        </w:tc>
        <w:tc>
          <w:tcPr>
            <w:tcW w:w="4860" w:type="dxa"/>
            <w:gridSpan w:val="4"/>
            <w:tcBorders>
              <w:bottom w:val="single" w:sz="4" w:space="0" w:color="auto"/>
            </w:tcBorders>
            <w:vAlign w:val="center"/>
          </w:tcPr>
          <w:p w:rsidR="00D24F78" w:rsidRPr="00381A74" w:rsidRDefault="00D24F78" w:rsidP="00F40D04">
            <w:pPr>
              <w:pStyle w:val="Zkladntext"/>
              <w:tabs>
                <w:tab w:val="left" w:pos="426"/>
              </w:tabs>
              <w:spacing w:line="280" w:lineRule="atLeast"/>
              <w:rPr>
                <w:rFonts w:cs="Arial"/>
                <w:lang w:val="cs-CZ"/>
              </w:rPr>
            </w:pPr>
            <w:r w:rsidRPr="00381A74">
              <w:rPr>
                <w:rFonts w:cs="Arial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381A74">
              <w:rPr>
                <w:rFonts w:cs="Arial"/>
              </w:rPr>
              <w:instrText xml:space="preserve"> FORMTEXT </w:instrText>
            </w:r>
            <w:r w:rsidRPr="00381A74">
              <w:rPr>
                <w:rFonts w:cs="Arial"/>
              </w:rPr>
            </w:r>
            <w:r w:rsidRPr="00381A74">
              <w:rPr>
                <w:rFonts w:cs="Arial"/>
              </w:rPr>
              <w:fldChar w:fldCharType="separate"/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</w:rPr>
              <w:fldChar w:fldCharType="end"/>
            </w:r>
          </w:p>
        </w:tc>
      </w:tr>
      <w:tr w:rsidR="00D24F78" w:rsidRPr="00381A74" w:rsidTr="00F40D04">
        <w:tc>
          <w:tcPr>
            <w:tcW w:w="3310" w:type="dxa"/>
            <w:gridSpan w:val="2"/>
            <w:vAlign w:val="center"/>
          </w:tcPr>
          <w:p w:rsidR="00D24F78" w:rsidRPr="00381A74" w:rsidRDefault="00D24F78" w:rsidP="00F40D04">
            <w:pPr>
              <w:pStyle w:val="Zkladntext"/>
              <w:tabs>
                <w:tab w:val="left" w:pos="426"/>
              </w:tabs>
              <w:spacing w:line="280" w:lineRule="atLeast"/>
              <w:rPr>
                <w:rFonts w:cs="Arial"/>
                <w:lang w:val="cs-CZ"/>
              </w:rPr>
            </w:pPr>
            <w:r w:rsidRPr="00381A74">
              <w:rPr>
                <w:rFonts w:cs="Arial"/>
                <w:lang w:val="cs-CZ"/>
              </w:rPr>
              <w:t>adresa sídla / místa bydliště:</w:t>
            </w:r>
          </w:p>
        </w:tc>
        <w:tc>
          <w:tcPr>
            <w:tcW w:w="5940" w:type="dxa"/>
            <w:gridSpan w:val="5"/>
            <w:tcBorders>
              <w:bottom w:val="single" w:sz="4" w:space="0" w:color="auto"/>
            </w:tcBorders>
            <w:vAlign w:val="center"/>
          </w:tcPr>
          <w:p w:rsidR="00D24F78" w:rsidRPr="00381A74" w:rsidRDefault="00D24F78" w:rsidP="00F40D04">
            <w:pPr>
              <w:pStyle w:val="Zkladntext"/>
              <w:tabs>
                <w:tab w:val="left" w:pos="426"/>
              </w:tabs>
              <w:spacing w:line="280" w:lineRule="atLeast"/>
              <w:rPr>
                <w:rFonts w:cs="Arial"/>
                <w:lang w:val="cs-CZ"/>
              </w:rPr>
            </w:pPr>
            <w:r w:rsidRPr="00381A74">
              <w:rPr>
                <w:rFonts w:cs="Arial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381A74">
              <w:rPr>
                <w:rFonts w:cs="Arial"/>
              </w:rPr>
              <w:instrText xml:space="preserve"> FORMTEXT </w:instrText>
            </w:r>
            <w:r w:rsidRPr="00381A74">
              <w:rPr>
                <w:rFonts w:cs="Arial"/>
              </w:rPr>
            </w:r>
            <w:r w:rsidRPr="00381A74">
              <w:rPr>
                <w:rFonts w:cs="Arial"/>
              </w:rPr>
              <w:fldChar w:fldCharType="separate"/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</w:rPr>
              <w:fldChar w:fldCharType="end"/>
            </w:r>
          </w:p>
        </w:tc>
      </w:tr>
      <w:tr w:rsidR="00D24F78" w:rsidRPr="00381A74" w:rsidTr="00F40D04">
        <w:tc>
          <w:tcPr>
            <w:tcW w:w="1330" w:type="dxa"/>
            <w:vAlign w:val="center"/>
          </w:tcPr>
          <w:p w:rsidR="00D24F78" w:rsidRPr="00381A74" w:rsidRDefault="00D24F78" w:rsidP="00F40D04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81A74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D24F78" w:rsidRPr="00381A74" w:rsidRDefault="00D24F78" w:rsidP="00F40D04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81A7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381A7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81A74">
              <w:rPr>
                <w:rFonts w:ascii="Arial" w:hAnsi="Arial" w:cs="Arial"/>
                <w:b/>
                <w:sz w:val="20"/>
                <w:szCs w:val="20"/>
              </w:rPr>
            </w:r>
            <w:r w:rsidRPr="00381A7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81A7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:rsidR="00D24F78" w:rsidRPr="00381A74" w:rsidRDefault="00D24F78" w:rsidP="00F40D04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24F78" w:rsidRPr="00381A74" w:rsidRDefault="00D24F78" w:rsidP="00F40D04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81A74">
              <w:rPr>
                <w:rFonts w:ascii="Arial" w:hAnsi="Arial" w:cs="Arial"/>
                <w:b/>
                <w:sz w:val="20"/>
                <w:szCs w:val="20"/>
              </w:rPr>
              <w:t>DIČ: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D24F78" w:rsidRPr="00381A74" w:rsidRDefault="00D24F78" w:rsidP="00F40D04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381A7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381A7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81A74">
              <w:rPr>
                <w:rFonts w:ascii="Arial" w:hAnsi="Arial" w:cs="Arial"/>
                <w:sz w:val="20"/>
                <w:szCs w:val="20"/>
              </w:rPr>
            </w:r>
            <w:r w:rsidRPr="00381A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1A7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24F78" w:rsidRPr="00381A74" w:rsidRDefault="00D24F78" w:rsidP="00D24F78">
      <w:pPr>
        <w:spacing w:line="280" w:lineRule="atLeast"/>
        <w:rPr>
          <w:rFonts w:ascii="Arial" w:hAnsi="Arial" w:cs="Arial"/>
          <w:sz w:val="20"/>
          <w:szCs w:val="20"/>
        </w:rPr>
      </w:pPr>
    </w:p>
    <w:p w:rsidR="00D24F78" w:rsidRPr="00555679" w:rsidRDefault="00D24F78" w:rsidP="00D24F7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55679">
        <w:rPr>
          <w:rFonts w:ascii="Arial" w:hAnsi="Arial" w:cs="Arial"/>
          <w:sz w:val="20"/>
          <w:szCs w:val="20"/>
        </w:rPr>
        <w:t>Já/my níže podepsaný/-í pro účely nadepsané veřejné zakázky čestně a pravdivě prohlašuji/-</w:t>
      </w:r>
      <w:proofErr w:type="spellStart"/>
      <w:r w:rsidRPr="00555679">
        <w:rPr>
          <w:rFonts w:ascii="Arial" w:hAnsi="Arial" w:cs="Arial"/>
          <w:sz w:val="20"/>
          <w:szCs w:val="20"/>
        </w:rPr>
        <w:t>eme</w:t>
      </w:r>
      <w:proofErr w:type="spellEnd"/>
      <w:r w:rsidRPr="00555679">
        <w:rPr>
          <w:rFonts w:ascii="Arial" w:hAnsi="Arial" w:cs="Arial"/>
          <w:sz w:val="20"/>
          <w:szCs w:val="20"/>
        </w:rPr>
        <w:t>, že:</w:t>
      </w:r>
    </w:p>
    <w:p w:rsidR="00D24F78" w:rsidRPr="00555679" w:rsidRDefault="00D24F78" w:rsidP="00D24F7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24F78" w:rsidRPr="00555679" w:rsidRDefault="00D24F78" w:rsidP="00D24F78">
      <w:pPr>
        <w:pStyle w:val="Odstavecseseznamem"/>
        <w:numPr>
          <w:ilvl w:val="0"/>
          <w:numId w:val="1"/>
        </w:numPr>
        <w:tabs>
          <w:tab w:val="left" w:pos="-3402"/>
        </w:tabs>
        <w:spacing w:after="120"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5679">
        <w:rPr>
          <w:rFonts w:ascii="Arial" w:hAnsi="Arial" w:cs="Arial"/>
          <w:sz w:val="20"/>
          <w:szCs w:val="20"/>
        </w:rPr>
        <w:t>jsem/jsme se před podáním nabídky podrobně seznámil se zadávacími podmínkami ke shora uvedené veřejné zakázce,</w:t>
      </w:r>
    </w:p>
    <w:p w:rsidR="00D24F78" w:rsidRPr="00555679" w:rsidRDefault="00D24F78" w:rsidP="00D24F78">
      <w:pPr>
        <w:pStyle w:val="Odstavecseseznamem"/>
        <w:numPr>
          <w:ilvl w:val="0"/>
          <w:numId w:val="1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55679">
        <w:rPr>
          <w:rFonts w:ascii="Arial" w:hAnsi="Arial" w:cs="Arial"/>
          <w:sz w:val="20"/>
          <w:szCs w:val="20"/>
        </w:rPr>
        <w:t>jsem/jsme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 xml:space="preserve"> při zpracování nabídky zohlednil/-i veškeré informace a okolnosti významné pro plnění této veřejné zakázky,</w:t>
      </w:r>
    </w:p>
    <w:p w:rsidR="00D24F78" w:rsidRPr="00555679" w:rsidRDefault="00D24F78" w:rsidP="00D24F78">
      <w:pPr>
        <w:pStyle w:val="Odstavecseseznamem"/>
        <w:numPr>
          <w:ilvl w:val="0"/>
          <w:numId w:val="1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55679">
        <w:rPr>
          <w:rFonts w:ascii="Arial" w:hAnsi="Arial" w:cs="Arial"/>
          <w:sz w:val="20"/>
          <w:szCs w:val="20"/>
        </w:rPr>
        <w:t>jsem/jsme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 xml:space="preserve">  vázán/-i celým obsahem nabídky po celou dobu zadávací lhůty,</w:t>
      </w:r>
    </w:p>
    <w:p w:rsidR="00D24F78" w:rsidRPr="00555679" w:rsidRDefault="00D24F78" w:rsidP="00D24F78">
      <w:pPr>
        <w:pStyle w:val="Odstavecseseznamem"/>
        <w:numPr>
          <w:ilvl w:val="0"/>
          <w:numId w:val="1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55679">
        <w:rPr>
          <w:rFonts w:ascii="Arial" w:hAnsi="Arial" w:cs="Arial"/>
          <w:sz w:val="20"/>
          <w:szCs w:val="20"/>
        </w:rPr>
        <w:t>jsem/jsme</w:t>
      </w:r>
      <w:r w:rsidRPr="00555679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neuzavřel/-i a neuzavřu/-</w:t>
      </w:r>
      <w:proofErr w:type="spellStart"/>
      <w:r w:rsidRPr="00555679">
        <w:rPr>
          <w:rFonts w:ascii="Arial" w:eastAsia="Times New Roman" w:hAnsi="Arial" w:cs="Arial"/>
          <w:bCs/>
          <w:sz w:val="20"/>
          <w:szCs w:val="20"/>
          <w:lang w:eastAsia="cs-CZ"/>
        </w:rPr>
        <w:t>em</w:t>
      </w:r>
      <w:proofErr w:type="spellEnd"/>
      <w:r w:rsidRPr="00555679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zakázanou dohodu podle zvláštního právního předpisu</w:t>
      </w:r>
      <w:r w:rsidRPr="00555679">
        <w:rPr>
          <w:rStyle w:val="Znakapoznpodarou"/>
          <w:rFonts w:ascii="Arial" w:eastAsia="Times New Roman" w:hAnsi="Arial" w:cs="Arial"/>
          <w:bCs/>
          <w:sz w:val="20"/>
          <w:szCs w:val="20"/>
          <w:lang w:eastAsia="cs-CZ"/>
        </w:rPr>
        <w:footnoteReference w:id="1"/>
      </w:r>
      <w:r w:rsidRPr="00555679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v souvislosti s touto veřejnou zakázkou,</w:t>
      </w:r>
    </w:p>
    <w:p w:rsidR="00D24F78" w:rsidRPr="00555679" w:rsidRDefault="00D24F78" w:rsidP="00D24F78">
      <w:pPr>
        <w:pStyle w:val="Odstavecseseznamem"/>
        <w:numPr>
          <w:ilvl w:val="0"/>
          <w:numId w:val="1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55679">
        <w:rPr>
          <w:rFonts w:ascii="Arial" w:eastAsia="Times New Roman" w:hAnsi="Arial" w:cs="Arial"/>
          <w:sz w:val="20"/>
          <w:szCs w:val="20"/>
          <w:lang w:eastAsia="cs-CZ"/>
        </w:rPr>
        <w:t xml:space="preserve">žádný ze statutárních orgánů nebo členů statutárních orgánů uchazeče v posledních třech letech od konce lhůty pro podání nabídek nebyl v pracovněprávním, funkčním či obdobném poměru u zadavatele </w:t>
      </w:r>
      <w:r>
        <w:rPr>
          <w:rFonts w:ascii="Arial" w:eastAsia="Times New Roman" w:hAnsi="Arial" w:cs="Arial"/>
          <w:sz w:val="20"/>
          <w:szCs w:val="20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5" w:name="Zaškrtávací1"/>
      <w:r>
        <w:rPr>
          <w:rFonts w:ascii="Arial" w:eastAsia="Times New Roman" w:hAnsi="Arial" w:cs="Arial"/>
          <w:sz w:val="20"/>
          <w:szCs w:val="20"/>
          <w:lang w:eastAsia="cs-CZ"/>
        </w:rPr>
        <w:instrText xml:space="preserve"> FORMCHECKBOX </w:instrText>
      </w:r>
      <w:r w:rsidR="00150412">
        <w:rPr>
          <w:rFonts w:ascii="Arial" w:eastAsia="Times New Roman" w:hAnsi="Arial" w:cs="Arial"/>
          <w:sz w:val="20"/>
          <w:szCs w:val="20"/>
          <w:lang w:eastAsia="cs-CZ"/>
        </w:rPr>
      </w:r>
      <w:r w:rsidR="00150412">
        <w:rPr>
          <w:rFonts w:ascii="Arial" w:eastAsia="Times New Roman" w:hAnsi="Arial" w:cs="Arial"/>
          <w:sz w:val="20"/>
          <w:szCs w:val="20"/>
          <w:lang w:eastAsia="cs-CZ"/>
        </w:rPr>
        <w:fldChar w:fldCharType="separate"/>
      </w:r>
      <w:r>
        <w:rPr>
          <w:rFonts w:ascii="Arial" w:eastAsia="Times New Roman" w:hAnsi="Arial" w:cs="Arial"/>
          <w:sz w:val="20"/>
          <w:szCs w:val="20"/>
          <w:lang w:eastAsia="cs-CZ"/>
        </w:rPr>
        <w:fldChar w:fldCharType="end"/>
      </w:r>
      <w:bookmarkEnd w:id="5"/>
      <w:r w:rsidRPr="00555679">
        <w:rPr>
          <w:rFonts w:ascii="Arial" w:eastAsia="Times New Roman" w:hAnsi="Arial" w:cs="Arial"/>
          <w:b/>
          <w:sz w:val="20"/>
          <w:szCs w:val="20"/>
          <w:lang w:eastAsia="cs-CZ"/>
        </w:rPr>
        <w:t>*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:rsidR="00D24F78" w:rsidRPr="00555679" w:rsidRDefault="00D24F78" w:rsidP="00D24F78">
      <w:pPr>
        <w:pStyle w:val="Odstavecseseznamem"/>
        <w:numPr>
          <w:ilvl w:val="0"/>
          <w:numId w:val="1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55679">
        <w:rPr>
          <w:rFonts w:ascii="Arial" w:eastAsia="Times New Roman" w:hAnsi="Arial" w:cs="Arial"/>
          <w:sz w:val="20"/>
          <w:szCs w:val="20"/>
          <w:lang w:eastAsia="cs-CZ"/>
        </w:rPr>
        <w:t xml:space="preserve">v posledních třech letech od konce lhůty pro podání nabídek byli v pracovněprávním, funkčním či obdobném poměru u zadavatele níže uvedené statutární orgány, příp. níže uvedení členové statutárních orgánů uchazeče: 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instrText xml:space="preserve"> FORMCHECKBOX </w:instrText>
      </w:r>
      <w:r w:rsidR="00150412">
        <w:rPr>
          <w:rFonts w:ascii="Arial" w:eastAsia="Times New Roman" w:hAnsi="Arial" w:cs="Arial"/>
          <w:sz w:val="20"/>
          <w:szCs w:val="20"/>
          <w:lang w:eastAsia="cs-CZ"/>
        </w:rPr>
      </w:r>
      <w:r w:rsidR="00150412">
        <w:rPr>
          <w:rFonts w:ascii="Arial" w:eastAsia="Times New Roman" w:hAnsi="Arial" w:cs="Arial"/>
          <w:sz w:val="20"/>
          <w:szCs w:val="20"/>
          <w:lang w:eastAsia="cs-CZ"/>
        </w:rPr>
        <w:fldChar w:fldCharType="separate"/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end"/>
      </w:r>
      <w:r w:rsidRPr="00555679">
        <w:rPr>
          <w:rFonts w:ascii="Arial" w:eastAsia="Times New Roman" w:hAnsi="Arial" w:cs="Arial"/>
          <w:b/>
          <w:sz w:val="20"/>
          <w:szCs w:val="20"/>
          <w:lang w:eastAsia="cs-CZ"/>
        </w:rPr>
        <w:t>*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:rsidR="00D24F78" w:rsidRPr="0090179C" w:rsidRDefault="00D24F78" w:rsidP="00D24F78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žádné takové osoby neexistují</w:t>
      </w:r>
    </w:p>
    <w:p w:rsidR="00D24F78" w:rsidRPr="00555679" w:rsidRDefault="00D24F78" w:rsidP="00D24F78">
      <w:pPr>
        <w:pStyle w:val="Odstavecseseznamem"/>
        <w:numPr>
          <w:ilvl w:val="0"/>
          <w:numId w:val="1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55679">
        <w:rPr>
          <w:rFonts w:ascii="Arial" w:eastAsia="Times New Roman" w:hAnsi="Arial" w:cs="Arial"/>
          <w:sz w:val="20"/>
          <w:szCs w:val="20"/>
          <w:lang w:eastAsia="cs-CZ"/>
        </w:rPr>
        <w:t xml:space="preserve">uchazeč není akciovou společností </w:t>
      </w:r>
      <w:r>
        <w:rPr>
          <w:rFonts w:ascii="Arial" w:eastAsia="Times New Roman" w:hAnsi="Arial" w:cs="Arial"/>
          <w:sz w:val="20"/>
          <w:szCs w:val="20"/>
          <w:lang w:eastAsia="cs-CZ"/>
        </w:rPr>
        <w:fldChar w:fldCharType="begin">
          <w:ffData>
            <w:name w:val="Zaškrtávací3"/>
            <w:enabled/>
            <w:calcOnExit w:val="0"/>
            <w:checkBox>
              <w:sizeAuto/>
              <w:default w:val="1"/>
            </w:checkBox>
          </w:ffData>
        </w:fldChar>
      </w:r>
      <w:bookmarkStart w:id="6" w:name="Zaškrtávací3"/>
      <w:r>
        <w:rPr>
          <w:rFonts w:ascii="Arial" w:eastAsia="Times New Roman" w:hAnsi="Arial" w:cs="Arial"/>
          <w:sz w:val="20"/>
          <w:szCs w:val="20"/>
          <w:lang w:eastAsia="cs-CZ"/>
        </w:rPr>
        <w:instrText xml:space="preserve"> FORMCHECKBOX </w:instrText>
      </w:r>
      <w:r w:rsidR="00150412">
        <w:rPr>
          <w:rFonts w:ascii="Arial" w:eastAsia="Times New Roman" w:hAnsi="Arial" w:cs="Arial"/>
          <w:sz w:val="20"/>
          <w:szCs w:val="20"/>
          <w:lang w:eastAsia="cs-CZ"/>
        </w:rPr>
      </w:r>
      <w:r w:rsidR="00150412">
        <w:rPr>
          <w:rFonts w:ascii="Arial" w:eastAsia="Times New Roman" w:hAnsi="Arial" w:cs="Arial"/>
          <w:sz w:val="20"/>
          <w:szCs w:val="20"/>
          <w:lang w:eastAsia="cs-CZ"/>
        </w:rPr>
        <w:fldChar w:fldCharType="separate"/>
      </w:r>
      <w:r>
        <w:rPr>
          <w:rFonts w:ascii="Arial" w:eastAsia="Times New Roman" w:hAnsi="Arial" w:cs="Arial"/>
          <w:sz w:val="20"/>
          <w:szCs w:val="20"/>
          <w:lang w:eastAsia="cs-CZ"/>
        </w:rPr>
        <w:fldChar w:fldCharType="end"/>
      </w:r>
      <w:bookmarkEnd w:id="6"/>
      <w:r w:rsidRPr="00555679">
        <w:rPr>
          <w:rFonts w:ascii="Arial" w:eastAsia="Times New Roman" w:hAnsi="Arial" w:cs="Arial"/>
          <w:b/>
          <w:sz w:val="20"/>
          <w:szCs w:val="20"/>
          <w:lang w:eastAsia="cs-CZ"/>
        </w:rPr>
        <w:t>*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</w:p>
    <w:p w:rsidR="00D24F78" w:rsidRPr="00555679" w:rsidRDefault="00D24F78" w:rsidP="00D24F78">
      <w:pPr>
        <w:pStyle w:val="Odstavecseseznamem"/>
        <w:numPr>
          <w:ilvl w:val="0"/>
          <w:numId w:val="1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55679">
        <w:rPr>
          <w:rFonts w:ascii="Arial" w:eastAsia="Times New Roman" w:hAnsi="Arial" w:cs="Arial"/>
          <w:sz w:val="20"/>
          <w:szCs w:val="20"/>
          <w:lang w:eastAsia="cs-CZ"/>
        </w:rPr>
        <w:t xml:space="preserve">akcionáři vlastnící akcie o jmenovité hodnotě přesahující 10 % základního kapitálu uchazeče jsou následující: 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instrText xml:space="preserve"> FORMCHECKBOX </w:instrText>
      </w:r>
      <w:r w:rsidR="00150412">
        <w:rPr>
          <w:rFonts w:ascii="Arial" w:eastAsia="Times New Roman" w:hAnsi="Arial" w:cs="Arial"/>
          <w:sz w:val="20"/>
          <w:szCs w:val="20"/>
          <w:lang w:eastAsia="cs-CZ"/>
        </w:rPr>
      </w:r>
      <w:r w:rsidR="00150412">
        <w:rPr>
          <w:rFonts w:ascii="Arial" w:eastAsia="Times New Roman" w:hAnsi="Arial" w:cs="Arial"/>
          <w:sz w:val="20"/>
          <w:szCs w:val="20"/>
          <w:lang w:eastAsia="cs-CZ"/>
        </w:rPr>
        <w:fldChar w:fldCharType="separate"/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end"/>
      </w:r>
      <w:r w:rsidRPr="00555679">
        <w:rPr>
          <w:rFonts w:ascii="Arial" w:eastAsia="Times New Roman" w:hAnsi="Arial" w:cs="Arial"/>
          <w:b/>
          <w:sz w:val="20"/>
          <w:szCs w:val="20"/>
          <w:lang w:eastAsia="cs-CZ"/>
        </w:rPr>
        <w:t>*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:rsidR="00D24F78" w:rsidRPr="0090179C" w:rsidRDefault="00D24F78" w:rsidP="00D24F78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0179C">
        <w:rPr>
          <w:rFonts w:ascii="Arial" w:eastAsia="Times New Roman" w:hAnsi="Arial" w:cs="Arial"/>
          <w:b/>
          <w:sz w:val="20"/>
          <w:szCs w:val="20"/>
          <w:lang w:eastAsia="cs-CZ"/>
        </w:rPr>
        <w:t>uchazeč není akciovou společností</w:t>
      </w:r>
    </w:p>
    <w:p w:rsidR="00D24F78" w:rsidRPr="00555679" w:rsidRDefault="00D24F78" w:rsidP="00D24F78">
      <w:pPr>
        <w:pStyle w:val="Odstavecseseznamem"/>
        <w:numPr>
          <w:ilvl w:val="0"/>
          <w:numId w:val="1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55679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předložená nabídka obsahuje celkem 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begin">
          <w:ffData>
            <w:name w:val="Text96"/>
            <w:enabled/>
            <w:calcOnExit w:val="0"/>
            <w:textInput/>
          </w:ffData>
        </w:fldChar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instrText xml:space="preserve"> FORMTEXT </w:instrTex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separate"/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end"/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 xml:space="preserve"> (slovy: 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instrText xml:space="preserve"> FORMTEXT </w:instrTex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separate"/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end"/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t>) číslovaných listů,</w:t>
      </w:r>
    </w:p>
    <w:p w:rsidR="00D24F78" w:rsidRPr="00555679" w:rsidRDefault="00D24F78" w:rsidP="00D24F78">
      <w:pPr>
        <w:pStyle w:val="Odstavecseseznamem"/>
        <w:numPr>
          <w:ilvl w:val="0"/>
          <w:numId w:val="1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55679">
        <w:rPr>
          <w:rFonts w:ascii="Arial" w:eastAsia="Times New Roman" w:hAnsi="Arial" w:cs="Arial"/>
          <w:sz w:val="20"/>
          <w:szCs w:val="20"/>
          <w:lang w:eastAsia="cs-CZ"/>
        </w:rPr>
        <w:t xml:space="preserve">kontaktní osobou uchazeče oprávněnou k jednání mezi uchazečem a zadavatelem v rámci zadávacího řízení k nadepsané veřejné zakázce je 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begin">
          <w:ffData>
            <w:name w:val="Text111"/>
            <w:enabled/>
            <w:calcOnExit w:val="0"/>
            <w:textInput/>
          </w:ffData>
        </w:fldChar>
      </w:r>
      <w:bookmarkStart w:id="7" w:name="Text111"/>
      <w:r w:rsidRPr="00555679">
        <w:rPr>
          <w:rFonts w:ascii="Arial" w:eastAsia="Times New Roman" w:hAnsi="Arial" w:cs="Arial"/>
          <w:sz w:val="20"/>
          <w:szCs w:val="20"/>
          <w:lang w:eastAsia="cs-CZ"/>
        </w:rPr>
        <w:instrText xml:space="preserve"> FORMTEXT </w:instrTex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separate"/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end"/>
      </w:r>
      <w:bookmarkEnd w:id="7"/>
      <w:r w:rsidRPr="00555679">
        <w:rPr>
          <w:rFonts w:ascii="Arial" w:eastAsia="Times New Roman" w:hAnsi="Arial" w:cs="Arial"/>
          <w:sz w:val="20"/>
          <w:szCs w:val="20"/>
          <w:lang w:eastAsia="cs-CZ"/>
        </w:rPr>
        <w:t>, tel.:</w:t>
      </w:r>
      <w:bookmarkStart w:id="8" w:name="Text112"/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instrText xml:space="preserve"> FORMTEXT </w:instrTex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separate"/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end"/>
      </w:r>
      <w:bookmarkEnd w:id="8"/>
      <w:r w:rsidRPr="00555679">
        <w:rPr>
          <w:rFonts w:ascii="Arial" w:eastAsia="Times New Roman" w:hAnsi="Arial" w:cs="Arial"/>
          <w:sz w:val="20"/>
          <w:szCs w:val="20"/>
          <w:lang w:eastAsia="cs-CZ"/>
        </w:rPr>
        <w:t xml:space="preserve">, e-mail: </w:t>
      </w:r>
      <w:bookmarkStart w:id="9" w:name="Text113"/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instrText xml:space="preserve"> FORMTEXT </w:instrTex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separate"/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noProof/>
          <w:sz w:val="20"/>
          <w:szCs w:val="20"/>
          <w:lang w:eastAsia="cs-CZ"/>
        </w:rPr>
        <w:t> </w:t>
      </w:r>
      <w:r w:rsidRPr="00555679">
        <w:rPr>
          <w:rFonts w:ascii="Arial" w:eastAsia="Times New Roman" w:hAnsi="Arial" w:cs="Arial"/>
          <w:sz w:val="20"/>
          <w:szCs w:val="20"/>
          <w:lang w:eastAsia="cs-CZ"/>
        </w:rPr>
        <w:fldChar w:fldCharType="end"/>
      </w:r>
      <w:bookmarkEnd w:id="9"/>
      <w:r w:rsidRPr="00555679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:rsidR="00D24F78" w:rsidRPr="00555679" w:rsidRDefault="00D24F78" w:rsidP="00D24F78">
      <w:pPr>
        <w:pStyle w:val="Odstavecseseznamem"/>
        <w:numPr>
          <w:ilvl w:val="0"/>
          <w:numId w:val="1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55679">
        <w:rPr>
          <w:rFonts w:ascii="Arial" w:eastAsia="Times New Roman" w:hAnsi="Arial" w:cs="Arial"/>
          <w:sz w:val="20"/>
          <w:szCs w:val="20"/>
          <w:lang w:eastAsia="cs-CZ"/>
        </w:rPr>
        <w:t>podpisem tohoto prohlášení potvrzuji/-</w:t>
      </w:r>
      <w:proofErr w:type="spellStart"/>
      <w:r w:rsidRPr="00555679">
        <w:rPr>
          <w:rFonts w:ascii="Arial" w:eastAsia="Times New Roman" w:hAnsi="Arial" w:cs="Arial"/>
          <w:sz w:val="20"/>
          <w:szCs w:val="20"/>
          <w:lang w:eastAsia="cs-CZ"/>
        </w:rPr>
        <w:t>eme</w:t>
      </w:r>
      <w:proofErr w:type="spellEnd"/>
      <w:r w:rsidRPr="00555679">
        <w:rPr>
          <w:rFonts w:ascii="Arial" w:eastAsia="Times New Roman" w:hAnsi="Arial" w:cs="Arial"/>
          <w:sz w:val="20"/>
          <w:szCs w:val="20"/>
          <w:lang w:eastAsia="cs-CZ"/>
        </w:rPr>
        <w:t xml:space="preserve"> pravdivost, správnost a závaznost veškerých přiložených dokumentů.</w:t>
      </w:r>
    </w:p>
    <w:p w:rsidR="00D24F78" w:rsidRPr="00555679" w:rsidRDefault="00D24F78" w:rsidP="00D24F78">
      <w:pPr>
        <w:pStyle w:val="Odstavecseseznamem"/>
        <w:tabs>
          <w:tab w:val="left" w:pos="-3402"/>
        </w:tabs>
        <w:spacing w:after="120" w:line="280" w:lineRule="atLeast"/>
        <w:ind w:left="709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D24F78" w:rsidRPr="00555679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555679">
        <w:rPr>
          <w:rFonts w:ascii="Arial" w:hAnsi="Arial" w:cs="Arial"/>
          <w:sz w:val="20"/>
          <w:szCs w:val="20"/>
        </w:rPr>
        <w:t xml:space="preserve">V </w:t>
      </w:r>
      <w:r w:rsidRPr="00555679">
        <w:rPr>
          <w:rFonts w:ascii="Arial" w:hAnsi="Arial" w:cs="Arial"/>
          <w:sz w:val="20"/>
          <w:szCs w:val="20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555679">
        <w:rPr>
          <w:rFonts w:ascii="Arial" w:hAnsi="Arial" w:cs="Arial"/>
          <w:sz w:val="20"/>
          <w:szCs w:val="20"/>
        </w:rPr>
        <w:instrText xml:space="preserve"> FORMTEXT </w:instrText>
      </w:r>
      <w:r w:rsidRPr="00555679">
        <w:rPr>
          <w:rFonts w:ascii="Arial" w:hAnsi="Arial" w:cs="Arial"/>
          <w:sz w:val="20"/>
          <w:szCs w:val="20"/>
        </w:rPr>
      </w:r>
      <w:r w:rsidRPr="00555679">
        <w:rPr>
          <w:rFonts w:ascii="Arial" w:hAnsi="Arial" w:cs="Arial"/>
          <w:sz w:val="20"/>
          <w:szCs w:val="20"/>
        </w:rPr>
        <w:fldChar w:fldCharType="separate"/>
      </w:r>
      <w:r w:rsidRPr="00555679">
        <w:rPr>
          <w:rFonts w:ascii="Arial" w:hAnsi="Arial" w:cs="Arial"/>
          <w:noProof/>
          <w:sz w:val="20"/>
          <w:szCs w:val="20"/>
        </w:rPr>
        <w:t> </w:t>
      </w:r>
      <w:r w:rsidRPr="00555679">
        <w:rPr>
          <w:rFonts w:ascii="Arial" w:hAnsi="Arial" w:cs="Arial"/>
          <w:noProof/>
          <w:sz w:val="20"/>
          <w:szCs w:val="20"/>
        </w:rPr>
        <w:t> </w:t>
      </w:r>
      <w:r w:rsidRPr="00555679">
        <w:rPr>
          <w:rFonts w:ascii="Arial" w:hAnsi="Arial" w:cs="Arial"/>
          <w:noProof/>
          <w:sz w:val="20"/>
          <w:szCs w:val="20"/>
        </w:rPr>
        <w:t> </w:t>
      </w:r>
      <w:r w:rsidRPr="00555679">
        <w:rPr>
          <w:rFonts w:ascii="Arial" w:hAnsi="Arial" w:cs="Arial"/>
          <w:noProof/>
          <w:sz w:val="20"/>
          <w:szCs w:val="20"/>
        </w:rPr>
        <w:t> </w:t>
      </w:r>
      <w:r w:rsidRPr="00555679">
        <w:rPr>
          <w:rFonts w:ascii="Arial" w:hAnsi="Arial" w:cs="Arial"/>
          <w:noProof/>
          <w:sz w:val="20"/>
          <w:szCs w:val="20"/>
        </w:rPr>
        <w:t> </w:t>
      </w:r>
      <w:r w:rsidRPr="00555679">
        <w:rPr>
          <w:rFonts w:ascii="Arial" w:hAnsi="Arial" w:cs="Arial"/>
          <w:sz w:val="20"/>
          <w:szCs w:val="20"/>
        </w:rPr>
        <w:fldChar w:fldCharType="end"/>
      </w:r>
      <w:r w:rsidRPr="00555679">
        <w:rPr>
          <w:rFonts w:ascii="Arial" w:hAnsi="Arial" w:cs="Arial"/>
          <w:sz w:val="20"/>
          <w:szCs w:val="20"/>
        </w:rPr>
        <w:t xml:space="preserve"> dne </w:t>
      </w:r>
      <w:r w:rsidRPr="00555679">
        <w:rPr>
          <w:rFonts w:ascii="Arial" w:hAnsi="Arial" w:cs="Arial"/>
          <w:sz w:val="20"/>
          <w:szCs w:val="20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555679">
        <w:rPr>
          <w:rFonts w:ascii="Arial" w:hAnsi="Arial" w:cs="Arial"/>
          <w:sz w:val="20"/>
          <w:szCs w:val="20"/>
        </w:rPr>
        <w:instrText xml:space="preserve"> FORMTEXT </w:instrText>
      </w:r>
      <w:r w:rsidRPr="00555679">
        <w:rPr>
          <w:rFonts w:ascii="Arial" w:hAnsi="Arial" w:cs="Arial"/>
          <w:sz w:val="20"/>
          <w:szCs w:val="20"/>
        </w:rPr>
      </w:r>
      <w:r w:rsidRPr="00555679">
        <w:rPr>
          <w:rFonts w:ascii="Arial" w:hAnsi="Arial" w:cs="Arial"/>
          <w:sz w:val="20"/>
          <w:szCs w:val="20"/>
        </w:rPr>
        <w:fldChar w:fldCharType="separate"/>
      </w:r>
      <w:r w:rsidRPr="00555679">
        <w:rPr>
          <w:rFonts w:ascii="Arial" w:hAnsi="Arial" w:cs="Arial"/>
          <w:noProof/>
          <w:sz w:val="20"/>
          <w:szCs w:val="20"/>
        </w:rPr>
        <w:t> </w:t>
      </w:r>
      <w:r w:rsidRPr="00555679">
        <w:rPr>
          <w:rFonts w:ascii="Arial" w:hAnsi="Arial" w:cs="Arial"/>
          <w:noProof/>
          <w:sz w:val="20"/>
          <w:szCs w:val="20"/>
        </w:rPr>
        <w:t> </w:t>
      </w:r>
      <w:r w:rsidRPr="00555679">
        <w:rPr>
          <w:rFonts w:ascii="Arial" w:hAnsi="Arial" w:cs="Arial"/>
          <w:noProof/>
          <w:sz w:val="20"/>
          <w:szCs w:val="20"/>
        </w:rPr>
        <w:t> </w:t>
      </w:r>
      <w:r w:rsidRPr="00555679">
        <w:rPr>
          <w:rFonts w:ascii="Arial" w:hAnsi="Arial" w:cs="Arial"/>
          <w:noProof/>
          <w:sz w:val="20"/>
          <w:szCs w:val="20"/>
        </w:rPr>
        <w:t> </w:t>
      </w:r>
      <w:r w:rsidRPr="00555679">
        <w:rPr>
          <w:rFonts w:ascii="Arial" w:hAnsi="Arial" w:cs="Arial"/>
          <w:noProof/>
          <w:sz w:val="20"/>
          <w:szCs w:val="20"/>
        </w:rPr>
        <w:t> </w:t>
      </w:r>
      <w:r w:rsidRPr="00555679">
        <w:rPr>
          <w:rFonts w:ascii="Arial" w:hAnsi="Arial" w:cs="Arial"/>
          <w:sz w:val="20"/>
          <w:szCs w:val="20"/>
        </w:rPr>
        <w:fldChar w:fldCharType="end"/>
      </w:r>
    </w:p>
    <w:p w:rsidR="00D24F78" w:rsidRPr="00555679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</w:p>
    <w:p w:rsidR="00D24F78" w:rsidRPr="00555679" w:rsidRDefault="00D24F78" w:rsidP="00D24F78">
      <w:pPr>
        <w:spacing w:line="280" w:lineRule="atLeast"/>
        <w:jc w:val="both"/>
        <w:rPr>
          <w:rFonts w:ascii="Arial" w:hAnsi="Arial" w:cs="Arial"/>
          <w:sz w:val="20"/>
        </w:rPr>
      </w:pPr>
      <w:r w:rsidRPr="00555679">
        <w:rPr>
          <w:rFonts w:ascii="Arial" w:hAnsi="Arial" w:cs="Arial"/>
          <w:sz w:val="20"/>
        </w:rPr>
        <w:t xml:space="preserve">                 </w:t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  <w:t xml:space="preserve">                                                        </w:t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  <w:t>…..…………………..…………………………………………..</w:t>
      </w:r>
    </w:p>
    <w:p w:rsidR="00D24F78" w:rsidRPr="00555679" w:rsidRDefault="00D24F78" w:rsidP="00D24F78">
      <w:pPr>
        <w:spacing w:line="280" w:lineRule="atLeast"/>
        <w:jc w:val="both"/>
        <w:rPr>
          <w:rFonts w:ascii="Arial" w:hAnsi="Arial" w:cs="Arial"/>
          <w:i/>
          <w:sz w:val="14"/>
        </w:rPr>
      </w:pPr>
      <w:r w:rsidRPr="00555679">
        <w:rPr>
          <w:rFonts w:ascii="Arial" w:hAnsi="Arial" w:cs="Arial"/>
          <w:sz w:val="20"/>
        </w:rPr>
        <w:tab/>
        <w:t xml:space="preserve">                                       </w:t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i/>
          <w:sz w:val="14"/>
        </w:rPr>
        <w:t>podpis</w:t>
      </w:r>
    </w:p>
    <w:p w:rsidR="00D24F78" w:rsidRPr="00555679" w:rsidRDefault="00D24F78" w:rsidP="00D24F78">
      <w:pPr>
        <w:spacing w:line="280" w:lineRule="atLeast"/>
        <w:jc w:val="both"/>
        <w:rPr>
          <w:rFonts w:ascii="Arial" w:hAnsi="Arial" w:cs="Arial"/>
          <w:i/>
          <w:sz w:val="14"/>
        </w:rPr>
      </w:pPr>
    </w:p>
    <w:p w:rsidR="00D24F78" w:rsidRPr="00555679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  <w:t>jméno a příjmení:</w:t>
      </w:r>
      <w:r w:rsidRPr="00555679">
        <w:rPr>
          <w:rFonts w:ascii="Arial" w:hAnsi="Arial" w:cs="Arial"/>
          <w:sz w:val="20"/>
        </w:rPr>
        <w:tab/>
        <w:t xml:space="preserve"> </w:t>
      </w:r>
      <w:r w:rsidRPr="00555679">
        <w:rPr>
          <w:rFonts w:ascii="Arial" w:hAnsi="Arial" w:cs="Arial"/>
          <w:sz w:val="20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555679">
        <w:rPr>
          <w:rFonts w:ascii="Arial" w:hAnsi="Arial" w:cs="Arial"/>
          <w:sz w:val="20"/>
        </w:rPr>
        <w:instrText xml:space="preserve"> FORMTEXT </w:instrText>
      </w:r>
      <w:r w:rsidRPr="00555679">
        <w:rPr>
          <w:rFonts w:ascii="Arial" w:hAnsi="Arial" w:cs="Arial"/>
          <w:sz w:val="20"/>
        </w:rPr>
      </w:r>
      <w:r w:rsidRPr="00555679">
        <w:rPr>
          <w:rFonts w:ascii="Arial" w:hAnsi="Arial" w:cs="Arial"/>
          <w:sz w:val="20"/>
        </w:rPr>
        <w:fldChar w:fldCharType="separate"/>
      </w:r>
      <w:r w:rsidRPr="00555679">
        <w:rPr>
          <w:rFonts w:ascii="Arial" w:hAnsi="Arial" w:cs="Arial"/>
          <w:noProof/>
          <w:sz w:val="20"/>
        </w:rPr>
        <w:t> </w:t>
      </w:r>
      <w:r w:rsidRPr="00555679">
        <w:rPr>
          <w:rFonts w:ascii="Arial" w:hAnsi="Arial" w:cs="Arial"/>
          <w:noProof/>
          <w:sz w:val="20"/>
        </w:rPr>
        <w:t> </w:t>
      </w:r>
      <w:r w:rsidRPr="00555679">
        <w:rPr>
          <w:rFonts w:ascii="Arial" w:hAnsi="Arial" w:cs="Arial"/>
          <w:noProof/>
          <w:sz w:val="20"/>
        </w:rPr>
        <w:t> </w:t>
      </w:r>
      <w:r w:rsidRPr="00555679">
        <w:rPr>
          <w:rFonts w:ascii="Arial" w:hAnsi="Arial" w:cs="Arial"/>
          <w:noProof/>
          <w:sz w:val="20"/>
        </w:rPr>
        <w:t> </w:t>
      </w:r>
      <w:r w:rsidRPr="00555679">
        <w:rPr>
          <w:rFonts w:ascii="Arial" w:hAnsi="Arial" w:cs="Arial"/>
          <w:noProof/>
          <w:sz w:val="20"/>
        </w:rPr>
        <w:t> </w:t>
      </w:r>
      <w:r w:rsidRPr="00555679">
        <w:rPr>
          <w:rFonts w:ascii="Arial" w:hAnsi="Arial" w:cs="Arial"/>
          <w:sz w:val="20"/>
        </w:rPr>
        <w:fldChar w:fldCharType="end"/>
      </w:r>
    </w:p>
    <w:p w:rsidR="00D24F78" w:rsidRPr="00555679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</w:r>
      <w:r w:rsidRPr="00555679">
        <w:rPr>
          <w:rFonts w:ascii="Arial" w:hAnsi="Arial" w:cs="Arial"/>
          <w:sz w:val="20"/>
        </w:rPr>
        <w:tab/>
        <w:t>funkce (titul) opravňující osobu za uchazeče jednat:</w:t>
      </w:r>
    </w:p>
    <w:p w:rsidR="00D24F78" w:rsidRPr="00555679" w:rsidRDefault="00D24F78" w:rsidP="00D24F78">
      <w:pPr>
        <w:spacing w:line="280" w:lineRule="atLeast"/>
        <w:ind w:left="2832" w:firstLine="708"/>
        <w:jc w:val="both"/>
        <w:rPr>
          <w:rFonts w:ascii="Arial" w:hAnsi="Arial" w:cs="Arial"/>
          <w:sz w:val="20"/>
        </w:rPr>
      </w:pPr>
      <w:r w:rsidRPr="00555679">
        <w:rPr>
          <w:rFonts w:ascii="Arial" w:hAnsi="Arial" w:cs="Arial"/>
          <w:sz w:val="20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555679">
        <w:rPr>
          <w:rFonts w:ascii="Arial" w:hAnsi="Arial" w:cs="Arial"/>
          <w:sz w:val="20"/>
        </w:rPr>
        <w:instrText xml:space="preserve"> FORMTEXT </w:instrText>
      </w:r>
      <w:r w:rsidRPr="00555679">
        <w:rPr>
          <w:rFonts w:ascii="Arial" w:hAnsi="Arial" w:cs="Arial"/>
          <w:sz w:val="20"/>
        </w:rPr>
      </w:r>
      <w:r w:rsidRPr="00555679">
        <w:rPr>
          <w:rFonts w:ascii="Arial" w:hAnsi="Arial" w:cs="Arial"/>
          <w:sz w:val="20"/>
        </w:rPr>
        <w:fldChar w:fldCharType="separate"/>
      </w:r>
      <w:r w:rsidRPr="00555679">
        <w:rPr>
          <w:rFonts w:ascii="Arial" w:hAnsi="Arial" w:cs="Arial"/>
          <w:noProof/>
          <w:sz w:val="20"/>
        </w:rPr>
        <w:t> </w:t>
      </w:r>
      <w:r w:rsidRPr="00555679">
        <w:rPr>
          <w:rFonts w:ascii="Arial" w:hAnsi="Arial" w:cs="Arial"/>
          <w:noProof/>
          <w:sz w:val="20"/>
        </w:rPr>
        <w:t> </w:t>
      </w:r>
      <w:r w:rsidRPr="00555679">
        <w:rPr>
          <w:rFonts w:ascii="Arial" w:hAnsi="Arial" w:cs="Arial"/>
          <w:noProof/>
          <w:sz w:val="20"/>
        </w:rPr>
        <w:t> </w:t>
      </w:r>
      <w:r w:rsidRPr="00555679">
        <w:rPr>
          <w:rFonts w:ascii="Arial" w:hAnsi="Arial" w:cs="Arial"/>
          <w:noProof/>
          <w:sz w:val="20"/>
        </w:rPr>
        <w:t> </w:t>
      </w:r>
      <w:r w:rsidRPr="00555679">
        <w:rPr>
          <w:rFonts w:ascii="Arial" w:hAnsi="Arial" w:cs="Arial"/>
          <w:noProof/>
          <w:sz w:val="20"/>
        </w:rPr>
        <w:t> </w:t>
      </w:r>
      <w:r w:rsidRPr="00555679">
        <w:rPr>
          <w:rFonts w:ascii="Arial" w:hAnsi="Arial" w:cs="Arial"/>
          <w:sz w:val="20"/>
        </w:rPr>
        <w:fldChar w:fldCharType="end"/>
      </w:r>
    </w:p>
    <w:p w:rsidR="00D24F78" w:rsidRDefault="00D24F78" w:rsidP="00D24F78">
      <w:pPr>
        <w:spacing w:after="200" w:line="280" w:lineRule="atLeast"/>
        <w:jc w:val="center"/>
        <w:rPr>
          <w:rFonts w:ascii="Arial" w:hAnsi="Arial" w:cs="Arial"/>
          <w:sz w:val="20"/>
        </w:rPr>
      </w:pPr>
      <w:r w:rsidRPr="00555679">
        <w:rPr>
          <w:rFonts w:ascii="Arial" w:hAnsi="Arial" w:cs="Arial"/>
          <w:sz w:val="20"/>
        </w:rPr>
        <w:br w:type="page"/>
      </w:r>
    </w:p>
    <w:p w:rsidR="00D24F78" w:rsidRPr="00381A74" w:rsidRDefault="00D24F78" w:rsidP="00D24F78">
      <w:pPr>
        <w:widowControl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8"/>
        </w:rPr>
      </w:pPr>
      <w:r>
        <w:rPr>
          <w:rFonts w:ascii="Arial" w:hAnsi="Arial" w:cs="Arial"/>
          <w:b/>
          <w:sz w:val="22"/>
          <w:szCs w:val="28"/>
        </w:rPr>
        <w:lastRenderedPageBreak/>
        <w:t xml:space="preserve">Podlimitní </w:t>
      </w:r>
      <w:r w:rsidRPr="00381A74">
        <w:rPr>
          <w:rFonts w:ascii="Arial" w:hAnsi="Arial" w:cs="Arial"/>
          <w:b/>
          <w:sz w:val="22"/>
          <w:szCs w:val="28"/>
        </w:rPr>
        <w:t>veřejná zakázka na dodávky s názvem</w:t>
      </w:r>
    </w:p>
    <w:p w:rsidR="00D24F78" w:rsidRPr="00381A74" w:rsidRDefault="00D24F78" w:rsidP="00D24F78">
      <w:pPr>
        <w:widowControl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8"/>
        </w:rPr>
      </w:pPr>
    </w:p>
    <w:p w:rsidR="00D24F78" w:rsidRPr="00755173" w:rsidRDefault="00D24F78" w:rsidP="00D24F78">
      <w:pPr>
        <w:spacing w:before="120" w:after="60" w:line="280" w:lineRule="atLeast"/>
        <w:jc w:val="center"/>
        <w:outlineLvl w:val="1"/>
        <w:rPr>
          <w:rFonts w:ascii="Arial" w:hAnsi="Arial" w:cs="Arial"/>
          <w:b/>
          <w:sz w:val="32"/>
          <w:szCs w:val="40"/>
          <w:u w:val="single"/>
        </w:rPr>
      </w:pPr>
      <w:r w:rsidRPr="00381A74">
        <w:rPr>
          <w:rFonts w:ascii="Arial" w:hAnsi="Arial" w:cs="Arial"/>
          <w:b/>
          <w:sz w:val="32"/>
          <w:szCs w:val="40"/>
          <w:u w:val="single"/>
        </w:rPr>
        <w:t>„</w:t>
      </w:r>
      <w:r w:rsidRPr="007E23E1">
        <w:rPr>
          <w:rFonts w:ascii="Arial" w:hAnsi="Arial" w:cs="Arial"/>
          <w:b/>
          <w:sz w:val="32"/>
          <w:szCs w:val="40"/>
          <w:u w:val="single"/>
        </w:rPr>
        <w:t xml:space="preserve">Přístrojové vybavení </w:t>
      </w:r>
      <w:r>
        <w:rPr>
          <w:rFonts w:ascii="Arial" w:hAnsi="Arial" w:cs="Arial"/>
          <w:b/>
          <w:sz w:val="32"/>
          <w:szCs w:val="40"/>
          <w:u w:val="single"/>
        </w:rPr>
        <w:t xml:space="preserve">12. část </w:t>
      </w:r>
      <w:r w:rsidRPr="007E23E1">
        <w:rPr>
          <w:rFonts w:ascii="Arial" w:hAnsi="Arial" w:cs="Arial"/>
          <w:b/>
          <w:sz w:val="32"/>
          <w:szCs w:val="40"/>
          <w:u w:val="single"/>
        </w:rPr>
        <w:t>pro projekt CE</w:t>
      </w:r>
      <w:r>
        <w:rPr>
          <w:rFonts w:ascii="Arial" w:hAnsi="Arial" w:cs="Arial"/>
          <w:b/>
          <w:sz w:val="32"/>
          <w:szCs w:val="40"/>
          <w:u w:val="single"/>
        </w:rPr>
        <w:t>SEB</w:t>
      </w:r>
      <w:r w:rsidRPr="007E23E1">
        <w:rPr>
          <w:rFonts w:ascii="Arial" w:hAnsi="Arial" w:cs="Arial"/>
          <w:b/>
          <w:sz w:val="32"/>
          <w:szCs w:val="40"/>
          <w:u w:val="single"/>
        </w:rPr>
        <w:t xml:space="preserve">, </w:t>
      </w:r>
      <w:proofErr w:type="spellStart"/>
      <w:r w:rsidRPr="007E23E1">
        <w:rPr>
          <w:rFonts w:ascii="Arial" w:hAnsi="Arial" w:cs="Arial"/>
          <w:b/>
          <w:sz w:val="32"/>
          <w:szCs w:val="40"/>
          <w:u w:val="single"/>
        </w:rPr>
        <w:t>reg.č</w:t>
      </w:r>
      <w:proofErr w:type="spellEnd"/>
      <w:r w:rsidRPr="007E23E1">
        <w:rPr>
          <w:rFonts w:ascii="Arial" w:hAnsi="Arial" w:cs="Arial"/>
          <w:b/>
          <w:sz w:val="32"/>
          <w:szCs w:val="40"/>
          <w:u w:val="single"/>
        </w:rPr>
        <w:t>. CZ.1.05/</w:t>
      </w:r>
      <w:r>
        <w:rPr>
          <w:rFonts w:ascii="Arial" w:hAnsi="Arial" w:cs="Arial"/>
          <w:b/>
          <w:sz w:val="32"/>
          <w:szCs w:val="40"/>
          <w:u w:val="single"/>
        </w:rPr>
        <w:t>4</w:t>
      </w:r>
      <w:r w:rsidRPr="007E23E1">
        <w:rPr>
          <w:rFonts w:ascii="Arial" w:hAnsi="Arial" w:cs="Arial"/>
          <w:b/>
          <w:sz w:val="32"/>
          <w:szCs w:val="40"/>
          <w:u w:val="single"/>
        </w:rPr>
        <w:t>.1.00/0</w:t>
      </w:r>
      <w:r>
        <w:rPr>
          <w:rFonts w:ascii="Arial" w:hAnsi="Arial" w:cs="Arial"/>
          <w:b/>
          <w:sz w:val="32"/>
          <w:szCs w:val="40"/>
          <w:u w:val="single"/>
        </w:rPr>
        <w:t>4</w:t>
      </w:r>
      <w:r w:rsidRPr="007E23E1">
        <w:rPr>
          <w:rFonts w:ascii="Arial" w:hAnsi="Arial" w:cs="Arial"/>
          <w:b/>
          <w:sz w:val="32"/>
          <w:szCs w:val="40"/>
          <w:u w:val="single"/>
        </w:rPr>
        <w:t>.0</w:t>
      </w:r>
      <w:r>
        <w:rPr>
          <w:rFonts w:ascii="Arial" w:hAnsi="Arial" w:cs="Arial"/>
          <w:b/>
          <w:sz w:val="32"/>
          <w:szCs w:val="40"/>
          <w:u w:val="single"/>
        </w:rPr>
        <w:t>149 – OPAKOVANÉ ŘÍZENÍ č. 2</w:t>
      </w:r>
      <w:r w:rsidRPr="00381A74">
        <w:rPr>
          <w:rFonts w:ascii="Arial" w:hAnsi="Arial" w:cs="Arial"/>
          <w:b/>
          <w:sz w:val="32"/>
          <w:szCs w:val="40"/>
          <w:u w:val="single"/>
        </w:rPr>
        <w:t>“</w:t>
      </w:r>
    </w:p>
    <w:p w:rsidR="00D24F78" w:rsidRDefault="00D24F78" w:rsidP="00D24F78">
      <w:pPr>
        <w:spacing w:after="120" w:line="280" w:lineRule="atLeast"/>
        <w:jc w:val="center"/>
        <w:rPr>
          <w:rFonts w:ascii="Arial" w:hAnsi="Arial" w:cs="Arial"/>
          <w:b/>
          <w:sz w:val="22"/>
          <w:szCs w:val="28"/>
        </w:rPr>
      </w:pPr>
    </w:p>
    <w:p w:rsidR="00D24F78" w:rsidRDefault="00D24F78" w:rsidP="00D24F78">
      <w:pPr>
        <w:spacing w:after="120" w:line="280" w:lineRule="atLeast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  <w:szCs w:val="28"/>
          <w:highlight w:val="green"/>
        </w:rPr>
        <w:t>Část 1 – STOLNÍ OCHRANNÉ BOXY</w:t>
      </w:r>
      <w:r>
        <w:rPr>
          <w:rFonts w:ascii="Arial" w:hAnsi="Arial" w:cs="Arial"/>
          <w:b/>
          <w:sz w:val="22"/>
          <w:szCs w:val="28"/>
        </w:rPr>
        <w:t xml:space="preserve"> </w:t>
      </w:r>
    </w:p>
    <w:p w:rsidR="00D24F78" w:rsidRPr="007E23E1" w:rsidRDefault="00D24F78" w:rsidP="00D24F78">
      <w:pPr>
        <w:spacing w:before="120" w:after="60" w:line="280" w:lineRule="atLeast"/>
        <w:jc w:val="center"/>
        <w:outlineLvl w:val="1"/>
        <w:rPr>
          <w:rFonts w:ascii="Arial" w:hAnsi="Arial" w:cs="Arial"/>
          <w:b/>
          <w:bCs/>
          <w:sz w:val="16"/>
          <w:szCs w:val="40"/>
          <w:highlight w:val="green"/>
          <w:u w:val="single"/>
        </w:rPr>
      </w:pPr>
    </w:p>
    <w:p w:rsidR="00D24F78" w:rsidRDefault="00D24F78" w:rsidP="00D24F78">
      <w:pPr>
        <w:spacing w:before="120" w:after="60" w:line="280" w:lineRule="atLeast"/>
        <w:jc w:val="center"/>
        <w:outlineLvl w:val="1"/>
        <w:rPr>
          <w:rFonts w:ascii="Arial" w:hAnsi="Arial" w:cs="Arial"/>
          <w:b/>
          <w:sz w:val="28"/>
          <w:szCs w:val="36"/>
          <w:u w:val="single"/>
        </w:rPr>
      </w:pPr>
      <w:r>
        <w:rPr>
          <w:rFonts w:ascii="Arial" w:hAnsi="Arial" w:cs="Arial"/>
          <w:b/>
          <w:sz w:val="28"/>
          <w:szCs w:val="36"/>
          <w:u w:val="single"/>
        </w:rPr>
        <w:t xml:space="preserve">ČESTNÉ PROHLÁŠENÍ </w:t>
      </w:r>
    </w:p>
    <w:p w:rsidR="00D24F78" w:rsidRPr="00381A74" w:rsidRDefault="00D24F78" w:rsidP="00D24F78">
      <w:pPr>
        <w:spacing w:before="120" w:after="60" w:line="280" w:lineRule="atLeast"/>
        <w:jc w:val="center"/>
        <w:outlineLvl w:val="1"/>
        <w:rPr>
          <w:rFonts w:ascii="Arial" w:hAnsi="Arial" w:cs="Arial"/>
          <w:b/>
          <w:sz w:val="28"/>
          <w:szCs w:val="36"/>
          <w:u w:val="single"/>
        </w:rPr>
      </w:pP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1980"/>
        <w:gridCol w:w="1080"/>
        <w:gridCol w:w="214"/>
        <w:gridCol w:w="326"/>
        <w:gridCol w:w="1080"/>
        <w:gridCol w:w="3240"/>
      </w:tblGrid>
      <w:tr w:rsidR="00D24F78" w:rsidRPr="00381A74" w:rsidTr="00F40D04">
        <w:tc>
          <w:tcPr>
            <w:tcW w:w="4390" w:type="dxa"/>
            <w:gridSpan w:val="3"/>
            <w:vAlign w:val="center"/>
          </w:tcPr>
          <w:p w:rsidR="00D24F78" w:rsidRDefault="00D24F78" w:rsidP="00F40D04">
            <w:pPr>
              <w:pStyle w:val="Zkladntext"/>
              <w:tabs>
                <w:tab w:val="left" w:pos="426"/>
              </w:tabs>
              <w:spacing w:line="280" w:lineRule="atLeast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Uchazeč:</w:t>
            </w:r>
          </w:p>
          <w:p w:rsidR="00D24F78" w:rsidRPr="00381A74" w:rsidRDefault="00D24F78" w:rsidP="00F40D04">
            <w:pPr>
              <w:pStyle w:val="Zkladntext"/>
              <w:tabs>
                <w:tab w:val="left" w:pos="426"/>
              </w:tabs>
              <w:spacing w:line="280" w:lineRule="atLeast"/>
              <w:rPr>
                <w:rFonts w:cs="Arial"/>
                <w:lang w:val="cs-CZ"/>
              </w:rPr>
            </w:pPr>
            <w:r w:rsidRPr="00381A74">
              <w:rPr>
                <w:rFonts w:cs="Arial"/>
                <w:lang w:val="cs-CZ"/>
              </w:rPr>
              <w:t>obchodní firma / název / jméno a příjmení:</w:t>
            </w:r>
          </w:p>
        </w:tc>
        <w:tc>
          <w:tcPr>
            <w:tcW w:w="4860" w:type="dxa"/>
            <w:gridSpan w:val="4"/>
            <w:tcBorders>
              <w:bottom w:val="single" w:sz="4" w:space="0" w:color="auto"/>
            </w:tcBorders>
            <w:vAlign w:val="center"/>
          </w:tcPr>
          <w:p w:rsidR="00D24F78" w:rsidRPr="00381A74" w:rsidRDefault="00D24F78" w:rsidP="00F40D04">
            <w:pPr>
              <w:pStyle w:val="Zkladntext"/>
              <w:tabs>
                <w:tab w:val="left" w:pos="426"/>
              </w:tabs>
              <w:spacing w:line="280" w:lineRule="atLeast"/>
              <w:rPr>
                <w:rFonts w:cs="Arial"/>
                <w:lang w:val="cs-CZ"/>
              </w:rPr>
            </w:pPr>
            <w:r w:rsidRPr="00381A74">
              <w:rPr>
                <w:rFonts w:cs="Arial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381A74">
              <w:rPr>
                <w:rFonts w:cs="Arial"/>
              </w:rPr>
              <w:instrText xml:space="preserve"> FORMTEXT </w:instrText>
            </w:r>
            <w:r w:rsidRPr="00381A74">
              <w:rPr>
                <w:rFonts w:cs="Arial"/>
              </w:rPr>
            </w:r>
            <w:r w:rsidRPr="00381A74">
              <w:rPr>
                <w:rFonts w:cs="Arial"/>
              </w:rPr>
              <w:fldChar w:fldCharType="separate"/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</w:rPr>
              <w:fldChar w:fldCharType="end"/>
            </w:r>
          </w:p>
        </w:tc>
      </w:tr>
      <w:tr w:rsidR="00D24F78" w:rsidRPr="00381A74" w:rsidTr="00F40D04">
        <w:tc>
          <w:tcPr>
            <w:tcW w:w="3310" w:type="dxa"/>
            <w:gridSpan w:val="2"/>
            <w:vAlign w:val="center"/>
          </w:tcPr>
          <w:p w:rsidR="00D24F78" w:rsidRPr="00381A74" w:rsidRDefault="00D24F78" w:rsidP="00F40D04">
            <w:pPr>
              <w:pStyle w:val="Zkladntext"/>
              <w:tabs>
                <w:tab w:val="left" w:pos="426"/>
              </w:tabs>
              <w:spacing w:line="280" w:lineRule="atLeast"/>
              <w:rPr>
                <w:rFonts w:cs="Arial"/>
                <w:lang w:val="cs-CZ"/>
              </w:rPr>
            </w:pPr>
            <w:r w:rsidRPr="00381A74">
              <w:rPr>
                <w:rFonts w:cs="Arial"/>
                <w:lang w:val="cs-CZ"/>
              </w:rPr>
              <w:t>adresa sídla / místa bydliště:</w:t>
            </w:r>
          </w:p>
        </w:tc>
        <w:tc>
          <w:tcPr>
            <w:tcW w:w="5940" w:type="dxa"/>
            <w:gridSpan w:val="5"/>
            <w:tcBorders>
              <w:bottom w:val="single" w:sz="4" w:space="0" w:color="auto"/>
            </w:tcBorders>
            <w:vAlign w:val="center"/>
          </w:tcPr>
          <w:p w:rsidR="00D24F78" w:rsidRPr="00381A74" w:rsidRDefault="00D24F78" w:rsidP="00F40D04">
            <w:pPr>
              <w:pStyle w:val="Zkladntext"/>
              <w:tabs>
                <w:tab w:val="left" w:pos="426"/>
              </w:tabs>
              <w:spacing w:line="280" w:lineRule="atLeast"/>
              <w:rPr>
                <w:rFonts w:cs="Arial"/>
                <w:lang w:val="cs-CZ"/>
              </w:rPr>
            </w:pPr>
            <w:r w:rsidRPr="00381A74">
              <w:rPr>
                <w:rFonts w:cs="Arial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381A74">
              <w:rPr>
                <w:rFonts w:cs="Arial"/>
              </w:rPr>
              <w:instrText xml:space="preserve"> FORMTEXT </w:instrText>
            </w:r>
            <w:r w:rsidRPr="00381A74">
              <w:rPr>
                <w:rFonts w:cs="Arial"/>
              </w:rPr>
            </w:r>
            <w:r w:rsidRPr="00381A74">
              <w:rPr>
                <w:rFonts w:cs="Arial"/>
              </w:rPr>
              <w:fldChar w:fldCharType="separate"/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  <w:noProof/>
              </w:rPr>
              <w:t> </w:t>
            </w:r>
            <w:r w:rsidRPr="00381A74">
              <w:rPr>
                <w:rFonts w:cs="Arial"/>
              </w:rPr>
              <w:fldChar w:fldCharType="end"/>
            </w:r>
          </w:p>
        </w:tc>
      </w:tr>
      <w:tr w:rsidR="00D24F78" w:rsidRPr="00381A74" w:rsidTr="00F40D04">
        <w:tc>
          <w:tcPr>
            <w:tcW w:w="1330" w:type="dxa"/>
            <w:vAlign w:val="center"/>
          </w:tcPr>
          <w:p w:rsidR="00D24F78" w:rsidRPr="00381A74" w:rsidRDefault="00D24F78" w:rsidP="00F40D04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81A74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D24F78" w:rsidRPr="00381A74" w:rsidRDefault="00D24F78" w:rsidP="00F40D04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81A7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381A7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81A74">
              <w:rPr>
                <w:rFonts w:ascii="Arial" w:hAnsi="Arial" w:cs="Arial"/>
                <w:b/>
                <w:sz w:val="20"/>
                <w:szCs w:val="20"/>
              </w:rPr>
            </w:r>
            <w:r w:rsidRPr="00381A7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81A7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:rsidR="00D24F78" w:rsidRPr="00381A74" w:rsidRDefault="00D24F78" w:rsidP="00F40D04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24F78" w:rsidRPr="00381A74" w:rsidRDefault="00D24F78" w:rsidP="00F40D04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81A74">
              <w:rPr>
                <w:rFonts w:ascii="Arial" w:hAnsi="Arial" w:cs="Arial"/>
                <w:b/>
                <w:sz w:val="20"/>
                <w:szCs w:val="20"/>
              </w:rPr>
              <w:t>DIČ: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D24F78" w:rsidRPr="00381A74" w:rsidRDefault="00D24F78" w:rsidP="00F40D04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381A7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381A7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81A74">
              <w:rPr>
                <w:rFonts w:ascii="Arial" w:hAnsi="Arial" w:cs="Arial"/>
                <w:sz w:val="20"/>
                <w:szCs w:val="20"/>
              </w:rPr>
            </w:r>
            <w:r w:rsidRPr="00381A7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1A7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81A7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24F78" w:rsidRPr="00381A74" w:rsidRDefault="00D24F78" w:rsidP="00D24F78">
      <w:pPr>
        <w:spacing w:line="280" w:lineRule="atLeast"/>
        <w:rPr>
          <w:rFonts w:ascii="Arial" w:hAnsi="Arial" w:cs="Arial"/>
          <w:sz w:val="20"/>
          <w:szCs w:val="20"/>
        </w:rPr>
      </w:pPr>
    </w:p>
    <w:p w:rsidR="00D24F78" w:rsidRPr="00381A74" w:rsidRDefault="00D24F78" w:rsidP="00D24F7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7E23E1">
        <w:rPr>
          <w:rFonts w:ascii="Arial" w:hAnsi="Arial" w:cs="Arial"/>
          <w:sz w:val="20"/>
          <w:szCs w:val="20"/>
        </w:rPr>
        <w:t>kter</w:t>
      </w:r>
      <w:r>
        <w:rPr>
          <w:rFonts w:ascii="Arial" w:hAnsi="Arial" w:cs="Arial"/>
          <w:sz w:val="20"/>
          <w:szCs w:val="20"/>
        </w:rPr>
        <w:t>ý</w:t>
      </w:r>
      <w:r w:rsidRPr="007E23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se uchází </w:t>
      </w:r>
      <w:r w:rsidRPr="007E23E1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výše uvedenou veřejnou zakázku</w:t>
      </w:r>
      <w:r w:rsidRPr="007E23E1">
        <w:rPr>
          <w:rFonts w:ascii="Arial" w:hAnsi="Arial" w:cs="Arial"/>
          <w:sz w:val="20"/>
          <w:szCs w:val="20"/>
        </w:rPr>
        <w:t xml:space="preserve"> dle zadávacích podmínek obsažených ve výzvě k podání nabí</w:t>
      </w:r>
      <w:r>
        <w:rPr>
          <w:rFonts w:ascii="Arial" w:hAnsi="Arial" w:cs="Arial"/>
          <w:sz w:val="20"/>
          <w:szCs w:val="20"/>
        </w:rPr>
        <w:t xml:space="preserve">dky a v zadávací dokumentaci </w:t>
      </w:r>
      <w:r w:rsidRPr="007E23E1">
        <w:rPr>
          <w:rFonts w:ascii="Arial" w:hAnsi="Arial" w:cs="Arial"/>
          <w:sz w:val="20"/>
          <w:szCs w:val="20"/>
        </w:rPr>
        <w:t>čestně a pravdivě prohlašuje, že:</w:t>
      </w:r>
    </w:p>
    <w:p w:rsidR="00D24F78" w:rsidRPr="00381A74" w:rsidRDefault="00D24F78" w:rsidP="00D24F7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24F78" w:rsidRPr="007E23E1" w:rsidRDefault="00D24F78" w:rsidP="00D24F78">
      <w:pPr>
        <w:pStyle w:val="Normalni-slovn"/>
        <w:spacing w:after="0" w:line="280" w:lineRule="atLeast"/>
        <w:ind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podrobně seznámil</w:t>
      </w:r>
      <w:r w:rsidRPr="007E23E1">
        <w:rPr>
          <w:rFonts w:ascii="Arial" w:hAnsi="Arial" w:cs="Arial"/>
          <w:sz w:val="20"/>
          <w:szCs w:val="20"/>
        </w:rPr>
        <w:t xml:space="preserve"> se zadávací dokumentaci včetně jejich příloh;</w:t>
      </w:r>
    </w:p>
    <w:p w:rsidR="00D24F78" w:rsidRDefault="00D24F78" w:rsidP="00D24F78">
      <w:pPr>
        <w:pStyle w:val="Normalni-slovn"/>
        <w:spacing w:after="0" w:line="280" w:lineRule="atLeast"/>
        <w:ind w:hanging="357"/>
        <w:rPr>
          <w:rFonts w:ascii="Arial" w:hAnsi="Arial" w:cs="Arial"/>
          <w:sz w:val="20"/>
          <w:szCs w:val="20"/>
        </w:rPr>
      </w:pPr>
      <w:r w:rsidRPr="007E23E1">
        <w:rPr>
          <w:rFonts w:ascii="Arial" w:hAnsi="Arial" w:cs="Arial"/>
          <w:sz w:val="20"/>
          <w:szCs w:val="20"/>
        </w:rPr>
        <w:t xml:space="preserve">při zpracování nabídky přihlédl ke všem informacím a okolnostem významným pro prokázání kvalifikace; </w:t>
      </w:r>
    </w:p>
    <w:p w:rsidR="00D24F78" w:rsidRDefault="00D24F78" w:rsidP="00D24F78">
      <w:pPr>
        <w:pStyle w:val="Normalni-slovn"/>
        <w:spacing w:after="0" w:line="280" w:lineRule="atLeast"/>
        <w:ind w:hanging="357"/>
        <w:rPr>
          <w:rFonts w:ascii="Arial" w:hAnsi="Arial" w:cs="Arial"/>
          <w:sz w:val="20"/>
          <w:szCs w:val="20"/>
        </w:rPr>
      </w:pPr>
      <w:r w:rsidRPr="003B1F3F"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sz w:val="20"/>
          <w:szCs w:val="20"/>
        </w:rPr>
        <w:t xml:space="preserve">kvalifikační předpoklady stanovené v článku 11 zadávací dokumentace, tj. splňuje </w:t>
      </w:r>
      <w:r w:rsidRPr="003B1F3F">
        <w:rPr>
          <w:rFonts w:ascii="Arial" w:hAnsi="Arial" w:cs="Arial"/>
          <w:sz w:val="20"/>
          <w:szCs w:val="20"/>
        </w:rPr>
        <w:t>zejm. následující</w:t>
      </w:r>
      <w:r w:rsidRPr="000F4259">
        <w:rPr>
          <w:rFonts w:ascii="Arial" w:hAnsi="Arial" w:cs="Arial"/>
          <w:sz w:val="20"/>
          <w:szCs w:val="20"/>
        </w:rPr>
        <w:t>:</w:t>
      </w:r>
    </w:p>
    <w:p w:rsidR="00D24F78" w:rsidRPr="000F4259" w:rsidRDefault="00D24F78" w:rsidP="00D24F78">
      <w:pPr>
        <w:pStyle w:val="Normalni-slovn"/>
        <w:numPr>
          <w:ilvl w:val="0"/>
          <w:numId w:val="0"/>
        </w:numPr>
        <w:spacing w:after="0" w:line="280" w:lineRule="atLeast"/>
        <w:ind w:left="360"/>
        <w:rPr>
          <w:rFonts w:ascii="Arial" w:hAnsi="Arial" w:cs="Arial"/>
          <w:sz w:val="20"/>
          <w:szCs w:val="20"/>
        </w:rPr>
      </w:pPr>
    </w:p>
    <w:p w:rsidR="00D24F78" w:rsidRPr="003B1F3F" w:rsidRDefault="00D24F78" w:rsidP="00D24F78">
      <w:pPr>
        <w:pStyle w:val="Odstavecseseznamem"/>
        <w:numPr>
          <w:ilvl w:val="0"/>
          <w:numId w:val="6"/>
        </w:numPr>
        <w:tabs>
          <w:tab w:val="left" w:pos="-3402"/>
        </w:tabs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1F3F">
        <w:rPr>
          <w:rFonts w:ascii="Arial" w:eastAsia="Times New Roman" w:hAnsi="Arial" w:cs="Arial"/>
          <w:b/>
          <w:sz w:val="20"/>
          <w:szCs w:val="20"/>
          <w:lang w:eastAsia="cs-CZ"/>
        </w:rPr>
        <w:t>základní kvalifikační předpoklady</w:t>
      </w:r>
      <w:r w:rsidRPr="003B1F3F">
        <w:rPr>
          <w:rFonts w:ascii="Arial" w:eastAsia="Times New Roman" w:hAnsi="Arial" w:cs="Arial"/>
          <w:sz w:val="20"/>
          <w:szCs w:val="20"/>
          <w:lang w:eastAsia="cs-CZ"/>
        </w:rPr>
        <w:t xml:space="preserve"> dle § 53 odst. 1 </w:t>
      </w:r>
      <w:r>
        <w:rPr>
          <w:rFonts w:ascii="Arial" w:eastAsia="Times New Roman" w:hAnsi="Arial" w:cs="Arial"/>
          <w:sz w:val="20"/>
          <w:szCs w:val="20"/>
          <w:lang w:eastAsia="cs-CZ"/>
        </w:rPr>
        <w:t>zákona č. 137/2006 Sb., o veřejných zakázkách, ve znění pozdějších předpisů (dále jen „zákon“)</w:t>
      </w:r>
      <w:r w:rsidRPr="003B1F3F">
        <w:rPr>
          <w:rFonts w:ascii="Arial" w:eastAsia="Times New Roman" w:hAnsi="Arial" w:cs="Arial"/>
          <w:sz w:val="20"/>
          <w:szCs w:val="20"/>
          <w:lang w:eastAsia="cs-CZ"/>
        </w:rPr>
        <w:t xml:space="preserve">; tzn.,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že </w:t>
      </w:r>
      <w:r w:rsidRPr="003B1F3F">
        <w:rPr>
          <w:rFonts w:ascii="Arial" w:eastAsia="Times New Roman" w:hAnsi="Arial" w:cs="Arial"/>
          <w:sz w:val="20"/>
          <w:szCs w:val="20"/>
          <w:lang w:eastAsia="cs-CZ"/>
        </w:rPr>
        <w:t xml:space="preserve">je schopen zadavateli předložit mj.: </w:t>
      </w:r>
    </w:p>
    <w:p w:rsidR="00D24F78" w:rsidRPr="003B1F3F" w:rsidRDefault="00D24F78" w:rsidP="00D24F78">
      <w:pPr>
        <w:numPr>
          <w:ilvl w:val="0"/>
          <w:numId w:val="4"/>
        </w:numPr>
        <w:spacing w:after="120"/>
        <w:ind w:left="1418"/>
        <w:jc w:val="both"/>
        <w:rPr>
          <w:rFonts w:ascii="Arial" w:hAnsi="Arial" w:cs="Arial"/>
          <w:sz w:val="20"/>
          <w:szCs w:val="20"/>
        </w:rPr>
      </w:pPr>
      <w:r w:rsidRPr="003B1F3F">
        <w:rPr>
          <w:rFonts w:ascii="Arial" w:hAnsi="Arial" w:cs="Arial"/>
          <w:sz w:val="20"/>
          <w:szCs w:val="20"/>
        </w:rPr>
        <w:t xml:space="preserve">výpis, resp. výpisy, z evidence rejstříku trestů </w:t>
      </w:r>
      <w:r>
        <w:rPr>
          <w:rFonts w:ascii="Arial" w:hAnsi="Arial" w:cs="Arial"/>
          <w:sz w:val="20"/>
          <w:szCs w:val="20"/>
        </w:rPr>
        <w:t xml:space="preserve">dle </w:t>
      </w:r>
      <w:r w:rsidRPr="003B1F3F">
        <w:rPr>
          <w:rFonts w:ascii="Arial" w:hAnsi="Arial" w:cs="Arial"/>
          <w:sz w:val="20"/>
          <w:szCs w:val="20"/>
        </w:rPr>
        <w:t xml:space="preserve">§ 53 odst. 1 písm. a) a b) </w:t>
      </w:r>
      <w:r>
        <w:rPr>
          <w:rFonts w:ascii="Arial" w:hAnsi="Arial" w:cs="Arial"/>
          <w:sz w:val="20"/>
          <w:szCs w:val="20"/>
        </w:rPr>
        <w:t>zákona</w:t>
      </w:r>
      <w:r w:rsidRPr="003B1F3F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3B1F3F">
        <w:rPr>
          <w:rFonts w:ascii="Arial" w:hAnsi="Arial" w:cs="Arial"/>
          <w:sz w:val="20"/>
          <w:szCs w:val="20"/>
        </w:rPr>
        <w:t>,</w:t>
      </w:r>
    </w:p>
    <w:p w:rsidR="00D24F78" w:rsidRPr="003B1F3F" w:rsidRDefault="00D24F78" w:rsidP="00D24F78">
      <w:pPr>
        <w:numPr>
          <w:ilvl w:val="0"/>
          <w:numId w:val="4"/>
        </w:numPr>
        <w:spacing w:after="120"/>
        <w:ind w:left="1418"/>
        <w:jc w:val="both"/>
        <w:rPr>
          <w:rFonts w:ascii="Arial" w:hAnsi="Arial" w:cs="Arial"/>
          <w:sz w:val="20"/>
          <w:szCs w:val="20"/>
        </w:rPr>
      </w:pPr>
      <w:r w:rsidRPr="003B1F3F">
        <w:rPr>
          <w:rFonts w:ascii="Arial" w:hAnsi="Arial" w:cs="Arial"/>
          <w:sz w:val="20"/>
          <w:szCs w:val="20"/>
        </w:rPr>
        <w:t xml:space="preserve">potvrzení příslušného finančního úřadu a ve vztahu ke spotřební dani čestné prohlášení </w:t>
      </w:r>
      <w:r>
        <w:rPr>
          <w:rFonts w:ascii="Arial" w:hAnsi="Arial" w:cs="Arial"/>
          <w:sz w:val="20"/>
          <w:szCs w:val="20"/>
        </w:rPr>
        <w:t xml:space="preserve">dle </w:t>
      </w:r>
      <w:r w:rsidRPr="003B1F3F">
        <w:rPr>
          <w:rFonts w:ascii="Arial" w:hAnsi="Arial" w:cs="Arial"/>
          <w:sz w:val="20"/>
          <w:szCs w:val="20"/>
        </w:rPr>
        <w:t xml:space="preserve">§ 53 odst. 1 písm. f) </w:t>
      </w:r>
      <w:r>
        <w:rPr>
          <w:rFonts w:ascii="Arial" w:hAnsi="Arial" w:cs="Arial"/>
          <w:sz w:val="20"/>
          <w:szCs w:val="20"/>
        </w:rPr>
        <w:t>zákona</w:t>
      </w:r>
      <w:r w:rsidRPr="003B1F3F">
        <w:rPr>
          <w:rFonts w:ascii="Arial" w:hAnsi="Arial" w:cs="Arial"/>
          <w:sz w:val="20"/>
          <w:szCs w:val="20"/>
        </w:rPr>
        <w:t>,</w:t>
      </w:r>
    </w:p>
    <w:p w:rsidR="00D24F78" w:rsidRPr="003B1F3F" w:rsidRDefault="00D24F78" w:rsidP="00D24F78">
      <w:pPr>
        <w:numPr>
          <w:ilvl w:val="0"/>
          <w:numId w:val="4"/>
        </w:numPr>
        <w:spacing w:after="120"/>
        <w:ind w:left="1418"/>
        <w:jc w:val="both"/>
        <w:rPr>
          <w:rFonts w:ascii="Arial" w:hAnsi="Arial" w:cs="Arial"/>
          <w:sz w:val="20"/>
          <w:szCs w:val="20"/>
        </w:rPr>
      </w:pPr>
      <w:r w:rsidRPr="003B1F3F">
        <w:rPr>
          <w:rFonts w:ascii="Arial" w:hAnsi="Arial" w:cs="Arial"/>
          <w:sz w:val="20"/>
          <w:szCs w:val="20"/>
        </w:rPr>
        <w:t>potvrzení příslušného orgánu či instituce</w:t>
      </w:r>
      <w:r>
        <w:rPr>
          <w:rFonts w:ascii="Arial" w:hAnsi="Arial" w:cs="Arial"/>
          <w:sz w:val="20"/>
          <w:szCs w:val="20"/>
        </w:rPr>
        <w:t xml:space="preserve"> (SSSZ)</w:t>
      </w:r>
      <w:r w:rsidRPr="003B1F3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dle </w:t>
      </w:r>
      <w:r w:rsidRPr="003B1F3F">
        <w:rPr>
          <w:rFonts w:ascii="Arial" w:hAnsi="Arial" w:cs="Arial"/>
          <w:sz w:val="20"/>
          <w:szCs w:val="20"/>
        </w:rPr>
        <w:t xml:space="preserve">§ 53 odst. 1 písm. h) </w:t>
      </w:r>
      <w:r>
        <w:rPr>
          <w:rFonts w:ascii="Arial" w:hAnsi="Arial" w:cs="Arial"/>
          <w:sz w:val="20"/>
          <w:szCs w:val="20"/>
        </w:rPr>
        <w:t>zákona</w:t>
      </w:r>
      <w:r w:rsidRPr="003B1F3F">
        <w:rPr>
          <w:rFonts w:ascii="Arial" w:hAnsi="Arial" w:cs="Arial"/>
          <w:sz w:val="20"/>
          <w:szCs w:val="20"/>
        </w:rPr>
        <w:t xml:space="preserve"> </w:t>
      </w:r>
      <w:r w:rsidRPr="003B1F3F">
        <w:rPr>
          <w:rFonts w:ascii="Arial" w:hAnsi="Arial" w:cs="Arial"/>
          <w:i/>
          <w:sz w:val="20"/>
          <w:szCs w:val="20"/>
        </w:rPr>
        <w:t>a</w:t>
      </w:r>
    </w:p>
    <w:p w:rsidR="00D24F78" w:rsidRPr="003B1F3F" w:rsidRDefault="00D24F78" w:rsidP="00D24F78">
      <w:pPr>
        <w:numPr>
          <w:ilvl w:val="0"/>
          <w:numId w:val="4"/>
        </w:numPr>
        <w:spacing w:after="120"/>
        <w:ind w:left="1418"/>
        <w:jc w:val="both"/>
        <w:rPr>
          <w:rFonts w:ascii="Arial" w:hAnsi="Arial" w:cs="Arial"/>
          <w:sz w:val="20"/>
          <w:szCs w:val="20"/>
        </w:rPr>
      </w:pPr>
      <w:r w:rsidRPr="003B1F3F">
        <w:rPr>
          <w:rFonts w:ascii="Arial" w:hAnsi="Arial" w:cs="Arial"/>
          <w:sz w:val="20"/>
          <w:szCs w:val="20"/>
        </w:rPr>
        <w:t xml:space="preserve">čestné prohlášení </w:t>
      </w:r>
      <w:r>
        <w:rPr>
          <w:rFonts w:ascii="Arial" w:hAnsi="Arial" w:cs="Arial"/>
          <w:sz w:val="20"/>
          <w:szCs w:val="20"/>
        </w:rPr>
        <w:t xml:space="preserve">dle </w:t>
      </w:r>
      <w:r w:rsidRPr="003B1F3F">
        <w:rPr>
          <w:rFonts w:ascii="Arial" w:hAnsi="Arial" w:cs="Arial"/>
          <w:sz w:val="20"/>
          <w:szCs w:val="20"/>
        </w:rPr>
        <w:t xml:space="preserve">§ 53 odst. 1 písm. c), d), e), g), i), j), k) </w:t>
      </w:r>
      <w:r>
        <w:rPr>
          <w:rFonts w:ascii="Arial" w:hAnsi="Arial" w:cs="Arial"/>
          <w:sz w:val="20"/>
          <w:szCs w:val="20"/>
        </w:rPr>
        <w:t>zákona;</w:t>
      </w:r>
    </w:p>
    <w:p w:rsidR="00D24F78" w:rsidRPr="003B1F3F" w:rsidRDefault="00D24F78" w:rsidP="00D24F78">
      <w:pPr>
        <w:pStyle w:val="Odstavecseseznamem"/>
        <w:numPr>
          <w:ilvl w:val="0"/>
          <w:numId w:val="6"/>
        </w:numPr>
        <w:tabs>
          <w:tab w:val="left" w:pos="-3402"/>
        </w:tabs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1F3F">
        <w:rPr>
          <w:rFonts w:ascii="Arial" w:eastAsia="Times New Roman" w:hAnsi="Arial" w:cs="Arial"/>
          <w:b/>
          <w:sz w:val="20"/>
          <w:szCs w:val="20"/>
          <w:lang w:eastAsia="cs-CZ"/>
        </w:rPr>
        <w:t>profesní kvalifikační předpoklady</w:t>
      </w:r>
      <w:r w:rsidRPr="003B1F3F">
        <w:rPr>
          <w:rFonts w:ascii="Arial" w:eastAsia="Times New Roman" w:hAnsi="Arial" w:cs="Arial"/>
          <w:sz w:val="20"/>
          <w:szCs w:val="20"/>
          <w:lang w:eastAsia="cs-CZ"/>
        </w:rPr>
        <w:t xml:space="preserve"> dle § 54 </w:t>
      </w:r>
      <w:r>
        <w:rPr>
          <w:rFonts w:ascii="Arial" w:eastAsia="Times New Roman" w:hAnsi="Arial" w:cs="Arial"/>
          <w:sz w:val="20"/>
          <w:szCs w:val="20"/>
          <w:lang w:eastAsia="cs-CZ"/>
        </w:rPr>
        <w:t>zákona</w:t>
      </w:r>
      <w:r w:rsidRPr="003B1F3F">
        <w:rPr>
          <w:rFonts w:ascii="Arial" w:eastAsia="Times New Roman" w:hAnsi="Arial" w:cs="Arial"/>
          <w:sz w:val="20"/>
          <w:szCs w:val="20"/>
          <w:lang w:eastAsia="cs-CZ"/>
        </w:rPr>
        <w:t xml:space="preserve">; tzn., že je schopen zadavateli předložit mj.: </w:t>
      </w:r>
    </w:p>
    <w:p w:rsidR="00D24F78" w:rsidRPr="003B1F3F" w:rsidRDefault="00D24F78" w:rsidP="00D24F78">
      <w:pPr>
        <w:numPr>
          <w:ilvl w:val="0"/>
          <w:numId w:val="5"/>
        </w:numPr>
        <w:spacing w:after="120"/>
        <w:ind w:left="1418"/>
        <w:jc w:val="both"/>
        <w:rPr>
          <w:rFonts w:ascii="Arial" w:hAnsi="Arial" w:cs="Arial"/>
          <w:sz w:val="20"/>
          <w:szCs w:val="20"/>
        </w:rPr>
      </w:pPr>
      <w:r w:rsidRPr="003B1F3F">
        <w:rPr>
          <w:rFonts w:ascii="Arial" w:hAnsi="Arial" w:cs="Arial"/>
          <w:sz w:val="20"/>
          <w:szCs w:val="20"/>
        </w:rPr>
        <w:t>výpis z obchodního rejstříku, pokud je v něm zapsán, či výpis z jiné obdobné evidence, pokud je v ní zapsán</w:t>
      </w:r>
      <w:r>
        <w:rPr>
          <w:rFonts w:ascii="Arial" w:hAnsi="Arial" w:cs="Arial"/>
          <w:sz w:val="20"/>
          <w:szCs w:val="20"/>
        </w:rPr>
        <w:t>, ne starší než 90 dnů</w:t>
      </w:r>
      <w:r w:rsidRPr="003B1F3F">
        <w:rPr>
          <w:rFonts w:ascii="Arial" w:hAnsi="Arial" w:cs="Arial"/>
          <w:sz w:val="20"/>
          <w:szCs w:val="20"/>
        </w:rPr>
        <w:t xml:space="preserve">, </w:t>
      </w:r>
    </w:p>
    <w:p w:rsidR="00D24F78" w:rsidRDefault="00D24F78" w:rsidP="00D24F78">
      <w:pPr>
        <w:numPr>
          <w:ilvl w:val="0"/>
          <w:numId w:val="5"/>
        </w:numPr>
        <w:spacing w:after="120"/>
        <w:ind w:left="1418"/>
        <w:jc w:val="both"/>
        <w:rPr>
          <w:rFonts w:ascii="Arial" w:hAnsi="Arial" w:cs="Arial"/>
          <w:sz w:val="20"/>
          <w:szCs w:val="20"/>
        </w:rPr>
      </w:pPr>
      <w:bookmarkStart w:id="10" w:name="_Toc322335128"/>
      <w:r w:rsidRPr="003B1F3F">
        <w:rPr>
          <w:rFonts w:ascii="Arial" w:hAnsi="Arial" w:cs="Arial"/>
          <w:sz w:val="20"/>
          <w:szCs w:val="20"/>
        </w:rPr>
        <w:t>doklad o oprávnění k podnikání podle zvláštních právních předpisů v rozsahu odpovídajícím předmětu veřejné zakázky</w:t>
      </w:r>
      <w:bookmarkEnd w:id="10"/>
      <w:r w:rsidRPr="003B1F3F">
        <w:rPr>
          <w:rFonts w:ascii="Arial" w:hAnsi="Arial" w:cs="Arial"/>
          <w:sz w:val="20"/>
          <w:szCs w:val="20"/>
        </w:rPr>
        <w:t>,</w:t>
      </w:r>
    </w:p>
    <w:p w:rsidR="00D24F78" w:rsidRPr="006B4302" w:rsidRDefault="00D24F78" w:rsidP="00D24F78">
      <w:pPr>
        <w:pStyle w:val="Odstavecseseznamem"/>
        <w:numPr>
          <w:ilvl w:val="0"/>
          <w:numId w:val="6"/>
        </w:numPr>
        <w:tabs>
          <w:tab w:val="left" w:pos="-3402"/>
        </w:tabs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B4302">
        <w:rPr>
          <w:rFonts w:ascii="Arial" w:eastAsia="Times New Roman" w:hAnsi="Arial" w:cs="Arial"/>
          <w:b/>
          <w:sz w:val="20"/>
          <w:szCs w:val="20"/>
          <w:lang w:eastAsia="cs-CZ"/>
        </w:rPr>
        <w:t>technické kvalifikační předpoklady</w:t>
      </w:r>
      <w:r w:rsidRPr="006B4302">
        <w:rPr>
          <w:rFonts w:ascii="Arial" w:eastAsia="Times New Roman" w:hAnsi="Arial" w:cs="Arial"/>
          <w:sz w:val="20"/>
          <w:szCs w:val="20"/>
          <w:lang w:eastAsia="cs-CZ"/>
        </w:rPr>
        <w:t xml:space="preserve"> dle § 56 odst. 1 písm. a) zákona tzn., že je schopen zadavateli předložit </w:t>
      </w:r>
      <w:r w:rsidRPr="006B4302">
        <w:rPr>
          <w:rFonts w:ascii="Arial" w:hAnsi="Arial" w:cs="Arial"/>
          <w:b/>
          <w:sz w:val="20"/>
          <w:szCs w:val="20"/>
        </w:rPr>
        <w:t>seznam významných dodávek realizovaných dodavatelem v posledních 3 letech od posledního dne lhůty pro podání nabídek</w:t>
      </w:r>
      <w:r w:rsidRPr="006B4302">
        <w:rPr>
          <w:rFonts w:ascii="Arial" w:hAnsi="Arial" w:cs="Arial"/>
          <w:sz w:val="20"/>
          <w:szCs w:val="20"/>
        </w:rPr>
        <w:t xml:space="preserve">, jejichž předmět byl </w:t>
      </w:r>
      <w:r w:rsidRPr="006B4302">
        <w:rPr>
          <w:rFonts w:ascii="Arial" w:hAnsi="Arial" w:cs="Arial"/>
          <w:sz w:val="20"/>
          <w:szCs w:val="20"/>
        </w:rPr>
        <w:lastRenderedPageBreak/>
        <w:t xml:space="preserve">obdobný předmětu plnění této veřejné zakázky, s uvedením jejich rozsahu a doby plnění. Přílohou tohoto seznamu bude v souladu s ustanovením § 56 odst. 1 písm. a) zákona: </w:t>
      </w:r>
    </w:p>
    <w:p w:rsidR="00D24F78" w:rsidRPr="006B4302" w:rsidRDefault="00D24F78" w:rsidP="00D24F78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B4302">
        <w:rPr>
          <w:rFonts w:ascii="Arial" w:hAnsi="Arial" w:cs="Arial"/>
          <w:sz w:val="20"/>
          <w:szCs w:val="20"/>
        </w:rPr>
        <w:t xml:space="preserve">osvědčení vydané veřejným zadavatelem, pokud byly </w:t>
      </w:r>
      <w:r>
        <w:rPr>
          <w:rFonts w:ascii="Arial" w:hAnsi="Arial" w:cs="Arial"/>
          <w:sz w:val="20"/>
          <w:szCs w:val="20"/>
        </w:rPr>
        <w:t>dodávky</w:t>
      </w:r>
      <w:r w:rsidRPr="006B4302">
        <w:rPr>
          <w:rFonts w:ascii="Arial" w:hAnsi="Arial" w:cs="Arial"/>
          <w:sz w:val="20"/>
          <w:szCs w:val="20"/>
        </w:rPr>
        <w:t xml:space="preserve"> poskytovány veřejnému zadavateli, nebo</w:t>
      </w:r>
    </w:p>
    <w:p w:rsidR="00D24F78" w:rsidRPr="006B4302" w:rsidRDefault="00D24F78" w:rsidP="00D24F78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B4302">
        <w:rPr>
          <w:rFonts w:ascii="Arial" w:hAnsi="Arial" w:cs="Arial"/>
          <w:sz w:val="20"/>
          <w:szCs w:val="20"/>
        </w:rPr>
        <w:t xml:space="preserve">osvědčení vydané jinou osobou, pokud byly </w:t>
      </w:r>
      <w:r>
        <w:rPr>
          <w:rFonts w:ascii="Arial" w:hAnsi="Arial" w:cs="Arial"/>
          <w:sz w:val="20"/>
          <w:szCs w:val="20"/>
        </w:rPr>
        <w:t>dodávky</w:t>
      </w:r>
      <w:r w:rsidRPr="006B4302">
        <w:rPr>
          <w:rFonts w:ascii="Arial" w:hAnsi="Arial" w:cs="Arial"/>
          <w:sz w:val="20"/>
          <w:szCs w:val="20"/>
        </w:rPr>
        <w:t xml:space="preserve"> poskytovány jiné osobě než veřejnému zadavateli, nebo </w:t>
      </w:r>
    </w:p>
    <w:p w:rsidR="00D24F78" w:rsidRPr="006B4302" w:rsidRDefault="00D24F78" w:rsidP="00D24F78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B4302">
        <w:rPr>
          <w:rFonts w:ascii="Arial" w:hAnsi="Arial" w:cs="Arial"/>
          <w:sz w:val="20"/>
          <w:szCs w:val="20"/>
        </w:rPr>
        <w:t>smlouva s jinou osobou a doklad o uskutečnění plnění dodavatele, není-li současně možné osvědčení vydané jinou osobou než veřejným zadavatelem získat z důvodu spočívajících na její straně.</w:t>
      </w:r>
    </w:p>
    <w:p w:rsidR="00D24F78" w:rsidRPr="009B2BB0" w:rsidRDefault="00D24F78" w:rsidP="00D24F78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9B2BB0">
        <w:rPr>
          <w:rFonts w:ascii="Arial" w:hAnsi="Arial" w:cs="Arial"/>
          <w:sz w:val="20"/>
          <w:szCs w:val="20"/>
        </w:rPr>
        <w:t xml:space="preserve">Uchazeč technické kvalifikační předpoklady splňuje, neboť v posledních 3 letech od posledního dne lhůty pro podání nabídek </w:t>
      </w:r>
      <w:r w:rsidRPr="009B2BB0">
        <w:rPr>
          <w:rFonts w:ascii="Arial" w:hAnsi="Arial" w:cs="Arial"/>
          <w:b/>
          <w:sz w:val="20"/>
          <w:szCs w:val="20"/>
        </w:rPr>
        <w:t>realizoval alespoň 1 dodávku stolní</w:t>
      </w:r>
      <w:r>
        <w:rPr>
          <w:rFonts w:ascii="Arial" w:hAnsi="Arial" w:cs="Arial"/>
          <w:b/>
          <w:sz w:val="20"/>
          <w:szCs w:val="20"/>
        </w:rPr>
        <w:t>ho</w:t>
      </w:r>
      <w:r w:rsidRPr="009B2BB0">
        <w:rPr>
          <w:rFonts w:ascii="Arial" w:hAnsi="Arial" w:cs="Arial"/>
          <w:b/>
          <w:sz w:val="20"/>
          <w:szCs w:val="20"/>
        </w:rPr>
        <w:t xml:space="preserve"> ochrann</w:t>
      </w:r>
      <w:r>
        <w:rPr>
          <w:rFonts w:ascii="Arial" w:hAnsi="Arial" w:cs="Arial"/>
          <w:b/>
          <w:sz w:val="20"/>
          <w:szCs w:val="20"/>
        </w:rPr>
        <w:t xml:space="preserve">ého </w:t>
      </w:r>
      <w:r w:rsidRPr="009B2BB0">
        <w:rPr>
          <w:rFonts w:ascii="Arial" w:hAnsi="Arial" w:cs="Arial"/>
          <w:b/>
          <w:sz w:val="20"/>
          <w:szCs w:val="20"/>
        </w:rPr>
        <w:t>box</w:t>
      </w:r>
      <w:r>
        <w:rPr>
          <w:rFonts w:ascii="Arial" w:hAnsi="Arial" w:cs="Arial"/>
          <w:b/>
          <w:sz w:val="20"/>
          <w:szCs w:val="20"/>
        </w:rPr>
        <w:t>u</w:t>
      </w:r>
      <w:r w:rsidRPr="009B2BB0">
        <w:rPr>
          <w:rFonts w:ascii="Arial" w:hAnsi="Arial" w:cs="Arial"/>
          <w:b/>
          <w:sz w:val="20"/>
          <w:szCs w:val="20"/>
        </w:rPr>
        <w:t xml:space="preserve"> pro laboratorní účely.  </w:t>
      </w:r>
    </w:p>
    <w:p w:rsidR="00D24F78" w:rsidRPr="000F4259" w:rsidRDefault="00D24F78" w:rsidP="00D24F78">
      <w:pPr>
        <w:spacing w:before="200" w:after="120"/>
        <w:ind w:left="708"/>
        <w:jc w:val="both"/>
        <w:rPr>
          <w:rFonts w:ascii="Arial" w:hAnsi="Arial" w:cs="Arial"/>
          <w:sz w:val="20"/>
          <w:szCs w:val="20"/>
        </w:rPr>
      </w:pPr>
      <w:r w:rsidRPr="009B2BB0">
        <w:rPr>
          <w:rFonts w:ascii="Arial" w:hAnsi="Arial" w:cs="Arial"/>
          <w:sz w:val="20"/>
          <w:szCs w:val="20"/>
        </w:rPr>
        <w:t>Tyto skutečnosti budou vyplývat z přeložených dokumentů.</w:t>
      </w:r>
      <w:r w:rsidRPr="006B4302">
        <w:rPr>
          <w:rFonts w:ascii="Arial" w:hAnsi="Arial" w:cs="Arial"/>
          <w:sz w:val="20"/>
          <w:szCs w:val="20"/>
        </w:rPr>
        <w:t xml:space="preserve"> </w:t>
      </w:r>
    </w:p>
    <w:p w:rsidR="00D24F78" w:rsidRDefault="00D24F78" w:rsidP="00D24F78">
      <w:pPr>
        <w:pStyle w:val="Normalni-slovn"/>
        <w:spacing w:after="0" w:line="280" w:lineRule="atLeast"/>
        <w:ind w:hanging="357"/>
        <w:rPr>
          <w:rFonts w:ascii="Arial" w:hAnsi="Arial" w:cs="Arial"/>
          <w:b/>
          <w:sz w:val="20"/>
          <w:szCs w:val="20"/>
        </w:rPr>
      </w:pPr>
      <w:r w:rsidRPr="007E23E1">
        <w:rPr>
          <w:rFonts w:ascii="Arial" w:hAnsi="Arial" w:cs="Arial"/>
          <w:b/>
          <w:sz w:val="20"/>
          <w:szCs w:val="20"/>
        </w:rPr>
        <w:t>je ekonomicky a finančně způsobil</w:t>
      </w:r>
      <w:r>
        <w:rPr>
          <w:rFonts w:ascii="Arial" w:hAnsi="Arial" w:cs="Arial"/>
          <w:b/>
          <w:sz w:val="20"/>
          <w:szCs w:val="20"/>
        </w:rPr>
        <w:t>ý</w:t>
      </w:r>
      <w:r w:rsidRPr="007E23E1">
        <w:rPr>
          <w:rFonts w:ascii="Arial" w:hAnsi="Arial" w:cs="Arial"/>
          <w:b/>
          <w:sz w:val="20"/>
          <w:szCs w:val="20"/>
        </w:rPr>
        <w:t xml:space="preserve"> splnit tuto veřejnou zakázku</w:t>
      </w:r>
      <w:r>
        <w:rPr>
          <w:rFonts w:ascii="Arial" w:hAnsi="Arial" w:cs="Arial"/>
          <w:b/>
          <w:sz w:val="20"/>
          <w:szCs w:val="20"/>
        </w:rPr>
        <w:t xml:space="preserve"> v souladu s § 50 odst. 1 písm. c) zákona</w:t>
      </w:r>
      <w:r w:rsidRPr="007E23E1">
        <w:rPr>
          <w:rFonts w:ascii="Arial" w:hAnsi="Arial" w:cs="Arial"/>
          <w:b/>
          <w:sz w:val="20"/>
          <w:szCs w:val="20"/>
        </w:rPr>
        <w:t>;</w:t>
      </w:r>
    </w:p>
    <w:p w:rsidR="00D24F78" w:rsidRPr="007E23E1" w:rsidRDefault="00D24F78" w:rsidP="00D24F78">
      <w:pPr>
        <w:pStyle w:val="Normalni-slovn"/>
        <w:numPr>
          <w:ilvl w:val="0"/>
          <w:numId w:val="0"/>
        </w:numPr>
        <w:spacing w:after="0" w:line="280" w:lineRule="atLeast"/>
        <w:ind w:left="360"/>
        <w:rPr>
          <w:rFonts w:ascii="Arial" w:hAnsi="Arial" w:cs="Arial"/>
          <w:b/>
          <w:sz w:val="20"/>
          <w:szCs w:val="20"/>
        </w:rPr>
      </w:pPr>
    </w:p>
    <w:p w:rsidR="00D24F78" w:rsidRPr="007E23E1" w:rsidRDefault="00D24F78" w:rsidP="00D24F78">
      <w:pPr>
        <w:pStyle w:val="Normalni-slovn"/>
        <w:spacing w:after="0" w:line="280" w:lineRule="atLeast"/>
        <w:ind w:hanging="357"/>
        <w:rPr>
          <w:rFonts w:ascii="Arial" w:hAnsi="Arial" w:cs="Arial"/>
          <w:sz w:val="20"/>
          <w:szCs w:val="20"/>
        </w:rPr>
      </w:pPr>
      <w:r w:rsidRPr="007E23E1">
        <w:rPr>
          <w:rFonts w:ascii="Arial" w:hAnsi="Arial" w:cs="Arial"/>
          <w:sz w:val="20"/>
          <w:szCs w:val="20"/>
        </w:rPr>
        <w:t>podpisem tohoto prohlášení potvrzuje pravdivost, správnost a závaznost veškerých přiložených dokumentů.</w:t>
      </w:r>
    </w:p>
    <w:p w:rsidR="00D24F78" w:rsidRPr="00381A74" w:rsidRDefault="00D24F78" w:rsidP="00D24F78">
      <w:pPr>
        <w:pStyle w:val="Odstavecseseznamem"/>
        <w:tabs>
          <w:tab w:val="left" w:pos="-3402"/>
        </w:tabs>
        <w:spacing w:after="120" w:line="280" w:lineRule="atLeast"/>
        <w:ind w:left="709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D24F78" w:rsidRPr="00381A74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  <w:r w:rsidRPr="00381A74">
        <w:rPr>
          <w:rFonts w:ascii="Arial" w:hAnsi="Arial" w:cs="Arial"/>
          <w:sz w:val="20"/>
          <w:szCs w:val="20"/>
        </w:rPr>
        <w:t>V</w:t>
      </w:r>
      <w:bookmarkStart w:id="11" w:name="Text114"/>
      <w:r w:rsidRPr="00381A74">
        <w:rPr>
          <w:rFonts w:ascii="Arial" w:hAnsi="Arial" w:cs="Arial"/>
          <w:sz w:val="20"/>
          <w:szCs w:val="20"/>
        </w:rPr>
        <w:t xml:space="preserve"> </w:t>
      </w:r>
      <w:r w:rsidRPr="00381A74">
        <w:rPr>
          <w:rFonts w:ascii="Arial" w:hAnsi="Arial" w:cs="Arial"/>
          <w:sz w:val="20"/>
          <w:szCs w:val="20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381A74">
        <w:rPr>
          <w:rFonts w:ascii="Arial" w:hAnsi="Arial" w:cs="Arial"/>
          <w:sz w:val="20"/>
          <w:szCs w:val="20"/>
        </w:rPr>
        <w:instrText xml:space="preserve"> FORMTEXT </w:instrText>
      </w:r>
      <w:r w:rsidRPr="00381A74">
        <w:rPr>
          <w:rFonts w:ascii="Arial" w:hAnsi="Arial" w:cs="Arial"/>
          <w:sz w:val="20"/>
          <w:szCs w:val="20"/>
        </w:rPr>
      </w:r>
      <w:r w:rsidRPr="00381A74">
        <w:rPr>
          <w:rFonts w:ascii="Arial" w:hAnsi="Arial" w:cs="Arial"/>
          <w:sz w:val="20"/>
          <w:szCs w:val="20"/>
        </w:rPr>
        <w:fldChar w:fldCharType="separate"/>
      </w:r>
      <w:r w:rsidRPr="00381A74">
        <w:rPr>
          <w:rFonts w:ascii="Arial" w:hAnsi="Arial" w:cs="Arial"/>
          <w:noProof/>
          <w:sz w:val="20"/>
          <w:szCs w:val="20"/>
        </w:rPr>
        <w:t> </w:t>
      </w:r>
      <w:r w:rsidRPr="00381A74">
        <w:rPr>
          <w:rFonts w:ascii="Arial" w:hAnsi="Arial" w:cs="Arial"/>
          <w:noProof/>
          <w:sz w:val="20"/>
          <w:szCs w:val="20"/>
        </w:rPr>
        <w:t> </w:t>
      </w:r>
      <w:r w:rsidRPr="00381A74">
        <w:rPr>
          <w:rFonts w:ascii="Arial" w:hAnsi="Arial" w:cs="Arial"/>
          <w:noProof/>
          <w:sz w:val="20"/>
          <w:szCs w:val="20"/>
        </w:rPr>
        <w:t> </w:t>
      </w:r>
      <w:r w:rsidRPr="00381A74">
        <w:rPr>
          <w:rFonts w:ascii="Arial" w:hAnsi="Arial" w:cs="Arial"/>
          <w:noProof/>
          <w:sz w:val="20"/>
          <w:szCs w:val="20"/>
        </w:rPr>
        <w:t> </w:t>
      </w:r>
      <w:r w:rsidRPr="00381A74">
        <w:rPr>
          <w:rFonts w:ascii="Arial" w:hAnsi="Arial" w:cs="Arial"/>
          <w:noProof/>
          <w:sz w:val="20"/>
          <w:szCs w:val="20"/>
        </w:rPr>
        <w:t> </w:t>
      </w:r>
      <w:r w:rsidRPr="00381A74">
        <w:rPr>
          <w:rFonts w:ascii="Arial" w:hAnsi="Arial" w:cs="Arial"/>
          <w:sz w:val="20"/>
          <w:szCs w:val="20"/>
        </w:rPr>
        <w:fldChar w:fldCharType="end"/>
      </w:r>
      <w:bookmarkEnd w:id="11"/>
      <w:r w:rsidRPr="00381A74">
        <w:rPr>
          <w:rFonts w:ascii="Arial" w:hAnsi="Arial" w:cs="Arial"/>
          <w:sz w:val="20"/>
          <w:szCs w:val="20"/>
        </w:rPr>
        <w:t xml:space="preserve"> dne </w:t>
      </w:r>
      <w:r w:rsidRPr="00381A74">
        <w:rPr>
          <w:rFonts w:ascii="Arial" w:hAnsi="Arial" w:cs="Arial"/>
          <w:sz w:val="20"/>
          <w:szCs w:val="20"/>
        </w:rPr>
        <w:fldChar w:fldCharType="begin">
          <w:ffData>
            <w:name w:val="Text115"/>
            <w:enabled/>
            <w:calcOnExit w:val="0"/>
            <w:textInput/>
          </w:ffData>
        </w:fldChar>
      </w:r>
      <w:bookmarkStart w:id="12" w:name="Text115"/>
      <w:r w:rsidRPr="00381A74">
        <w:rPr>
          <w:rFonts w:ascii="Arial" w:hAnsi="Arial" w:cs="Arial"/>
          <w:sz w:val="20"/>
          <w:szCs w:val="20"/>
        </w:rPr>
        <w:instrText xml:space="preserve"> FORMTEXT </w:instrText>
      </w:r>
      <w:r w:rsidRPr="00381A74">
        <w:rPr>
          <w:rFonts w:ascii="Arial" w:hAnsi="Arial" w:cs="Arial"/>
          <w:sz w:val="20"/>
          <w:szCs w:val="20"/>
        </w:rPr>
      </w:r>
      <w:r w:rsidRPr="00381A74">
        <w:rPr>
          <w:rFonts w:ascii="Arial" w:hAnsi="Arial" w:cs="Arial"/>
          <w:sz w:val="20"/>
          <w:szCs w:val="20"/>
        </w:rPr>
        <w:fldChar w:fldCharType="separate"/>
      </w:r>
      <w:r w:rsidRPr="00381A74">
        <w:rPr>
          <w:rFonts w:ascii="Arial" w:hAnsi="Arial" w:cs="Arial"/>
          <w:noProof/>
          <w:sz w:val="20"/>
          <w:szCs w:val="20"/>
        </w:rPr>
        <w:t> </w:t>
      </w:r>
      <w:r w:rsidRPr="00381A74">
        <w:rPr>
          <w:rFonts w:ascii="Arial" w:hAnsi="Arial" w:cs="Arial"/>
          <w:noProof/>
          <w:sz w:val="20"/>
          <w:szCs w:val="20"/>
        </w:rPr>
        <w:t> </w:t>
      </w:r>
      <w:r w:rsidRPr="00381A74">
        <w:rPr>
          <w:rFonts w:ascii="Arial" w:hAnsi="Arial" w:cs="Arial"/>
          <w:noProof/>
          <w:sz w:val="20"/>
          <w:szCs w:val="20"/>
        </w:rPr>
        <w:t> </w:t>
      </w:r>
      <w:r w:rsidRPr="00381A74">
        <w:rPr>
          <w:rFonts w:ascii="Arial" w:hAnsi="Arial" w:cs="Arial"/>
          <w:noProof/>
          <w:sz w:val="20"/>
          <w:szCs w:val="20"/>
        </w:rPr>
        <w:t> </w:t>
      </w:r>
      <w:r w:rsidRPr="00381A74">
        <w:rPr>
          <w:rFonts w:ascii="Arial" w:hAnsi="Arial" w:cs="Arial"/>
          <w:noProof/>
          <w:sz w:val="20"/>
          <w:szCs w:val="20"/>
        </w:rPr>
        <w:t> </w:t>
      </w:r>
      <w:r w:rsidRPr="00381A74">
        <w:rPr>
          <w:rFonts w:ascii="Arial" w:hAnsi="Arial" w:cs="Arial"/>
          <w:sz w:val="20"/>
          <w:szCs w:val="20"/>
        </w:rPr>
        <w:fldChar w:fldCharType="end"/>
      </w:r>
      <w:bookmarkEnd w:id="12"/>
      <w:r w:rsidRPr="00381A7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sz w:val="20"/>
        </w:rPr>
        <w:tab/>
        <w:t>…..…………………..…………………………………………..</w:t>
      </w:r>
    </w:p>
    <w:p w:rsidR="00D24F78" w:rsidRPr="00381A74" w:rsidRDefault="00D24F78" w:rsidP="00D24F78">
      <w:pPr>
        <w:spacing w:line="280" w:lineRule="atLeast"/>
        <w:jc w:val="both"/>
        <w:rPr>
          <w:rFonts w:ascii="Arial" w:hAnsi="Arial" w:cs="Arial"/>
          <w:i/>
          <w:sz w:val="14"/>
        </w:rPr>
      </w:pPr>
      <w:r>
        <w:rPr>
          <w:rFonts w:ascii="Arial" w:hAnsi="Arial" w:cs="Arial"/>
          <w:sz w:val="20"/>
        </w:rPr>
        <w:tab/>
        <w:t xml:space="preserve">                          </w:t>
      </w:r>
      <w:r w:rsidRPr="00381A74">
        <w:rPr>
          <w:rFonts w:ascii="Arial" w:hAnsi="Arial" w:cs="Arial"/>
          <w:sz w:val="20"/>
        </w:rPr>
        <w:t xml:space="preserve">            </w:t>
      </w:r>
      <w:r w:rsidRPr="00381A74"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i/>
          <w:sz w:val="14"/>
        </w:rPr>
        <w:t>podpis</w:t>
      </w:r>
    </w:p>
    <w:p w:rsidR="00D24F78" w:rsidRPr="00381A74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  <w:r w:rsidRPr="00381A74"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sz w:val="20"/>
        </w:rPr>
        <w:tab/>
        <w:t>jméno a příjmení:</w:t>
      </w:r>
      <w:r w:rsidRPr="00381A74">
        <w:rPr>
          <w:rFonts w:ascii="Arial" w:hAnsi="Arial" w:cs="Arial"/>
          <w:sz w:val="20"/>
        </w:rPr>
        <w:tab/>
        <w:t xml:space="preserve"> </w:t>
      </w:r>
      <w:r w:rsidRPr="00381A74">
        <w:rPr>
          <w:rFonts w:ascii="Arial" w:hAnsi="Arial" w:cs="Arial"/>
          <w:sz w:val="20"/>
        </w:rPr>
        <w:fldChar w:fldCharType="begin">
          <w:ffData>
            <w:name w:val="Text116"/>
            <w:enabled/>
            <w:calcOnExit w:val="0"/>
            <w:textInput/>
          </w:ffData>
        </w:fldChar>
      </w:r>
      <w:bookmarkStart w:id="13" w:name="Text116"/>
      <w:r w:rsidRPr="00381A74">
        <w:rPr>
          <w:rFonts w:ascii="Arial" w:hAnsi="Arial" w:cs="Arial"/>
          <w:sz w:val="20"/>
        </w:rPr>
        <w:instrText xml:space="preserve"> FORMTEXT </w:instrText>
      </w:r>
      <w:r w:rsidRPr="00381A74">
        <w:rPr>
          <w:rFonts w:ascii="Arial" w:hAnsi="Arial" w:cs="Arial"/>
          <w:sz w:val="20"/>
        </w:rPr>
      </w:r>
      <w:r w:rsidRPr="00381A74">
        <w:rPr>
          <w:rFonts w:ascii="Arial" w:hAnsi="Arial" w:cs="Arial"/>
          <w:sz w:val="20"/>
        </w:rPr>
        <w:fldChar w:fldCharType="separate"/>
      </w:r>
      <w:r w:rsidRPr="00381A74">
        <w:rPr>
          <w:rFonts w:ascii="Arial" w:hAnsi="Arial" w:cs="Arial"/>
          <w:noProof/>
          <w:sz w:val="20"/>
        </w:rPr>
        <w:t> </w:t>
      </w:r>
      <w:r w:rsidRPr="00381A74">
        <w:rPr>
          <w:rFonts w:ascii="Arial" w:hAnsi="Arial" w:cs="Arial"/>
          <w:noProof/>
          <w:sz w:val="20"/>
        </w:rPr>
        <w:t> </w:t>
      </w:r>
      <w:r w:rsidRPr="00381A74">
        <w:rPr>
          <w:rFonts w:ascii="Arial" w:hAnsi="Arial" w:cs="Arial"/>
          <w:noProof/>
          <w:sz w:val="20"/>
        </w:rPr>
        <w:t> </w:t>
      </w:r>
      <w:r w:rsidRPr="00381A74">
        <w:rPr>
          <w:rFonts w:ascii="Arial" w:hAnsi="Arial" w:cs="Arial"/>
          <w:noProof/>
          <w:sz w:val="20"/>
        </w:rPr>
        <w:t> </w:t>
      </w:r>
      <w:r w:rsidRPr="00381A74">
        <w:rPr>
          <w:rFonts w:ascii="Arial" w:hAnsi="Arial" w:cs="Arial"/>
          <w:noProof/>
          <w:sz w:val="20"/>
        </w:rPr>
        <w:t> </w:t>
      </w:r>
      <w:r w:rsidRPr="00381A74">
        <w:rPr>
          <w:rFonts w:ascii="Arial" w:hAnsi="Arial" w:cs="Arial"/>
          <w:sz w:val="20"/>
        </w:rPr>
        <w:fldChar w:fldCharType="end"/>
      </w:r>
      <w:bookmarkEnd w:id="13"/>
    </w:p>
    <w:p w:rsidR="00D24F78" w:rsidRPr="00381A74" w:rsidRDefault="00D24F78" w:rsidP="00D24F78">
      <w:pPr>
        <w:spacing w:after="120" w:line="280" w:lineRule="atLeast"/>
        <w:jc w:val="both"/>
        <w:rPr>
          <w:rFonts w:ascii="Arial" w:hAnsi="Arial" w:cs="Arial"/>
          <w:sz w:val="20"/>
        </w:rPr>
      </w:pPr>
      <w:r w:rsidRPr="00381A74"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sz w:val="20"/>
        </w:rPr>
        <w:tab/>
      </w:r>
      <w:r w:rsidRPr="00381A74">
        <w:rPr>
          <w:rFonts w:ascii="Arial" w:hAnsi="Arial" w:cs="Arial"/>
          <w:sz w:val="20"/>
        </w:rPr>
        <w:tab/>
        <w:t>funkce (titul) opravňující osobu za uchazeče jednat:</w:t>
      </w:r>
    </w:p>
    <w:p w:rsidR="00D24F78" w:rsidRPr="00381A74" w:rsidRDefault="00D24F78" w:rsidP="00D24F78">
      <w:pPr>
        <w:spacing w:line="280" w:lineRule="atLeast"/>
        <w:ind w:left="2832" w:firstLine="708"/>
        <w:jc w:val="both"/>
        <w:rPr>
          <w:rFonts w:ascii="Arial" w:hAnsi="Arial" w:cs="Arial"/>
          <w:sz w:val="20"/>
        </w:rPr>
      </w:pPr>
      <w:r w:rsidRPr="00381A74">
        <w:rPr>
          <w:rFonts w:ascii="Arial" w:hAnsi="Arial" w:cs="Arial"/>
          <w:sz w:val="20"/>
        </w:rPr>
        <w:fldChar w:fldCharType="begin">
          <w:ffData>
            <w:name w:val="Text117"/>
            <w:enabled/>
            <w:calcOnExit w:val="0"/>
            <w:textInput/>
          </w:ffData>
        </w:fldChar>
      </w:r>
      <w:bookmarkStart w:id="14" w:name="Text117"/>
      <w:r w:rsidRPr="00381A74">
        <w:rPr>
          <w:rFonts w:ascii="Arial" w:hAnsi="Arial" w:cs="Arial"/>
          <w:sz w:val="20"/>
        </w:rPr>
        <w:instrText xml:space="preserve"> FORMTEXT </w:instrText>
      </w:r>
      <w:r w:rsidRPr="00381A74">
        <w:rPr>
          <w:rFonts w:ascii="Arial" w:hAnsi="Arial" w:cs="Arial"/>
          <w:sz w:val="20"/>
        </w:rPr>
      </w:r>
      <w:r w:rsidRPr="00381A74">
        <w:rPr>
          <w:rFonts w:ascii="Arial" w:hAnsi="Arial" w:cs="Arial"/>
          <w:sz w:val="20"/>
        </w:rPr>
        <w:fldChar w:fldCharType="separate"/>
      </w:r>
      <w:r w:rsidRPr="00381A74">
        <w:rPr>
          <w:rFonts w:ascii="Arial" w:hAnsi="Arial" w:cs="Arial"/>
          <w:noProof/>
          <w:sz w:val="20"/>
        </w:rPr>
        <w:t> </w:t>
      </w:r>
      <w:r w:rsidRPr="00381A74">
        <w:rPr>
          <w:rFonts w:ascii="Arial" w:hAnsi="Arial" w:cs="Arial"/>
          <w:noProof/>
          <w:sz w:val="20"/>
        </w:rPr>
        <w:t> </w:t>
      </w:r>
      <w:r w:rsidRPr="00381A74">
        <w:rPr>
          <w:rFonts w:ascii="Arial" w:hAnsi="Arial" w:cs="Arial"/>
          <w:noProof/>
          <w:sz w:val="20"/>
        </w:rPr>
        <w:t> </w:t>
      </w:r>
      <w:r w:rsidRPr="00381A74">
        <w:rPr>
          <w:rFonts w:ascii="Arial" w:hAnsi="Arial" w:cs="Arial"/>
          <w:noProof/>
          <w:sz w:val="20"/>
        </w:rPr>
        <w:t> </w:t>
      </w:r>
      <w:r w:rsidRPr="00381A74">
        <w:rPr>
          <w:rFonts w:ascii="Arial" w:hAnsi="Arial" w:cs="Arial"/>
          <w:noProof/>
          <w:sz w:val="20"/>
        </w:rPr>
        <w:t> </w:t>
      </w:r>
      <w:r w:rsidRPr="00381A74">
        <w:rPr>
          <w:rFonts w:ascii="Arial" w:hAnsi="Arial" w:cs="Arial"/>
          <w:sz w:val="20"/>
        </w:rPr>
        <w:fldChar w:fldCharType="end"/>
      </w:r>
      <w:bookmarkEnd w:id="14"/>
    </w:p>
    <w:p w:rsidR="00BD4053" w:rsidRDefault="00BD4053"/>
    <w:sectPr w:rsidR="00BD4053" w:rsidSect="00A65223">
      <w:headerReference w:type="default" r:id="rId8"/>
      <w:footerReference w:type="default" r:id="rId9"/>
      <w:pgSz w:w="11906" w:h="16838"/>
      <w:pgMar w:top="851" w:right="1417" w:bottom="709" w:left="1417" w:header="708" w:footer="1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F78" w:rsidRDefault="00D24F78" w:rsidP="00D24F78">
      <w:r>
        <w:separator/>
      </w:r>
    </w:p>
  </w:endnote>
  <w:endnote w:type="continuationSeparator" w:id="0">
    <w:p w:rsidR="00D24F78" w:rsidRDefault="00D24F78" w:rsidP="00D2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B8" w:rsidRDefault="00150412" w:rsidP="002616B8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F78" w:rsidRDefault="00D24F78" w:rsidP="00D24F78">
      <w:r>
        <w:separator/>
      </w:r>
    </w:p>
  </w:footnote>
  <w:footnote w:type="continuationSeparator" w:id="0">
    <w:p w:rsidR="00D24F78" w:rsidRDefault="00D24F78" w:rsidP="00D24F78">
      <w:r>
        <w:continuationSeparator/>
      </w:r>
    </w:p>
  </w:footnote>
  <w:footnote w:id="1">
    <w:p w:rsidR="00D24F78" w:rsidRPr="00F166A1" w:rsidRDefault="00D24F78" w:rsidP="00D24F78">
      <w:pPr>
        <w:pStyle w:val="Textpoznpodarou"/>
        <w:jc w:val="both"/>
        <w:rPr>
          <w:rFonts w:ascii="Arial" w:hAnsi="Arial" w:cs="Arial"/>
          <w:sz w:val="18"/>
        </w:rPr>
      </w:pPr>
      <w:r w:rsidRPr="00F166A1">
        <w:rPr>
          <w:rStyle w:val="Znakapoznpodarou"/>
          <w:rFonts w:ascii="Arial" w:hAnsi="Arial" w:cs="Arial"/>
          <w:sz w:val="18"/>
        </w:rPr>
        <w:footnoteRef/>
      </w:r>
      <w:r w:rsidRPr="00F166A1">
        <w:rPr>
          <w:rFonts w:ascii="Arial" w:hAnsi="Arial" w:cs="Arial"/>
          <w:sz w:val="18"/>
        </w:rPr>
        <w:t xml:space="preserve"> Zákon č. 143/2001 Sb., o ochraně hospodářské soutěže a o změně některých zákonů (zákon o ochraně hospodářské soutěže), ve znění pozdějších předpisů.</w:t>
      </w:r>
    </w:p>
    <w:p w:rsidR="00D24F78" w:rsidRPr="00B67265" w:rsidRDefault="00D24F78" w:rsidP="00D24F78">
      <w:pPr>
        <w:pStyle w:val="Textpoznpodarou"/>
        <w:jc w:val="both"/>
        <w:rPr>
          <w:rFonts w:ascii="Arial Narrow" w:hAnsi="Arial Narrow"/>
        </w:rPr>
      </w:pPr>
      <w:r w:rsidRPr="00F166A1">
        <w:rPr>
          <w:rFonts w:ascii="Arial" w:eastAsia="Times New Roman" w:hAnsi="Arial" w:cs="Arial"/>
          <w:sz w:val="18"/>
          <w:lang w:eastAsia="cs-CZ"/>
        </w:rPr>
        <w:t xml:space="preserve">* </w:t>
      </w:r>
      <w:r w:rsidRPr="00520BE4">
        <w:rPr>
          <w:rFonts w:ascii="Arial" w:eastAsia="Times New Roman" w:hAnsi="Arial" w:cs="Arial"/>
          <w:b/>
          <w:sz w:val="18"/>
          <w:lang w:eastAsia="cs-CZ"/>
        </w:rPr>
        <w:t>v případě, že uchazeč JE akciovou společností, zvolí druhou variantu</w:t>
      </w:r>
      <w:r>
        <w:rPr>
          <w:rFonts w:ascii="Arial" w:eastAsia="Times New Roman" w:hAnsi="Arial" w:cs="Arial"/>
          <w:b/>
          <w:sz w:val="18"/>
          <w:lang w:eastAsia="cs-CZ"/>
        </w:rPr>
        <w:t xml:space="preserve"> (bod h)</w:t>
      </w:r>
      <w:r w:rsidRPr="00520BE4">
        <w:rPr>
          <w:rFonts w:ascii="Arial" w:eastAsia="Times New Roman" w:hAnsi="Arial" w:cs="Arial"/>
          <w:b/>
          <w:sz w:val="18"/>
          <w:lang w:eastAsia="cs-CZ"/>
        </w:rPr>
        <w:t xml:space="preserve"> a vyplní </w:t>
      </w:r>
      <w:r>
        <w:rPr>
          <w:rFonts w:ascii="Arial" w:eastAsia="Times New Roman" w:hAnsi="Arial" w:cs="Arial"/>
          <w:b/>
          <w:sz w:val="18"/>
          <w:lang w:eastAsia="cs-CZ"/>
        </w:rPr>
        <w:t xml:space="preserve">požadovaný </w:t>
      </w:r>
      <w:r w:rsidRPr="00520BE4">
        <w:rPr>
          <w:rFonts w:ascii="Arial" w:eastAsia="Times New Roman" w:hAnsi="Arial" w:cs="Arial"/>
          <w:b/>
          <w:sz w:val="18"/>
          <w:lang w:eastAsia="cs-CZ"/>
        </w:rPr>
        <w:t>seznam akcionářů</w:t>
      </w:r>
      <w:r w:rsidRPr="00F166A1">
        <w:rPr>
          <w:rFonts w:ascii="Arial" w:hAnsi="Arial" w:cs="Arial"/>
          <w:sz w:val="18"/>
        </w:rPr>
        <w:t>.</w:t>
      </w:r>
    </w:p>
  </w:footnote>
  <w:footnote w:id="2">
    <w:p w:rsidR="00D24F78" w:rsidRPr="00A65223" w:rsidRDefault="00D24F78" w:rsidP="00D24F78">
      <w:pPr>
        <w:pStyle w:val="Textpoznpodarou"/>
        <w:rPr>
          <w:rFonts w:ascii="Arial" w:hAnsi="Arial" w:cs="Arial"/>
          <w:sz w:val="16"/>
          <w:szCs w:val="16"/>
        </w:rPr>
      </w:pPr>
      <w:r w:rsidRPr="00A65223">
        <w:rPr>
          <w:rStyle w:val="Znakapoznpodarou"/>
          <w:rFonts w:ascii="Arial" w:hAnsi="Arial" w:cs="Arial"/>
          <w:sz w:val="16"/>
          <w:szCs w:val="16"/>
        </w:rPr>
        <w:footnoteRef/>
      </w:r>
      <w:r w:rsidRPr="00A65223">
        <w:rPr>
          <w:rFonts w:ascii="Arial" w:hAnsi="Arial" w:cs="Arial"/>
          <w:sz w:val="16"/>
          <w:szCs w:val="16"/>
        </w:rPr>
        <w:t xml:space="preserve"> V případě uchazeče – právnické osoby je uchazeč schopen předložit výpisy z rejstříku trestů statutárního orgánu (statutárních orgánů), resp. všech členů statutárního orgánu, jakož i výpis z rejstříku trestů uchazeče jako právnické osoby.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259" w:rsidRDefault="00D24F78">
    <w:pPr>
      <w:pStyle w:val="Zhlav"/>
    </w:pPr>
    <w:r>
      <w:rPr>
        <w:noProof/>
      </w:rPr>
      <w:drawing>
        <wp:inline distT="0" distB="0" distL="0" distR="0">
          <wp:extent cx="5753100" cy="866775"/>
          <wp:effectExtent l="0" t="0" r="0" b="9525"/>
          <wp:docPr id="1" name="Obrázek 1" descr="1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11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12E"/>
    <w:multiLevelType w:val="hybridMultilevel"/>
    <w:tmpl w:val="9FF4FB3E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325C65E4">
      <w:numFmt w:val="bullet"/>
      <w:lvlText w:val="-"/>
      <w:lvlJc w:val="left"/>
      <w:pPr>
        <w:ind w:left="3060" w:hanging="360"/>
      </w:pPr>
      <w:rPr>
        <w:rFonts w:ascii="Arial" w:eastAsia="Times New Roman" w:hAnsi="Arial" w:cs="Arial" w:hint="default"/>
        <w:b/>
      </w:r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">
    <w:nsid w:val="1F3A2C58"/>
    <w:multiLevelType w:val="hybridMultilevel"/>
    <w:tmpl w:val="20C4870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1572A4"/>
    <w:multiLevelType w:val="hybridMultilevel"/>
    <w:tmpl w:val="4704FBA6"/>
    <w:lvl w:ilvl="0" w:tplc="982A0C50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>
    <w:nsid w:val="585B5ED4"/>
    <w:multiLevelType w:val="hybridMultilevel"/>
    <w:tmpl w:val="E196D1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B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575C3B"/>
    <w:multiLevelType w:val="hybridMultilevel"/>
    <w:tmpl w:val="1E282CB0"/>
    <w:lvl w:ilvl="0" w:tplc="A600DB72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6">
    <w:nsid w:val="78A11712"/>
    <w:multiLevelType w:val="hybridMultilevel"/>
    <w:tmpl w:val="08B8E79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78"/>
    <w:rsid w:val="00150412"/>
    <w:rsid w:val="00BD4053"/>
    <w:rsid w:val="00D2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4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D24F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24F7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Zkladntext">
    <w:name w:val="Body Text"/>
    <w:basedOn w:val="Normln"/>
    <w:link w:val="ZkladntextChar"/>
    <w:rsid w:val="00D24F78"/>
    <w:rPr>
      <w:rFonts w:ascii="Arial" w:hAnsi="Arial"/>
      <w:b/>
      <w:bCs/>
      <w:sz w:val="20"/>
      <w:szCs w:val="20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D24F78"/>
    <w:rPr>
      <w:rFonts w:ascii="Arial" w:eastAsia="Times New Roman" w:hAnsi="Arial" w:cs="Times New Roman"/>
      <w:b/>
      <w:bCs/>
      <w:sz w:val="20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D24F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nhideWhenUsed/>
    <w:rsid w:val="00D24F7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D24F7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nhideWhenUsed/>
    <w:rsid w:val="00D24F7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D24F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4F7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4F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4F7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alni-slovn">
    <w:name w:val="Normalni - Číslování"/>
    <w:basedOn w:val="Normln"/>
    <w:rsid w:val="00D24F78"/>
    <w:pPr>
      <w:numPr>
        <w:numId w:val="3"/>
      </w:numPr>
      <w:tabs>
        <w:tab w:val="left" w:pos="360"/>
      </w:tabs>
      <w:spacing w:after="120"/>
      <w:jc w:val="both"/>
    </w:pPr>
    <w:rPr>
      <w:rFonts w:ascii="Arial Narrow" w:hAnsi="Arial Narrow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4F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4F7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4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D24F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24F7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Zkladntext">
    <w:name w:val="Body Text"/>
    <w:basedOn w:val="Normln"/>
    <w:link w:val="ZkladntextChar"/>
    <w:rsid w:val="00D24F78"/>
    <w:rPr>
      <w:rFonts w:ascii="Arial" w:hAnsi="Arial"/>
      <w:b/>
      <w:bCs/>
      <w:sz w:val="20"/>
      <w:szCs w:val="20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D24F78"/>
    <w:rPr>
      <w:rFonts w:ascii="Arial" w:eastAsia="Times New Roman" w:hAnsi="Arial" w:cs="Times New Roman"/>
      <w:b/>
      <w:bCs/>
      <w:sz w:val="20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D24F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nhideWhenUsed/>
    <w:rsid w:val="00D24F7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D24F7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nhideWhenUsed/>
    <w:rsid w:val="00D24F7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D24F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4F7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4F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4F7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alni-slovn">
    <w:name w:val="Normalni - Číslování"/>
    <w:basedOn w:val="Normln"/>
    <w:rsid w:val="00D24F78"/>
    <w:pPr>
      <w:numPr>
        <w:numId w:val="3"/>
      </w:numPr>
      <w:tabs>
        <w:tab w:val="left" w:pos="360"/>
      </w:tabs>
      <w:spacing w:after="120"/>
      <w:jc w:val="both"/>
    </w:pPr>
    <w:rPr>
      <w:rFonts w:ascii="Arial Narrow" w:hAnsi="Arial Narrow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4F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4F7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911</Words>
  <Characters>5375</Characters>
  <Application>Microsoft Office Word</Application>
  <DocSecurity>0</DocSecurity>
  <Lines>44</Lines>
  <Paragraphs>12</Paragraphs>
  <ScaleCrop>false</ScaleCrop>
  <Company>ATC</Company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Holakovska Lucie</dc:creator>
  <cp:lastModifiedBy>Holakovska Lucie</cp:lastModifiedBy>
  <cp:revision>2</cp:revision>
  <dcterms:created xsi:type="dcterms:W3CDTF">2014-04-09T09:12:00Z</dcterms:created>
  <dcterms:modified xsi:type="dcterms:W3CDTF">2014-04-09T09:13:00Z</dcterms:modified>
</cp:coreProperties>
</file>