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C359B1">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0875ED" w:rsidRPr="003F54E0">
          <w:rPr>
            <w:rStyle w:val="Hypertextovodkaz"/>
            <w:rFonts w:ascii="Arial" w:hAnsi="Arial" w:cs="Arial"/>
            <w:sz w:val="20"/>
            <w:szCs w:val="20"/>
            <w:shd w:val="clear" w:color="auto" w:fill="FFFFFF"/>
          </w:rPr>
          <w:t>kares@recetox.muni.cz</w:t>
        </w:r>
      </w:hyperlink>
      <w:r w:rsidR="000875ED">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7130BB" w:rsidRPr="00C359B1">
        <w:rPr>
          <w:rFonts w:ascii="Arial" w:hAnsi="Arial" w:cs="Arial"/>
          <w:b/>
          <w:color w:val="000000" w:themeColor="text1"/>
          <w:sz w:val="20"/>
          <w:szCs w:val="20"/>
          <w:highlight w:val="yellow"/>
        </w:rPr>
        <w:fldChar w:fldCharType="begin">
          <w:ffData>
            <w:name w:val="Text108"/>
            <w:enabled/>
            <w:calcOnExit w:val="0"/>
            <w:textInput/>
          </w:ffData>
        </w:fldChar>
      </w:r>
      <w:r w:rsidRPr="00C359B1">
        <w:rPr>
          <w:rFonts w:ascii="Arial" w:hAnsi="Arial" w:cs="Arial"/>
          <w:b/>
          <w:color w:val="000000" w:themeColor="text1"/>
          <w:sz w:val="20"/>
          <w:szCs w:val="20"/>
          <w:highlight w:val="yellow"/>
        </w:rPr>
        <w:instrText xml:space="preserve"> FORMTEXT </w:instrText>
      </w:r>
      <w:r w:rsidR="007130BB" w:rsidRPr="00C359B1">
        <w:rPr>
          <w:rFonts w:ascii="Arial" w:hAnsi="Arial" w:cs="Arial"/>
          <w:b/>
          <w:color w:val="000000" w:themeColor="text1"/>
          <w:sz w:val="20"/>
          <w:szCs w:val="20"/>
          <w:highlight w:val="yellow"/>
        </w:rPr>
      </w:r>
      <w:r w:rsidR="007130BB" w:rsidRPr="00C359B1">
        <w:rPr>
          <w:rFonts w:ascii="Arial" w:hAnsi="Arial" w:cs="Arial"/>
          <w:b/>
          <w:color w:val="000000" w:themeColor="text1"/>
          <w:sz w:val="20"/>
          <w:szCs w:val="20"/>
          <w:highlight w:val="yellow"/>
        </w:rPr>
        <w:fldChar w:fldCharType="separate"/>
      </w:r>
      <w:r w:rsidRPr="00C359B1">
        <w:rPr>
          <w:rFonts w:ascii="Arial" w:hAnsi="Arial" w:cs="Arial"/>
          <w:b/>
          <w:color w:val="000000" w:themeColor="text1"/>
          <w:sz w:val="20"/>
          <w:szCs w:val="20"/>
          <w:highlight w:val="yellow"/>
        </w:rPr>
        <w:t> </w:t>
      </w:r>
      <w:r w:rsidRPr="00C359B1">
        <w:rPr>
          <w:rFonts w:ascii="Arial" w:hAnsi="Arial" w:cs="Arial"/>
          <w:b/>
          <w:color w:val="000000" w:themeColor="text1"/>
          <w:sz w:val="20"/>
          <w:szCs w:val="20"/>
          <w:highlight w:val="yellow"/>
        </w:rPr>
        <w:t> </w:t>
      </w:r>
      <w:r w:rsidRPr="00C359B1">
        <w:rPr>
          <w:rFonts w:ascii="Arial" w:hAnsi="Arial" w:cs="Arial"/>
          <w:b/>
          <w:color w:val="000000" w:themeColor="text1"/>
          <w:sz w:val="20"/>
          <w:szCs w:val="20"/>
          <w:highlight w:val="yellow"/>
        </w:rPr>
        <w:t> </w:t>
      </w:r>
      <w:r w:rsidRPr="00C359B1">
        <w:rPr>
          <w:rFonts w:ascii="Arial" w:hAnsi="Arial" w:cs="Arial"/>
          <w:b/>
          <w:color w:val="000000" w:themeColor="text1"/>
          <w:sz w:val="20"/>
          <w:szCs w:val="20"/>
          <w:highlight w:val="yellow"/>
        </w:rPr>
        <w:t> </w:t>
      </w:r>
      <w:r w:rsidRPr="00C359B1">
        <w:rPr>
          <w:rFonts w:ascii="Arial" w:hAnsi="Arial" w:cs="Arial"/>
          <w:b/>
          <w:color w:val="000000" w:themeColor="text1"/>
          <w:sz w:val="20"/>
          <w:szCs w:val="20"/>
          <w:highlight w:val="yellow"/>
        </w:rPr>
        <w:t> </w:t>
      </w:r>
      <w:r w:rsidR="007130BB" w:rsidRPr="00C359B1">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00D2487B"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00D2487B"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7130BB" w:rsidRPr="00C359B1">
        <w:rPr>
          <w:rFonts w:ascii="Arial" w:hAnsi="Arial" w:cs="Arial"/>
          <w:color w:val="000000" w:themeColor="text1"/>
          <w:sz w:val="20"/>
          <w:szCs w:val="20"/>
          <w:highlight w:val="yellow"/>
        </w:rPr>
        <w:fldChar w:fldCharType="begin">
          <w:ffData>
            <w:name w:val="Text108"/>
            <w:enabled/>
            <w:calcOnExit w:val="0"/>
            <w:textInput/>
          </w:ffData>
        </w:fldChar>
      </w:r>
      <w:r w:rsidR="00D2487B" w:rsidRPr="00C359B1">
        <w:rPr>
          <w:rFonts w:ascii="Arial" w:hAnsi="Arial" w:cs="Arial"/>
          <w:color w:val="000000" w:themeColor="text1"/>
          <w:sz w:val="20"/>
          <w:szCs w:val="20"/>
          <w:highlight w:val="yellow"/>
        </w:rPr>
        <w:instrText xml:space="preserve"> FORMTEXT </w:instrText>
      </w:r>
      <w:r w:rsidR="007130BB" w:rsidRPr="00C359B1">
        <w:rPr>
          <w:rFonts w:ascii="Arial" w:hAnsi="Arial" w:cs="Arial"/>
          <w:color w:val="000000" w:themeColor="text1"/>
          <w:sz w:val="20"/>
          <w:szCs w:val="20"/>
          <w:highlight w:val="yellow"/>
        </w:rPr>
      </w:r>
      <w:r w:rsidR="007130BB" w:rsidRPr="00C359B1">
        <w:rPr>
          <w:rFonts w:ascii="Arial" w:hAnsi="Arial" w:cs="Arial"/>
          <w:color w:val="000000" w:themeColor="text1"/>
          <w:sz w:val="20"/>
          <w:szCs w:val="20"/>
          <w:highlight w:val="yellow"/>
        </w:rPr>
        <w:fldChar w:fldCharType="separate"/>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D2487B" w:rsidRPr="00C359B1">
        <w:rPr>
          <w:rFonts w:ascii="Arial" w:hAnsi="Arial" w:cs="Arial"/>
          <w:color w:val="000000" w:themeColor="text1"/>
          <w:sz w:val="20"/>
          <w:szCs w:val="20"/>
          <w:highlight w:val="yellow"/>
        </w:rPr>
        <w:t> </w:t>
      </w:r>
      <w:r w:rsidR="007130BB" w:rsidRPr="00C359B1">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627A12" w:rsidP="00D10C9E">
      <w:pPr>
        <w:tabs>
          <w:tab w:val="num" w:pos="-2268"/>
        </w:tabs>
        <w:spacing w:before="0"/>
        <w:jc w:val="center"/>
        <w:rPr>
          <w:rFonts w:ascii="Arial" w:hAnsi="Arial" w:cs="Arial"/>
          <w:b/>
          <w:sz w:val="20"/>
          <w:szCs w:val="20"/>
        </w:rPr>
      </w:pPr>
    </w:p>
    <w:p w:rsidR="00627A12" w:rsidRPr="0025305B" w:rsidRDefault="00D53DC9" w:rsidP="00951CC2">
      <w:pPr>
        <w:numPr>
          <w:ilvl w:val="0"/>
          <w:numId w:val="8"/>
        </w:numPr>
        <w:spacing w:before="0"/>
        <w:ind w:left="284" w:hanging="284"/>
        <w:rPr>
          <w:rFonts w:ascii="Arial" w:eastAsia="Times New Roman" w:hAnsi="Arial" w:cs="Arial"/>
          <w:bCs/>
          <w:sz w:val="20"/>
          <w:szCs w:val="20"/>
          <w:lang w:eastAsia="cs-CZ"/>
        </w:rPr>
      </w:pPr>
      <w:r w:rsidRPr="00C359B1">
        <w:rPr>
          <w:rFonts w:ascii="Arial" w:hAnsi="Arial" w:cs="Arial"/>
          <w:color w:val="000000" w:themeColor="text1"/>
          <w:sz w:val="20"/>
          <w:szCs w:val="20"/>
          <w:lang w:eastAsia="cs-CZ"/>
        </w:rPr>
        <w:t>Kupující</w:t>
      </w:r>
      <w:r w:rsidR="00A338D2" w:rsidRPr="00C359B1">
        <w:rPr>
          <w:rFonts w:ascii="Arial" w:hAnsi="Arial" w:cs="Arial"/>
          <w:color w:val="000000" w:themeColor="text1"/>
          <w:sz w:val="20"/>
          <w:szCs w:val="20"/>
          <w:lang w:eastAsia="cs-CZ"/>
        </w:rPr>
        <w:t>,</w:t>
      </w:r>
      <w:r w:rsidR="00627A12" w:rsidRPr="00C359B1">
        <w:rPr>
          <w:rFonts w:ascii="Arial" w:hAnsi="Arial" w:cs="Arial"/>
          <w:color w:val="000000" w:themeColor="text1"/>
          <w:sz w:val="20"/>
          <w:szCs w:val="20"/>
          <w:lang w:eastAsia="cs-CZ"/>
        </w:rPr>
        <w:t xml:space="preserve"> jakožto zadavatel veřejné zakázky s názvem </w:t>
      </w:r>
      <w:r w:rsidR="00627A12" w:rsidRPr="00C359B1">
        <w:rPr>
          <w:rFonts w:ascii="Arial" w:hAnsi="Arial" w:cs="Arial"/>
          <w:b/>
          <w:color w:val="000000" w:themeColor="text1"/>
          <w:sz w:val="20"/>
          <w:szCs w:val="20"/>
          <w:lang w:eastAsia="cs-CZ"/>
        </w:rPr>
        <w:t>„</w:t>
      </w:r>
      <w:r w:rsidR="005F235F" w:rsidRPr="00C359B1">
        <w:rPr>
          <w:rFonts w:ascii="Arial" w:hAnsi="Arial" w:cs="Arial"/>
          <w:b/>
          <w:color w:val="000000" w:themeColor="text1"/>
          <w:sz w:val="20"/>
          <w:szCs w:val="20"/>
          <w:lang w:eastAsia="cs-CZ"/>
        </w:rPr>
        <w:t xml:space="preserve">Přístrojové vybavení pro projekt </w:t>
      </w:r>
      <w:proofErr w:type="spellStart"/>
      <w:r w:rsidR="005F235F" w:rsidRPr="00C359B1">
        <w:rPr>
          <w:rFonts w:ascii="Arial" w:hAnsi="Arial" w:cs="Arial"/>
          <w:b/>
          <w:color w:val="000000" w:themeColor="text1"/>
          <w:sz w:val="20"/>
          <w:szCs w:val="20"/>
          <w:lang w:eastAsia="cs-CZ"/>
        </w:rPr>
        <w:t>Research</w:t>
      </w:r>
      <w:proofErr w:type="spellEnd"/>
      <w:r w:rsidR="005F235F" w:rsidRPr="00C359B1">
        <w:rPr>
          <w:rFonts w:ascii="Arial" w:hAnsi="Arial" w:cs="Arial"/>
          <w:b/>
          <w:color w:val="000000" w:themeColor="text1"/>
          <w:sz w:val="20"/>
          <w:szCs w:val="20"/>
          <w:lang w:eastAsia="cs-CZ"/>
        </w:rPr>
        <w:t xml:space="preserve"> Centre </w:t>
      </w:r>
      <w:proofErr w:type="spellStart"/>
      <w:r w:rsidR="005F235F" w:rsidRPr="00C359B1">
        <w:rPr>
          <w:rFonts w:ascii="Arial" w:hAnsi="Arial" w:cs="Arial"/>
          <w:b/>
          <w:color w:val="000000" w:themeColor="text1"/>
          <w:sz w:val="20"/>
          <w:szCs w:val="20"/>
          <w:lang w:eastAsia="cs-CZ"/>
        </w:rPr>
        <w:t>for</w:t>
      </w:r>
      <w:proofErr w:type="spellEnd"/>
      <w:r w:rsidR="005F235F" w:rsidRPr="00C359B1">
        <w:rPr>
          <w:rFonts w:ascii="Arial" w:hAnsi="Arial" w:cs="Arial"/>
          <w:b/>
          <w:color w:val="000000" w:themeColor="text1"/>
          <w:sz w:val="20"/>
          <w:szCs w:val="20"/>
          <w:lang w:eastAsia="cs-CZ"/>
        </w:rPr>
        <w:t xml:space="preserve"> </w:t>
      </w:r>
      <w:proofErr w:type="spellStart"/>
      <w:r w:rsidR="005F235F" w:rsidRPr="00C359B1">
        <w:rPr>
          <w:rFonts w:ascii="Arial" w:hAnsi="Arial" w:cs="Arial"/>
          <w:b/>
          <w:color w:val="000000" w:themeColor="text1"/>
          <w:sz w:val="20"/>
          <w:szCs w:val="20"/>
          <w:lang w:eastAsia="cs-CZ"/>
        </w:rPr>
        <w:t>Toxic</w:t>
      </w:r>
      <w:proofErr w:type="spellEnd"/>
      <w:r w:rsidR="005F235F" w:rsidRPr="00C359B1">
        <w:rPr>
          <w:rFonts w:ascii="Arial" w:hAnsi="Arial" w:cs="Arial"/>
          <w:b/>
          <w:color w:val="000000" w:themeColor="text1"/>
          <w:sz w:val="20"/>
          <w:szCs w:val="20"/>
          <w:lang w:eastAsia="cs-CZ"/>
        </w:rPr>
        <w:t xml:space="preserve"> </w:t>
      </w:r>
      <w:proofErr w:type="spellStart"/>
      <w:r w:rsidR="005F235F" w:rsidRPr="00C359B1">
        <w:rPr>
          <w:rFonts w:ascii="Arial" w:hAnsi="Arial" w:cs="Arial"/>
          <w:b/>
          <w:color w:val="000000" w:themeColor="text1"/>
          <w:sz w:val="20"/>
          <w:szCs w:val="20"/>
          <w:lang w:eastAsia="cs-CZ"/>
        </w:rPr>
        <w:t>Compounds</w:t>
      </w:r>
      <w:proofErr w:type="spellEnd"/>
      <w:r w:rsidR="005F235F" w:rsidRPr="00C359B1">
        <w:rPr>
          <w:rFonts w:ascii="Arial" w:hAnsi="Arial" w:cs="Arial"/>
          <w:b/>
          <w:color w:val="000000" w:themeColor="text1"/>
          <w:sz w:val="20"/>
          <w:szCs w:val="20"/>
          <w:lang w:eastAsia="cs-CZ"/>
        </w:rPr>
        <w:t xml:space="preserve"> in </w:t>
      </w:r>
      <w:proofErr w:type="spellStart"/>
      <w:r w:rsidR="005F235F" w:rsidRPr="00C359B1">
        <w:rPr>
          <w:rFonts w:ascii="Arial" w:hAnsi="Arial" w:cs="Arial"/>
          <w:b/>
          <w:color w:val="000000" w:themeColor="text1"/>
          <w:sz w:val="20"/>
          <w:szCs w:val="20"/>
          <w:lang w:eastAsia="cs-CZ"/>
        </w:rPr>
        <w:t>the</w:t>
      </w:r>
      <w:proofErr w:type="spellEnd"/>
      <w:r w:rsidR="005F235F" w:rsidRPr="00C359B1">
        <w:rPr>
          <w:rFonts w:ascii="Arial" w:hAnsi="Arial" w:cs="Arial"/>
          <w:b/>
          <w:color w:val="000000" w:themeColor="text1"/>
          <w:sz w:val="20"/>
          <w:szCs w:val="20"/>
          <w:lang w:eastAsia="cs-CZ"/>
        </w:rPr>
        <w:t xml:space="preserve"> </w:t>
      </w:r>
      <w:proofErr w:type="spellStart"/>
      <w:r w:rsidR="005F235F" w:rsidRPr="00C359B1">
        <w:rPr>
          <w:rFonts w:ascii="Arial" w:hAnsi="Arial" w:cs="Arial"/>
          <w:b/>
          <w:color w:val="000000" w:themeColor="text1"/>
          <w:sz w:val="20"/>
          <w:szCs w:val="20"/>
          <w:lang w:eastAsia="cs-CZ"/>
        </w:rPr>
        <w:t>Environment</w:t>
      </w:r>
      <w:proofErr w:type="spellEnd"/>
      <w:r w:rsidR="005F235F" w:rsidRPr="00C359B1">
        <w:rPr>
          <w:rFonts w:ascii="Arial" w:hAnsi="Arial" w:cs="Arial"/>
          <w:b/>
          <w:color w:val="000000" w:themeColor="text1"/>
          <w:sz w:val="20"/>
          <w:szCs w:val="20"/>
          <w:lang w:eastAsia="cs-CZ"/>
        </w:rPr>
        <w:t xml:space="preserve">, </w:t>
      </w:r>
      <w:proofErr w:type="spellStart"/>
      <w:proofErr w:type="gramStart"/>
      <w:r w:rsidR="005F235F" w:rsidRPr="00C359B1">
        <w:rPr>
          <w:rFonts w:ascii="Arial" w:hAnsi="Arial" w:cs="Arial"/>
          <w:b/>
          <w:color w:val="000000" w:themeColor="text1"/>
          <w:sz w:val="20"/>
          <w:szCs w:val="20"/>
          <w:lang w:eastAsia="cs-CZ"/>
        </w:rPr>
        <w:t>reg</w:t>
      </w:r>
      <w:proofErr w:type="gramEnd"/>
      <w:r w:rsidR="005F235F" w:rsidRPr="00C359B1">
        <w:rPr>
          <w:rFonts w:ascii="Arial" w:hAnsi="Arial" w:cs="Arial"/>
          <w:b/>
          <w:color w:val="000000" w:themeColor="text1"/>
          <w:sz w:val="20"/>
          <w:szCs w:val="20"/>
          <w:lang w:eastAsia="cs-CZ"/>
        </w:rPr>
        <w:t>.</w:t>
      </w:r>
      <w:proofErr w:type="gramStart"/>
      <w:r w:rsidR="005F235F" w:rsidRPr="00C359B1">
        <w:rPr>
          <w:rFonts w:ascii="Arial" w:hAnsi="Arial" w:cs="Arial"/>
          <w:b/>
          <w:color w:val="000000" w:themeColor="text1"/>
          <w:sz w:val="20"/>
          <w:szCs w:val="20"/>
          <w:lang w:eastAsia="cs-CZ"/>
        </w:rPr>
        <w:t>č</w:t>
      </w:r>
      <w:proofErr w:type="spellEnd"/>
      <w:r w:rsidR="005F235F" w:rsidRPr="00C359B1">
        <w:rPr>
          <w:rFonts w:ascii="Arial" w:hAnsi="Arial" w:cs="Arial"/>
          <w:b/>
          <w:color w:val="000000" w:themeColor="text1"/>
          <w:sz w:val="20"/>
          <w:szCs w:val="20"/>
          <w:lang w:eastAsia="cs-CZ"/>
        </w:rPr>
        <w:t>.</w:t>
      </w:r>
      <w:proofErr w:type="gramEnd"/>
      <w:r w:rsidR="005F235F" w:rsidRPr="00C359B1">
        <w:rPr>
          <w:rFonts w:ascii="Arial" w:hAnsi="Arial" w:cs="Arial"/>
          <w:b/>
          <w:color w:val="000000" w:themeColor="text1"/>
          <w:sz w:val="20"/>
          <w:szCs w:val="20"/>
          <w:lang w:eastAsia="cs-CZ"/>
        </w:rPr>
        <w:t>  LO1214</w:t>
      </w:r>
      <w:r w:rsidR="001400EF" w:rsidRPr="00C359B1">
        <w:rPr>
          <w:rFonts w:ascii="Arial" w:hAnsi="Arial" w:cs="Arial"/>
          <w:b/>
          <w:color w:val="000000" w:themeColor="text1"/>
          <w:sz w:val="20"/>
          <w:szCs w:val="20"/>
          <w:lang w:eastAsia="cs-CZ"/>
        </w:rPr>
        <w:t xml:space="preserve"> – část </w:t>
      </w:r>
      <w:r w:rsidR="00C359B1" w:rsidRPr="00C359B1">
        <w:rPr>
          <w:rFonts w:ascii="Arial" w:hAnsi="Arial" w:cs="Arial"/>
          <w:b/>
          <w:color w:val="000000" w:themeColor="text1"/>
          <w:sz w:val="20"/>
          <w:szCs w:val="20"/>
          <w:lang w:eastAsia="cs-CZ"/>
        </w:rPr>
        <w:t>7 – UV spektrometr</w:t>
      </w:r>
      <w:r w:rsidR="00627A12" w:rsidRPr="00C359B1">
        <w:rPr>
          <w:rFonts w:ascii="Arial" w:hAnsi="Arial" w:cs="Arial"/>
          <w:b/>
          <w:color w:val="000000" w:themeColor="text1"/>
          <w:sz w:val="20"/>
          <w:szCs w:val="20"/>
          <w:lang w:eastAsia="cs-CZ"/>
        </w:rPr>
        <w:t>“</w:t>
      </w:r>
      <w:r w:rsidR="00627A12" w:rsidRPr="00C359B1">
        <w:rPr>
          <w:rFonts w:ascii="Arial" w:hAnsi="Arial" w:cs="Arial"/>
          <w:color w:val="000000" w:themeColor="text1"/>
          <w:sz w:val="20"/>
          <w:szCs w:val="20"/>
          <w:lang w:eastAsia="cs-CZ"/>
        </w:rPr>
        <w:t xml:space="preserve"> (dále jen „veřejná zakázka“) zadávané v</w:t>
      </w:r>
      <w:r w:rsidRPr="00C359B1">
        <w:rPr>
          <w:rFonts w:ascii="Arial" w:hAnsi="Arial" w:cs="Arial"/>
          <w:color w:val="000000" w:themeColor="text1"/>
          <w:sz w:val="20"/>
          <w:szCs w:val="20"/>
          <w:lang w:eastAsia="cs-CZ"/>
        </w:rPr>
        <w:t> </w:t>
      </w:r>
      <w:r w:rsidR="00BB0EB7" w:rsidRPr="00C359B1">
        <w:rPr>
          <w:rFonts w:ascii="Arial" w:hAnsi="Arial" w:cs="Arial"/>
          <w:color w:val="000000" w:themeColor="text1"/>
          <w:sz w:val="20"/>
          <w:szCs w:val="20"/>
          <w:lang w:eastAsia="cs-CZ"/>
        </w:rPr>
        <w:t>zadávacím</w:t>
      </w:r>
      <w:r w:rsidR="0031192D" w:rsidRPr="00C359B1">
        <w:rPr>
          <w:rFonts w:ascii="Arial" w:hAnsi="Arial" w:cs="Arial"/>
          <w:color w:val="000000" w:themeColor="text1"/>
          <w:sz w:val="20"/>
          <w:szCs w:val="20"/>
          <w:lang w:eastAsia="cs-CZ"/>
        </w:rPr>
        <w:t xml:space="preserve"> řízení</w:t>
      </w:r>
      <w:r w:rsidRPr="00C359B1">
        <w:rPr>
          <w:rFonts w:ascii="Arial" w:hAnsi="Arial" w:cs="Arial"/>
          <w:color w:val="000000" w:themeColor="text1"/>
          <w:sz w:val="20"/>
          <w:szCs w:val="20"/>
          <w:lang w:eastAsia="cs-CZ"/>
        </w:rPr>
        <w:t xml:space="preserve"> dle </w:t>
      </w:r>
      <w:r w:rsidR="00627A12" w:rsidRPr="00C359B1">
        <w:rPr>
          <w:rFonts w:ascii="Arial" w:hAnsi="Arial" w:cs="Arial"/>
          <w:color w:val="000000" w:themeColor="text1"/>
          <w:sz w:val="20"/>
          <w:szCs w:val="20"/>
          <w:lang w:eastAsia="cs-CZ"/>
        </w:rPr>
        <w:t>zákona č. 137/2006 Sb., o veřejných zakázkách, ve znění pozdějších předpisů</w:t>
      </w:r>
      <w:r w:rsidR="006C22B0" w:rsidRPr="00C359B1">
        <w:rPr>
          <w:rFonts w:ascii="Arial" w:hAnsi="Arial" w:cs="Arial"/>
          <w:color w:val="000000" w:themeColor="text1"/>
          <w:sz w:val="20"/>
          <w:szCs w:val="20"/>
          <w:lang w:eastAsia="cs-CZ"/>
        </w:rPr>
        <w:t>,</w:t>
      </w:r>
      <w:r w:rsidR="00627A12" w:rsidRPr="00C359B1">
        <w:rPr>
          <w:rFonts w:ascii="Arial" w:hAnsi="Arial" w:cs="Arial"/>
          <w:color w:val="000000" w:themeColor="text1"/>
          <w:sz w:val="20"/>
          <w:szCs w:val="20"/>
          <w:lang w:eastAsia="cs-CZ"/>
        </w:rPr>
        <w:t xml:space="preserve"> (dále jen „ZVZ“) rozhodl o výběru nabídky </w:t>
      </w:r>
      <w:r w:rsidRPr="00C359B1">
        <w:rPr>
          <w:rFonts w:ascii="Arial" w:hAnsi="Arial" w:cs="Arial"/>
          <w:color w:val="000000" w:themeColor="text1"/>
          <w:sz w:val="20"/>
          <w:szCs w:val="20"/>
          <w:lang w:eastAsia="cs-CZ"/>
        </w:rPr>
        <w:t>prodávajícího</w:t>
      </w:r>
      <w:r w:rsidR="00A338D2" w:rsidRPr="00C359B1">
        <w:rPr>
          <w:rFonts w:ascii="Arial" w:hAnsi="Arial" w:cs="Arial"/>
          <w:color w:val="000000" w:themeColor="text1"/>
          <w:sz w:val="20"/>
          <w:szCs w:val="20"/>
          <w:lang w:eastAsia="cs-CZ"/>
        </w:rPr>
        <w:t>,</w:t>
      </w:r>
      <w:r w:rsidR="00602518" w:rsidRPr="00C359B1">
        <w:rPr>
          <w:rFonts w:ascii="Arial" w:hAnsi="Arial" w:cs="Arial"/>
          <w:color w:val="000000" w:themeColor="text1"/>
          <w:sz w:val="20"/>
          <w:szCs w:val="20"/>
          <w:lang w:eastAsia="cs-CZ"/>
        </w:rPr>
        <w:t xml:space="preserve"> jakožto uchazeče o </w:t>
      </w:r>
      <w:r w:rsidR="00627A12" w:rsidRPr="00C359B1">
        <w:rPr>
          <w:rFonts w:ascii="Arial" w:hAnsi="Arial" w:cs="Arial"/>
          <w:color w:val="000000" w:themeColor="text1"/>
          <w:sz w:val="20"/>
          <w:szCs w:val="20"/>
          <w:lang w:eastAsia="cs-CZ"/>
        </w:rPr>
        <w:t xml:space="preserve">veřejnou zakázku. V souladu s § 82 ZVZ tak </w:t>
      </w:r>
      <w:r w:rsidRPr="00C359B1">
        <w:rPr>
          <w:rFonts w:ascii="Arial" w:hAnsi="Arial" w:cs="Arial"/>
          <w:color w:val="000000" w:themeColor="text1"/>
          <w:sz w:val="20"/>
          <w:szCs w:val="20"/>
          <w:lang w:eastAsia="cs-CZ"/>
        </w:rPr>
        <w:t>prodávající a kupující</w:t>
      </w:r>
      <w:r w:rsidR="00627A12" w:rsidRPr="00C359B1">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440883">
      <w:pPr>
        <w:numPr>
          <w:ilvl w:val="0"/>
          <w:numId w:val="8"/>
        </w:numPr>
        <w:spacing w:before="0"/>
        <w:ind w:left="284" w:hanging="284"/>
        <w:rPr>
          <w:rFonts w:ascii="Arial" w:hAnsi="Arial" w:cs="Arial"/>
          <w:color w:val="000000" w:themeColor="text1"/>
          <w:sz w:val="20"/>
          <w:szCs w:val="20"/>
        </w:rPr>
      </w:pPr>
      <w:r w:rsidRPr="00C359B1">
        <w:rPr>
          <w:rFonts w:ascii="Arial" w:hAnsi="Arial" w:cs="Arial"/>
          <w:color w:val="000000" w:themeColor="text1"/>
          <w:sz w:val="20"/>
          <w:szCs w:val="20"/>
        </w:rPr>
        <w:lastRenderedPageBreak/>
        <w:t xml:space="preserve">Účelem této smlouvy je pořízení </w:t>
      </w:r>
      <w:r w:rsidR="00C359B1" w:rsidRPr="00C359B1">
        <w:rPr>
          <w:rFonts w:ascii="Arial" w:hAnsi="Arial" w:cs="Arial"/>
          <w:color w:val="000000" w:themeColor="text1"/>
          <w:sz w:val="20"/>
          <w:szCs w:val="20"/>
        </w:rPr>
        <w:t>UV spektrometru</w:t>
      </w:r>
      <w:r w:rsidR="001400EF" w:rsidRPr="00C359B1">
        <w:rPr>
          <w:rFonts w:ascii="Arial" w:hAnsi="Arial" w:cs="Arial"/>
          <w:color w:val="000000" w:themeColor="text1"/>
          <w:sz w:val="20"/>
          <w:szCs w:val="20"/>
        </w:rPr>
        <w:t xml:space="preserve"> </w:t>
      </w:r>
      <w:r w:rsidRPr="00C359B1">
        <w:rPr>
          <w:rFonts w:ascii="Arial" w:hAnsi="Arial" w:cs="Arial"/>
          <w:color w:val="000000" w:themeColor="text1"/>
          <w:sz w:val="20"/>
          <w:szCs w:val="20"/>
        </w:rPr>
        <w:t>(dále také jen „věc“; je-li na základě této smlouvy</w:t>
      </w:r>
      <w:r w:rsidRPr="0025305B">
        <w:rPr>
          <w:rFonts w:ascii="Arial" w:hAnsi="Arial" w:cs="Arial"/>
          <w:color w:val="000000" w:themeColor="text1"/>
          <w:sz w:val="20"/>
          <w:szCs w:val="20"/>
        </w:rPr>
        <w:t xml:space="preserve">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 xml:space="preserve">nstalace, resp. montáž, tak, aby mohl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proofErr w:type="gramStart"/>
      <w:r w:rsidR="005F235F" w:rsidRPr="0031311F">
        <w:rPr>
          <w:rFonts w:ascii="Arial" w:hAnsi="Arial" w:cs="Arial"/>
          <w:color w:val="000000" w:themeColor="text1"/>
          <w:sz w:val="20"/>
          <w:szCs w:val="20"/>
        </w:rPr>
        <w:t>reg</w:t>
      </w:r>
      <w:proofErr w:type="gramEnd"/>
      <w:r w:rsidR="005F235F" w:rsidRPr="0031311F">
        <w:rPr>
          <w:rFonts w:ascii="Arial" w:hAnsi="Arial" w:cs="Arial"/>
          <w:color w:val="000000" w:themeColor="text1"/>
          <w:sz w:val="20"/>
          <w:szCs w:val="20"/>
        </w:rPr>
        <w:t>.</w:t>
      </w:r>
      <w:proofErr w:type="gramStart"/>
      <w:r w:rsidR="005F235F" w:rsidRPr="0031311F">
        <w:rPr>
          <w:rFonts w:ascii="Arial" w:hAnsi="Arial" w:cs="Arial"/>
          <w:color w:val="000000" w:themeColor="text1"/>
          <w:sz w:val="20"/>
          <w:szCs w:val="20"/>
        </w:rPr>
        <w:t>č</w:t>
      </w:r>
      <w:proofErr w:type="spellEnd"/>
      <w:r w:rsidR="005F235F" w:rsidRPr="0031311F">
        <w:rPr>
          <w:rFonts w:ascii="Arial" w:hAnsi="Arial" w:cs="Arial"/>
          <w:color w:val="000000" w:themeColor="text1"/>
          <w:sz w:val="20"/>
          <w:szCs w:val="20"/>
        </w:rPr>
        <w:t>.</w:t>
      </w:r>
      <w:proofErr w:type="gram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5515CE" w:rsidRPr="0025305B" w:rsidRDefault="005515CE" w:rsidP="005515CE">
      <w:pPr>
        <w:spacing w:before="0"/>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Pr="0025305B"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515CE" w:rsidRPr="00121EEE"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121EEE">
        <w:rPr>
          <w:rFonts w:ascii="Arial" w:eastAsia="Times New Roman" w:hAnsi="Arial" w:cs="Arial"/>
          <w:b/>
          <w:color w:val="000000" w:themeColor="text1"/>
          <w:sz w:val="20"/>
          <w:szCs w:val="20"/>
          <w:lang w:eastAsia="cs-CZ"/>
        </w:rPr>
        <w:t>Odpovědnost za škodu</w:t>
      </w:r>
      <w:r w:rsidRPr="00121EEE">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9348B8">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w:t>
      </w:r>
      <w:r w:rsidR="00173F00">
        <w:rPr>
          <w:rFonts w:ascii="Arial" w:eastAsia="Times New Roman" w:hAnsi="Arial" w:cs="Arial"/>
          <w:iCs/>
          <w:sz w:val="20"/>
          <w:szCs w:val="20"/>
          <w:lang w:eastAsia="cs-CZ"/>
        </w:rPr>
        <w:t>,</w:t>
      </w:r>
      <w:r w:rsidRPr="009C00EC">
        <w:rPr>
          <w:rFonts w:ascii="Arial" w:eastAsia="Times New Roman" w:hAnsi="Arial" w:cs="Arial"/>
          <w:iCs/>
          <w:sz w:val="20"/>
          <w:szCs w:val="20"/>
          <w:lang w:eastAsia="cs-CZ"/>
        </w:rPr>
        <w:t xml:space="preserve">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 xml:space="preserve">Prodávající věc odevzdá kupujícímu </w:t>
      </w:r>
      <w:r w:rsidRPr="0025305B">
        <w:rPr>
          <w:rFonts w:ascii="Arial" w:hAnsi="Arial" w:cs="Arial"/>
          <w:b/>
          <w:sz w:val="20"/>
          <w:szCs w:val="20"/>
        </w:rPr>
        <w:t xml:space="preserve">nejpozději </w:t>
      </w:r>
      <w:r w:rsidRPr="00953D77">
        <w:rPr>
          <w:rFonts w:ascii="Arial" w:hAnsi="Arial" w:cs="Arial"/>
          <w:b/>
          <w:sz w:val="20"/>
          <w:szCs w:val="20"/>
        </w:rPr>
        <w:t xml:space="preserve">do </w:t>
      </w:r>
      <w:r w:rsidR="00B42911" w:rsidRPr="0031311F">
        <w:rPr>
          <w:rFonts w:ascii="Arial" w:hAnsi="Arial" w:cs="Arial"/>
          <w:b/>
          <w:sz w:val="20"/>
          <w:szCs w:val="20"/>
        </w:rPr>
        <w:t xml:space="preserve">8 </w:t>
      </w:r>
      <w:r w:rsidRPr="0031311F">
        <w:rPr>
          <w:rFonts w:ascii="Arial" w:hAnsi="Arial" w:cs="Arial"/>
          <w:b/>
          <w:sz w:val="20"/>
          <w:szCs w:val="20"/>
        </w:rPr>
        <w:t xml:space="preserve">(slovy: </w:t>
      </w:r>
      <w:r w:rsidR="00B42911" w:rsidRPr="0031311F">
        <w:rPr>
          <w:rFonts w:ascii="Arial" w:hAnsi="Arial" w:cs="Arial"/>
          <w:b/>
          <w:sz w:val="20"/>
          <w:szCs w:val="20"/>
        </w:rPr>
        <w:t>osmi</w:t>
      </w:r>
      <w:r w:rsidRPr="0031311F">
        <w:rPr>
          <w:rFonts w:ascii="Arial" w:hAnsi="Arial" w:cs="Arial"/>
          <w:b/>
          <w:sz w:val="20"/>
          <w:szCs w:val="20"/>
        </w:rPr>
        <w:t xml:space="preserve">) </w:t>
      </w:r>
      <w:r w:rsidR="00B42911" w:rsidRPr="0031311F">
        <w:rPr>
          <w:rFonts w:ascii="Arial" w:hAnsi="Arial" w:cs="Arial"/>
          <w:b/>
          <w:sz w:val="20"/>
          <w:szCs w:val="20"/>
        </w:rPr>
        <w:t>tý</w:t>
      </w:r>
      <w:r w:rsidRPr="0031311F">
        <w:rPr>
          <w:rFonts w:ascii="Arial" w:hAnsi="Arial" w:cs="Arial"/>
          <w:b/>
          <w:sz w:val="20"/>
          <w:szCs w:val="20"/>
        </w:rPr>
        <w:t>dnů</w:t>
      </w:r>
      <w:r w:rsidRPr="0025305B">
        <w:rPr>
          <w:rFonts w:ascii="Arial" w:hAnsi="Arial" w:cs="Arial"/>
          <w:sz w:val="20"/>
          <w:szCs w:val="20"/>
        </w:rPr>
        <w:t xml:space="preserve"> ode dne uzavření smlouvy.</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lastRenderedPageBreak/>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515CE" w:rsidRPr="0025305B" w:rsidRDefault="005515CE" w:rsidP="005515CE">
      <w:pPr>
        <w:spacing w:before="0"/>
        <w:ind w:left="567"/>
        <w:rPr>
          <w:rFonts w:ascii="Arial" w:hAnsi="Arial" w:cs="Arial"/>
          <w:b/>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7130BB" w:rsidRPr="00C359B1">
        <w:rPr>
          <w:rFonts w:ascii="Arial" w:eastAsia="Times New Roman" w:hAnsi="Arial" w:cs="Arial"/>
          <w:b/>
          <w:sz w:val="20"/>
          <w:szCs w:val="20"/>
          <w:highlight w:val="yellow"/>
          <w:lang w:eastAsia="cs-CZ"/>
        </w:rPr>
        <w:fldChar w:fldCharType="begin">
          <w:ffData>
            <w:name w:val="Text108"/>
            <w:enabled/>
            <w:calcOnExit w:val="0"/>
            <w:textInput/>
          </w:ffData>
        </w:fldChar>
      </w:r>
      <w:r w:rsidRPr="00C359B1">
        <w:rPr>
          <w:rFonts w:ascii="Arial" w:eastAsia="Times New Roman" w:hAnsi="Arial" w:cs="Arial"/>
          <w:b/>
          <w:sz w:val="20"/>
          <w:szCs w:val="20"/>
          <w:highlight w:val="yellow"/>
          <w:lang w:eastAsia="cs-CZ"/>
        </w:rPr>
        <w:instrText xml:space="preserve"> FORMTEXT </w:instrText>
      </w:r>
      <w:r w:rsidR="007130BB" w:rsidRPr="00C359B1">
        <w:rPr>
          <w:rFonts w:ascii="Arial" w:eastAsia="Times New Roman" w:hAnsi="Arial" w:cs="Arial"/>
          <w:b/>
          <w:sz w:val="20"/>
          <w:szCs w:val="20"/>
          <w:highlight w:val="yellow"/>
          <w:lang w:eastAsia="cs-CZ"/>
        </w:rPr>
      </w:r>
      <w:r w:rsidR="007130BB" w:rsidRPr="00C359B1">
        <w:rPr>
          <w:rFonts w:ascii="Arial" w:eastAsia="Times New Roman" w:hAnsi="Arial" w:cs="Arial"/>
          <w:b/>
          <w:sz w:val="20"/>
          <w:szCs w:val="20"/>
          <w:highlight w:val="yellow"/>
          <w:lang w:eastAsia="cs-CZ"/>
        </w:rPr>
        <w:fldChar w:fldCharType="separate"/>
      </w:r>
      <w:r w:rsidRPr="00C359B1">
        <w:rPr>
          <w:rFonts w:ascii="Arial" w:eastAsia="Times New Roman" w:hAnsi="Arial" w:cs="Arial"/>
          <w:b/>
          <w:noProof/>
          <w:sz w:val="20"/>
          <w:szCs w:val="20"/>
          <w:highlight w:val="yellow"/>
          <w:lang w:eastAsia="cs-CZ"/>
        </w:rPr>
        <w:t> </w:t>
      </w:r>
      <w:r w:rsidRPr="00C359B1">
        <w:rPr>
          <w:rFonts w:ascii="Arial" w:eastAsia="Times New Roman" w:hAnsi="Arial" w:cs="Arial"/>
          <w:b/>
          <w:noProof/>
          <w:sz w:val="20"/>
          <w:szCs w:val="20"/>
          <w:highlight w:val="yellow"/>
          <w:lang w:eastAsia="cs-CZ"/>
        </w:rPr>
        <w:t> </w:t>
      </w:r>
      <w:r w:rsidRPr="00C359B1">
        <w:rPr>
          <w:rFonts w:ascii="Arial" w:eastAsia="Times New Roman" w:hAnsi="Arial" w:cs="Arial"/>
          <w:b/>
          <w:noProof/>
          <w:sz w:val="20"/>
          <w:szCs w:val="20"/>
          <w:highlight w:val="yellow"/>
          <w:lang w:eastAsia="cs-CZ"/>
        </w:rPr>
        <w:t> </w:t>
      </w:r>
      <w:r w:rsidRPr="00C359B1">
        <w:rPr>
          <w:rFonts w:ascii="Arial" w:eastAsia="Times New Roman" w:hAnsi="Arial" w:cs="Arial"/>
          <w:b/>
          <w:noProof/>
          <w:sz w:val="20"/>
          <w:szCs w:val="20"/>
          <w:highlight w:val="yellow"/>
          <w:lang w:eastAsia="cs-CZ"/>
        </w:rPr>
        <w:t> </w:t>
      </w:r>
      <w:r w:rsidRPr="00C359B1">
        <w:rPr>
          <w:rFonts w:ascii="Arial" w:eastAsia="Times New Roman" w:hAnsi="Arial" w:cs="Arial"/>
          <w:b/>
          <w:noProof/>
          <w:sz w:val="20"/>
          <w:szCs w:val="20"/>
          <w:highlight w:val="yellow"/>
          <w:lang w:eastAsia="cs-CZ"/>
        </w:rPr>
        <w:t> </w:t>
      </w:r>
      <w:r w:rsidR="007130BB" w:rsidRPr="00C359B1">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7130BB" w:rsidRPr="00C359B1">
        <w:rPr>
          <w:rFonts w:ascii="Arial" w:eastAsia="Times New Roman" w:hAnsi="Arial" w:cs="Arial"/>
          <w:b/>
          <w:sz w:val="20"/>
          <w:szCs w:val="20"/>
          <w:highlight w:val="yellow"/>
          <w:lang w:eastAsia="cs-CZ"/>
        </w:rPr>
        <w:fldChar w:fldCharType="begin">
          <w:ffData>
            <w:name w:val="Text108"/>
            <w:enabled/>
            <w:calcOnExit w:val="0"/>
            <w:textInput/>
          </w:ffData>
        </w:fldChar>
      </w:r>
      <w:r w:rsidRPr="00C359B1">
        <w:rPr>
          <w:rFonts w:ascii="Arial" w:eastAsia="Times New Roman" w:hAnsi="Arial" w:cs="Arial"/>
          <w:b/>
          <w:sz w:val="20"/>
          <w:szCs w:val="20"/>
          <w:highlight w:val="yellow"/>
          <w:lang w:eastAsia="cs-CZ"/>
        </w:rPr>
        <w:instrText xml:space="preserve"> FORMTEXT </w:instrText>
      </w:r>
      <w:r w:rsidR="007130BB" w:rsidRPr="00C359B1">
        <w:rPr>
          <w:rFonts w:ascii="Arial" w:eastAsia="Times New Roman" w:hAnsi="Arial" w:cs="Arial"/>
          <w:b/>
          <w:sz w:val="20"/>
          <w:szCs w:val="20"/>
          <w:highlight w:val="yellow"/>
          <w:lang w:eastAsia="cs-CZ"/>
        </w:rPr>
      </w:r>
      <w:r w:rsidR="007130BB" w:rsidRPr="00C359B1">
        <w:rPr>
          <w:rFonts w:ascii="Arial" w:eastAsia="Times New Roman" w:hAnsi="Arial" w:cs="Arial"/>
          <w:b/>
          <w:sz w:val="20"/>
          <w:szCs w:val="20"/>
          <w:highlight w:val="yellow"/>
          <w:lang w:eastAsia="cs-CZ"/>
        </w:rPr>
        <w:fldChar w:fldCharType="separate"/>
      </w:r>
      <w:r w:rsidRPr="00C359B1">
        <w:rPr>
          <w:rFonts w:ascii="Arial" w:eastAsia="Times New Roman" w:hAnsi="Arial" w:cs="Arial"/>
          <w:b/>
          <w:noProof/>
          <w:sz w:val="20"/>
          <w:szCs w:val="20"/>
          <w:highlight w:val="yellow"/>
          <w:lang w:eastAsia="cs-CZ"/>
        </w:rPr>
        <w:t> </w:t>
      </w:r>
      <w:r w:rsidRPr="00C359B1">
        <w:rPr>
          <w:rFonts w:ascii="Arial" w:eastAsia="Times New Roman" w:hAnsi="Arial" w:cs="Arial"/>
          <w:b/>
          <w:noProof/>
          <w:sz w:val="20"/>
          <w:szCs w:val="20"/>
          <w:highlight w:val="yellow"/>
          <w:lang w:eastAsia="cs-CZ"/>
        </w:rPr>
        <w:t> </w:t>
      </w:r>
      <w:r w:rsidRPr="00C359B1">
        <w:rPr>
          <w:rFonts w:ascii="Arial" w:eastAsia="Times New Roman" w:hAnsi="Arial" w:cs="Arial"/>
          <w:b/>
          <w:noProof/>
          <w:sz w:val="20"/>
          <w:szCs w:val="20"/>
          <w:highlight w:val="yellow"/>
          <w:lang w:eastAsia="cs-CZ"/>
        </w:rPr>
        <w:t> </w:t>
      </w:r>
      <w:r w:rsidRPr="00C359B1">
        <w:rPr>
          <w:rFonts w:ascii="Arial" w:eastAsia="Times New Roman" w:hAnsi="Arial" w:cs="Arial"/>
          <w:b/>
          <w:noProof/>
          <w:sz w:val="20"/>
          <w:szCs w:val="20"/>
          <w:highlight w:val="yellow"/>
          <w:lang w:eastAsia="cs-CZ"/>
        </w:rPr>
        <w:t> </w:t>
      </w:r>
      <w:r w:rsidRPr="00C359B1">
        <w:rPr>
          <w:rFonts w:ascii="Arial" w:eastAsia="Times New Roman" w:hAnsi="Arial" w:cs="Arial"/>
          <w:b/>
          <w:noProof/>
          <w:sz w:val="20"/>
          <w:szCs w:val="20"/>
          <w:highlight w:val="yellow"/>
          <w:lang w:eastAsia="cs-CZ"/>
        </w:rPr>
        <w:t> </w:t>
      </w:r>
      <w:r w:rsidR="007130BB" w:rsidRPr="00C359B1">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lastRenderedPageBreak/>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proofErr w:type="gramStart"/>
      <w:r w:rsidR="005F235F" w:rsidRPr="0031311F">
        <w:rPr>
          <w:rFonts w:ascii="Arial" w:hAnsi="Arial" w:cs="Arial"/>
          <w:color w:val="000000" w:themeColor="text1"/>
          <w:sz w:val="20"/>
          <w:szCs w:val="20"/>
        </w:rPr>
        <w:t>reg</w:t>
      </w:r>
      <w:proofErr w:type="gramEnd"/>
      <w:r w:rsidR="005F235F" w:rsidRPr="0031311F">
        <w:rPr>
          <w:rFonts w:ascii="Arial" w:hAnsi="Arial" w:cs="Arial"/>
          <w:color w:val="000000" w:themeColor="text1"/>
          <w:sz w:val="20"/>
          <w:szCs w:val="20"/>
        </w:rPr>
        <w:t>.</w:t>
      </w:r>
      <w:proofErr w:type="gramStart"/>
      <w:r w:rsidR="005F235F" w:rsidRPr="0031311F">
        <w:rPr>
          <w:rFonts w:ascii="Arial" w:hAnsi="Arial" w:cs="Arial"/>
          <w:color w:val="000000" w:themeColor="text1"/>
          <w:sz w:val="20"/>
          <w:szCs w:val="20"/>
        </w:rPr>
        <w:t>č</w:t>
      </w:r>
      <w:proofErr w:type="spellEnd"/>
      <w:r w:rsidR="005F235F" w:rsidRPr="0031311F">
        <w:rPr>
          <w:rFonts w:ascii="Arial" w:hAnsi="Arial" w:cs="Arial"/>
          <w:color w:val="000000" w:themeColor="text1"/>
          <w:sz w:val="20"/>
          <w:szCs w:val="20"/>
        </w:rPr>
        <w:t>.</w:t>
      </w:r>
      <w:proofErr w:type="gram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spacing w:before="0"/>
        <w:ind w:left="567"/>
        <w:rPr>
          <w:rFonts w:ascii="Arial" w:eastAsia="Times New Roman" w:hAnsi="Arial" w:cs="Arial"/>
          <w:sz w:val="20"/>
          <w:szCs w:val="20"/>
          <w:highlight w:val="yellow"/>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 xml:space="preserve">smlouvě, má kupující právo zejména </w:t>
      </w:r>
      <w:proofErr w:type="gramStart"/>
      <w:r w:rsidRPr="0025305B">
        <w:rPr>
          <w:rFonts w:ascii="Arial" w:hAnsi="Arial" w:cs="Arial"/>
          <w:sz w:val="20"/>
          <w:szCs w:val="20"/>
        </w:rPr>
        <w:t>na</w:t>
      </w:r>
      <w:proofErr w:type="gramEnd"/>
      <w:r w:rsidRPr="0025305B">
        <w:rPr>
          <w:rFonts w:ascii="Arial" w:hAnsi="Arial" w:cs="Arial"/>
          <w:sz w:val="20"/>
          <w:szCs w:val="20"/>
        </w:rPr>
        <w:t>:</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E020C6">
        <w:rPr>
          <w:rFonts w:ascii="Arial" w:hAnsi="Arial" w:cs="Arial"/>
          <w:b/>
          <w:color w:val="000000" w:themeColor="text1"/>
          <w:sz w:val="20"/>
          <w:szCs w:val="20"/>
        </w:rPr>
        <w:t xml:space="preserve">do 72 (slovy: </w:t>
      </w:r>
      <w:proofErr w:type="spellStart"/>
      <w:r w:rsidR="00B1248A" w:rsidRPr="00E020C6">
        <w:rPr>
          <w:rFonts w:ascii="Arial" w:hAnsi="Arial" w:cs="Arial"/>
          <w:b/>
          <w:color w:val="000000" w:themeColor="text1"/>
          <w:sz w:val="20"/>
          <w:szCs w:val="20"/>
        </w:rPr>
        <w:t>sedmdesátidvou</w:t>
      </w:r>
      <w:proofErr w:type="spellEnd"/>
      <w:r w:rsidR="00B1248A" w:rsidRPr="00E020C6">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E020C6">
        <w:rPr>
          <w:rFonts w:ascii="Arial" w:hAnsi="Arial" w:cs="Arial"/>
          <w:b/>
          <w:color w:val="000000" w:themeColor="text1"/>
          <w:sz w:val="20"/>
          <w:szCs w:val="20"/>
        </w:rPr>
        <w:t xml:space="preserve">do 72 (slovy: </w:t>
      </w:r>
      <w:proofErr w:type="spellStart"/>
      <w:r w:rsidR="00130846" w:rsidRPr="00E020C6">
        <w:rPr>
          <w:rFonts w:ascii="Arial" w:hAnsi="Arial" w:cs="Arial"/>
          <w:b/>
          <w:color w:val="000000" w:themeColor="text1"/>
          <w:sz w:val="20"/>
          <w:szCs w:val="20"/>
        </w:rPr>
        <w:t>sedmdesátidvou</w:t>
      </w:r>
      <w:proofErr w:type="spellEnd"/>
      <w:r w:rsidRPr="00E020C6">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E020C6">
        <w:rPr>
          <w:rFonts w:ascii="Arial" w:eastAsia="Times New Roman" w:hAnsi="Arial" w:cs="Arial"/>
          <w:b/>
          <w:sz w:val="20"/>
          <w:szCs w:val="20"/>
          <w:lang w:eastAsia="cs-CZ"/>
        </w:rPr>
        <w:t>v pracovní dny v </w:t>
      </w:r>
      <w:r w:rsidR="00B1248A" w:rsidRPr="00E020C6">
        <w:rPr>
          <w:rFonts w:ascii="Arial" w:eastAsia="Times New Roman" w:hAnsi="Arial" w:cs="Arial"/>
          <w:b/>
          <w:sz w:val="20"/>
          <w:szCs w:val="20"/>
          <w:lang w:eastAsia="cs-CZ"/>
        </w:rPr>
        <w:t xml:space="preserve">pracovní </w:t>
      </w:r>
      <w:r w:rsidRPr="00E020C6">
        <w:rPr>
          <w:rFonts w:ascii="Arial" w:eastAsia="Times New Roman" w:hAnsi="Arial" w:cs="Arial"/>
          <w:b/>
          <w:sz w:val="20"/>
          <w:szCs w:val="20"/>
          <w:lang w:eastAsia="cs-CZ"/>
        </w:rPr>
        <w:t xml:space="preserve">době od </w:t>
      </w:r>
      <w:r w:rsidR="001400EF" w:rsidRPr="00E020C6">
        <w:rPr>
          <w:rFonts w:ascii="Arial" w:eastAsia="Times New Roman" w:hAnsi="Arial" w:cs="Arial"/>
          <w:b/>
          <w:sz w:val="20"/>
          <w:szCs w:val="20"/>
          <w:lang w:eastAsia="cs-CZ"/>
        </w:rPr>
        <w:t>8</w:t>
      </w:r>
      <w:r w:rsidRPr="00E020C6">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0" w:name="Text26"/>
      <w:r w:rsidR="007130BB" w:rsidRPr="000875ED">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0875ED">
        <w:rPr>
          <w:rFonts w:ascii="Arial" w:eastAsia="Times New Roman" w:hAnsi="Arial" w:cs="Arial"/>
          <w:color w:val="000000"/>
          <w:kern w:val="32"/>
          <w:sz w:val="20"/>
          <w:szCs w:val="20"/>
          <w:highlight w:val="yellow"/>
          <w:lang w:eastAsia="cs-CZ"/>
        </w:rPr>
        <w:instrText xml:space="preserve"> FORMTEXT </w:instrText>
      </w:r>
      <w:r w:rsidR="007130BB" w:rsidRPr="000875ED">
        <w:rPr>
          <w:rFonts w:ascii="Arial" w:eastAsia="Times New Roman" w:hAnsi="Arial" w:cs="Arial"/>
          <w:color w:val="000000"/>
          <w:kern w:val="32"/>
          <w:sz w:val="20"/>
          <w:szCs w:val="20"/>
          <w:highlight w:val="yellow"/>
          <w:lang w:eastAsia="cs-CZ"/>
        </w:rPr>
      </w:r>
      <w:r w:rsidR="007130BB" w:rsidRPr="000875ED">
        <w:rPr>
          <w:rFonts w:ascii="Arial" w:eastAsia="Times New Roman" w:hAnsi="Arial" w:cs="Arial"/>
          <w:color w:val="000000"/>
          <w:kern w:val="32"/>
          <w:sz w:val="20"/>
          <w:szCs w:val="20"/>
          <w:highlight w:val="yellow"/>
          <w:lang w:eastAsia="cs-CZ"/>
        </w:rPr>
        <w:fldChar w:fldCharType="separate"/>
      </w:r>
      <w:r w:rsidRPr="000875ED">
        <w:rPr>
          <w:rFonts w:ascii="Arial" w:eastAsia="Times New Roman" w:hAnsi="Arial" w:cs="Arial"/>
          <w:color w:val="000000"/>
          <w:kern w:val="32"/>
          <w:sz w:val="20"/>
          <w:szCs w:val="20"/>
          <w:highlight w:val="yellow"/>
          <w:lang w:eastAsia="cs-CZ"/>
        </w:rPr>
        <w:t> </w:t>
      </w:r>
      <w:r w:rsidRPr="000875ED">
        <w:rPr>
          <w:rFonts w:ascii="Arial" w:eastAsia="Times New Roman" w:hAnsi="Arial" w:cs="Arial"/>
          <w:color w:val="000000"/>
          <w:kern w:val="32"/>
          <w:sz w:val="20"/>
          <w:szCs w:val="20"/>
          <w:highlight w:val="yellow"/>
          <w:lang w:eastAsia="cs-CZ"/>
        </w:rPr>
        <w:t> </w:t>
      </w:r>
      <w:r w:rsidRPr="000875ED">
        <w:rPr>
          <w:rFonts w:ascii="Arial" w:eastAsia="Times New Roman" w:hAnsi="Arial" w:cs="Arial"/>
          <w:color w:val="000000"/>
          <w:kern w:val="32"/>
          <w:sz w:val="20"/>
          <w:szCs w:val="20"/>
          <w:highlight w:val="yellow"/>
          <w:lang w:eastAsia="cs-CZ"/>
        </w:rPr>
        <w:t> </w:t>
      </w:r>
      <w:r w:rsidRPr="000875ED">
        <w:rPr>
          <w:rFonts w:ascii="Arial" w:eastAsia="Times New Roman" w:hAnsi="Arial" w:cs="Arial"/>
          <w:color w:val="000000"/>
          <w:kern w:val="32"/>
          <w:sz w:val="20"/>
          <w:szCs w:val="20"/>
          <w:highlight w:val="yellow"/>
          <w:lang w:eastAsia="cs-CZ"/>
        </w:rPr>
        <w:t> </w:t>
      </w:r>
      <w:r w:rsidR="007130BB" w:rsidRPr="000875ED">
        <w:rPr>
          <w:rFonts w:ascii="Arial" w:eastAsia="Times New Roman" w:hAnsi="Arial" w:cs="Arial"/>
          <w:color w:val="000000"/>
          <w:kern w:val="32"/>
          <w:sz w:val="20"/>
          <w:szCs w:val="20"/>
          <w:highlight w:val="yellow"/>
          <w:lang w:eastAsia="cs-CZ"/>
        </w:rPr>
        <w:fldChar w:fldCharType="end"/>
      </w:r>
      <w:bookmarkEnd w:id="0"/>
      <w:r w:rsidRPr="0031311F">
        <w:rPr>
          <w:rFonts w:ascii="Arial" w:eastAsia="Times New Roman" w:hAnsi="Arial" w:cs="Arial"/>
          <w:color w:val="000000"/>
          <w:kern w:val="32"/>
          <w:sz w:val="20"/>
          <w:szCs w:val="20"/>
          <w:lang w:eastAsia="cs-CZ"/>
        </w:rPr>
        <w:t xml:space="preserve">,- (slovy: </w:t>
      </w:r>
      <w:r w:rsidR="007130BB" w:rsidRPr="000875ED">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0875ED">
        <w:rPr>
          <w:rFonts w:ascii="Arial" w:eastAsia="Times New Roman" w:hAnsi="Arial" w:cs="Arial"/>
          <w:color w:val="000000"/>
          <w:kern w:val="32"/>
          <w:sz w:val="20"/>
          <w:szCs w:val="20"/>
          <w:highlight w:val="yellow"/>
          <w:lang w:eastAsia="cs-CZ"/>
        </w:rPr>
        <w:instrText xml:space="preserve"> FORMTEXT </w:instrText>
      </w:r>
      <w:r w:rsidR="007130BB" w:rsidRPr="000875ED">
        <w:rPr>
          <w:rFonts w:ascii="Arial" w:eastAsia="Times New Roman" w:hAnsi="Arial" w:cs="Arial"/>
          <w:color w:val="000000"/>
          <w:kern w:val="32"/>
          <w:sz w:val="20"/>
          <w:szCs w:val="20"/>
          <w:highlight w:val="yellow"/>
          <w:lang w:eastAsia="cs-CZ"/>
        </w:rPr>
      </w:r>
      <w:r w:rsidR="007130BB" w:rsidRPr="000875ED">
        <w:rPr>
          <w:rFonts w:ascii="Arial" w:eastAsia="Times New Roman" w:hAnsi="Arial" w:cs="Arial"/>
          <w:color w:val="000000"/>
          <w:kern w:val="32"/>
          <w:sz w:val="20"/>
          <w:szCs w:val="20"/>
          <w:highlight w:val="yellow"/>
          <w:lang w:eastAsia="cs-CZ"/>
        </w:rPr>
        <w:fldChar w:fldCharType="separate"/>
      </w:r>
      <w:r w:rsidRPr="000875ED">
        <w:rPr>
          <w:rFonts w:ascii="Arial" w:eastAsia="Times New Roman" w:hAnsi="Arial" w:cs="Arial"/>
          <w:color w:val="000000"/>
          <w:kern w:val="32"/>
          <w:sz w:val="20"/>
          <w:szCs w:val="20"/>
          <w:highlight w:val="yellow"/>
          <w:lang w:eastAsia="cs-CZ"/>
        </w:rPr>
        <w:t> </w:t>
      </w:r>
      <w:r w:rsidRPr="000875ED">
        <w:rPr>
          <w:rFonts w:ascii="Arial" w:eastAsia="Times New Roman" w:hAnsi="Arial" w:cs="Arial"/>
          <w:color w:val="000000"/>
          <w:kern w:val="32"/>
          <w:sz w:val="20"/>
          <w:szCs w:val="20"/>
          <w:highlight w:val="yellow"/>
          <w:lang w:eastAsia="cs-CZ"/>
        </w:rPr>
        <w:t> </w:t>
      </w:r>
      <w:r w:rsidRPr="000875ED">
        <w:rPr>
          <w:rFonts w:ascii="Arial" w:eastAsia="Times New Roman" w:hAnsi="Arial" w:cs="Arial"/>
          <w:color w:val="000000"/>
          <w:kern w:val="32"/>
          <w:sz w:val="20"/>
          <w:szCs w:val="20"/>
          <w:highlight w:val="yellow"/>
          <w:lang w:eastAsia="cs-CZ"/>
        </w:rPr>
        <w:t> </w:t>
      </w:r>
      <w:r w:rsidRPr="000875ED">
        <w:rPr>
          <w:rFonts w:ascii="Arial" w:eastAsia="Times New Roman" w:hAnsi="Arial" w:cs="Arial"/>
          <w:color w:val="000000"/>
          <w:kern w:val="32"/>
          <w:sz w:val="20"/>
          <w:szCs w:val="20"/>
          <w:highlight w:val="yellow"/>
          <w:lang w:eastAsia="cs-CZ"/>
        </w:rPr>
        <w:t> </w:t>
      </w:r>
      <w:r w:rsidR="007130BB" w:rsidRPr="000875ED">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694CCB" w:rsidRDefault="0090418B" w:rsidP="0090418B">
      <w:pPr>
        <w:numPr>
          <w:ilvl w:val="0"/>
          <w:numId w:val="47"/>
        </w:numPr>
        <w:spacing w:before="0"/>
        <w:rPr>
          <w:rFonts w:ascii="Arial" w:hAnsi="Arial" w:cs="Arial"/>
          <w:bCs/>
          <w:color w:val="000000" w:themeColor="text1"/>
          <w:sz w:val="20"/>
          <w:szCs w:val="20"/>
          <w:lang w:eastAsia="ar-SA"/>
        </w:rPr>
      </w:pPr>
      <w:r w:rsidRPr="00694CCB">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694CCB">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E14D2"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E14D2">
        <w:rPr>
          <w:rFonts w:ascii="Arial" w:hAnsi="Arial" w:cs="Arial"/>
          <w:sz w:val="20"/>
          <w:szCs w:val="20"/>
        </w:rPr>
        <w:t>nulacelájednadesetina</w:t>
      </w:r>
      <w:proofErr w:type="spellEnd"/>
      <w:r w:rsidRPr="002E14D2">
        <w:rPr>
          <w:rFonts w:ascii="Arial" w:hAnsi="Arial" w:cs="Arial"/>
          <w:sz w:val="20"/>
          <w:szCs w:val="20"/>
        </w:rPr>
        <w:t xml:space="preserve"> procenta) z kupní ceny včetně DPH za každý započatý den prodlení.</w:t>
      </w:r>
    </w:p>
    <w:p w:rsidR="0066621D" w:rsidRPr="002E14D2" w:rsidRDefault="0066621D" w:rsidP="002B56F8">
      <w:pPr>
        <w:numPr>
          <w:ilvl w:val="0"/>
          <w:numId w:val="21"/>
        </w:numPr>
        <w:spacing w:before="0"/>
        <w:ind w:left="284" w:hanging="284"/>
        <w:rPr>
          <w:rFonts w:ascii="Arial" w:hAnsi="Arial" w:cs="Arial"/>
          <w:sz w:val="20"/>
          <w:szCs w:val="20"/>
        </w:rPr>
      </w:pPr>
      <w:r w:rsidRPr="002E14D2">
        <w:rPr>
          <w:rFonts w:ascii="Arial" w:hAnsi="Arial" w:cs="Arial"/>
          <w:sz w:val="20"/>
          <w:szCs w:val="20"/>
        </w:rPr>
        <w:t xml:space="preserve">V případě prodlení prodávajícího se splněním závazku </w:t>
      </w:r>
      <w:r w:rsidR="00173F00" w:rsidRPr="002E14D2">
        <w:rPr>
          <w:rFonts w:ascii="Arial" w:hAnsi="Arial" w:cs="Arial"/>
          <w:sz w:val="20"/>
          <w:szCs w:val="20"/>
        </w:rPr>
        <w:t xml:space="preserve">k </w:t>
      </w:r>
      <w:r w:rsidR="00FF391C" w:rsidRPr="002E14D2">
        <w:rPr>
          <w:rFonts w:ascii="Arial" w:hAnsi="Arial" w:cs="Arial"/>
          <w:sz w:val="20"/>
          <w:szCs w:val="20"/>
        </w:rPr>
        <w:t>zasl</w:t>
      </w:r>
      <w:r w:rsidR="00173F00" w:rsidRPr="002E14D2">
        <w:rPr>
          <w:rFonts w:ascii="Arial" w:hAnsi="Arial" w:cs="Arial"/>
          <w:sz w:val="20"/>
          <w:szCs w:val="20"/>
        </w:rPr>
        <w:t>ání</w:t>
      </w:r>
      <w:r w:rsidR="00FF391C" w:rsidRPr="002E14D2">
        <w:rPr>
          <w:rFonts w:ascii="Arial" w:hAnsi="Arial" w:cs="Arial"/>
          <w:sz w:val="20"/>
          <w:szCs w:val="20"/>
        </w:rPr>
        <w:t xml:space="preserve"> katalog</w:t>
      </w:r>
      <w:r w:rsidR="00173F00" w:rsidRPr="002E14D2">
        <w:rPr>
          <w:rFonts w:ascii="Arial" w:hAnsi="Arial" w:cs="Arial"/>
          <w:sz w:val="20"/>
          <w:szCs w:val="20"/>
        </w:rPr>
        <w:t>u</w:t>
      </w:r>
      <w:r w:rsidR="00FF391C" w:rsidRPr="002E14D2">
        <w:rPr>
          <w:rFonts w:ascii="Arial" w:hAnsi="Arial" w:cs="Arial"/>
          <w:sz w:val="20"/>
          <w:szCs w:val="20"/>
        </w:rPr>
        <w:t xml:space="preserve"> cen náhradních dílů dle </w:t>
      </w:r>
      <w:r w:rsidR="00A26427" w:rsidRPr="002E14D2">
        <w:rPr>
          <w:rFonts w:ascii="Arial" w:hAnsi="Arial" w:cs="Arial"/>
          <w:sz w:val="20"/>
          <w:szCs w:val="20"/>
        </w:rPr>
        <w:t xml:space="preserve">čl. IV. odst. 8) smlouvy </w:t>
      </w:r>
      <w:r w:rsidRPr="002E14D2">
        <w:rPr>
          <w:rFonts w:ascii="Arial" w:hAnsi="Arial" w:cs="Arial"/>
          <w:sz w:val="20"/>
          <w:szCs w:val="20"/>
        </w:rPr>
        <w:t xml:space="preserve">se prodávající zavazuje kupujícímu zaplatit smluvní pokutu </w:t>
      </w:r>
      <w:r w:rsidRPr="002E14D2">
        <w:rPr>
          <w:rFonts w:ascii="Arial" w:hAnsi="Arial" w:cs="Arial"/>
          <w:b/>
          <w:sz w:val="20"/>
          <w:szCs w:val="20"/>
        </w:rPr>
        <w:t xml:space="preserve">ve výši </w:t>
      </w:r>
      <w:r w:rsidR="00AE3FAD" w:rsidRPr="002E14D2">
        <w:rPr>
          <w:rFonts w:ascii="Arial" w:hAnsi="Arial" w:cs="Arial"/>
          <w:b/>
          <w:sz w:val="20"/>
          <w:szCs w:val="20"/>
        </w:rPr>
        <w:t>5</w:t>
      </w:r>
      <w:r w:rsidR="00725CF6" w:rsidRPr="002E14D2">
        <w:rPr>
          <w:rFonts w:ascii="Arial" w:hAnsi="Arial" w:cs="Arial"/>
          <w:b/>
          <w:sz w:val="20"/>
          <w:szCs w:val="20"/>
        </w:rPr>
        <w:t>00</w:t>
      </w:r>
      <w:r w:rsidR="009F177E" w:rsidRPr="002E14D2">
        <w:rPr>
          <w:rFonts w:ascii="Arial" w:hAnsi="Arial" w:cs="Arial"/>
          <w:b/>
          <w:sz w:val="20"/>
          <w:szCs w:val="20"/>
        </w:rPr>
        <w:t>,-</w:t>
      </w:r>
      <w:r w:rsidRPr="002E14D2">
        <w:rPr>
          <w:rFonts w:ascii="Arial" w:hAnsi="Arial" w:cs="Arial"/>
          <w:b/>
          <w:sz w:val="20"/>
          <w:szCs w:val="20"/>
        </w:rPr>
        <w:t xml:space="preserve"> </w:t>
      </w:r>
      <w:r w:rsidRPr="002E14D2">
        <w:rPr>
          <w:rFonts w:ascii="Arial" w:hAnsi="Arial" w:cs="Arial"/>
          <w:sz w:val="20"/>
          <w:szCs w:val="20"/>
        </w:rPr>
        <w:t xml:space="preserve">(slovy: </w:t>
      </w:r>
      <w:proofErr w:type="spellStart"/>
      <w:r w:rsidR="00725CF6" w:rsidRPr="002E14D2">
        <w:rPr>
          <w:rFonts w:ascii="Arial" w:hAnsi="Arial" w:cs="Arial"/>
          <w:sz w:val="20"/>
          <w:szCs w:val="20"/>
        </w:rPr>
        <w:t>pět</w:t>
      </w:r>
      <w:r w:rsidR="00AE3FAD" w:rsidRPr="002E14D2">
        <w:rPr>
          <w:rFonts w:ascii="Arial" w:hAnsi="Arial" w:cs="Arial"/>
          <w:sz w:val="20"/>
          <w:szCs w:val="20"/>
        </w:rPr>
        <w:t>set</w:t>
      </w:r>
      <w:proofErr w:type="spellEnd"/>
      <w:r w:rsidRPr="002E14D2">
        <w:rPr>
          <w:rFonts w:ascii="Arial" w:hAnsi="Arial" w:cs="Arial"/>
          <w:sz w:val="20"/>
          <w:szCs w:val="20"/>
        </w:rPr>
        <w:t>)</w:t>
      </w:r>
      <w:r w:rsidR="00725CF6" w:rsidRPr="002E14D2">
        <w:rPr>
          <w:rFonts w:ascii="Arial" w:hAnsi="Arial" w:cs="Arial"/>
          <w:sz w:val="20"/>
          <w:szCs w:val="20"/>
        </w:rPr>
        <w:t xml:space="preserve"> Kč </w:t>
      </w:r>
      <w:r w:rsidRPr="002E14D2">
        <w:rPr>
          <w:rFonts w:ascii="Arial" w:hAnsi="Arial" w:cs="Arial"/>
          <w:sz w:val="20"/>
          <w:szCs w:val="20"/>
        </w:rPr>
        <w:t xml:space="preserve">za každý </w:t>
      </w:r>
      <w:r w:rsidR="00CB1A1F" w:rsidRPr="002E14D2">
        <w:rPr>
          <w:rFonts w:ascii="Arial" w:hAnsi="Arial" w:cs="Arial"/>
          <w:sz w:val="20"/>
          <w:szCs w:val="20"/>
        </w:rPr>
        <w:t>nedodaný katalog</w:t>
      </w:r>
      <w:r w:rsidR="007D6CD6" w:rsidRPr="002E14D2">
        <w:rPr>
          <w:rStyle w:val="Znakapoznpodarou"/>
          <w:rFonts w:ascii="Arial" w:hAnsi="Arial" w:cs="Arial"/>
          <w:sz w:val="20"/>
          <w:szCs w:val="20"/>
        </w:rPr>
        <w:footnoteReference w:id="2"/>
      </w:r>
      <w:r w:rsidR="00CB1A1F" w:rsidRPr="002E14D2">
        <w:rPr>
          <w:rFonts w:ascii="Arial" w:hAnsi="Arial" w:cs="Arial"/>
          <w:color w:val="000000" w:themeColor="text1"/>
          <w:sz w:val="20"/>
          <w:szCs w:val="20"/>
        </w:rPr>
        <w:t>.</w:t>
      </w:r>
    </w:p>
    <w:p w:rsidR="007D6CD6" w:rsidRPr="00DC142B" w:rsidRDefault="007D6CD6" w:rsidP="007A04C7">
      <w:pPr>
        <w:numPr>
          <w:ilvl w:val="0"/>
          <w:numId w:val="21"/>
        </w:numPr>
        <w:spacing w:before="0"/>
        <w:ind w:left="284" w:hanging="284"/>
        <w:rPr>
          <w:rFonts w:ascii="Arial" w:hAnsi="Arial" w:cs="Arial"/>
          <w:sz w:val="20"/>
          <w:szCs w:val="20"/>
        </w:rPr>
      </w:pPr>
      <w:r w:rsidRPr="002E14D2">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2E14D2">
        <w:rPr>
          <w:rFonts w:ascii="Arial" w:hAnsi="Arial" w:cs="Arial"/>
          <w:b/>
          <w:sz w:val="20"/>
          <w:szCs w:val="20"/>
        </w:rPr>
        <w:t xml:space="preserve">ve výši 500,- </w:t>
      </w:r>
      <w:r w:rsidRPr="002E14D2">
        <w:rPr>
          <w:rFonts w:ascii="Arial" w:hAnsi="Arial" w:cs="Arial"/>
          <w:sz w:val="20"/>
          <w:szCs w:val="20"/>
        </w:rPr>
        <w:t>(slovy:</w:t>
      </w:r>
      <w:r w:rsidRPr="00DC142B">
        <w:rPr>
          <w:rFonts w:ascii="Arial" w:hAnsi="Arial" w:cs="Arial"/>
          <w:sz w:val="20"/>
          <w:szCs w:val="20"/>
        </w:rPr>
        <w:t xml:space="preserve">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lastRenderedPageBreak/>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9F177E" w:rsidRPr="0025305B" w:rsidRDefault="009F177E"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2E14D2" w:rsidRDefault="00725CF6" w:rsidP="00FF391C">
      <w:pPr>
        <w:numPr>
          <w:ilvl w:val="0"/>
          <w:numId w:val="56"/>
        </w:numPr>
        <w:spacing w:before="0"/>
        <w:ind w:left="567" w:hanging="283"/>
        <w:rPr>
          <w:rFonts w:ascii="Arial" w:hAnsi="Arial" w:cs="Arial"/>
          <w:b/>
          <w:bCs/>
          <w:sz w:val="20"/>
          <w:szCs w:val="20"/>
        </w:rPr>
      </w:pPr>
      <w:r w:rsidRPr="002E14D2">
        <w:rPr>
          <w:rFonts w:ascii="Arial" w:hAnsi="Arial" w:cs="Arial"/>
          <w:b/>
          <w:bCs/>
          <w:sz w:val="20"/>
          <w:szCs w:val="20"/>
        </w:rPr>
        <w:t>Příloha č. 1 – Technická specifikace věci</w:t>
      </w:r>
      <w:r w:rsidRPr="002E14D2">
        <w:rPr>
          <w:rFonts w:ascii="Arial" w:hAnsi="Arial" w:cs="Arial"/>
          <w:b/>
          <w:sz w:val="20"/>
          <w:szCs w:val="20"/>
        </w:rPr>
        <w:t xml:space="preserve"> a</w:t>
      </w:r>
    </w:p>
    <w:p w:rsidR="00725CF6" w:rsidRPr="002E14D2" w:rsidRDefault="00725CF6" w:rsidP="00FF391C">
      <w:pPr>
        <w:numPr>
          <w:ilvl w:val="0"/>
          <w:numId w:val="56"/>
        </w:numPr>
        <w:spacing w:before="0"/>
        <w:ind w:left="567" w:hanging="283"/>
        <w:rPr>
          <w:rFonts w:ascii="Arial" w:hAnsi="Arial" w:cs="Arial"/>
          <w:b/>
          <w:bCs/>
          <w:sz w:val="20"/>
          <w:szCs w:val="20"/>
        </w:rPr>
      </w:pPr>
      <w:r w:rsidRPr="002E14D2">
        <w:rPr>
          <w:rFonts w:ascii="Arial" w:hAnsi="Arial" w:cs="Arial"/>
          <w:b/>
          <w:bCs/>
          <w:sz w:val="20"/>
          <w:szCs w:val="20"/>
        </w:rPr>
        <w:lastRenderedPageBreak/>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0875ED" w:rsidRPr="00EE4717" w:rsidTr="00206CAE">
        <w:tc>
          <w:tcPr>
            <w:tcW w:w="4644" w:type="dxa"/>
          </w:tcPr>
          <w:p w:rsidR="000875ED" w:rsidRPr="00EE4717" w:rsidRDefault="000875ED" w:rsidP="00206CAE">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0875ED" w:rsidRPr="00EE4717" w:rsidRDefault="000875ED" w:rsidP="00206CAE">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7130BB" w:rsidRPr="00A61709">
              <w:rPr>
                <w:rFonts w:ascii="Arial" w:hAnsi="Arial" w:cs="Arial"/>
                <w:color w:val="000000" w:themeColor="text1"/>
                <w:sz w:val="20"/>
                <w:szCs w:val="20"/>
                <w:highlight w:val="yellow"/>
                <w:lang w:eastAsia="cs-CZ"/>
              </w:rPr>
              <w:fldChar w:fldCharType="begin">
                <w:ffData>
                  <w:name w:val="Text108"/>
                  <w:enabled/>
                  <w:calcOnExit w:val="0"/>
                  <w:textInput/>
                </w:ffData>
              </w:fldChar>
            </w:r>
            <w:r w:rsidRPr="00A61709">
              <w:rPr>
                <w:rFonts w:ascii="Arial" w:hAnsi="Arial" w:cs="Arial"/>
                <w:color w:val="000000" w:themeColor="text1"/>
                <w:sz w:val="20"/>
                <w:szCs w:val="20"/>
                <w:highlight w:val="yellow"/>
                <w:lang w:eastAsia="cs-CZ"/>
              </w:rPr>
              <w:instrText xml:space="preserve"> FORMTEXT </w:instrText>
            </w:r>
            <w:r w:rsidR="007130BB" w:rsidRPr="00A61709">
              <w:rPr>
                <w:rFonts w:ascii="Arial" w:hAnsi="Arial" w:cs="Arial"/>
                <w:color w:val="000000" w:themeColor="text1"/>
                <w:sz w:val="20"/>
                <w:szCs w:val="20"/>
                <w:highlight w:val="yellow"/>
                <w:lang w:eastAsia="cs-CZ"/>
              </w:rPr>
            </w:r>
            <w:r w:rsidR="007130BB" w:rsidRPr="00A61709">
              <w:rPr>
                <w:rFonts w:ascii="Arial" w:hAnsi="Arial" w:cs="Arial"/>
                <w:color w:val="000000" w:themeColor="text1"/>
                <w:sz w:val="20"/>
                <w:szCs w:val="20"/>
                <w:highlight w:val="yellow"/>
                <w:lang w:eastAsia="cs-CZ"/>
              </w:rPr>
              <w:fldChar w:fldCharType="separate"/>
            </w:r>
            <w:r w:rsidRPr="00A61709">
              <w:rPr>
                <w:rFonts w:ascii="Arial" w:hAnsi="Arial" w:cs="Arial"/>
                <w:noProof/>
                <w:color w:val="000000" w:themeColor="text1"/>
                <w:sz w:val="20"/>
                <w:szCs w:val="20"/>
                <w:highlight w:val="yellow"/>
                <w:lang w:eastAsia="cs-CZ"/>
              </w:rPr>
              <w:t> </w:t>
            </w:r>
            <w:r w:rsidRPr="00A61709">
              <w:rPr>
                <w:rFonts w:ascii="Arial" w:hAnsi="Arial" w:cs="Arial"/>
                <w:noProof/>
                <w:color w:val="000000" w:themeColor="text1"/>
                <w:sz w:val="20"/>
                <w:szCs w:val="20"/>
                <w:highlight w:val="yellow"/>
                <w:lang w:eastAsia="cs-CZ"/>
              </w:rPr>
              <w:t> </w:t>
            </w:r>
            <w:r w:rsidRPr="00A61709">
              <w:rPr>
                <w:rFonts w:ascii="Arial" w:hAnsi="Arial" w:cs="Arial"/>
                <w:noProof/>
                <w:color w:val="000000" w:themeColor="text1"/>
                <w:sz w:val="20"/>
                <w:szCs w:val="20"/>
                <w:highlight w:val="yellow"/>
                <w:lang w:eastAsia="cs-CZ"/>
              </w:rPr>
              <w:t> </w:t>
            </w:r>
            <w:r w:rsidRPr="00A61709">
              <w:rPr>
                <w:rFonts w:ascii="Arial" w:hAnsi="Arial" w:cs="Arial"/>
                <w:noProof/>
                <w:color w:val="000000" w:themeColor="text1"/>
                <w:sz w:val="20"/>
                <w:szCs w:val="20"/>
                <w:highlight w:val="yellow"/>
                <w:lang w:eastAsia="cs-CZ"/>
              </w:rPr>
              <w:t> </w:t>
            </w:r>
            <w:r w:rsidRPr="00A61709">
              <w:rPr>
                <w:rFonts w:ascii="Arial" w:hAnsi="Arial" w:cs="Arial"/>
                <w:noProof/>
                <w:color w:val="000000" w:themeColor="text1"/>
                <w:sz w:val="20"/>
                <w:szCs w:val="20"/>
                <w:highlight w:val="yellow"/>
                <w:lang w:eastAsia="cs-CZ"/>
              </w:rPr>
              <w:t> </w:t>
            </w:r>
            <w:r w:rsidR="007130BB" w:rsidRPr="00A61709">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7130BB" w:rsidRPr="00A61709">
              <w:rPr>
                <w:rFonts w:ascii="Arial" w:hAnsi="Arial" w:cs="Arial"/>
                <w:color w:val="000000" w:themeColor="text1"/>
                <w:sz w:val="20"/>
                <w:szCs w:val="20"/>
                <w:highlight w:val="yellow"/>
                <w:lang w:eastAsia="cs-CZ"/>
              </w:rPr>
              <w:fldChar w:fldCharType="begin">
                <w:ffData>
                  <w:name w:val="Text108"/>
                  <w:enabled/>
                  <w:calcOnExit w:val="0"/>
                  <w:textInput/>
                </w:ffData>
              </w:fldChar>
            </w:r>
            <w:r w:rsidRPr="00A61709">
              <w:rPr>
                <w:rFonts w:ascii="Arial" w:hAnsi="Arial" w:cs="Arial"/>
                <w:color w:val="000000" w:themeColor="text1"/>
                <w:sz w:val="20"/>
                <w:szCs w:val="20"/>
                <w:highlight w:val="yellow"/>
                <w:lang w:eastAsia="cs-CZ"/>
              </w:rPr>
              <w:instrText xml:space="preserve"> FORMTEXT </w:instrText>
            </w:r>
            <w:r w:rsidR="007130BB" w:rsidRPr="00A61709">
              <w:rPr>
                <w:rFonts w:ascii="Arial" w:hAnsi="Arial" w:cs="Arial"/>
                <w:color w:val="000000" w:themeColor="text1"/>
                <w:sz w:val="20"/>
                <w:szCs w:val="20"/>
                <w:highlight w:val="yellow"/>
                <w:lang w:eastAsia="cs-CZ"/>
              </w:rPr>
            </w:r>
            <w:r w:rsidR="007130BB" w:rsidRPr="00A61709">
              <w:rPr>
                <w:rFonts w:ascii="Arial" w:hAnsi="Arial" w:cs="Arial"/>
                <w:color w:val="000000" w:themeColor="text1"/>
                <w:sz w:val="20"/>
                <w:szCs w:val="20"/>
                <w:highlight w:val="yellow"/>
                <w:lang w:eastAsia="cs-CZ"/>
              </w:rPr>
              <w:fldChar w:fldCharType="separate"/>
            </w:r>
            <w:r w:rsidRPr="00A61709">
              <w:rPr>
                <w:rFonts w:ascii="Arial" w:hAnsi="Arial" w:cs="Arial"/>
                <w:noProof/>
                <w:color w:val="000000" w:themeColor="text1"/>
                <w:sz w:val="20"/>
                <w:szCs w:val="20"/>
                <w:highlight w:val="yellow"/>
                <w:lang w:eastAsia="cs-CZ"/>
              </w:rPr>
              <w:t> </w:t>
            </w:r>
            <w:r w:rsidRPr="00A61709">
              <w:rPr>
                <w:rFonts w:ascii="Arial" w:hAnsi="Arial" w:cs="Arial"/>
                <w:noProof/>
                <w:color w:val="000000" w:themeColor="text1"/>
                <w:sz w:val="20"/>
                <w:szCs w:val="20"/>
                <w:highlight w:val="yellow"/>
                <w:lang w:eastAsia="cs-CZ"/>
              </w:rPr>
              <w:t> </w:t>
            </w:r>
            <w:r w:rsidRPr="00A61709">
              <w:rPr>
                <w:rFonts w:ascii="Arial" w:hAnsi="Arial" w:cs="Arial"/>
                <w:noProof/>
                <w:color w:val="000000" w:themeColor="text1"/>
                <w:sz w:val="20"/>
                <w:szCs w:val="20"/>
                <w:highlight w:val="yellow"/>
                <w:lang w:eastAsia="cs-CZ"/>
              </w:rPr>
              <w:t> </w:t>
            </w:r>
            <w:r w:rsidRPr="00A61709">
              <w:rPr>
                <w:rFonts w:ascii="Arial" w:hAnsi="Arial" w:cs="Arial"/>
                <w:noProof/>
                <w:color w:val="000000" w:themeColor="text1"/>
                <w:sz w:val="20"/>
                <w:szCs w:val="20"/>
                <w:highlight w:val="yellow"/>
                <w:lang w:eastAsia="cs-CZ"/>
              </w:rPr>
              <w:t> </w:t>
            </w:r>
            <w:r w:rsidRPr="00A61709">
              <w:rPr>
                <w:rFonts w:ascii="Arial" w:hAnsi="Arial" w:cs="Arial"/>
                <w:noProof/>
                <w:color w:val="000000" w:themeColor="text1"/>
                <w:sz w:val="20"/>
                <w:szCs w:val="20"/>
                <w:highlight w:val="yellow"/>
                <w:lang w:eastAsia="cs-CZ"/>
              </w:rPr>
              <w:t> </w:t>
            </w:r>
            <w:r w:rsidR="007130BB" w:rsidRPr="00A61709">
              <w:rPr>
                <w:rFonts w:ascii="Arial" w:hAnsi="Arial" w:cs="Arial"/>
                <w:color w:val="000000" w:themeColor="text1"/>
                <w:sz w:val="20"/>
                <w:szCs w:val="20"/>
                <w:highlight w:val="yellow"/>
                <w:lang w:eastAsia="cs-CZ"/>
              </w:rPr>
              <w:fldChar w:fldCharType="end"/>
            </w:r>
          </w:p>
        </w:tc>
      </w:tr>
      <w:tr w:rsidR="000875ED" w:rsidRPr="00EE4717" w:rsidTr="00206CAE">
        <w:tc>
          <w:tcPr>
            <w:tcW w:w="4644" w:type="dxa"/>
          </w:tcPr>
          <w:p w:rsidR="000875ED" w:rsidRPr="00EE4717" w:rsidRDefault="000875ED" w:rsidP="00206CAE">
            <w:pPr>
              <w:tabs>
                <w:tab w:val="left" w:pos="5040"/>
              </w:tabs>
              <w:spacing w:after="0" w:line="240" w:lineRule="atLeast"/>
              <w:rPr>
                <w:rFonts w:ascii="Arial" w:hAnsi="Arial" w:cs="Arial"/>
                <w:color w:val="000000" w:themeColor="text1"/>
                <w:sz w:val="20"/>
                <w:szCs w:val="20"/>
              </w:rPr>
            </w:pPr>
          </w:p>
          <w:p w:rsidR="000875ED" w:rsidRDefault="000875ED" w:rsidP="00206CAE">
            <w:pPr>
              <w:tabs>
                <w:tab w:val="left" w:pos="5040"/>
              </w:tabs>
              <w:spacing w:after="0" w:line="240" w:lineRule="atLeast"/>
              <w:rPr>
                <w:rFonts w:ascii="Arial" w:hAnsi="Arial" w:cs="Arial"/>
                <w:color w:val="000000" w:themeColor="text1"/>
                <w:sz w:val="20"/>
                <w:szCs w:val="20"/>
              </w:rPr>
            </w:pPr>
          </w:p>
          <w:p w:rsidR="000875ED" w:rsidRPr="00EE4717" w:rsidRDefault="000875ED" w:rsidP="00206CAE">
            <w:pPr>
              <w:tabs>
                <w:tab w:val="left" w:pos="5040"/>
              </w:tabs>
              <w:spacing w:after="0" w:line="240" w:lineRule="atLeast"/>
              <w:rPr>
                <w:rFonts w:ascii="Arial" w:hAnsi="Arial" w:cs="Arial"/>
                <w:color w:val="000000" w:themeColor="text1"/>
                <w:sz w:val="20"/>
                <w:szCs w:val="20"/>
              </w:rPr>
            </w:pPr>
          </w:p>
          <w:p w:rsidR="000875ED" w:rsidRPr="00EE4717" w:rsidRDefault="000875ED" w:rsidP="00206CAE">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0875ED" w:rsidRPr="00EE4717" w:rsidRDefault="000875ED" w:rsidP="00206CAE">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0875ED" w:rsidRPr="00EE4717" w:rsidRDefault="000875ED" w:rsidP="00206CAE">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0875ED" w:rsidRPr="00EE4717" w:rsidRDefault="000875ED" w:rsidP="00206CAE">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0875ED" w:rsidRPr="00EE4717" w:rsidRDefault="000875ED" w:rsidP="00206CAE">
            <w:pPr>
              <w:tabs>
                <w:tab w:val="left" w:pos="5040"/>
              </w:tabs>
              <w:spacing w:after="0" w:line="240" w:lineRule="atLeast"/>
              <w:rPr>
                <w:rFonts w:ascii="Arial" w:hAnsi="Arial" w:cs="Arial"/>
                <w:color w:val="000000" w:themeColor="text1"/>
                <w:sz w:val="20"/>
                <w:szCs w:val="20"/>
              </w:rPr>
            </w:pPr>
          </w:p>
        </w:tc>
        <w:tc>
          <w:tcPr>
            <w:tcW w:w="4644" w:type="dxa"/>
          </w:tcPr>
          <w:p w:rsidR="000875ED" w:rsidRPr="00EE4717" w:rsidRDefault="000875ED" w:rsidP="00206CAE">
            <w:pPr>
              <w:tabs>
                <w:tab w:val="left" w:pos="5040"/>
              </w:tabs>
              <w:spacing w:after="0" w:line="240" w:lineRule="atLeast"/>
              <w:rPr>
                <w:rFonts w:ascii="Arial" w:hAnsi="Arial" w:cs="Arial"/>
                <w:color w:val="000000" w:themeColor="text1"/>
                <w:sz w:val="20"/>
                <w:szCs w:val="20"/>
              </w:rPr>
            </w:pPr>
          </w:p>
          <w:p w:rsidR="000875ED" w:rsidRDefault="000875ED" w:rsidP="00206CAE">
            <w:pPr>
              <w:tabs>
                <w:tab w:val="left" w:pos="5040"/>
              </w:tabs>
              <w:spacing w:after="0" w:line="240" w:lineRule="atLeast"/>
              <w:rPr>
                <w:rFonts w:ascii="Arial" w:hAnsi="Arial" w:cs="Arial"/>
                <w:color w:val="000000" w:themeColor="text1"/>
                <w:sz w:val="20"/>
                <w:szCs w:val="20"/>
              </w:rPr>
            </w:pPr>
          </w:p>
          <w:p w:rsidR="000875ED" w:rsidRDefault="000875ED" w:rsidP="00206CAE">
            <w:pPr>
              <w:tabs>
                <w:tab w:val="left" w:pos="5040"/>
              </w:tabs>
              <w:spacing w:after="0" w:line="240" w:lineRule="atLeast"/>
              <w:rPr>
                <w:rFonts w:ascii="Arial" w:hAnsi="Arial" w:cs="Arial"/>
                <w:color w:val="000000" w:themeColor="text1"/>
                <w:sz w:val="20"/>
                <w:szCs w:val="20"/>
              </w:rPr>
            </w:pPr>
          </w:p>
          <w:p w:rsidR="000875ED" w:rsidRPr="00EE4717" w:rsidRDefault="000875ED" w:rsidP="00206CAE">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0875ED" w:rsidRPr="00EE4717" w:rsidRDefault="007130BB" w:rsidP="00206CAE">
            <w:pPr>
              <w:tabs>
                <w:tab w:val="left" w:pos="5040"/>
              </w:tabs>
              <w:spacing w:after="0" w:line="240" w:lineRule="atLeast"/>
              <w:rPr>
                <w:rFonts w:ascii="Arial" w:hAnsi="Arial" w:cs="Arial"/>
                <w:color w:val="000000" w:themeColor="text1"/>
                <w:sz w:val="20"/>
                <w:szCs w:val="20"/>
              </w:rPr>
            </w:pPr>
            <w:r w:rsidRPr="00A61709">
              <w:rPr>
                <w:rFonts w:ascii="Arial" w:hAnsi="Arial" w:cs="Arial"/>
                <w:b/>
                <w:color w:val="000000" w:themeColor="text1"/>
                <w:sz w:val="20"/>
                <w:szCs w:val="20"/>
                <w:highlight w:val="yellow"/>
                <w:lang w:eastAsia="cs-CZ"/>
              </w:rPr>
              <w:fldChar w:fldCharType="begin">
                <w:ffData>
                  <w:name w:val="Text108"/>
                  <w:enabled/>
                  <w:calcOnExit w:val="0"/>
                  <w:textInput/>
                </w:ffData>
              </w:fldChar>
            </w:r>
            <w:r w:rsidR="000875ED" w:rsidRPr="00A61709">
              <w:rPr>
                <w:rFonts w:ascii="Arial" w:hAnsi="Arial" w:cs="Arial"/>
                <w:b/>
                <w:color w:val="000000" w:themeColor="text1"/>
                <w:sz w:val="20"/>
                <w:szCs w:val="20"/>
                <w:highlight w:val="yellow"/>
                <w:lang w:eastAsia="cs-CZ"/>
              </w:rPr>
              <w:instrText xml:space="preserve"> FORMTEXT </w:instrText>
            </w:r>
            <w:r w:rsidRPr="00A61709">
              <w:rPr>
                <w:rFonts w:ascii="Arial" w:hAnsi="Arial" w:cs="Arial"/>
                <w:b/>
                <w:color w:val="000000" w:themeColor="text1"/>
                <w:sz w:val="20"/>
                <w:szCs w:val="20"/>
                <w:highlight w:val="yellow"/>
                <w:lang w:eastAsia="cs-CZ"/>
              </w:rPr>
            </w:r>
            <w:r w:rsidRPr="00A61709">
              <w:rPr>
                <w:rFonts w:ascii="Arial" w:hAnsi="Arial" w:cs="Arial"/>
                <w:b/>
                <w:color w:val="000000" w:themeColor="text1"/>
                <w:sz w:val="20"/>
                <w:szCs w:val="20"/>
                <w:highlight w:val="yellow"/>
                <w:lang w:eastAsia="cs-CZ"/>
              </w:rPr>
              <w:fldChar w:fldCharType="separate"/>
            </w:r>
            <w:r w:rsidR="000875ED" w:rsidRPr="00A61709">
              <w:rPr>
                <w:rFonts w:ascii="Arial" w:hAnsi="Arial" w:cs="Arial"/>
                <w:b/>
                <w:noProof/>
                <w:color w:val="000000" w:themeColor="text1"/>
                <w:sz w:val="20"/>
                <w:szCs w:val="20"/>
                <w:highlight w:val="yellow"/>
                <w:lang w:eastAsia="cs-CZ"/>
              </w:rPr>
              <w:t> </w:t>
            </w:r>
            <w:r w:rsidR="000875ED" w:rsidRPr="00A61709">
              <w:rPr>
                <w:rFonts w:ascii="Arial" w:hAnsi="Arial" w:cs="Arial"/>
                <w:b/>
                <w:noProof/>
                <w:color w:val="000000" w:themeColor="text1"/>
                <w:sz w:val="20"/>
                <w:szCs w:val="20"/>
                <w:highlight w:val="yellow"/>
                <w:lang w:eastAsia="cs-CZ"/>
              </w:rPr>
              <w:t> </w:t>
            </w:r>
            <w:r w:rsidR="000875ED" w:rsidRPr="00A61709">
              <w:rPr>
                <w:rFonts w:ascii="Arial" w:hAnsi="Arial" w:cs="Arial"/>
                <w:b/>
                <w:noProof/>
                <w:color w:val="000000" w:themeColor="text1"/>
                <w:sz w:val="20"/>
                <w:szCs w:val="20"/>
                <w:highlight w:val="yellow"/>
                <w:lang w:eastAsia="cs-CZ"/>
              </w:rPr>
              <w:t> </w:t>
            </w:r>
            <w:r w:rsidR="000875ED" w:rsidRPr="00A61709">
              <w:rPr>
                <w:rFonts w:ascii="Arial" w:hAnsi="Arial" w:cs="Arial"/>
                <w:b/>
                <w:noProof/>
                <w:color w:val="000000" w:themeColor="text1"/>
                <w:sz w:val="20"/>
                <w:szCs w:val="20"/>
                <w:highlight w:val="yellow"/>
                <w:lang w:eastAsia="cs-CZ"/>
              </w:rPr>
              <w:t> </w:t>
            </w:r>
            <w:r w:rsidR="000875ED" w:rsidRPr="00A61709">
              <w:rPr>
                <w:rFonts w:ascii="Arial" w:hAnsi="Arial" w:cs="Arial"/>
                <w:b/>
                <w:noProof/>
                <w:color w:val="000000" w:themeColor="text1"/>
                <w:sz w:val="20"/>
                <w:szCs w:val="20"/>
                <w:highlight w:val="yellow"/>
                <w:lang w:eastAsia="cs-CZ"/>
              </w:rPr>
              <w:t> </w:t>
            </w:r>
            <w:r w:rsidRPr="00A61709">
              <w:rPr>
                <w:rFonts w:ascii="Arial" w:hAnsi="Arial" w:cs="Arial"/>
                <w:b/>
                <w:color w:val="000000" w:themeColor="text1"/>
                <w:sz w:val="20"/>
                <w:szCs w:val="20"/>
                <w:highlight w:val="yellow"/>
                <w:lang w:eastAsia="cs-CZ"/>
              </w:rPr>
              <w:fldChar w:fldCharType="end"/>
            </w:r>
            <w:r w:rsidR="000875ED" w:rsidRPr="00EE4717">
              <w:rPr>
                <w:rFonts w:ascii="Arial" w:hAnsi="Arial" w:cs="Arial"/>
                <w:color w:val="000000" w:themeColor="text1"/>
                <w:sz w:val="20"/>
                <w:szCs w:val="20"/>
              </w:rPr>
              <w:t xml:space="preserve">, </w:t>
            </w:r>
          </w:p>
          <w:p w:rsidR="000875ED" w:rsidRPr="00EE4717" w:rsidRDefault="007130BB" w:rsidP="00206CAE">
            <w:pPr>
              <w:tabs>
                <w:tab w:val="left" w:pos="5040"/>
              </w:tabs>
              <w:spacing w:after="0" w:line="240" w:lineRule="atLeast"/>
              <w:rPr>
                <w:rFonts w:ascii="Arial" w:hAnsi="Arial" w:cs="Arial"/>
                <w:color w:val="000000" w:themeColor="text1"/>
                <w:sz w:val="20"/>
                <w:szCs w:val="20"/>
              </w:rPr>
            </w:pPr>
            <w:r w:rsidRPr="00A61709">
              <w:rPr>
                <w:rFonts w:ascii="Arial" w:hAnsi="Arial" w:cs="Arial"/>
                <w:color w:val="000000" w:themeColor="text1"/>
                <w:sz w:val="20"/>
                <w:szCs w:val="20"/>
                <w:highlight w:val="yellow"/>
                <w:lang w:eastAsia="cs-CZ"/>
              </w:rPr>
              <w:fldChar w:fldCharType="begin">
                <w:ffData>
                  <w:name w:val="Text108"/>
                  <w:enabled/>
                  <w:calcOnExit w:val="0"/>
                  <w:textInput/>
                </w:ffData>
              </w:fldChar>
            </w:r>
            <w:r w:rsidR="000875ED" w:rsidRPr="00A61709">
              <w:rPr>
                <w:rFonts w:ascii="Arial" w:hAnsi="Arial" w:cs="Arial"/>
                <w:color w:val="000000" w:themeColor="text1"/>
                <w:sz w:val="20"/>
                <w:szCs w:val="20"/>
                <w:highlight w:val="yellow"/>
                <w:lang w:eastAsia="cs-CZ"/>
              </w:rPr>
              <w:instrText xml:space="preserve"> FORMTEXT </w:instrText>
            </w:r>
            <w:r w:rsidRPr="00A61709">
              <w:rPr>
                <w:rFonts w:ascii="Arial" w:hAnsi="Arial" w:cs="Arial"/>
                <w:color w:val="000000" w:themeColor="text1"/>
                <w:sz w:val="20"/>
                <w:szCs w:val="20"/>
                <w:highlight w:val="yellow"/>
                <w:lang w:eastAsia="cs-CZ"/>
              </w:rPr>
            </w:r>
            <w:r w:rsidRPr="00A61709">
              <w:rPr>
                <w:rFonts w:ascii="Arial" w:hAnsi="Arial" w:cs="Arial"/>
                <w:color w:val="000000" w:themeColor="text1"/>
                <w:sz w:val="20"/>
                <w:szCs w:val="20"/>
                <w:highlight w:val="yellow"/>
                <w:lang w:eastAsia="cs-CZ"/>
              </w:rPr>
              <w:fldChar w:fldCharType="separate"/>
            </w:r>
            <w:r w:rsidR="000875ED" w:rsidRPr="00A61709">
              <w:rPr>
                <w:rFonts w:ascii="Arial" w:hAnsi="Arial" w:cs="Arial"/>
                <w:noProof/>
                <w:color w:val="000000" w:themeColor="text1"/>
                <w:sz w:val="20"/>
                <w:szCs w:val="20"/>
                <w:highlight w:val="yellow"/>
                <w:lang w:eastAsia="cs-CZ"/>
              </w:rPr>
              <w:t> </w:t>
            </w:r>
            <w:r w:rsidR="000875ED" w:rsidRPr="00A61709">
              <w:rPr>
                <w:rFonts w:ascii="Arial" w:hAnsi="Arial" w:cs="Arial"/>
                <w:noProof/>
                <w:color w:val="000000" w:themeColor="text1"/>
                <w:sz w:val="20"/>
                <w:szCs w:val="20"/>
                <w:highlight w:val="yellow"/>
                <w:lang w:eastAsia="cs-CZ"/>
              </w:rPr>
              <w:t> </w:t>
            </w:r>
            <w:r w:rsidR="000875ED" w:rsidRPr="00A61709">
              <w:rPr>
                <w:rFonts w:ascii="Arial" w:hAnsi="Arial" w:cs="Arial"/>
                <w:noProof/>
                <w:color w:val="000000" w:themeColor="text1"/>
                <w:sz w:val="20"/>
                <w:szCs w:val="20"/>
                <w:highlight w:val="yellow"/>
                <w:lang w:eastAsia="cs-CZ"/>
              </w:rPr>
              <w:t> </w:t>
            </w:r>
            <w:r w:rsidR="000875ED" w:rsidRPr="00A61709">
              <w:rPr>
                <w:rFonts w:ascii="Arial" w:hAnsi="Arial" w:cs="Arial"/>
                <w:noProof/>
                <w:color w:val="000000" w:themeColor="text1"/>
                <w:sz w:val="20"/>
                <w:szCs w:val="20"/>
                <w:highlight w:val="yellow"/>
                <w:lang w:eastAsia="cs-CZ"/>
              </w:rPr>
              <w:t> </w:t>
            </w:r>
            <w:r w:rsidR="000875ED" w:rsidRPr="00A61709">
              <w:rPr>
                <w:rFonts w:ascii="Arial" w:hAnsi="Arial" w:cs="Arial"/>
                <w:noProof/>
                <w:color w:val="000000" w:themeColor="text1"/>
                <w:sz w:val="20"/>
                <w:szCs w:val="20"/>
                <w:highlight w:val="yellow"/>
                <w:lang w:eastAsia="cs-CZ"/>
              </w:rPr>
              <w:t> </w:t>
            </w:r>
            <w:r w:rsidRPr="00A61709">
              <w:rPr>
                <w:rFonts w:ascii="Arial" w:hAnsi="Arial" w:cs="Arial"/>
                <w:color w:val="000000" w:themeColor="text1"/>
                <w:sz w:val="20"/>
                <w:szCs w:val="20"/>
                <w:highlight w:val="yellow"/>
                <w:lang w:eastAsia="cs-CZ"/>
              </w:rPr>
              <w:fldChar w:fldCharType="end"/>
            </w:r>
            <w:r w:rsidR="000875ED" w:rsidRPr="00EE4717">
              <w:rPr>
                <w:rFonts w:ascii="Arial" w:hAnsi="Arial" w:cs="Arial"/>
                <w:color w:val="000000" w:themeColor="text1"/>
                <w:sz w:val="20"/>
                <w:szCs w:val="20"/>
              </w:rPr>
              <w:t>,</w:t>
            </w:r>
          </w:p>
          <w:p w:rsidR="000875ED" w:rsidRPr="00EE4717" w:rsidRDefault="000875ED" w:rsidP="00206CAE">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0875ED" w:rsidRPr="00EE4717" w:rsidRDefault="000875ED" w:rsidP="00206CAE">
            <w:pPr>
              <w:tabs>
                <w:tab w:val="left" w:pos="5040"/>
              </w:tabs>
              <w:spacing w:after="0" w:line="240" w:lineRule="atLeast"/>
              <w:rPr>
                <w:rFonts w:ascii="Arial" w:hAnsi="Arial" w:cs="Arial"/>
                <w:color w:val="000000" w:themeColor="text1"/>
                <w:sz w:val="20"/>
                <w:szCs w:val="20"/>
              </w:rPr>
            </w:pPr>
          </w:p>
        </w:tc>
      </w:tr>
    </w:tbl>
    <w:p w:rsidR="007D6CD6" w:rsidRDefault="007D6CD6">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EE4717" w:rsidRPr="0025305B" w:rsidRDefault="00EE4717" w:rsidP="00EE4717">
      <w:pPr>
        <w:rPr>
          <w:rFonts w:ascii="Arial" w:hAnsi="Arial" w:cs="Arial"/>
          <w:highlight w:val="yellow"/>
        </w:rPr>
      </w:pPr>
    </w:p>
    <w:p w:rsidR="00EE4717" w:rsidRPr="0025305B" w:rsidRDefault="00EE4717" w:rsidP="00EE4717">
      <w:pPr>
        <w:rPr>
          <w:rFonts w:ascii="Arial" w:hAnsi="Arial" w:cs="Arial"/>
          <w:highlight w:val="yellow"/>
        </w:rPr>
      </w:pPr>
    </w:p>
    <w:p w:rsidR="00EE4717" w:rsidRDefault="00EE4717" w:rsidP="00EE4717">
      <w:pPr>
        <w:rPr>
          <w:rFonts w:ascii="Arial" w:hAnsi="Arial" w:cs="Arial"/>
          <w:highlight w:val="yellow"/>
        </w:rPr>
      </w:pPr>
    </w:p>
    <w:p w:rsidR="00604FD8" w:rsidRDefault="00604FD8">
      <w:pPr>
        <w:spacing w:before="0" w:after="0"/>
        <w:jc w:val="left"/>
        <w:rPr>
          <w:rFonts w:ascii="Arial" w:hAnsi="Arial" w:cs="Arial"/>
          <w:highlight w:val="yellow"/>
        </w:rPr>
      </w:pPr>
      <w:r>
        <w:rPr>
          <w:rFonts w:ascii="Arial" w:hAnsi="Arial" w:cs="Arial"/>
          <w:highlight w:val="yellow"/>
        </w:rPr>
        <w:br w:type="page"/>
      </w:r>
    </w:p>
    <w:p w:rsidR="005B563A" w:rsidRPr="005B563A" w:rsidRDefault="005B563A" w:rsidP="005B563A">
      <w:pPr>
        <w:rPr>
          <w:rFonts w:ascii="Arial" w:hAnsi="Arial" w:cs="Arial"/>
          <w:sz w:val="20"/>
          <w:szCs w:val="20"/>
          <w:u w:val="single"/>
        </w:rPr>
      </w:pPr>
      <w:r w:rsidRPr="005B563A">
        <w:rPr>
          <w:rFonts w:ascii="Arial" w:hAnsi="Arial" w:cs="Arial"/>
          <w:sz w:val="20"/>
          <w:szCs w:val="20"/>
          <w:u w:val="single"/>
        </w:rPr>
        <w:lastRenderedPageBreak/>
        <w:t>PŘÍLOHA č. 1: Technická specifikace věci</w:t>
      </w:r>
    </w:p>
    <w:p w:rsidR="00392996" w:rsidRDefault="00392996" w:rsidP="005B563A">
      <w:pPr>
        <w:pStyle w:val="Bezmezer"/>
        <w:spacing w:before="40" w:after="40"/>
        <w:ind w:left="0"/>
        <w:rPr>
          <w:rFonts w:ascii="Arial" w:hAnsi="Arial" w:cs="Arial"/>
          <w:color w:val="222222"/>
          <w:sz w:val="20"/>
          <w:szCs w:val="20"/>
          <w:shd w:val="clear" w:color="auto" w:fill="FFFFFF"/>
        </w:rPr>
      </w:pPr>
    </w:p>
    <w:p w:rsidR="005B563A" w:rsidRPr="00392996" w:rsidRDefault="00392996" w:rsidP="005B563A">
      <w:pPr>
        <w:pStyle w:val="Bezmezer"/>
        <w:spacing w:before="40" w:after="40"/>
        <w:ind w:left="0"/>
        <w:rPr>
          <w:rFonts w:ascii="Arial" w:hAnsi="Arial" w:cs="Arial"/>
          <w:color w:val="222222"/>
          <w:sz w:val="20"/>
          <w:szCs w:val="20"/>
          <w:shd w:val="clear" w:color="auto" w:fill="FFFFFF"/>
        </w:rPr>
      </w:pPr>
      <w:r w:rsidRPr="00392996">
        <w:rPr>
          <w:rFonts w:ascii="Arial" w:hAnsi="Arial" w:cs="Arial"/>
          <w:color w:val="222222"/>
          <w:sz w:val="20"/>
          <w:szCs w:val="20"/>
          <w:shd w:val="clear" w:color="auto" w:fill="FFFFFF"/>
        </w:rPr>
        <w:t>UV spektrometr</w:t>
      </w:r>
    </w:p>
    <w:p w:rsidR="00392996" w:rsidRDefault="00392996" w:rsidP="005B563A">
      <w:pPr>
        <w:pStyle w:val="Bezmezer"/>
        <w:spacing w:before="40" w:after="40"/>
        <w:ind w:left="0"/>
        <w:rPr>
          <w:rFonts w:ascii="Arial" w:hAnsi="Arial" w:cs="Arial"/>
          <w:b/>
          <w:sz w:val="20"/>
          <w:szCs w:val="20"/>
          <w:u w:val="single"/>
        </w:rPr>
      </w:pPr>
    </w:p>
    <w:p w:rsidR="005B563A" w:rsidRDefault="005B563A" w:rsidP="005B563A">
      <w:pPr>
        <w:pStyle w:val="Bezmezer"/>
        <w:spacing w:before="40" w:after="40"/>
        <w:ind w:left="0"/>
        <w:rPr>
          <w:rFonts w:ascii="Arial" w:hAnsi="Arial" w:cs="Arial"/>
          <w:b/>
          <w:sz w:val="20"/>
          <w:szCs w:val="20"/>
          <w:u w:val="single"/>
        </w:rPr>
      </w:pPr>
      <w:r w:rsidRPr="00202B84">
        <w:rPr>
          <w:rFonts w:ascii="Arial" w:hAnsi="Arial" w:cs="Arial"/>
          <w:b/>
          <w:sz w:val="20"/>
          <w:szCs w:val="20"/>
          <w:u w:val="single"/>
        </w:rPr>
        <w:t>Popis věci a je</w:t>
      </w:r>
      <w:r>
        <w:rPr>
          <w:rFonts w:ascii="Arial" w:hAnsi="Arial" w:cs="Arial"/>
          <w:b/>
          <w:sz w:val="20"/>
          <w:szCs w:val="20"/>
          <w:u w:val="single"/>
        </w:rPr>
        <w:t>jí</w:t>
      </w:r>
      <w:r w:rsidRPr="00202B84">
        <w:rPr>
          <w:rFonts w:ascii="Arial" w:hAnsi="Arial" w:cs="Arial"/>
          <w:b/>
          <w:sz w:val="20"/>
          <w:szCs w:val="20"/>
          <w:u w:val="single"/>
        </w:rPr>
        <w:t xml:space="preserve"> využití</w:t>
      </w:r>
    </w:p>
    <w:p w:rsidR="00392996" w:rsidRPr="005B563A" w:rsidRDefault="00392996" w:rsidP="00392996">
      <w:pPr>
        <w:pStyle w:val="Bezmezer"/>
        <w:spacing w:before="40" w:after="40"/>
        <w:ind w:left="0"/>
        <w:rPr>
          <w:rFonts w:ascii="Arial" w:hAnsi="Arial" w:cs="Arial"/>
          <w:color w:val="222222"/>
          <w:sz w:val="20"/>
          <w:szCs w:val="20"/>
          <w:shd w:val="clear" w:color="auto" w:fill="FFFFFF"/>
        </w:rPr>
      </w:pPr>
      <w:r w:rsidRPr="005B563A">
        <w:rPr>
          <w:rFonts w:ascii="Arial" w:hAnsi="Arial" w:cs="Arial"/>
          <w:color w:val="222222"/>
          <w:sz w:val="20"/>
          <w:szCs w:val="20"/>
          <w:shd w:val="clear" w:color="auto" w:fill="FFFFFF"/>
        </w:rPr>
        <w:t xml:space="preserve">Citlivý skenovací UV-Vis spektrofotometr, který bude používán pro měření spekter látek a směsí vznikajících jako produkty organických syntéz. </w:t>
      </w:r>
    </w:p>
    <w:p w:rsidR="005B563A" w:rsidRDefault="005B563A" w:rsidP="005B563A">
      <w:pPr>
        <w:pStyle w:val="Bezmezer"/>
        <w:spacing w:before="40" w:after="40"/>
        <w:jc w:val="center"/>
        <w:rPr>
          <w:rFonts w:ascii="Arial" w:hAnsi="Arial" w:cs="Arial"/>
          <w:sz w:val="20"/>
          <w:szCs w:val="20"/>
        </w:rPr>
      </w:pPr>
    </w:p>
    <w:p w:rsidR="005B563A" w:rsidRDefault="005B563A" w:rsidP="005B563A">
      <w:pPr>
        <w:pStyle w:val="Bezmezer"/>
        <w:spacing w:before="40" w:after="40"/>
        <w:ind w:left="0"/>
        <w:rPr>
          <w:rFonts w:ascii="Arial" w:hAnsi="Arial" w:cs="Arial"/>
          <w:b/>
          <w:sz w:val="20"/>
          <w:szCs w:val="20"/>
          <w:u w:val="single"/>
        </w:rPr>
      </w:pPr>
      <w:r>
        <w:rPr>
          <w:rFonts w:ascii="Arial" w:hAnsi="Arial" w:cs="Arial"/>
          <w:b/>
          <w:sz w:val="20"/>
          <w:szCs w:val="20"/>
          <w:u w:val="single"/>
        </w:rPr>
        <w:t>Technické podmínky</w:t>
      </w:r>
    </w:p>
    <w:p w:rsidR="00392996" w:rsidRDefault="00392996" w:rsidP="005B563A">
      <w:pPr>
        <w:pStyle w:val="Bezmezer"/>
        <w:spacing w:before="40" w:after="40"/>
        <w:ind w:left="0"/>
        <w:rPr>
          <w:rFonts w:ascii="Arial" w:hAnsi="Arial" w:cs="Arial"/>
          <w:b/>
          <w:sz w:val="20"/>
          <w:szCs w:val="2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969"/>
      </w:tblGrid>
      <w:tr w:rsidR="005B563A" w:rsidTr="0099149B">
        <w:trPr>
          <w:trHeight w:val="642"/>
        </w:trPr>
        <w:tc>
          <w:tcPr>
            <w:tcW w:w="4678" w:type="dxa"/>
            <w:tcBorders>
              <w:top w:val="single" w:sz="4" w:space="0" w:color="auto"/>
              <w:left w:val="single" w:sz="4" w:space="0" w:color="auto"/>
              <w:bottom w:val="single" w:sz="4" w:space="0" w:color="auto"/>
              <w:right w:val="single" w:sz="4" w:space="0" w:color="auto"/>
            </w:tcBorders>
            <w:vAlign w:val="center"/>
            <w:hideMark/>
          </w:tcPr>
          <w:p w:rsidR="005B563A" w:rsidRDefault="005B563A" w:rsidP="0099149B">
            <w:pPr>
              <w:spacing w:before="40" w:after="40"/>
              <w:jc w:val="center"/>
              <w:rPr>
                <w:rFonts w:ascii="Arial" w:hAnsi="Arial" w:cs="Arial"/>
                <w:b/>
                <w:sz w:val="20"/>
                <w:szCs w:val="20"/>
              </w:rPr>
            </w:pPr>
            <w:r>
              <w:rPr>
                <w:rFonts w:ascii="Arial" w:hAnsi="Arial" w:cs="Arial"/>
                <w:b/>
                <w:sz w:val="20"/>
                <w:szCs w:val="20"/>
              </w:rPr>
              <w:t>Parametr</w:t>
            </w:r>
          </w:p>
        </w:tc>
        <w:tc>
          <w:tcPr>
            <w:tcW w:w="3969" w:type="dxa"/>
            <w:tcBorders>
              <w:top w:val="single" w:sz="4" w:space="0" w:color="auto"/>
              <w:left w:val="single" w:sz="4" w:space="0" w:color="auto"/>
              <w:bottom w:val="single" w:sz="4" w:space="0" w:color="auto"/>
              <w:right w:val="single" w:sz="4" w:space="0" w:color="auto"/>
            </w:tcBorders>
            <w:vAlign w:val="center"/>
            <w:hideMark/>
          </w:tcPr>
          <w:p w:rsidR="005B563A" w:rsidRDefault="005B563A" w:rsidP="0099149B">
            <w:pPr>
              <w:spacing w:before="40" w:after="40"/>
              <w:jc w:val="center"/>
              <w:rPr>
                <w:rFonts w:ascii="Arial" w:hAnsi="Arial" w:cs="Arial"/>
                <w:sz w:val="20"/>
                <w:szCs w:val="20"/>
              </w:rPr>
            </w:pPr>
            <w:r>
              <w:rPr>
                <w:rFonts w:ascii="Arial" w:hAnsi="Arial" w:cs="Arial"/>
                <w:b/>
                <w:bCs/>
                <w:sz w:val="20"/>
                <w:szCs w:val="20"/>
              </w:rPr>
              <w:t xml:space="preserve">Identifikace nabízené věci </w:t>
            </w:r>
          </w:p>
        </w:tc>
      </w:tr>
      <w:tr w:rsidR="005B563A" w:rsidTr="0099149B">
        <w:tc>
          <w:tcPr>
            <w:tcW w:w="4678" w:type="dxa"/>
            <w:tcBorders>
              <w:top w:val="single" w:sz="4" w:space="0" w:color="auto"/>
              <w:left w:val="single" w:sz="4" w:space="0" w:color="auto"/>
              <w:bottom w:val="single" w:sz="4" w:space="0" w:color="auto"/>
              <w:right w:val="single" w:sz="4" w:space="0" w:color="auto"/>
            </w:tcBorders>
            <w:vAlign w:val="center"/>
            <w:hideMark/>
          </w:tcPr>
          <w:p w:rsidR="005B563A" w:rsidRDefault="005B563A" w:rsidP="0099149B">
            <w:pPr>
              <w:spacing w:before="40" w:after="40"/>
              <w:rPr>
                <w:rFonts w:ascii="Arial" w:hAnsi="Arial" w:cs="Arial"/>
                <w:sz w:val="20"/>
                <w:szCs w:val="20"/>
              </w:rPr>
            </w:pPr>
            <w:r>
              <w:rPr>
                <w:rFonts w:ascii="Arial" w:hAnsi="Arial" w:cs="Arial"/>
                <w:sz w:val="20"/>
                <w:szCs w:val="20"/>
              </w:rPr>
              <w:t>Dodavatel</w:t>
            </w:r>
          </w:p>
        </w:tc>
        <w:tc>
          <w:tcPr>
            <w:tcW w:w="3969" w:type="dxa"/>
            <w:tcBorders>
              <w:top w:val="single" w:sz="4" w:space="0" w:color="auto"/>
              <w:left w:val="single" w:sz="4" w:space="0" w:color="auto"/>
              <w:bottom w:val="single" w:sz="4" w:space="0" w:color="auto"/>
              <w:right w:val="single" w:sz="4" w:space="0" w:color="auto"/>
            </w:tcBorders>
            <w:vAlign w:val="center"/>
          </w:tcPr>
          <w:p w:rsidR="005B563A" w:rsidRPr="008A2AE0" w:rsidRDefault="007130BB" w:rsidP="0099149B">
            <w:pPr>
              <w:spacing w:before="40" w:after="40"/>
              <w:jc w:val="center"/>
              <w:rPr>
                <w:rFonts w:ascii="Arial" w:hAnsi="Arial" w:cs="Arial"/>
                <w:sz w:val="20"/>
                <w:szCs w:val="20"/>
                <w:highlight w:val="yellow"/>
              </w:rPr>
            </w:pPr>
            <w:r w:rsidRPr="008A2AE0">
              <w:rPr>
                <w:rFonts w:ascii="Arial" w:hAnsi="Arial" w:cs="Arial"/>
                <w:b/>
                <w:color w:val="000000" w:themeColor="text1"/>
                <w:sz w:val="20"/>
                <w:szCs w:val="20"/>
                <w:highlight w:val="yellow"/>
                <w:lang w:eastAsia="cs-CZ"/>
              </w:rPr>
              <w:fldChar w:fldCharType="begin">
                <w:ffData>
                  <w:name w:val="Text108"/>
                  <w:enabled/>
                  <w:calcOnExit w:val="0"/>
                  <w:textInput/>
                </w:ffData>
              </w:fldChar>
            </w:r>
            <w:r w:rsidR="00F229DA" w:rsidRPr="008A2AE0">
              <w:rPr>
                <w:rFonts w:ascii="Arial" w:hAnsi="Arial" w:cs="Arial"/>
                <w:b/>
                <w:color w:val="000000" w:themeColor="text1"/>
                <w:sz w:val="20"/>
                <w:szCs w:val="20"/>
                <w:highlight w:val="yellow"/>
                <w:lang w:eastAsia="cs-CZ"/>
              </w:rPr>
              <w:instrText xml:space="preserve"> FORMTEXT </w:instrText>
            </w:r>
            <w:r w:rsidRPr="008A2AE0">
              <w:rPr>
                <w:rFonts w:ascii="Arial" w:hAnsi="Arial" w:cs="Arial"/>
                <w:b/>
                <w:color w:val="000000" w:themeColor="text1"/>
                <w:sz w:val="20"/>
                <w:szCs w:val="20"/>
                <w:highlight w:val="yellow"/>
                <w:lang w:eastAsia="cs-CZ"/>
              </w:rPr>
            </w:r>
            <w:r w:rsidRPr="008A2AE0">
              <w:rPr>
                <w:rFonts w:ascii="Arial" w:hAnsi="Arial" w:cs="Arial"/>
                <w:b/>
                <w:color w:val="000000" w:themeColor="text1"/>
                <w:sz w:val="20"/>
                <w:szCs w:val="20"/>
                <w:highlight w:val="yellow"/>
                <w:lang w:eastAsia="cs-CZ"/>
              </w:rPr>
              <w:fldChar w:fldCharType="separate"/>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Pr="008A2AE0">
              <w:rPr>
                <w:rFonts w:ascii="Arial" w:hAnsi="Arial" w:cs="Arial"/>
                <w:b/>
                <w:color w:val="000000" w:themeColor="text1"/>
                <w:sz w:val="20"/>
                <w:szCs w:val="20"/>
                <w:highlight w:val="yellow"/>
                <w:lang w:eastAsia="cs-CZ"/>
              </w:rPr>
              <w:fldChar w:fldCharType="end"/>
            </w:r>
          </w:p>
        </w:tc>
      </w:tr>
      <w:tr w:rsidR="005B563A" w:rsidTr="0099149B">
        <w:tc>
          <w:tcPr>
            <w:tcW w:w="4678" w:type="dxa"/>
            <w:tcBorders>
              <w:top w:val="single" w:sz="4" w:space="0" w:color="auto"/>
              <w:left w:val="single" w:sz="4" w:space="0" w:color="auto"/>
              <w:bottom w:val="single" w:sz="4" w:space="0" w:color="auto"/>
              <w:right w:val="single" w:sz="4" w:space="0" w:color="auto"/>
            </w:tcBorders>
            <w:vAlign w:val="center"/>
            <w:hideMark/>
          </w:tcPr>
          <w:p w:rsidR="005B563A" w:rsidRDefault="005B563A" w:rsidP="0099149B">
            <w:pPr>
              <w:spacing w:before="40" w:after="40"/>
              <w:rPr>
                <w:rFonts w:ascii="Arial" w:hAnsi="Arial" w:cs="Arial"/>
                <w:sz w:val="20"/>
                <w:szCs w:val="20"/>
              </w:rPr>
            </w:pPr>
            <w:r>
              <w:rPr>
                <w:rFonts w:ascii="Arial" w:hAnsi="Arial" w:cs="Arial"/>
                <w:sz w:val="20"/>
                <w:szCs w:val="20"/>
              </w:rPr>
              <w:t>Výrobce</w:t>
            </w:r>
          </w:p>
        </w:tc>
        <w:tc>
          <w:tcPr>
            <w:tcW w:w="3969" w:type="dxa"/>
            <w:tcBorders>
              <w:top w:val="single" w:sz="4" w:space="0" w:color="auto"/>
              <w:left w:val="single" w:sz="4" w:space="0" w:color="auto"/>
              <w:bottom w:val="single" w:sz="4" w:space="0" w:color="auto"/>
              <w:right w:val="single" w:sz="4" w:space="0" w:color="auto"/>
            </w:tcBorders>
            <w:vAlign w:val="center"/>
          </w:tcPr>
          <w:p w:rsidR="005B563A" w:rsidRPr="008A2AE0" w:rsidRDefault="007130BB" w:rsidP="00F229DA">
            <w:pPr>
              <w:spacing w:before="40" w:after="40"/>
              <w:jc w:val="center"/>
              <w:rPr>
                <w:rFonts w:ascii="Arial" w:hAnsi="Arial" w:cs="Arial"/>
                <w:sz w:val="20"/>
                <w:szCs w:val="20"/>
                <w:highlight w:val="yellow"/>
              </w:rPr>
            </w:pPr>
            <w:r w:rsidRPr="008A2AE0">
              <w:rPr>
                <w:rFonts w:ascii="Arial" w:hAnsi="Arial" w:cs="Arial"/>
                <w:b/>
                <w:color w:val="000000" w:themeColor="text1"/>
                <w:sz w:val="20"/>
                <w:szCs w:val="20"/>
                <w:highlight w:val="yellow"/>
                <w:lang w:eastAsia="cs-CZ"/>
              </w:rPr>
              <w:fldChar w:fldCharType="begin">
                <w:ffData>
                  <w:name w:val="Text108"/>
                  <w:enabled/>
                  <w:calcOnExit w:val="0"/>
                  <w:textInput/>
                </w:ffData>
              </w:fldChar>
            </w:r>
            <w:r w:rsidR="00F229DA" w:rsidRPr="008A2AE0">
              <w:rPr>
                <w:rFonts w:ascii="Arial" w:hAnsi="Arial" w:cs="Arial"/>
                <w:b/>
                <w:color w:val="000000" w:themeColor="text1"/>
                <w:sz w:val="20"/>
                <w:szCs w:val="20"/>
                <w:highlight w:val="yellow"/>
                <w:lang w:eastAsia="cs-CZ"/>
              </w:rPr>
              <w:instrText xml:space="preserve"> FORMTEXT </w:instrText>
            </w:r>
            <w:r w:rsidRPr="008A2AE0">
              <w:rPr>
                <w:rFonts w:ascii="Arial" w:hAnsi="Arial" w:cs="Arial"/>
                <w:b/>
                <w:color w:val="000000" w:themeColor="text1"/>
                <w:sz w:val="20"/>
                <w:szCs w:val="20"/>
                <w:highlight w:val="yellow"/>
                <w:lang w:eastAsia="cs-CZ"/>
              </w:rPr>
            </w:r>
            <w:r w:rsidRPr="008A2AE0">
              <w:rPr>
                <w:rFonts w:ascii="Arial" w:hAnsi="Arial" w:cs="Arial"/>
                <w:b/>
                <w:color w:val="000000" w:themeColor="text1"/>
                <w:sz w:val="20"/>
                <w:szCs w:val="20"/>
                <w:highlight w:val="yellow"/>
                <w:lang w:eastAsia="cs-CZ"/>
              </w:rPr>
              <w:fldChar w:fldCharType="separate"/>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Pr="008A2AE0">
              <w:rPr>
                <w:rFonts w:ascii="Arial" w:hAnsi="Arial" w:cs="Arial"/>
                <w:b/>
                <w:color w:val="000000" w:themeColor="text1"/>
                <w:sz w:val="20"/>
                <w:szCs w:val="20"/>
                <w:highlight w:val="yellow"/>
                <w:lang w:eastAsia="cs-CZ"/>
              </w:rPr>
              <w:fldChar w:fldCharType="end"/>
            </w:r>
          </w:p>
        </w:tc>
      </w:tr>
      <w:tr w:rsidR="005B563A" w:rsidTr="0099149B">
        <w:tc>
          <w:tcPr>
            <w:tcW w:w="4678" w:type="dxa"/>
            <w:tcBorders>
              <w:top w:val="single" w:sz="4" w:space="0" w:color="auto"/>
              <w:left w:val="single" w:sz="4" w:space="0" w:color="auto"/>
              <w:bottom w:val="single" w:sz="4" w:space="0" w:color="auto"/>
              <w:right w:val="single" w:sz="4" w:space="0" w:color="auto"/>
            </w:tcBorders>
            <w:vAlign w:val="center"/>
            <w:hideMark/>
          </w:tcPr>
          <w:p w:rsidR="005B563A" w:rsidRDefault="005B563A" w:rsidP="0099149B">
            <w:pPr>
              <w:spacing w:before="40" w:after="40"/>
              <w:rPr>
                <w:rFonts w:ascii="Arial" w:hAnsi="Arial" w:cs="Arial"/>
                <w:sz w:val="20"/>
                <w:szCs w:val="20"/>
              </w:rPr>
            </w:pPr>
            <w:r>
              <w:rPr>
                <w:rFonts w:ascii="Arial" w:hAnsi="Arial" w:cs="Arial"/>
                <w:sz w:val="20"/>
                <w:szCs w:val="20"/>
              </w:rPr>
              <w:t>Typ/Model</w:t>
            </w:r>
          </w:p>
        </w:tc>
        <w:tc>
          <w:tcPr>
            <w:tcW w:w="3969" w:type="dxa"/>
            <w:tcBorders>
              <w:top w:val="single" w:sz="4" w:space="0" w:color="auto"/>
              <w:left w:val="single" w:sz="4" w:space="0" w:color="auto"/>
              <w:bottom w:val="single" w:sz="4" w:space="0" w:color="auto"/>
              <w:right w:val="single" w:sz="4" w:space="0" w:color="auto"/>
            </w:tcBorders>
            <w:vAlign w:val="center"/>
          </w:tcPr>
          <w:p w:rsidR="005B563A" w:rsidRPr="008A2AE0" w:rsidRDefault="007130BB" w:rsidP="00F229DA">
            <w:pPr>
              <w:spacing w:before="40" w:after="40"/>
              <w:jc w:val="center"/>
              <w:rPr>
                <w:rFonts w:ascii="Arial" w:hAnsi="Arial" w:cs="Arial"/>
                <w:sz w:val="20"/>
                <w:szCs w:val="20"/>
                <w:highlight w:val="yellow"/>
              </w:rPr>
            </w:pPr>
            <w:r w:rsidRPr="008A2AE0">
              <w:rPr>
                <w:rFonts w:ascii="Arial" w:hAnsi="Arial" w:cs="Arial"/>
                <w:b/>
                <w:color w:val="000000" w:themeColor="text1"/>
                <w:sz w:val="20"/>
                <w:szCs w:val="20"/>
                <w:highlight w:val="yellow"/>
                <w:lang w:eastAsia="cs-CZ"/>
              </w:rPr>
              <w:fldChar w:fldCharType="begin">
                <w:ffData>
                  <w:name w:val="Text108"/>
                  <w:enabled/>
                  <w:calcOnExit w:val="0"/>
                  <w:textInput/>
                </w:ffData>
              </w:fldChar>
            </w:r>
            <w:r w:rsidR="00F229DA" w:rsidRPr="008A2AE0">
              <w:rPr>
                <w:rFonts w:ascii="Arial" w:hAnsi="Arial" w:cs="Arial"/>
                <w:b/>
                <w:color w:val="000000" w:themeColor="text1"/>
                <w:sz w:val="20"/>
                <w:szCs w:val="20"/>
                <w:highlight w:val="yellow"/>
                <w:lang w:eastAsia="cs-CZ"/>
              </w:rPr>
              <w:instrText xml:space="preserve"> FORMTEXT </w:instrText>
            </w:r>
            <w:r w:rsidRPr="008A2AE0">
              <w:rPr>
                <w:rFonts w:ascii="Arial" w:hAnsi="Arial" w:cs="Arial"/>
                <w:b/>
                <w:color w:val="000000" w:themeColor="text1"/>
                <w:sz w:val="20"/>
                <w:szCs w:val="20"/>
                <w:highlight w:val="yellow"/>
                <w:lang w:eastAsia="cs-CZ"/>
              </w:rPr>
            </w:r>
            <w:r w:rsidRPr="008A2AE0">
              <w:rPr>
                <w:rFonts w:ascii="Arial" w:hAnsi="Arial" w:cs="Arial"/>
                <w:b/>
                <w:color w:val="000000" w:themeColor="text1"/>
                <w:sz w:val="20"/>
                <w:szCs w:val="20"/>
                <w:highlight w:val="yellow"/>
                <w:lang w:eastAsia="cs-CZ"/>
              </w:rPr>
              <w:fldChar w:fldCharType="separate"/>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00F229DA" w:rsidRPr="008A2AE0">
              <w:rPr>
                <w:rFonts w:ascii="Arial" w:hAnsi="Arial" w:cs="Arial"/>
                <w:b/>
                <w:noProof/>
                <w:color w:val="000000" w:themeColor="text1"/>
                <w:sz w:val="20"/>
                <w:szCs w:val="20"/>
                <w:highlight w:val="yellow"/>
                <w:lang w:eastAsia="cs-CZ"/>
              </w:rPr>
              <w:t> </w:t>
            </w:r>
            <w:r w:rsidRPr="008A2AE0">
              <w:rPr>
                <w:rFonts w:ascii="Arial" w:hAnsi="Arial" w:cs="Arial"/>
                <w:b/>
                <w:color w:val="000000" w:themeColor="text1"/>
                <w:sz w:val="20"/>
                <w:szCs w:val="20"/>
                <w:highlight w:val="yellow"/>
                <w:lang w:eastAsia="cs-CZ"/>
              </w:rPr>
              <w:fldChar w:fldCharType="end"/>
            </w:r>
          </w:p>
        </w:tc>
      </w:tr>
    </w:tbl>
    <w:p w:rsidR="005B563A" w:rsidRDefault="005B563A" w:rsidP="005B563A">
      <w:pPr>
        <w:pStyle w:val="Bezmezer"/>
        <w:spacing w:before="40" w:after="40"/>
        <w:rPr>
          <w:rFonts w:ascii="Arial" w:hAnsi="Arial" w:cs="Arial"/>
          <w:b/>
          <w:sz w:val="20"/>
          <w:szCs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433"/>
      </w:tblGrid>
      <w:tr w:rsidR="005B563A" w:rsidRPr="0067528C" w:rsidTr="005B563A">
        <w:trPr>
          <w:jc w:val="center"/>
        </w:trPr>
        <w:tc>
          <w:tcPr>
            <w:tcW w:w="4606" w:type="dxa"/>
            <w:vAlign w:val="center"/>
          </w:tcPr>
          <w:p w:rsidR="005B563A" w:rsidRPr="0067528C" w:rsidRDefault="005B563A" w:rsidP="005B563A">
            <w:pPr>
              <w:pStyle w:val="Bezmezer"/>
              <w:spacing w:before="40" w:after="40"/>
              <w:ind w:left="0"/>
              <w:rPr>
                <w:rFonts w:ascii="Arial" w:hAnsi="Arial" w:cs="Arial"/>
                <w:b/>
                <w:sz w:val="20"/>
                <w:szCs w:val="20"/>
              </w:rPr>
            </w:pPr>
            <w:r w:rsidRPr="0067528C">
              <w:rPr>
                <w:rFonts w:ascii="Arial" w:hAnsi="Arial" w:cs="Arial"/>
                <w:b/>
                <w:sz w:val="20"/>
                <w:szCs w:val="20"/>
              </w:rPr>
              <w:t>Minimální požadované technické parametry</w:t>
            </w:r>
          </w:p>
        </w:tc>
        <w:tc>
          <w:tcPr>
            <w:tcW w:w="4433" w:type="dxa"/>
            <w:vAlign w:val="center"/>
          </w:tcPr>
          <w:p w:rsidR="005B563A" w:rsidRPr="0067528C" w:rsidRDefault="005B563A" w:rsidP="005B563A">
            <w:pPr>
              <w:pStyle w:val="Bezmezer"/>
              <w:spacing w:before="40" w:after="40"/>
              <w:ind w:left="0"/>
              <w:rPr>
                <w:rFonts w:ascii="Arial" w:hAnsi="Arial" w:cs="Arial"/>
                <w:b/>
                <w:sz w:val="20"/>
                <w:szCs w:val="20"/>
              </w:rPr>
            </w:pPr>
            <w:r w:rsidRPr="0067528C">
              <w:rPr>
                <w:rFonts w:ascii="Arial" w:hAnsi="Arial" w:cs="Arial"/>
                <w:b/>
                <w:sz w:val="20"/>
                <w:szCs w:val="20"/>
              </w:rPr>
              <w:t>Technické parametry nabízené dodavatelem</w:t>
            </w:r>
          </w:p>
        </w:tc>
      </w:tr>
      <w:tr w:rsidR="005B563A" w:rsidRPr="0067528C" w:rsidTr="005B563A">
        <w:trPr>
          <w:jc w:val="center"/>
        </w:trPr>
        <w:tc>
          <w:tcPr>
            <w:tcW w:w="4606" w:type="dxa"/>
            <w:vAlign w:val="center"/>
          </w:tcPr>
          <w:p w:rsidR="005B563A" w:rsidRPr="0067528C" w:rsidRDefault="005B563A" w:rsidP="0099149B">
            <w:pPr>
              <w:pStyle w:val="Standard"/>
              <w:spacing w:before="40" w:after="40" w:line="240" w:lineRule="auto"/>
              <w:rPr>
                <w:rFonts w:ascii="Arial" w:hAnsi="Arial" w:cs="Arial"/>
                <w:sz w:val="20"/>
                <w:szCs w:val="20"/>
              </w:rPr>
            </w:pPr>
            <w:proofErr w:type="spellStart"/>
            <w:r w:rsidRPr="0067528C">
              <w:rPr>
                <w:rFonts w:ascii="Arial" w:hAnsi="Arial" w:cs="Arial"/>
                <w:sz w:val="20"/>
                <w:szCs w:val="20"/>
              </w:rPr>
              <w:t>Dvoupaprskový</w:t>
            </w:r>
            <w:proofErr w:type="spellEnd"/>
            <w:r w:rsidRPr="0067528C">
              <w:rPr>
                <w:rFonts w:ascii="Arial" w:hAnsi="Arial" w:cs="Arial"/>
                <w:sz w:val="20"/>
                <w:szCs w:val="20"/>
              </w:rPr>
              <w:t xml:space="preserve"> UV-Vis spektrometr s rozsahem minimálně 190 - 1100 </w:t>
            </w:r>
            <w:proofErr w:type="spellStart"/>
            <w:r w:rsidRPr="0067528C">
              <w:rPr>
                <w:rFonts w:ascii="Arial" w:hAnsi="Arial" w:cs="Arial"/>
                <w:sz w:val="20"/>
                <w:szCs w:val="20"/>
              </w:rPr>
              <w:t>nm</w:t>
            </w:r>
            <w:proofErr w:type="spellEnd"/>
          </w:p>
        </w:tc>
        <w:tc>
          <w:tcPr>
            <w:tcW w:w="4433" w:type="dxa"/>
            <w:vAlign w:val="center"/>
          </w:tcPr>
          <w:p w:rsidR="005B563A" w:rsidRPr="0067528C" w:rsidRDefault="005B563A" w:rsidP="0099149B">
            <w:pPr>
              <w:pStyle w:val="Bezmezer"/>
              <w:spacing w:before="40" w:after="40"/>
              <w:rPr>
                <w:rFonts w:ascii="Arial" w:hAnsi="Arial" w:cs="Arial"/>
                <w:i/>
                <w:color w:val="FF0000"/>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pStyle w:val="Standard"/>
              <w:spacing w:before="40" w:after="40" w:line="240" w:lineRule="auto"/>
              <w:rPr>
                <w:rFonts w:ascii="Arial" w:hAnsi="Arial" w:cs="Arial"/>
                <w:sz w:val="20"/>
                <w:szCs w:val="20"/>
              </w:rPr>
            </w:pPr>
            <w:r w:rsidRPr="0067528C">
              <w:rPr>
                <w:rFonts w:ascii="Arial" w:hAnsi="Arial" w:cs="Arial"/>
                <w:sz w:val="20"/>
                <w:szCs w:val="20"/>
              </w:rPr>
              <w:t xml:space="preserve">Fotometrický rozsah nejméně 4 </w:t>
            </w:r>
            <w:proofErr w:type="spellStart"/>
            <w:r w:rsidRPr="0067528C">
              <w:rPr>
                <w:rFonts w:ascii="Arial" w:hAnsi="Arial" w:cs="Arial"/>
                <w:sz w:val="20"/>
                <w:szCs w:val="20"/>
              </w:rPr>
              <w:t>Abs</w:t>
            </w:r>
            <w:proofErr w:type="spellEnd"/>
          </w:p>
        </w:tc>
        <w:tc>
          <w:tcPr>
            <w:tcW w:w="4433" w:type="dxa"/>
            <w:vAlign w:val="center"/>
          </w:tcPr>
          <w:p w:rsidR="005B563A" w:rsidRPr="0067528C" w:rsidRDefault="005B563A" w:rsidP="0099149B">
            <w:pPr>
              <w:pStyle w:val="Bezmezer"/>
              <w:spacing w:before="40" w:after="40"/>
              <w:rPr>
                <w:rFonts w:ascii="Arial" w:hAnsi="Arial" w:cs="Arial"/>
                <w:i/>
                <w:color w:val="FF0000"/>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spacing w:before="40" w:after="40"/>
              <w:rPr>
                <w:rFonts w:ascii="Arial" w:hAnsi="Arial" w:cs="Arial"/>
                <w:sz w:val="20"/>
                <w:szCs w:val="20"/>
              </w:rPr>
            </w:pPr>
            <w:r w:rsidRPr="0067528C">
              <w:rPr>
                <w:rFonts w:ascii="Arial" w:hAnsi="Arial" w:cs="Arial"/>
                <w:sz w:val="20"/>
                <w:szCs w:val="20"/>
              </w:rPr>
              <w:t xml:space="preserve">Rychlost </w:t>
            </w:r>
            <w:proofErr w:type="spellStart"/>
            <w:r w:rsidRPr="0067528C">
              <w:rPr>
                <w:rFonts w:ascii="Arial" w:hAnsi="Arial" w:cs="Arial"/>
                <w:sz w:val="20"/>
                <w:szCs w:val="20"/>
              </w:rPr>
              <w:t>skenu</w:t>
            </w:r>
            <w:proofErr w:type="spellEnd"/>
            <w:r w:rsidRPr="0067528C">
              <w:rPr>
                <w:rFonts w:ascii="Arial" w:hAnsi="Arial" w:cs="Arial"/>
                <w:sz w:val="20"/>
                <w:szCs w:val="20"/>
              </w:rPr>
              <w:t xml:space="preserve"> minimálně 150 </w:t>
            </w:r>
            <w:proofErr w:type="spellStart"/>
            <w:r w:rsidRPr="0067528C">
              <w:rPr>
                <w:rFonts w:ascii="Arial" w:hAnsi="Arial" w:cs="Arial"/>
                <w:sz w:val="20"/>
                <w:szCs w:val="20"/>
              </w:rPr>
              <w:t>nm</w:t>
            </w:r>
            <w:proofErr w:type="spellEnd"/>
            <w:r w:rsidRPr="0067528C">
              <w:rPr>
                <w:rFonts w:ascii="Arial" w:hAnsi="Arial" w:cs="Arial"/>
                <w:sz w:val="20"/>
                <w:szCs w:val="20"/>
              </w:rPr>
              <w:t>/s</w:t>
            </w:r>
          </w:p>
        </w:tc>
        <w:tc>
          <w:tcPr>
            <w:tcW w:w="4433" w:type="dxa"/>
            <w:vAlign w:val="center"/>
          </w:tcPr>
          <w:p w:rsidR="005B563A" w:rsidRPr="0067528C" w:rsidRDefault="005B563A" w:rsidP="0099149B">
            <w:pPr>
              <w:pStyle w:val="Bezmezer"/>
              <w:spacing w:before="40" w:after="40"/>
              <w:rPr>
                <w:rFonts w:ascii="Arial" w:hAnsi="Arial" w:cs="Arial"/>
                <w:i/>
                <w:color w:val="FF0000"/>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spacing w:before="40" w:after="40"/>
              <w:rPr>
                <w:rFonts w:ascii="Arial" w:hAnsi="Arial" w:cs="Arial"/>
                <w:sz w:val="20"/>
                <w:szCs w:val="20"/>
              </w:rPr>
            </w:pPr>
            <w:r w:rsidRPr="0067528C">
              <w:rPr>
                <w:rFonts w:ascii="Arial" w:hAnsi="Arial" w:cs="Arial"/>
                <w:sz w:val="20"/>
                <w:szCs w:val="20"/>
              </w:rPr>
              <w:t xml:space="preserve">Mezní rozlišení ≤1,5 </w:t>
            </w:r>
            <w:proofErr w:type="spellStart"/>
            <w:r w:rsidRPr="0067528C">
              <w:rPr>
                <w:rFonts w:ascii="Arial" w:hAnsi="Arial" w:cs="Arial"/>
                <w:sz w:val="20"/>
                <w:szCs w:val="20"/>
              </w:rPr>
              <w:t>nm</w:t>
            </w:r>
            <w:proofErr w:type="spellEnd"/>
          </w:p>
        </w:tc>
        <w:tc>
          <w:tcPr>
            <w:tcW w:w="4433" w:type="dxa"/>
            <w:vAlign w:val="center"/>
          </w:tcPr>
          <w:p w:rsidR="005B563A" w:rsidRPr="0067528C" w:rsidRDefault="005B563A" w:rsidP="0099149B">
            <w:pPr>
              <w:pStyle w:val="Bezmezer"/>
              <w:spacing w:before="40" w:after="40"/>
              <w:rPr>
                <w:rFonts w:ascii="Arial" w:hAnsi="Arial" w:cs="Arial"/>
                <w:i/>
                <w:color w:val="FF0000"/>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pStyle w:val="Standard"/>
              <w:spacing w:before="40" w:after="40" w:line="240" w:lineRule="auto"/>
              <w:rPr>
                <w:rFonts w:ascii="Arial" w:hAnsi="Arial" w:cs="Arial"/>
                <w:sz w:val="20"/>
                <w:szCs w:val="20"/>
              </w:rPr>
            </w:pPr>
            <w:proofErr w:type="spellStart"/>
            <w:r w:rsidRPr="0067528C">
              <w:rPr>
                <w:rFonts w:ascii="Arial" w:hAnsi="Arial" w:cs="Arial"/>
                <w:sz w:val="20"/>
                <w:szCs w:val="20"/>
              </w:rPr>
              <w:t>Monochronátor</w:t>
            </w:r>
            <w:proofErr w:type="spellEnd"/>
            <w:r w:rsidRPr="0067528C">
              <w:rPr>
                <w:rFonts w:ascii="Arial" w:hAnsi="Arial" w:cs="Arial"/>
                <w:sz w:val="20"/>
                <w:szCs w:val="20"/>
              </w:rPr>
              <w:t xml:space="preserve"> umístěný před kyvetovým prostorem</w:t>
            </w:r>
          </w:p>
        </w:tc>
        <w:tc>
          <w:tcPr>
            <w:tcW w:w="4433" w:type="dxa"/>
            <w:vAlign w:val="center"/>
          </w:tcPr>
          <w:p w:rsidR="005B563A" w:rsidRPr="0067528C" w:rsidRDefault="005B563A" w:rsidP="0099149B">
            <w:pPr>
              <w:pStyle w:val="Bezmezer"/>
              <w:spacing w:before="40" w:after="40"/>
              <w:rPr>
                <w:rFonts w:ascii="Arial" w:hAnsi="Arial" w:cs="Arial"/>
                <w:i/>
                <w:color w:val="FF0000"/>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pStyle w:val="Standard"/>
              <w:spacing w:before="40" w:after="40" w:line="240" w:lineRule="auto"/>
              <w:rPr>
                <w:rFonts w:ascii="Arial" w:hAnsi="Arial" w:cs="Arial"/>
                <w:sz w:val="20"/>
                <w:szCs w:val="20"/>
              </w:rPr>
            </w:pPr>
            <w:r w:rsidRPr="0067528C">
              <w:rPr>
                <w:rFonts w:ascii="Arial" w:hAnsi="Arial" w:cs="Arial"/>
                <w:sz w:val="20"/>
                <w:szCs w:val="20"/>
              </w:rPr>
              <w:t>Možnost měření s otevřeným kyvetovým prostorem</w:t>
            </w:r>
          </w:p>
        </w:tc>
        <w:tc>
          <w:tcPr>
            <w:tcW w:w="4433" w:type="dxa"/>
            <w:vAlign w:val="center"/>
          </w:tcPr>
          <w:p w:rsidR="005B563A" w:rsidRPr="0067528C" w:rsidRDefault="005B563A" w:rsidP="0099149B">
            <w:pPr>
              <w:pStyle w:val="Bezmezer"/>
              <w:spacing w:before="40" w:after="40"/>
              <w:rPr>
                <w:rFonts w:ascii="Arial" w:hAnsi="Arial" w:cs="Arial"/>
                <w:i/>
                <w:color w:val="FF0000"/>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spacing w:before="40" w:after="40"/>
              <w:rPr>
                <w:rFonts w:ascii="Arial" w:hAnsi="Arial" w:cs="Arial"/>
                <w:sz w:val="20"/>
                <w:szCs w:val="20"/>
              </w:rPr>
            </w:pPr>
            <w:r w:rsidRPr="0067528C">
              <w:rPr>
                <w:rFonts w:ascii="Arial" w:hAnsi="Arial" w:cs="Arial"/>
                <w:sz w:val="20"/>
                <w:szCs w:val="20"/>
                <w:lang w:val="pl-PL"/>
              </w:rPr>
              <w:t xml:space="preserve">Poskytuje možnost upravit integrační čas sběru dat </w:t>
            </w:r>
          </w:p>
        </w:tc>
        <w:tc>
          <w:tcPr>
            <w:tcW w:w="4433" w:type="dxa"/>
            <w:vAlign w:val="center"/>
          </w:tcPr>
          <w:p w:rsidR="005B563A" w:rsidRPr="0067528C" w:rsidRDefault="005B563A" w:rsidP="0099149B">
            <w:pPr>
              <w:pStyle w:val="Bezmezer"/>
              <w:spacing w:before="40" w:after="40"/>
              <w:rPr>
                <w:rFonts w:ascii="Arial" w:hAnsi="Arial" w:cs="Arial"/>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spacing w:before="40" w:after="40"/>
              <w:rPr>
                <w:rFonts w:ascii="Arial" w:hAnsi="Arial" w:cs="Arial"/>
                <w:sz w:val="20"/>
                <w:szCs w:val="20"/>
              </w:rPr>
            </w:pPr>
            <w:r w:rsidRPr="0067528C">
              <w:rPr>
                <w:rFonts w:ascii="Arial" w:hAnsi="Arial" w:cs="Arial"/>
                <w:sz w:val="20"/>
                <w:szCs w:val="20"/>
              </w:rPr>
              <w:t>Nejnižší hodnota nastavení integračního času sběru dat musí být nejvýše 0,03 s</w:t>
            </w:r>
          </w:p>
        </w:tc>
        <w:tc>
          <w:tcPr>
            <w:tcW w:w="4433" w:type="dxa"/>
            <w:vAlign w:val="center"/>
          </w:tcPr>
          <w:p w:rsidR="005B563A" w:rsidRPr="0067528C" w:rsidRDefault="005B563A" w:rsidP="0099149B">
            <w:pPr>
              <w:pStyle w:val="Bezmezer"/>
              <w:spacing w:before="40" w:after="40"/>
              <w:rPr>
                <w:rFonts w:ascii="Arial" w:hAnsi="Arial" w:cs="Arial"/>
                <w:i/>
                <w:color w:val="FF0000"/>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spacing w:before="40" w:after="40"/>
              <w:rPr>
                <w:rFonts w:ascii="Arial" w:hAnsi="Arial" w:cs="Arial"/>
                <w:sz w:val="20"/>
                <w:szCs w:val="20"/>
              </w:rPr>
            </w:pPr>
            <w:r w:rsidRPr="0067528C">
              <w:rPr>
                <w:rFonts w:ascii="Arial" w:hAnsi="Arial" w:cs="Arial"/>
                <w:sz w:val="20"/>
                <w:szCs w:val="20"/>
              </w:rPr>
              <w:t xml:space="preserve">Možnost vyjmutí držáku kyvet </w:t>
            </w:r>
          </w:p>
        </w:tc>
        <w:tc>
          <w:tcPr>
            <w:tcW w:w="4433" w:type="dxa"/>
            <w:vAlign w:val="center"/>
          </w:tcPr>
          <w:p w:rsidR="005B563A" w:rsidRPr="0067528C" w:rsidRDefault="005B563A" w:rsidP="0099149B">
            <w:pPr>
              <w:pStyle w:val="Bezmezer"/>
              <w:spacing w:before="40" w:after="40"/>
              <w:rPr>
                <w:rFonts w:ascii="Arial" w:hAnsi="Arial" w:cs="Arial"/>
                <w:i/>
                <w:color w:val="FF0000"/>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spacing w:before="40" w:after="40"/>
              <w:rPr>
                <w:rFonts w:ascii="Arial" w:hAnsi="Arial" w:cs="Arial"/>
                <w:sz w:val="20"/>
                <w:szCs w:val="20"/>
              </w:rPr>
            </w:pPr>
            <w:r w:rsidRPr="0067528C">
              <w:rPr>
                <w:rFonts w:ascii="Arial" w:hAnsi="Arial" w:cs="Arial"/>
                <w:sz w:val="20"/>
                <w:szCs w:val="20"/>
              </w:rPr>
              <w:t>Držák na 10 mm kyvety</w:t>
            </w:r>
          </w:p>
        </w:tc>
        <w:tc>
          <w:tcPr>
            <w:tcW w:w="4433" w:type="dxa"/>
            <w:vAlign w:val="center"/>
          </w:tcPr>
          <w:p w:rsidR="005B563A" w:rsidRPr="0067528C" w:rsidRDefault="005B563A" w:rsidP="0099149B">
            <w:pPr>
              <w:pStyle w:val="Bezmezer"/>
              <w:spacing w:before="40" w:after="40"/>
              <w:rPr>
                <w:rFonts w:ascii="Arial" w:hAnsi="Arial" w:cs="Arial"/>
                <w:i/>
                <w:color w:val="FF0000"/>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spacing w:before="40" w:after="40"/>
              <w:rPr>
                <w:rFonts w:ascii="Arial" w:hAnsi="Arial" w:cs="Arial"/>
                <w:sz w:val="20"/>
                <w:szCs w:val="20"/>
              </w:rPr>
            </w:pPr>
            <w:r w:rsidRPr="0067528C">
              <w:rPr>
                <w:rFonts w:ascii="Arial" w:hAnsi="Arial" w:cs="Arial"/>
                <w:sz w:val="20"/>
                <w:szCs w:val="20"/>
              </w:rPr>
              <w:t>Řídící počítač musí splňovat minimálně následující parametry:</w:t>
            </w:r>
          </w:p>
          <w:p w:rsidR="005B563A" w:rsidRPr="0067528C" w:rsidRDefault="003C4592" w:rsidP="005B563A">
            <w:pPr>
              <w:numPr>
                <w:ilvl w:val="0"/>
                <w:numId w:val="62"/>
              </w:numPr>
              <w:spacing w:before="40" w:after="40"/>
              <w:jc w:val="left"/>
              <w:rPr>
                <w:rFonts w:ascii="Arial" w:hAnsi="Arial" w:cs="Arial"/>
                <w:sz w:val="20"/>
                <w:szCs w:val="20"/>
                <w:lang w:val="en-GB" w:eastAsia="en-GB"/>
              </w:rPr>
            </w:pPr>
            <w:r>
              <w:rPr>
                <w:rFonts w:ascii="Arial" w:hAnsi="Arial" w:cs="Arial"/>
                <w:sz w:val="20"/>
                <w:szCs w:val="20"/>
              </w:rPr>
              <w:t>Min. 2</w:t>
            </w:r>
            <w:r w:rsidR="00153BE9">
              <w:rPr>
                <w:rFonts w:ascii="Arial" w:hAnsi="Arial" w:cs="Arial"/>
                <w:sz w:val="20"/>
                <w:szCs w:val="20"/>
              </w:rPr>
              <w:t xml:space="preserve"> </w:t>
            </w:r>
            <w:r>
              <w:rPr>
                <w:rFonts w:ascii="Arial" w:hAnsi="Arial" w:cs="Arial"/>
                <w:sz w:val="20"/>
                <w:szCs w:val="20"/>
              </w:rPr>
              <w:t>-</w:t>
            </w:r>
            <w:r w:rsidR="00153BE9">
              <w:rPr>
                <w:rFonts w:ascii="Arial" w:hAnsi="Arial" w:cs="Arial"/>
                <w:sz w:val="20"/>
                <w:szCs w:val="20"/>
              </w:rPr>
              <w:t xml:space="preserve"> </w:t>
            </w:r>
            <w:r>
              <w:rPr>
                <w:rFonts w:ascii="Arial" w:hAnsi="Arial" w:cs="Arial"/>
                <w:sz w:val="20"/>
                <w:szCs w:val="20"/>
              </w:rPr>
              <w:t>jádrový procesor</w:t>
            </w:r>
          </w:p>
          <w:p w:rsidR="005B563A" w:rsidRPr="0067528C" w:rsidRDefault="005B563A" w:rsidP="005B563A">
            <w:pPr>
              <w:numPr>
                <w:ilvl w:val="0"/>
                <w:numId w:val="62"/>
              </w:numPr>
              <w:spacing w:before="40" w:after="40"/>
              <w:jc w:val="left"/>
              <w:rPr>
                <w:rFonts w:ascii="Arial" w:hAnsi="Arial" w:cs="Arial"/>
                <w:sz w:val="20"/>
                <w:szCs w:val="20"/>
                <w:lang w:val="en-GB" w:eastAsia="en-GB"/>
              </w:rPr>
            </w:pPr>
            <w:r w:rsidRPr="0067528C">
              <w:rPr>
                <w:rFonts w:ascii="Arial" w:hAnsi="Arial" w:cs="Arial"/>
                <w:sz w:val="20"/>
                <w:szCs w:val="20"/>
              </w:rPr>
              <w:t>4 GB RAM</w:t>
            </w:r>
          </w:p>
          <w:p w:rsidR="005B563A" w:rsidRPr="0067528C" w:rsidRDefault="005B563A" w:rsidP="005B563A">
            <w:pPr>
              <w:numPr>
                <w:ilvl w:val="0"/>
                <w:numId w:val="62"/>
              </w:numPr>
              <w:spacing w:before="40" w:after="40"/>
              <w:jc w:val="left"/>
              <w:rPr>
                <w:rFonts w:ascii="Arial" w:hAnsi="Arial" w:cs="Arial"/>
                <w:sz w:val="20"/>
                <w:szCs w:val="20"/>
                <w:lang w:val="en-GB" w:eastAsia="en-GB"/>
              </w:rPr>
            </w:pPr>
            <w:r w:rsidRPr="0067528C">
              <w:rPr>
                <w:rFonts w:ascii="Arial" w:hAnsi="Arial" w:cs="Arial"/>
                <w:sz w:val="20"/>
                <w:szCs w:val="20"/>
              </w:rPr>
              <w:t>500 GB HDD</w:t>
            </w:r>
          </w:p>
          <w:p w:rsidR="005B563A" w:rsidRPr="0067528C" w:rsidRDefault="005B563A" w:rsidP="005B563A">
            <w:pPr>
              <w:numPr>
                <w:ilvl w:val="0"/>
                <w:numId w:val="62"/>
              </w:numPr>
              <w:spacing w:before="40" w:after="40"/>
              <w:jc w:val="left"/>
              <w:rPr>
                <w:rFonts w:ascii="Arial" w:hAnsi="Arial" w:cs="Arial"/>
                <w:sz w:val="20"/>
                <w:szCs w:val="20"/>
                <w:lang w:val="en-GB" w:eastAsia="en-GB"/>
              </w:rPr>
            </w:pPr>
            <w:r w:rsidRPr="0067528C">
              <w:rPr>
                <w:rFonts w:ascii="Arial" w:hAnsi="Arial" w:cs="Arial"/>
                <w:sz w:val="20"/>
                <w:szCs w:val="20"/>
              </w:rPr>
              <w:t>DVD vypalovačka</w:t>
            </w:r>
          </w:p>
          <w:p w:rsidR="005B563A" w:rsidRPr="0067528C" w:rsidRDefault="005B563A" w:rsidP="005B563A">
            <w:pPr>
              <w:numPr>
                <w:ilvl w:val="0"/>
                <w:numId w:val="62"/>
              </w:numPr>
              <w:spacing w:before="40" w:after="40"/>
              <w:jc w:val="left"/>
              <w:rPr>
                <w:rFonts w:ascii="Arial" w:hAnsi="Arial" w:cs="Arial"/>
                <w:sz w:val="20"/>
                <w:szCs w:val="20"/>
                <w:lang w:val="en-GB" w:eastAsia="en-GB"/>
              </w:rPr>
            </w:pPr>
            <w:r w:rsidRPr="0067528C">
              <w:rPr>
                <w:rFonts w:ascii="Arial" w:hAnsi="Arial" w:cs="Arial"/>
                <w:sz w:val="20"/>
                <w:szCs w:val="20"/>
              </w:rPr>
              <w:t xml:space="preserve">on </w:t>
            </w:r>
            <w:proofErr w:type="spellStart"/>
            <w:r w:rsidRPr="0067528C">
              <w:rPr>
                <w:rFonts w:ascii="Arial" w:hAnsi="Arial" w:cs="Arial"/>
                <w:sz w:val="20"/>
                <w:szCs w:val="20"/>
              </w:rPr>
              <w:t>board</w:t>
            </w:r>
            <w:proofErr w:type="spellEnd"/>
            <w:r w:rsidRPr="0067528C">
              <w:rPr>
                <w:rFonts w:ascii="Arial" w:hAnsi="Arial" w:cs="Arial"/>
                <w:sz w:val="20"/>
                <w:szCs w:val="20"/>
              </w:rPr>
              <w:t xml:space="preserve"> LAN</w:t>
            </w:r>
          </w:p>
          <w:p w:rsidR="005B563A" w:rsidRPr="0067528C" w:rsidRDefault="005B563A" w:rsidP="005B563A">
            <w:pPr>
              <w:numPr>
                <w:ilvl w:val="0"/>
                <w:numId w:val="62"/>
              </w:numPr>
              <w:spacing w:before="40" w:after="40"/>
              <w:jc w:val="left"/>
              <w:rPr>
                <w:rFonts w:ascii="Arial" w:hAnsi="Arial" w:cs="Arial"/>
                <w:sz w:val="20"/>
                <w:szCs w:val="20"/>
                <w:lang w:val="en-GB" w:eastAsia="en-GB"/>
              </w:rPr>
            </w:pPr>
            <w:r w:rsidRPr="0067528C">
              <w:rPr>
                <w:rFonts w:ascii="Arial" w:hAnsi="Arial" w:cs="Arial"/>
                <w:sz w:val="20"/>
                <w:szCs w:val="20"/>
              </w:rPr>
              <w:t>24” LCD displej</w:t>
            </w:r>
          </w:p>
          <w:p w:rsidR="005B563A" w:rsidRPr="0067528C" w:rsidRDefault="005B563A" w:rsidP="005B563A">
            <w:pPr>
              <w:numPr>
                <w:ilvl w:val="0"/>
                <w:numId w:val="62"/>
              </w:numPr>
              <w:spacing w:before="40" w:after="40"/>
              <w:jc w:val="left"/>
              <w:rPr>
                <w:rFonts w:ascii="Arial" w:hAnsi="Arial" w:cs="Arial"/>
                <w:sz w:val="20"/>
                <w:szCs w:val="20"/>
                <w:lang w:val="en-GB" w:eastAsia="en-GB"/>
              </w:rPr>
            </w:pPr>
            <w:r w:rsidRPr="0067528C">
              <w:rPr>
                <w:rFonts w:ascii="Arial" w:hAnsi="Arial" w:cs="Arial"/>
                <w:sz w:val="20"/>
                <w:szCs w:val="20"/>
              </w:rPr>
              <w:t>Windows 7 Professional</w:t>
            </w:r>
          </w:p>
          <w:p w:rsidR="005B563A" w:rsidRPr="0067528C" w:rsidRDefault="005B563A" w:rsidP="0099149B">
            <w:pPr>
              <w:spacing w:before="40" w:after="40"/>
              <w:rPr>
                <w:rFonts w:ascii="Arial" w:hAnsi="Arial" w:cs="Arial"/>
                <w:sz w:val="20"/>
                <w:szCs w:val="20"/>
              </w:rPr>
            </w:pPr>
            <w:r w:rsidRPr="0067528C">
              <w:rPr>
                <w:rFonts w:ascii="Arial" w:hAnsi="Arial" w:cs="Arial"/>
                <w:sz w:val="20"/>
                <w:szCs w:val="20"/>
              </w:rPr>
              <w:t>Klávesnice a myš</w:t>
            </w:r>
          </w:p>
        </w:tc>
        <w:tc>
          <w:tcPr>
            <w:tcW w:w="4433" w:type="dxa"/>
            <w:vAlign w:val="center"/>
          </w:tcPr>
          <w:p w:rsidR="005B563A" w:rsidRPr="0067528C" w:rsidRDefault="005B563A" w:rsidP="0099149B">
            <w:pPr>
              <w:pStyle w:val="Bezmezer"/>
              <w:spacing w:before="40" w:after="40"/>
              <w:rPr>
                <w:rFonts w:ascii="Arial" w:hAnsi="Arial" w:cs="Arial"/>
                <w:i/>
                <w:color w:val="FF0000"/>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spacing w:before="40" w:after="40"/>
              <w:rPr>
                <w:rFonts w:ascii="Arial" w:hAnsi="Arial" w:cs="Arial"/>
                <w:sz w:val="20"/>
                <w:szCs w:val="20"/>
              </w:rPr>
            </w:pPr>
            <w:r w:rsidRPr="0067528C">
              <w:rPr>
                <w:rFonts w:ascii="Arial" w:hAnsi="Arial" w:cs="Arial"/>
                <w:sz w:val="20"/>
                <w:szCs w:val="20"/>
              </w:rPr>
              <w:t>Možnost exportu dat do ASCII souboru pro další zpracování</w:t>
            </w:r>
          </w:p>
        </w:tc>
        <w:tc>
          <w:tcPr>
            <w:tcW w:w="4433" w:type="dxa"/>
            <w:vAlign w:val="center"/>
          </w:tcPr>
          <w:p w:rsidR="005B563A" w:rsidRPr="0067528C" w:rsidRDefault="005B563A" w:rsidP="0099149B">
            <w:pPr>
              <w:pStyle w:val="Bezmezer"/>
              <w:spacing w:before="40" w:after="40"/>
              <w:rPr>
                <w:rFonts w:ascii="Arial" w:hAnsi="Arial" w:cs="Arial"/>
                <w:sz w:val="20"/>
                <w:szCs w:val="20"/>
              </w:rPr>
            </w:pPr>
            <w:r w:rsidRPr="0067528C">
              <w:rPr>
                <w:rFonts w:ascii="Arial" w:hAnsi="Arial" w:cs="Arial"/>
                <w:i/>
                <w:color w:val="FF0000"/>
                <w:sz w:val="20"/>
                <w:szCs w:val="20"/>
              </w:rPr>
              <w:t>(Dodavatel uvede ANO/ NE)</w:t>
            </w:r>
          </w:p>
        </w:tc>
      </w:tr>
      <w:tr w:rsidR="005B563A" w:rsidRPr="0067528C" w:rsidTr="005B563A">
        <w:trPr>
          <w:jc w:val="center"/>
        </w:trPr>
        <w:tc>
          <w:tcPr>
            <w:tcW w:w="4606" w:type="dxa"/>
            <w:vAlign w:val="center"/>
          </w:tcPr>
          <w:p w:rsidR="005B563A" w:rsidRPr="0067528C" w:rsidRDefault="005B563A" w:rsidP="0099149B">
            <w:pPr>
              <w:spacing w:before="40" w:after="40"/>
              <w:rPr>
                <w:rFonts w:ascii="Arial" w:hAnsi="Arial" w:cs="Arial"/>
                <w:sz w:val="20"/>
                <w:szCs w:val="20"/>
              </w:rPr>
            </w:pPr>
            <w:r w:rsidRPr="0067528C">
              <w:rPr>
                <w:rFonts w:ascii="Arial" w:hAnsi="Arial" w:cs="Arial"/>
                <w:sz w:val="20"/>
                <w:szCs w:val="20"/>
              </w:rPr>
              <w:t>Ovládací software kompatibilní s Windows 7</w:t>
            </w:r>
          </w:p>
        </w:tc>
        <w:tc>
          <w:tcPr>
            <w:tcW w:w="4433" w:type="dxa"/>
            <w:vAlign w:val="center"/>
          </w:tcPr>
          <w:p w:rsidR="005B563A" w:rsidRPr="0067528C" w:rsidRDefault="005B563A" w:rsidP="0099149B">
            <w:pPr>
              <w:pStyle w:val="Bezmezer"/>
              <w:spacing w:before="40" w:after="40"/>
              <w:rPr>
                <w:rFonts w:ascii="Arial" w:hAnsi="Arial" w:cs="Arial"/>
                <w:i/>
                <w:color w:val="FF0000"/>
                <w:sz w:val="20"/>
                <w:szCs w:val="20"/>
              </w:rPr>
            </w:pPr>
            <w:r w:rsidRPr="0067528C">
              <w:rPr>
                <w:rFonts w:ascii="Arial" w:hAnsi="Arial" w:cs="Arial"/>
                <w:i/>
                <w:color w:val="FF0000"/>
                <w:sz w:val="20"/>
                <w:szCs w:val="20"/>
              </w:rPr>
              <w:t>(Dodavatel uvede ANO/ NE)</w:t>
            </w:r>
          </w:p>
        </w:tc>
      </w:tr>
    </w:tbl>
    <w:p w:rsidR="005B563A" w:rsidRDefault="005B563A" w:rsidP="005B563A">
      <w:pPr>
        <w:pStyle w:val="Bezmezer"/>
        <w:spacing w:before="40" w:after="40"/>
        <w:rPr>
          <w:rFonts w:ascii="Arial" w:hAnsi="Arial" w:cs="Arial"/>
          <w:b/>
          <w:sz w:val="20"/>
          <w:szCs w:val="20"/>
          <w:u w:val="single"/>
        </w:rPr>
      </w:pPr>
    </w:p>
    <w:p w:rsidR="005B563A" w:rsidRDefault="005B563A" w:rsidP="005B563A">
      <w:pPr>
        <w:pStyle w:val="Bezmezer"/>
        <w:spacing w:before="40" w:after="40"/>
        <w:ind w:left="0"/>
        <w:rPr>
          <w:rFonts w:ascii="Arial" w:hAnsi="Arial" w:cs="Arial"/>
          <w:i/>
          <w:sz w:val="20"/>
          <w:szCs w:val="20"/>
        </w:rPr>
      </w:pPr>
      <w:r w:rsidRPr="00A732D4">
        <w:rPr>
          <w:rFonts w:ascii="Arial" w:hAnsi="Arial" w:cs="Arial"/>
          <w:i/>
          <w:sz w:val="20"/>
          <w:szCs w:val="20"/>
        </w:rPr>
        <w:t xml:space="preserve">* Dodavatel je </w:t>
      </w:r>
      <w:r w:rsidRPr="00A732D4">
        <w:rPr>
          <w:rFonts w:ascii="Arial" w:hAnsi="Arial" w:cs="Arial"/>
          <w:b/>
          <w:i/>
          <w:sz w:val="20"/>
          <w:szCs w:val="20"/>
        </w:rPr>
        <w:t xml:space="preserve">povinen </w:t>
      </w:r>
      <w:r w:rsidRPr="00A732D4">
        <w:rPr>
          <w:rFonts w:ascii="Arial" w:hAnsi="Arial" w:cs="Arial"/>
          <w:i/>
          <w:sz w:val="20"/>
          <w:szCs w:val="20"/>
        </w:rPr>
        <w:t>přiložit k této technické specifikaci i svou vlastní technickou specifikaci či svůj vlastní popis zařízení.</w:t>
      </w: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5B563A" w:rsidRPr="00392996" w:rsidTr="0099149B">
        <w:tc>
          <w:tcPr>
            <w:tcW w:w="4532" w:type="dxa"/>
            <w:tcBorders>
              <w:top w:val="single" w:sz="4" w:space="0" w:color="auto"/>
              <w:left w:val="single" w:sz="4" w:space="0" w:color="auto"/>
              <w:bottom w:val="single" w:sz="4" w:space="0" w:color="auto"/>
              <w:right w:val="single" w:sz="4" w:space="0" w:color="auto"/>
            </w:tcBorders>
            <w:vAlign w:val="center"/>
          </w:tcPr>
          <w:p w:rsidR="005B563A" w:rsidRPr="00177BFD" w:rsidRDefault="005B563A" w:rsidP="00177BFD">
            <w:pPr>
              <w:pStyle w:val="NoSpacing1"/>
              <w:spacing w:before="40" w:after="40"/>
              <w:jc w:val="both"/>
              <w:rPr>
                <w:rFonts w:ascii="Arial" w:hAnsi="Arial" w:cs="Arial"/>
                <w:b/>
                <w:sz w:val="20"/>
                <w:szCs w:val="20"/>
              </w:rPr>
            </w:pPr>
            <w:r w:rsidRPr="00177BFD">
              <w:rPr>
                <w:rFonts w:ascii="Arial" w:hAnsi="Arial" w:cs="Arial"/>
                <w:b/>
                <w:sz w:val="20"/>
                <w:szCs w:val="20"/>
              </w:rPr>
              <w:lastRenderedPageBreak/>
              <w:t>Dílčí hodnotící kritéri</w:t>
            </w:r>
            <w:r w:rsidR="00153BE9">
              <w:rPr>
                <w:rFonts w:ascii="Arial" w:hAnsi="Arial" w:cs="Arial"/>
                <w:b/>
                <w:sz w:val="20"/>
                <w:szCs w:val="20"/>
              </w:rPr>
              <w:t>a</w:t>
            </w:r>
            <w:r w:rsidRPr="00177BFD">
              <w:rPr>
                <w:rFonts w:ascii="Arial" w:hAnsi="Arial" w:cs="Arial"/>
                <w:b/>
                <w:sz w:val="20"/>
                <w:szCs w:val="20"/>
              </w:rPr>
              <w:t xml:space="preserve"> – </w:t>
            </w:r>
          </w:p>
          <w:p w:rsidR="005B563A" w:rsidRPr="00177BFD" w:rsidRDefault="005B563A" w:rsidP="00177BFD">
            <w:pPr>
              <w:pStyle w:val="NoSpacing1"/>
              <w:spacing w:before="40" w:after="40"/>
              <w:jc w:val="both"/>
              <w:rPr>
                <w:rFonts w:ascii="Arial" w:hAnsi="Arial" w:cs="Arial"/>
                <w:b/>
                <w:sz w:val="20"/>
                <w:szCs w:val="20"/>
              </w:rPr>
            </w:pPr>
            <w:r w:rsidRPr="00177BFD">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5B563A" w:rsidRPr="00392996" w:rsidRDefault="005B563A" w:rsidP="0099149B">
            <w:pPr>
              <w:pStyle w:val="NoSpacing1"/>
              <w:spacing w:before="40" w:after="40"/>
              <w:rPr>
                <w:rFonts w:ascii="Arial" w:hAnsi="Arial" w:cs="Arial"/>
                <w:b/>
                <w:sz w:val="20"/>
                <w:szCs w:val="20"/>
              </w:rPr>
            </w:pPr>
            <w:r w:rsidRPr="00392996">
              <w:rPr>
                <w:rFonts w:ascii="Arial" w:hAnsi="Arial" w:cs="Arial"/>
                <w:b/>
                <w:sz w:val="20"/>
                <w:szCs w:val="20"/>
              </w:rPr>
              <w:t>Technické parametry nabízené dodavatelem*</w:t>
            </w:r>
          </w:p>
        </w:tc>
      </w:tr>
      <w:tr w:rsidR="005B563A" w:rsidRPr="00392996" w:rsidTr="0099149B">
        <w:tc>
          <w:tcPr>
            <w:tcW w:w="4532" w:type="dxa"/>
            <w:tcBorders>
              <w:top w:val="single" w:sz="4" w:space="0" w:color="auto"/>
              <w:left w:val="single" w:sz="4" w:space="0" w:color="auto"/>
              <w:bottom w:val="single" w:sz="4" w:space="0" w:color="auto"/>
              <w:right w:val="single" w:sz="4" w:space="0" w:color="auto"/>
            </w:tcBorders>
            <w:vAlign w:val="center"/>
          </w:tcPr>
          <w:p w:rsidR="005B563A" w:rsidRPr="00177BFD" w:rsidRDefault="005B563A" w:rsidP="00177BFD">
            <w:pPr>
              <w:pStyle w:val="NoSpacing1"/>
              <w:spacing w:before="40" w:after="40"/>
              <w:jc w:val="both"/>
              <w:rPr>
                <w:rFonts w:ascii="Arial" w:hAnsi="Arial" w:cs="Arial"/>
                <w:color w:val="000000"/>
                <w:sz w:val="20"/>
                <w:szCs w:val="20"/>
              </w:rPr>
            </w:pPr>
            <w:r w:rsidRPr="00177BFD">
              <w:rPr>
                <w:rFonts w:ascii="Arial" w:hAnsi="Arial" w:cs="Arial"/>
                <w:color w:val="000000"/>
                <w:sz w:val="20"/>
                <w:szCs w:val="20"/>
              </w:rPr>
              <w:t xml:space="preserve">Garantovaná procentuální sleva z aktuálních </w:t>
            </w:r>
            <w:bookmarkStart w:id="1" w:name="_GoBack"/>
            <w:bookmarkEnd w:id="1"/>
            <w:r w:rsidRPr="00177BFD">
              <w:rPr>
                <w:rFonts w:ascii="Arial" w:hAnsi="Arial" w:cs="Arial"/>
                <w:color w:val="000000"/>
                <w:sz w:val="20"/>
                <w:szCs w:val="20"/>
              </w:rPr>
              <w:t>katalogových cen náhradních dílů po dobu 4 let od podpisu smlouvy.</w:t>
            </w:r>
          </w:p>
          <w:p w:rsidR="005B563A" w:rsidRPr="00177BFD" w:rsidRDefault="005B563A" w:rsidP="00177BFD">
            <w:pPr>
              <w:spacing w:before="40" w:after="40"/>
              <w:rPr>
                <w:rFonts w:ascii="Arial" w:hAnsi="Arial" w:cs="Arial"/>
                <w:color w:val="FF0000"/>
                <w:sz w:val="20"/>
                <w:szCs w:val="20"/>
              </w:rPr>
            </w:pPr>
          </w:p>
          <w:p w:rsidR="005B563A" w:rsidRPr="00177BFD" w:rsidRDefault="0072090F" w:rsidP="0072090F">
            <w:pPr>
              <w:pStyle w:val="Zkladntext3"/>
              <w:spacing w:before="40" w:after="40"/>
              <w:rPr>
                <w:rFonts w:ascii="Arial" w:hAnsi="Arial" w:cs="Arial"/>
                <w:color w:val="FF0000"/>
                <w:sz w:val="20"/>
                <w:szCs w:val="20"/>
              </w:rPr>
            </w:pPr>
            <w:r>
              <w:rPr>
                <w:rFonts w:ascii="Arial" w:hAnsi="Arial" w:cs="Arial"/>
                <w:color w:val="FF0000"/>
                <w:sz w:val="20"/>
                <w:szCs w:val="20"/>
              </w:rPr>
              <w:t>Dílčí h</w:t>
            </w:r>
            <w:r w:rsidR="005B563A" w:rsidRPr="00177BFD">
              <w:rPr>
                <w:rFonts w:ascii="Arial" w:hAnsi="Arial" w:cs="Arial"/>
                <w:color w:val="FF0000"/>
                <w:sz w:val="20"/>
                <w:szCs w:val="20"/>
              </w:rPr>
              <w:t xml:space="preserve">odnotící kritérium má </w:t>
            </w:r>
            <w:r>
              <w:rPr>
                <w:rFonts w:ascii="Arial" w:hAnsi="Arial" w:cs="Arial"/>
                <w:color w:val="FF0000"/>
                <w:sz w:val="20"/>
                <w:szCs w:val="20"/>
              </w:rPr>
              <w:t>váhu</w:t>
            </w:r>
            <w:r w:rsidR="005B563A" w:rsidRPr="00177BFD">
              <w:rPr>
                <w:rFonts w:ascii="Arial" w:hAnsi="Arial" w:cs="Arial"/>
                <w:color w:val="FF0000"/>
                <w:sz w:val="20"/>
                <w:szCs w:val="20"/>
              </w:rPr>
              <w:t xml:space="preserve"> 2%. </w:t>
            </w:r>
            <w:r w:rsidRPr="0072090F">
              <w:rPr>
                <w:rFonts w:ascii="Arial" w:hAnsi="Arial" w:cs="Arial"/>
                <w:color w:val="FF0000"/>
                <w:sz w:val="20"/>
                <w:szCs w:val="20"/>
              </w:rPr>
              <w:t>Zadavatel bude lépe hodnotit vyšší % slevu. Nejvyšší sleva obdrží 100 bodů, nižší slevy budou hodnoceny poměrem k nejvyšší slevě. Žádná sleva = 0 bodů.</w:t>
            </w:r>
          </w:p>
        </w:tc>
        <w:tc>
          <w:tcPr>
            <w:tcW w:w="4606" w:type="dxa"/>
            <w:tcBorders>
              <w:top w:val="single" w:sz="4" w:space="0" w:color="auto"/>
              <w:left w:val="single" w:sz="4" w:space="0" w:color="auto"/>
              <w:bottom w:val="single" w:sz="4" w:space="0" w:color="auto"/>
              <w:right w:val="single" w:sz="4" w:space="0" w:color="auto"/>
            </w:tcBorders>
            <w:vAlign w:val="center"/>
          </w:tcPr>
          <w:p w:rsidR="005B563A" w:rsidRPr="00392996" w:rsidRDefault="005B563A" w:rsidP="0099149B">
            <w:pPr>
              <w:pStyle w:val="NoSpacing1"/>
              <w:spacing w:before="40" w:after="40"/>
              <w:rPr>
                <w:rFonts w:ascii="Arial" w:hAnsi="Arial" w:cs="Arial"/>
                <w:i/>
                <w:color w:val="FF0000"/>
                <w:sz w:val="20"/>
                <w:szCs w:val="20"/>
              </w:rPr>
            </w:pPr>
            <w:r w:rsidRPr="00392996">
              <w:rPr>
                <w:rFonts w:ascii="Arial" w:hAnsi="Arial" w:cs="Arial"/>
                <w:i/>
                <w:color w:val="FF0000"/>
                <w:sz w:val="20"/>
                <w:szCs w:val="20"/>
              </w:rPr>
              <w:t>(Dodavatel uvede ANO/NE a skutečnou hodnotu)</w:t>
            </w:r>
          </w:p>
        </w:tc>
      </w:tr>
      <w:tr w:rsidR="005B563A" w:rsidRPr="00392996" w:rsidTr="0099149B">
        <w:tc>
          <w:tcPr>
            <w:tcW w:w="4532" w:type="dxa"/>
            <w:tcBorders>
              <w:top w:val="single" w:sz="4" w:space="0" w:color="auto"/>
              <w:left w:val="single" w:sz="4" w:space="0" w:color="auto"/>
              <w:bottom w:val="single" w:sz="4" w:space="0" w:color="auto"/>
              <w:right w:val="single" w:sz="4" w:space="0" w:color="auto"/>
            </w:tcBorders>
            <w:vAlign w:val="center"/>
          </w:tcPr>
          <w:p w:rsidR="005B563A" w:rsidRPr="00177BFD" w:rsidRDefault="005B563A" w:rsidP="00177BFD">
            <w:pPr>
              <w:pStyle w:val="Zkladntext3"/>
              <w:spacing w:before="40" w:after="40"/>
              <w:rPr>
                <w:rFonts w:ascii="Arial" w:hAnsi="Arial" w:cs="Arial"/>
                <w:color w:val="000000"/>
                <w:sz w:val="20"/>
                <w:szCs w:val="20"/>
              </w:rPr>
            </w:pPr>
            <w:r w:rsidRPr="00177BFD">
              <w:rPr>
                <w:rFonts w:ascii="Arial" w:hAnsi="Arial" w:cs="Arial"/>
                <w:sz w:val="20"/>
                <w:szCs w:val="20"/>
              </w:rPr>
              <w:t xml:space="preserve">Garantovaná procentuální sleva z aktuálních katalogových cen spotřebního materiálu </w:t>
            </w:r>
            <w:r w:rsidRPr="00177BFD">
              <w:rPr>
                <w:rFonts w:ascii="Arial" w:hAnsi="Arial" w:cs="Arial"/>
                <w:color w:val="000000"/>
                <w:sz w:val="20"/>
                <w:szCs w:val="20"/>
              </w:rPr>
              <w:t>po dobu 4 let od podpisu smlouvy.</w:t>
            </w:r>
          </w:p>
          <w:p w:rsidR="005B563A" w:rsidRPr="00177BFD" w:rsidRDefault="005B563A" w:rsidP="00177BFD">
            <w:pPr>
              <w:pStyle w:val="Zkladntext3"/>
              <w:spacing w:before="40" w:after="40"/>
              <w:rPr>
                <w:rFonts w:ascii="Arial" w:hAnsi="Arial" w:cs="Arial"/>
                <w:color w:val="000000"/>
                <w:sz w:val="20"/>
                <w:szCs w:val="20"/>
              </w:rPr>
            </w:pPr>
          </w:p>
          <w:p w:rsidR="005B563A" w:rsidRPr="00177BFD" w:rsidRDefault="0072090F" w:rsidP="0072090F">
            <w:pPr>
              <w:pStyle w:val="Zkladntext3"/>
              <w:spacing w:before="40" w:after="40"/>
              <w:rPr>
                <w:rFonts w:ascii="Arial" w:hAnsi="Arial" w:cs="Arial"/>
                <w:sz w:val="20"/>
                <w:szCs w:val="20"/>
              </w:rPr>
            </w:pPr>
            <w:r>
              <w:rPr>
                <w:rFonts w:ascii="Arial" w:hAnsi="Arial" w:cs="Arial"/>
                <w:color w:val="FF0000"/>
                <w:sz w:val="20"/>
                <w:szCs w:val="20"/>
              </w:rPr>
              <w:t>Dílčí h</w:t>
            </w:r>
            <w:r w:rsidR="005B563A" w:rsidRPr="00177BFD">
              <w:rPr>
                <w:rFonts w:ascii="Arial" w:hAnsi="Arial" w:cs="Arial"/>
                <w:color w:val="FF0000"/>
                <w:sz w:val="20"/>
                <w:szCs w:val="20"/>
              </w:rPr>
              <w:t xml:space="preserve">odnotící kritérium má </w:t>
            </w:r>
            <w:r>
              <w:rPr>
                <w:rFonts w:ascii="Arial" w:hAnsi="Arial" w:cs="Arial"/>
                <w:color w:val="FF0000"/>
                <w:sz w:val="20"/>
                <w:szCs w:val="20"/>
              </w:rPr>
              <w:t>váhu</w:t>
            </w:r>
            <w:r w:rsidR="005B563A" w:rsidRPr="00177BFD">
              <w:rPr>
                <w:rFonts w:ascii="Arial" w:hAnsi="Arial" w:cs="Arial"/>
                <w:color w:val="FF0000"/>
                <w:sz w:val="20"/>
                <w:szCs w:val="20"/>
              </w:rPr>
              <w:t xml:space="preserve"> 2%. </w:t>
            </w:r>
            <w:r w:rsidRPr="0072090F">
              <w:rPr>
                <w:rFonts w:ascii="Arial" w:hAnsi="Arial" w:cs="Arial"/>
                <w:color w:val="FF0000"/>
                <w:sz w:val="20"/>
                <w:szCs w:val="20"/>
              </w:rPr>
              <w:t xml:space="preserve"> </w:t>
            </w:r>
            <w:r w:rsidRPr="0072090F">
              <w:rPr>
                <w:rFonts w:ascii="Arial" w:hAnsi="Arial" w:cs="Arial"/>
                <w:color w:val="FF0000"/>
                <w:sz w:val="20"/>
                <w:szCs w:val="20"/>
              </w:rPr>
              <w:t>Zadavatel bude lépe hodnotit vyšší % slevu. Nejvyšší sleva obdrží 100 bodů, nižší slevy budou hodnoceny poměrem k nejvyšší slevě. Žádná sleva = 0 bodů.</w:t>
            </w:r>
          </w:p>
        </w:tc>
        <w:tc>
          <w:tcPr>
            <w:tcW w:w="4606" w:type="dxa"/>
            <w:tcBorders>
              <w:top w:val="single" w:sz="4" w:space="0" w:color="auto"/>
              <w:left w:val="single" w:sz="4" w:space="0" w:color="auto"/>
              <w:bottom w:val="single" w:sz="4" w:space="0" w:color="auto"/>
              <w:right w:val="single" w:sz="4" w:space="0" w:color="auto"/>
            </w:tcBorders>
            <w:vAlign w:val="center"/>
          </w:tcPr>
          <w:p w:rsidR="005B563A" w:rsidRPr="00392996" w:rsidRDefault="005B563A" w:rsidP="0099149B">
            <w:pPr>
              <w:pStyle w:val="NoSpacing1"/>
              <w:spacing w:before="40" w:after="40"/>
              <w:rPr>
                <w:rFonts w:ascii="Arial" w:hAnsi="Arial" w:cs="Arial"/>
                <w:i/>
                <w:color w:val="FF0000"/>
                <w:sz w:val="20"/>
                <w:szCs w:val="20"/>
              </w:rPr>
            </w:pPr>
            <w:r w:rsidRPr="00392996">
              <w:rPr>
                <w:rFonts w:ascii="Arial" w:hAnsi="Arial" w:cs="Arial"/>
                <w:i/>
                <w:color w:val="FF0000"/>
                <w:sz w:val="20"/>
                <w:szCs w:val="20"/>
              </w:rPr>
              <w:t>(Dodavatel uvede ANO/NE a skutečnou hodnotu)</w:t>
            </w:r>
          </w:p>
        </w:tc>
      </w:tr>
    </w:tbl>
    <w:p w:rsidR="005B563A" w:rsidRDefault="005B563A" w:rsidP="005B563A">
      <w:pPr>
        <w:spacing w:before="40" w:after="40"/>
        <w:rPr>
          <w:rFonts w:ascii="Arial" w:hAnsi="Arial" w:cs="Arial"/>
          <w:sz w:val="20"/>
          <w:szCs w:val="20"/>
        </w:rPr>
      </w:pPr>
    </w:p>
    <w:p w:rsidR="005B563A" w:rsidRDefault="005B563A" w:rsidP="005B563A">
      <w:pPr>
        <w:spacing w:before="40" w:after="40"/>
        <w:rPr>
          <w:rFonts w:ascii="Arial" w:hAnsi="Arial" w:cs="Arial"/>
          <w:sz w:val="20"/>
          <w:szCs w:val="20"/>
        </w:rPr>
      </w:pPr>
    </w:p>
    <w:p w:rsidR="005B563A" w:rsidRDefault="005B563A" w:rsidP="005B563A">
      <w:pPr>
        <w:spacing w:before="40" w:after="40"/>
        <w:rPr>
          <w:rFonts w:ascii="Arial" w:hAnsi="Arial" w:cs="Arial"/>
          <w:sz w:val="20"/>
          <w:szCs w:val="20"/>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392996" w:rsidRDefault="00392996" w:rsidP="005B563A">
      <w:pPr>
        <w:spacing w:before="40" w:after="40"/>
        <w:jc w:val="center"/>
        <w:rPr>
          <w:rFonts w:ascii="Arial" w:hAnsi="Arial" w:cs="Arial"/>
        </w:rPr>
      </w:pPr>
    </w:p>
    <w:p w:rsidR="00392996" w:rsidRDefault="00392996" w:rsidP="005B563A">
      <w:pPr>
        <w:spacing w:before="40" w:after="40"/>
        <w:jc w:val="center"/>
        <w:rPr>
          <w:rFonts w:ascii="Arial" w:hAnsi="Arial" w:cs="Arial"/>
        </w:rPr>
      </w:pPr>
    </w:p>
    <w:p w:rsidR="00392996" w:rsidRDefault="00392996" w:rsidP="005B563A">
      <w:pPr>
        <w:spacing w:before="40" w:after="40"/>
        <w:jc w:val="center"/>
        <w:rPr>
          <w:rFonts w:ascii="Arial" w:hAnsi="Arial" w:cs="Arial"/>
        </w:rPr>
      </w:pPr>
    </w:p>
    <w:p w:rsidR="00392996" w:rsidRDefault="00392996" w:rsidP="005B563A">
      <w:pPr>
        <w:spacing w:before="40" w:after="40"/>
        <w:jc w:val="center"/>
        <w:rPr>
          <w:rFonts w:ascii="Arial" w:hAnsi="Arial" w:cs="Arial"/>
        </w:rPr>
      </w:pPr>
    </w:p>
    <w:p w:rsidR="00392996" w:rsidRDefault="00392996" w:rsidP="005B563A">
      <w:pPr>
        <w:spacing w:before="40" w:after="40"/>
        <w:jc w:val="center"/>
        <w:rPr>
          <w:rFonts w:ascii="Arial" w:hAnsi="Arial" w:cs="Arial"/>
        </w:rPr>
      </w:pPr>
    </w:p>
    <w:p w:rsidR="00392996" w:rsidRDefault="00392996" w:rsidP="005B563A">
      <w:pPr>
        <w:spacing w:before="40" w:after="40"/>
        <w:jc w:val="center"/>
        <w:rPr>
          <w:rFonts w:ascii="Arial" w:hAnsi="Arial" w:cs="Arial"/>
        </w:rPr>
      </w:pPr>
    </w:p>
    <w:p w:rsidR="00392996" w:rsidRDefault="00392996" w:rsidP="005B563A">
      <w:pPr>
        <w:spacing w:before="40" w:after="40"/>
        <w:jc w:val="center"/>
        <w:rPr>
          <w:rFonts w:ascii="Arial" w:hAnsi="Arial" w:cs="Arial"/>
        </w:rPr>
      </w:pPr>
    </w:p>
    <w:p w:rsidR="00392996" w:rsidRDefault="00392996" w:rsidP="005B563A">
      <w:pPr>
        <w:spacing w:before="40" w:after="40"/>
        <w:jc w:val="center"/>
        <w:rPr>
          <w:rFonts w:ascii="Arial" w:hAnsi="Arial" w:cs="Arial"/>
        </w:rPr>
      </w:pPr>
    </w:p>
    <w:p w:rsidR="00392996" w:rsidRDefault="00392996" w:rsidP="005B563A">
      <w:pPr>
        <w:spacing w:before="40" w:after="40"/>
        <w:jc w:val="center"/>
        <w:rPr>
          <w:rFonts w:ascii="Arial" w:hAnsi="Arial" w:cs="Arial"/>
        </w:rPr>
      </w:pPr>
    </w:p>
    <w:p w:rsidR="00392996" w:rsidRDefault="00392996" w:rsidP="005B563A">
      <w:pPr>
        <w:spacing w:before="40" w:after="40"/>
        <w:jc w:val="center"/>
        <w:rPr>
          <w:rFonts w:ascii="Arial" w:hAnsi="Arial" w:cs="Arial"/>
        </w:rPr>
      </w:pPr>
    </w:p>
    <w:p w:rsidR="00392996" w:rsidRDefault="00392996" w:rsidP="005B563A">
      <w:pPr>
        <w:spacing w:before="40" w:after="40"/>
        <w:jc w:val="center"/>
        <w:rPr>
          <w:rFonts w:ascii="Arial" w:hAnsi="Arial" w:cs="Arial"/>
        </w:rPr>
      </w:pPr>
    </w:p>
    <w:p w:rsidR="005B563A" w:rsidRDefault="005B563A" w:rsidP="005B563A">
      <w:pPr>
        <w:spacing w:before="40" w:after="40"/>
        <w:jc w:val="center"/>
        <w:rPr>
          <w:rFonts w:ascii="Arial" w:hAnsi="Arial" w:cs="Arial"/>
        </w:rPr>
      </w:pPr>
    </w:p>
    <w:p w:rsidR="00912B6D" w:rsidRDefault="00912B6D" w:rsidP="005B563A">
      <w:pPr>
        <w:spacing w:before="40" w:after="40"/>
        <w:jc w:val="center"/>
        <w:rPr>
          <w:rFonts w:ascii="Arial" w:hAnsi="Arial" w:cs="Arial"/>
        </w:rPr>
      </w:pPr>
    </w:p>
    <w:p w:rsidR="005B563A" w:rsidRPr="00392996" w:rsidRDefault="005B563A" w:rsidP="005B563A">
      <w:pPr>
        <w:rPr>
          <w:rFonts w:ascii="Arial" w:hAnsi="Arial" w:cs="Arial"/>
          <w:sz w:val="20"/>
          <w:szCs w:val="20"/>
          <w:u w:val="single"/>
        </w:rPr>
      </w:pPr>
      <w:r w:rsidRPr="00392996">
        <w:rPr>
          <w:rFonts w:ascii="Arial" w:hAnsi="Arial" w:cs="Arial"/>
          <w:sz w:val="20"/>
          <w:szCs w:val="20"/>
          <w:u w:val="single"/>
        </w:rPr>
        <w:lastRenderedPageBreak/>
        <w:t>Příloha č. 2: Vzor předávacího protokolu</w:t>
      </w:r>
    </w:p>
    <w:p w:rsidR="005B563A" w:rsidRPr="005606D0" w:rsidRDefault="005B563A" w:rsidP="005B563A">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5B563A" w:rsidRPr="005606D0" w:rsidRDefault="005B563A" w:rsidP="005B563A">
      <w:pPr>
        <w:spacing w:before="0"/>
        <w:ind w:left="426"/>
        <w:rPr>
          <w:rFonts w:ascii="Arial" w:hAnsi="Arial" w:cs="Arial"/>
          <w:b/>
          <w:sz w:val="20"/>
          <w:szCs w:val="20"/>
        </w:rPr>
      </w:pPr>
      <w:r w:rsidRPr="005606D0">
        <w:rPr>
          <w:rFonts w:ascii="Arial" w:hAnsi="Arial" w:cs="Arial"/>
          <w:b/>
          <w:sz w:val="20"/>
          <w:szCs w:val="20"/>
        </w:rPr>
        <w:t>Kupující:</w:t>
      </w:r>
    </w:p>
    <w:p w:rsidR="005B563A" w:rsidRPr="005606D0" w:rsidRDefault="005B563A" w:rsidP="005B563A">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5B563A" w:rsidRPr="005606D0" w:rsidRDefault="005B563A" w:rsidP="005B563A">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Kotlářská 267/2, 611 37 Brno</w:t>
      </w:r>
    </w:p>
    <w:p w:rsidR="005B563A" w:rsidRPr="005606D0" w:rsidRDefault="005B563A" w:rsidP="005B563A">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00216224</w:t>
      </w:r>
      <w:r w:rsidRPr="005606D0">
        <w:rPr>
          <w:rFonts w:ascii="Arial" w:hAnsi="Arial" w:cs="Arial"/>
          <w:color w:val="000000" w:themeColor="text1"/>
          <w:sz w:val="20"/>
          <w:szCs w:val="20"/>
        </w:rPr>
        <w:tab/>
      </w:r>
    </w:p>
    <w:p w:rsidR="005B563A" w:rsidRPr="005606D0" w:rsidRDefault="005B563A" w:rsidP="005B563A">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CZ00216224</w:t>
      </w:r>
      <w:r w:rsidRPr="005606D0">
        <w:rPr>
          <w:rFonts w:ascii="Arial" w:hAnsi="Arial" w:cs="Arial"/>
          <w:color w:val="000000" w:themeColor="text1"/>
          <w:sz w:val="20"/>
          <w:szCs w:val="20"/>
        </w:rPr>
        <w:tab/>
      </w:r>
    </w:p>
    <w:p w:rsidR="005B563A" w:rsidRPr="005606D0" w:rsidRDefault="005B563A" w:rsidP="005B563A">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5B563A" w:rsidRPr="005606D0" w:rsidRDefault="005B563A" w:rsidP="005B563A">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bCs/>
          <w:sz w:val="20"/>
          <w:szCs w:val="20"/>
        </w:rPr>
        <w:t>85636-621/0100</w:t>
      </w:r>
    </w:p>
    <w:p w:rsidR="005B563A" w:rsidRPr="005606D0" w:rsidRDefault="005B563A" w:rsidP="005B563A">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Centrum pro výzkum toxických látek v prostředí, areál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Univerzitní kampus Bohunice, Kamenice 753/5, pavilon A29,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625 00 Brno</w:t>
      </w:r>
    </w:p>
    <w:p w:rsidR="005B563A" w:rsidRPr="005606D0" w:rsidRDefault="005B563A" w:rsidP="005B563A">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5B563A" w:rsidRPr="005606D0" w:rsidRDefault="005B563A" w:rsidP="005B563A">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5B563A" w:rsidRPr="005606D0" w:rsidRDefault="005B563A" w:rsidP="005B563A">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Obchodní </w:t>
      </w:r>
      <w:proofErr w:type="gramStart"/>
      <w:r w:rsidRPr="005606D0">
        <w:rPr>
          <w:rFonts w:ascii="Arial" w:hAnsi="Arial" w:cs="Arial"/>
          <w:color w:val="000000" w:themeColor="text1"/>
          <w:sz w:val="20"/>
          <w:szCs w:val="20"/>
        </w:rPr>
        <w:t>firma/název/jméno:</w:t>
      </w:r>
      <w:r w:rsidRPr="005606D0">
        <w:rPr>
          <w:rFonts w:ascii="Arial" w:hAnsi="Arial" w:cs="Arial"/>
          <w:color w:val="000000" w:themeColor="text1"/>
          <w:sz w:val="20"/>
          <w:szCs w:val="20"/>
        </w:rPr>
        <w:tab/>
        <w:t>......................</w:t>
      </w:r>
      <w:proofErr w:type="gramEnd"/>
      <w:r w:rsidRPr="005606D0">
        <w:rPr>
          <w:rFonts w:ascii="Arial" w:hAnsi="Arial" w:cs="Arial"/>
          <w:color w:val="000000" w:themeColor="text1"/>
          <w:sz w:val="20"/>
          <w:szCs w:val="20"/>
        </w:rPr>
        <w:t xml:space="preserve"> </w:t>
      </w:r>
    </w:p>
    <w:p w:rsidR="005B563A" w:rsidRPr="005606D0" w:rsidRDefault="005B563A" w:rsidP="005B563A">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w:t>
      </w:r>
      <w:proofErr w:type="gramStart"/>
      <w:r w:rsidRPr="005606D0">
        <w:rPr>
          <w:rFonts w:ascii="Arial" w:hAnsi="Arial" w:cs="Arial"/>
          <w:color w:val="000000" w:themeColor="text1"/>
          <w:sz w:val="20"/>
          <w:szCs w:val="20"/>
        </w:rPr>
        <w:t xml:space="preserve">podnikání: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roofErr w:type="gramEnd"/>
    </w:p>
    <w:p w:rsidR="005B563A" w:rsidRPr="005606D0" w:rsidRDefault="005B563A" w:rsidP="005B563A">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roofErr w:type="gramEnd"/>
    </w:p>
    <w:p w:rsidR="005B563A" w:rsidRPr="005606D0" w:rsidRDefault="005B563A" w:rsidP="005B563A">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roofErr w:type="gramEnd"/>
    </w:p>
    <w:p w:rsidR="005B563A" w:rsidRPr="005606D0" w:rsidRDefault="005B563A" w:rsidP="005B563A">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roofErr w:type="gramEnd"/>
    </w:p>
    <w:p w:rsidR="005B563A" w:rsidRPr="005606D0" w:rsidRDefault="005B563A" w:rsidP="005B563A">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w:t>
      </w:r>
      <w:proofErr w:type="gramStart"/>
      <w:r w:rsidRPr="005606D0">
        <w:rPr>
          <w:rFonts w:ascii="Arial" w:hAnsi="Arial" w:cs="Arial"/>
          <w:color w:val="000000" w:themeColor="text1"/>
          <w:sz w:val="20"/>
          <w:szCs w:val="20"/>
        </w:rPr>
        <w:t xml:space="preserve">rejstříku: </w:t>
      </w:r>
      <w:r w:rsidRPr="005606D0">
        <w:rPr>
          <w:rFonts w:ascii="Arial" w:hAnsi="Arial" w:cs="Arial"/>
          <w:color w:val="000000" w:themeColor="text1"/>
          <w:sz w:val="20"/>
          <w:szCs w:val="20"/>
        </w:rPr>
        <w:tab/>
        <w:t>......................</w:t>
      </w:r>
      <w:proofErr w:type="gramEnd"/>
    </w:p>
    <w:p w:rsidR="005B563A" w:rsidRPr="005606D0" w:rsidRDefault="005B563A" w:rsidP="005B563A">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Bankovní </w:t>
      </w:r>
      <w:proofErr w:type="gramStart"/>
      <w:r w:rsidRPr="005606D0">
        <w:rPr>
          <w:rFonts w:ascii="Arial" w:hAnsi="Arial" w:cs="Arial"/>
          <w:color w:val="000000" w:themeColor="text1"/>
          <w:sz w:val="20"/>
          <w:szCs w:val="20"/>
        </w:rPr>
        <w:t>spojení:</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roofErr w:type="gramEnd"/>
    </w:p>
    <w:p w:rsidR="005B563A" w:rsidRPr="005606D0" w:rsidRDefault="005B563A" w:rsidP="005B563A">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roofErr w:type="gramEnd"/>
    </w:p>
    <w:p w:rsidR="005B563A" w:rsidRPr="005606D0" w:rsidRDefault="005B563A" w:rsidP="005B563A">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proofErr w:type="gramStart"/>
      <w:r w:rsidR="007130BB"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7130BB" w:rsidRPr="005606D0">
        <w:rPr>
          <w:rFonts w:ascii="Arial" w:hAnsi="Arial" w:cs="Arial"/>
          <w:color w:val="000000" w:themeColor="text1"/>
          <w:sz w:val="20"/>
          <w:szCs w:val="20"/>
        </w:rPr>
      </w:r>
      <w:r w:rsidR="007130BB"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7130BB" w:rsidRPr="005606D0">
        <w:rPr>
          <w:rFonts w:ascii="Arial" w:hAnsi="Arial" w:cs="Arial"/>
          <w:color w:val="000000" w:themeColor="text1"/>
          <w:sz w:val="20"/>
          <w:szCs w:val="20"/>
        </w:rPr>
        <w:fldChar w:fldCharType="end"/>
      </w:r>
      <w:r w:rsidRPr="005606D0">
        <w:rPr>
          <w:rFonts w:ascii="Arial" w:hAnsi="Arial" w:cs="Arial"/>
          <w:color w:val="000000" w:themeColor="text1"/>
          <w:sz w:val="20"/>
          <w:szCs w:val="20"/>
        </w:rPr>
        <w:tab/>
        <w:t>......................</w:t>
      </w:r>
      <w:proofErr w:type="gramEnd"/>
    </w:p>
    <w:p w:rsidR="005B563A" w:rsidRPr="005606D0" w:rsidRDefault="005B563A" w:rsidP="005B563A">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w:t>
      </w:r>
      <w:proofErr w:type="gramStart"/>
      <w:r w:rsidRPr="005606D0">
        <w:rPr>
          <w:rFonts w:ascii="Arial" w:hAnsi="Arial" w:cs="Arial"/>
          <w:color w:val="000000" w:themeColor="text1"/>
          <w:sz w:val="20"/>
          <w:szCs w:val="20"/>
        </w:rPr>
        <w:t xml:space="preserve">osoby: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tel.</w:t>
      </w:r>
      <w:proofErr w:type="gramEnd"/>
      <w:r w:rsidRPr="005606D0">
        <w:rPr>
          <w:rFonts w:ascii="Arial" w:hAnsi="Arial" w:cs="Arial"/>
          <w:color w:val="000000" w:themeColor="text1"/>
          <w:sz w:val="20"/>
          <w:szCs w:val="20"/>
        </w:rPr>
        <w:t xml:space="preserve"> č.: ......................, e-mail: ......................</w:t>
      </w:r>
    </w:p>
    <w:p w:rsidR="005B563A" w:rsidRPr="005606D0" w:rsidRDefault="005B563A" w:rsidP="005B563A">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proofErr w:type="gramStart"/>
      <w:r w:rsidRPr="005606D0">
        <w:rPr>
          <w:rFonts w:ascii="Arial" w:hAnsi="Arial" w:cs="Arial"/>
          <w:color w:val="000000" w:themeColor="text1"/>
          <w:sz w:val="20"/>
          <w:szCs w:val="20"/>
        </w:rPr>
        <w:t>......................, tel.</w:t>
      </w:r>
      <w:proofErr w:type="gramEnd"/>
      <w:r w:rsidRPr="005606D0">
        <w:rPr>
          <w:rFonts w:ascii="Arial" w:hAnsi="Arial" w:cs="Arial"/>
          <w:color w:val="000000" w:themeColor="text1"/>
          <w:sz w:val="20"/>
          <w:szCs w:val="20"/>
        </w:rPr>
        <w:t xml:space="preserve"> č.: ......................, e-mail: ......................</w:t>
      </w:r>
    </w:p>
    <w:p w:rsidR="005B563A" w:rsidRPr="005606D0" w:rsidRDefault="005B563A" w:rsidP="005B563A">
      <w:pPr>
        <w:spacing w:before="0"/>
        <w:rPr>
          <w:rFonts w:ascii="Arial" w:hAnsi="Arial" w:cs="Arial"/>
          <w:color w:val="000000" w:themeColor="text1"/>
          <w:sz w:val="20"/>
          <w:szCs w:val="20"/>
        </w:rPr>
      </w:pPr>
    </w:p>
    <w:p w:rsidR="005B563A" w:rsidRPr="005606D0" w:rsidRDefault="005B563A" w:rsidP="005B563A">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5B563A" w:rsidRPr="005606D0" w:rsidRDefault="005B563A" w:rsidP="005B563A">
      <w:pPr>
        <w:spacing w:before="0"/>
        <w:ind w:left="426"/>
        <w:rPr>
          <w:rFonts w:ascii="Arial" w:hAnsi="Arial" w:cs="Arial"/>
          <w:color w:val="000000" w:themeColor="text1"/>
          <w:sz w:val="20"/>
          <w:szCs w:val="20"/>
        </w:rPr>
      </w:pPr>
      <w:proofErr w:type="gramStart"/>
      <w:r w:rsidRPr="005606D0">
        <w:rPr>
          <w:rFonts w:ascii="Arial" w:hAnsi="Arial" w:cs="Arial"/>
          <w:color w:val="000000" w:themeColor="text1"/>
          <w:sz w:val="20"/>
          <w:szCs w:val="20"/>
        </w:rPr>
        <w:t>...................................., výrobní</w:t>
      </w:r>
      <w:proofErr w:type="gramEnd"/>
      <w:r w:rsidRPr="005606D0">
        <w:rPr>
          <w:rFonts w:ascii="Arial" w:hAnsi="Arial" w:cs="Arial"/>
          <w:color w:val="000000" w:themeColor="text1"/>
          <w:sz w:val="20"/>
          <w:szCs w:val="20"/>
        </w:rPr>
        <w:t xml:space="preserve"> číslo: ................................</w:t>
      </w:r>
    </w:p>
    <w:p w:rsidR="005B563A" w:rsidRPr="005606D0" w:rsidRDefault="005B563A" w:rsidP="005B563A">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Seznam atestů, certifikátů či prohlášení o shodě, které byly kupujícímu předány</w:t>
      </w:r>
    </w:p>
    <w:p w:rsidR="005B563A" w:rsidRPr="005606D0" w:rsidRDefault="005B563A" w:rsidP="005B563A">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5B563A" w:rsidRPr="005606D0" w:rsidRDefault="005B563A" w:rsidP="005B563A">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5B563A" w:rsidRPr="005606D0" w:rsidRDefault="005B563A" w:rsidP="005B563A">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5B563A" w:rsidRPr="005606D0" w:rsidRDefault="005B563A" w:rsidP="005B563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5B563A" w:rsidRPr="005606D0" w:rsidRDefault="005B563A" w:rsidP="005B563A">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 o provedeném zaškolení obsluhy věci</w:t>
      </w:r>
    </w:p>
    <w:p w:rsidR="005B563A" w:rsidRPr="005606D0" w:rsidRDefault="005B563A" w:rsidP="005B563A">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5B563A" w:rsidRPr="005606D0" w:rsidRDefault="005B563A" w:rsidP="005B563A">
      <w:pPr>
        <w:rPr>
          <w:rFonts w:ascii="Arial" w:hAnsi="Arial" w:cs="Arial"/>
          <w:sz w:val="20"/>
          <w:szCs w:val="20"/>
        </w:rPr>
      </w:pPr>
      <w:r w:rsidRPr="005606D0">
        <w:rPr>
          <w:rFonts w:ascii="Arial" w:hAnsi="Arial" w:cs="Arial"/>
          <w:sz w:val="20"/>
          <w:szCs w:val="20"/>
        </w:rPr>
        <w:t>Prodávající tímto potvrzuje odevzdání věci a kupující její převzetí.</w:t>
      </w:r>
    </w:p>
    <w:tbl>
      <w:tblPr>
        <w:tblW w:w="0" w:type="auto"/>
        <w:tblLook w:val="00A0" w:firstRow="1" w:lastRow="0" w:firstColumn="1" w:lastColumn="0" w:noHBand="0" w:noVBand="0"/>
      </w:tblPr>
      <w:tblGrid>
        <w:gridCol w:w="4644"/>
        <w:gridCol w:w="4644"/>
      </w:tblGrid>
      <w:tr w:rsidR="005B563A" w:rsidRPr="005606D0" w:rsidTr="0099149B">
        <w:tc>
          <w:tcPr>
            <w:tcW w:w="4644" w:type="dxa"/>
          </w:tcPr>
          <w:p w:rsidR="005B563A" w:rsidRPr="005606D0" w:rsidRDefault="005B563A" w:rsidP="0099149B">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5B563A" w:rsidRPr="005606D0" w:rsidRDefault="005B563A" w:rsidP="0099149B">
            <w:pPr>
              <w:spacing w:after="0" w:line="240" w:lineRule="atLeast"/>
              <w:rPr>
                <w:rFonts w:ascii="Arial" w:hAnsi="Arial" w:cs="Arial"/>
                <w:b/>
                <w:color w:val="000000" w:themeColor="text1"/>
                <w:sz w:val="20"/>
                <w:szCs w:val="20"/>
              </w:rPr>
            </w:pPr>
          </w:p>
        </w:tc>
      </w:tr>
      <w:tr w:rsidR="005B563A" w:rsidRPr="005606D0" w:rsidTr="0099149B">
        <w:trPr>
          <w:trHeight w:val="87"/>
        </w:trPr>
        <w:tc>
          <w:tcPr>
            <w:tcW w:w="4644" w:type="dxa"/>
          </w:tcPr>
          <w:p w:rsidR="005B563A" w:rsidRPr="005606D0" w:rsidRDefault="005B563A" w:rsidP="0099149B">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5B563A" w:rsidRPr="005606D0" w:rsidRDefault="005B563A" w:rsidP="0099149B">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5B563A" w:rsidRPr="005606D0" w:rsidRDefault="005B563A" w:rsidP="0099149B">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5B563A" w:rsidRPr="005606D0" w:rsidRDefault="005B563A" w:rsidP="0099149B">
            <w:pPr>
              <w:tabs>
                <w:tab w:val="left" w:pos="5040"/>
              </w:tabs>
              <w:spacing w:after="0" w:line="240" w:lineRule="atLeast"/>
              <w:rPr>
                <w:rFonts w:ascii="Arial" w:hAnsi="Arial" w:cs="Arial"/>
                <w:color w:val="000000" w:themeColor="text1"/>
                <w:sz w:val="20"/>
                <w:szCs w:val="20"/>
              </w:rPr>
            </w:pPr>
          </w:p>
        </w:tc>
        <w:tc>
          <w:tcPr>
            <w:tcW w:w="4644" w:type="dxa"/>
          </w:tcPr>
          <w:p w:rsidR="005B563A" w:rsidRPr="005606D0" w:rsidRDefault="005B563A" w:rsidP="0099149B">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5B563A" w:rsidRPr="005606D0" w:rsidRDefault="005B563A" w:rsidP="0099149B">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5B563A" w:rsidRPr="005606D0" w:rsidRDefault="005B563A" w:rsidP="0099149B">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5B563A" w:rsidRPr="005606D0" w:rsidRDefault="005B563A" w:rsidP="0099149B">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D8B" w:rsidRDefault="00C74D8B">
      <w:r>
        <w:separator/>
      </w:r>
    </w:p>
  </w:endnote>
  <w:endnote w:type="continuationSeparator" w:id="0">
    <w:p w:rsidR="00C74D8B" w:rsidRDefault="00C7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9B1" w:rsidRPr="00C359B1" w:rsidRDefault="00C359B1" w:rsidP="00C359B1">
    <w:pPr>
      <w:widowControl w:val="0"/>
      <w:pBdr>
        <w:top w:val="single" w:sz="4" w:space="1" w:color="auto"/>
      </w:pBdr>
      <w:tabs>
        <w:tab w:val="center" w:pos="4680"/>
        <w:tab w:val="right" w:pos="8820"/>
      </w:tabs>
      <w:spacing w:before="0" w:after="0"/>
      <w:jc w:val="left"/>
      <w:rPr>
        <w:rFonts w:eastAsia="Times New Roman"/>
        <w:sz w:val="16"/>
      </w:rPr>
    </w:pPr>
    <w:r w:rsidRPr="00C359B1">
      <w:rPr>
        <w:rFonts w:eastAsia="Times New Roman"/>
        <w:sz w:val="16"/>
      </w:rPr>
      <w:t>Nadlimitní veřejná zakázka na dodávky</w:t>
    </w:r>
  </w:p>
  <w:p w:rsidR="00C359B1" w:rsidRPr="00C359B1" w:rsidRDefault="00C359B1" w:rsidP="00C359B1">
    <w:pPr>
      <w:widowControl w:val="0"/>
      <w:pBdr>
        <w:top w:val="single" w:sz="4" w:space="1" w:color="auto"/>
      </w:pBdr>
      <w:tabs>
        <w:tab w:val="center" w:pos="4680"/>
        <w:tab w:val="right" w:pos="8820"/>
      </w:tabs>
      <w:spacing w:before="0" w:after="0"/>
      <w:jc w:val="left"/>
      <w:rPr>
        <w:rFonts w:eastAsia="Times New Roman"/>
        <w:b/>
        <w:sz w:val="16"/>
      </w:rPr>
    </w:pPr>
    <w:r w:rsidRPr="00C359B1">
      <w:rPr>
        <w:rFonts w:eastAsia="Times New Roman"/>
        <w:b/>
        <w:sz w:val="16"/>
      </w:rPr>
      <w:t xml:space="preserve">Přístrojové vybavení pro projekt </w:t>
    </w:r>
    <w:proofErr w:type="spellStart"/>
    <w:r w:rsidRPr="00C359B1">
      <w:rPr>
        <w:rFonts w:eastAsia="Times New Roman"/>
        <w:b/>
        <w:sz w:val="16"/>
      </w:rPr>
      <w:t>Research</w:t>
    </w:r>
    <w:proofErr w:type="spellEnd"/>
    <w:r w:rsidRPr="00C359B1">
      <w:rPr>
        <w:rFonts w:eastAsia="Times New Roman"/>
        <w:b/>
        <w:sz w:val="16"/>
      </w:rPr>
      <w:t xml:space="preserve"> Centre </w:t>
    </w:r>
    <w:proofErr w:type="spellStart"/>
    <w:r w:rsidRPr="00C359B1">
      <w:rPr>
        <w:rFonts w:eastAsia="Times New Roman"/>
        <w:b/>
        <w:sz w:val="16"/>
      </w:rPr>
      <w:t>for</w:t>
    </w:r>
    <w:proofErr w:type="spellEnd"/>
    <w:r w:rsidRPr="00C359B1">
      <w:rPr>
        <w:rFonts w:eastAsia="Times New Roman"/>
        <w:b/>
        <w:sz w:val="16"/>
      </w:rPr>
      <w:t xml:space="preserve"> </w:t>
    </w:r>
    <w:proofErr w:type="spellStart"/>
    <w:r w:rsidRPr="00C359B1">
      <w:rPr>
        <w:rFonts w:eastAsia="Times New Roman"/>
        <w:b/>
        <w:sz w:val="16"/>
      </w:rPr>
      <w:t>Toxic</w:t>
    </w:r>
    <w:proofErr w:type="spellEnd"/>
    <w:r w:rsidRPr="00C359B1">
      <w:rPr>
        <w:rFonts w:eastAsia="Times New Roman"/>
        <w:b/>
        <w:sz w:val="16"/>
      </w:rPr>
      <w:t xml:space="preserve"> </w:t>
    </w:r>
    <w:proofErr w:type="spellStart"/>
    <w:r w:rsidRPr="00C359B1">
      <w:rPr>
        <w:rFonts w:eastAsia="Times New Roman"/>
        <w:b/>
        <w:sz w:val="16"/>
      </w:rPr>
      <w:t>Compounds</w:t>
    </w:r>
    <w:proofErr w:type="spellEnd"/>
    <w:r w:rsidRPr="00C359B1">
      <w:rPr>
        <w:rFonts w:eastAsia="Times New Roman"/>
        <w:b/>
        <w:sz w:val="16"/>
      </w:rPr>
      <w:t xml:space="preserve"> in </w:t>
    </w:r>
    <w:proofErr w:type="spellStart"/>
    <w:r w:rsidRPr="00C359B1">
      <w:rPr>
        <w:rFonts w:eastAsia="Times New Roman"/>
        <w:b/>
        <w:sz w:val="16"/>
      </w:rPr>
      <w:t>the</w:t>
    </w:r>
    <w:proofErr w:type="spellEnd"/>
    <w:r w:rsidRPr="00C359B1">
      <w:rPr>
        <w:rFonts w:eastAsia="Times New Roman"/>
        <w:b/>
        <w:sz w:val="16"/>
      </w:rPr>
      <w:t xml:space="preserve"> </w:t>
    </w:r>
    <w:proofErr w:type="spellStart"/>
    <w:r w:rsidRPr="00C359B1">
      <w:rPr>
        <w:rFonts w:eastAsia="Times New Roman"/>
        <w:b/>
        <w:sz w:val="16"/>
      </w:rPr>
      <w:t>Environment</w:t>
    </w:r>
    <w:proofErr w:type="spellEnd"/>
    <w:r w:rsidRPr="00C359B1">
      <w:rPr>
        <w:rFonts w:eastAsia="Times New Roman"/>
        <w:b/>
        <w:sz w:val="16"/>
      </w:rPr>
      <w:t xml:space="preserve">, </w:t>
    </w:r>
    <w:proofErr w:type="spellStart"/>
    <w:proofErr w:type="gramStart"/>
    <w:r w:rsidRPr="00C359B1">
      <w:rPr>
        <w:rFonts w:eastAsia="Times New Roman"/>
        <w:b/>
        <w:sz w:val="16"/>
      </w:rPr>
      <w:t>reg</w:t>
    </w:r>
    <w:proofErr w:type="gramEnd"/>
    <w:r w:rsidRPr="00C359B1">
      <w:rPr>
        <w:rFonts w:eastAsia="Times New Roman"/>
        <w:b/>
        <w:sz w:val="16"/>
      </w:rPr>
      <w:t>.</w:t>
    </w:r>
    <w:proofErr w:type="gramStart"/>
    <w:r w:rsidRPr="00C359B1">
      <w:rPr>
        <w:rFonts w:eastAsia="Times New Roman"/>
        <w:b/>
        <w:sz w:val="16"/>
      </w:rPr>
      <w:t>č</w:t>
    </w:r>
    <w:proofErr w:type="spellEnd"/>
    <w:r w:rsidRPr="00C359B1">
      <w:rPr>
        <w:rFonts w:eastAsia="Times New Roman"/>
        <w:b/>
        <w:sz w:val="16"/>
      </w:rPr>
      <w:t>.</w:t>
    </w:r>
    <w:proofErr w:type="gramEnd"/>
    <w:r w:rsidRPr="00C359B1">
      <w:rPr>
        <w:rFonts w:eastAsia="Times New Roman"/>
        <w:b/>
        <w:sz w:val="16"/>
      </w:rPr>
      <w:t>  LO1214 – část 7</w:t>
    </w:r>
  </w:p>
  <w:p w:rsidR="00C861DA" w:rsidRPr="00C359B1" w:rsidRDefault="00C359B1" w:rsidP="00C359B1">
    <w:pPr>
      <w:widowControl w:val="0"/>
      <w:pBdr>
        <w:top w:val="single" w:sz="4" w:space="1" w:color="auto"/>
      </w:pBdr>
      <w:tabs>
        <w:tab w:val="center" w:pos="4680"/>
        <w:tab w:val="right" w:pos="8820"/>
      </w:tabs>
      <w:spacing w:before="0" w:after="0"/>
      <w:jc w:val="left"/>
      <w:rPr>
        <w:rFonts w:eastAsia="Times New Roman"/>
        <w:sz w:val="16"/>
      </w:rPr>
    </w:pPr>
    <w:r w:rsidRPr="00C359B1">
      <w:rPr>
        <w:rFonts w:eastAsia="Times New Roman"/>
        <w:sz w:val="16"/>
      </w:rPr>
      <w:t>Kupní smlouva – UV spektrometr</w:t>
    </w:r>
    <w:r w:rsidRPr="00C359B1">
      <w:rPr>
        <w:rFonts w:eastAsia="Times New Roman"/>
        <w:sz w:val="16"/>
        <w:szCs w:val="16"/>
      </w:rPr>
      <w:tab/>
    </w:r>
    <w:r w:rsidRPr="00C359B1">
      <w:rPr>
        <w:rFonts w:eastAsia="Times New Roman"/>
        <w:sz w:val="16"/>
        <w:szCs w:val="16"/>
      </w:rPr>
      <w:tab/>
      <w:t xml:space="preserve">Strana </w:t>
    </w:r>
    <w:r w:rsidR="007130BB" w:rsidRPr="00C359B1">
      <w:rPr>
        <w:rFonts w:eastAsia="Times New Roman"/>
        <w:sz w:val="16"/>
        <w:szCs w:val="16"/>
      </w:rPr>
      <w:fldChar w:fldCharType="begin"/>
    </w:r>
    <w:r w:rsidRPr="00C359B1">
      <w:rPr>
        <w:rFonts w:eastAsia="Times New Roman"/>
        <w:sz w:val="16"/>
        <w:szCs w:val="16"/>
      </w:rPr>
      <w:instrText xml:space="preserve"> PAGE </w:instrText>
    </w:r>
    <w:r w:rsidR="007130BB" w:rsidRPr="00C359B1">
      <w:rPr>
        <w:rFonts w:eastAsia="Times New Roman"/>
        <w:sz w:val="16"/>
        <w:szCs w:val="16"/>
      </w:rPr>
      <w:fldChar w:fldCharType="separate"/>
    </w:r>
    <w:r w:rsidR="0072090F">
      <w:rPr>
        <w:rFonts w:eastAsia="Times New Roman"/>
        <w:noProof/>
        <w:sz w:val="16"/>
        <w:szCs w:val="16"/>
      </w:rPr>
      <w:t>12</w:t>
    </w:r>
    <w:r w:rsidR="007130BB" w:rsidRPr="00C359B1">
      <w:rPr>
        <w:rFonts w:eastAsia="Times New Roman"/>
        <w:sz w:val="16"/>
        <w:szCs w:val="16"/>
      </w:rPr>
      <w:fldChar w:fldCharType="end"/>
    </w:r>
    <w:r w:rsidRPr="00C359B1">
      <w:rPr>
        <w:rFonts w:eastAsia="Times New Roman"/>
        <w:sz w:val="16"/>
        <w:szCs w:val="16"/>
      </w:rPr>
      <w:t xml:space="preserve"> (celkem </w:t>
    </w:r>
    <w:r w:rsidR="007130BB" w:rsidRPr="00C359B1">
      <w:rPr>
        <w:rFonts w:eastAsia="Times New Roman"/>
        <w:sz w:val="16"/>
        <w:szCs w:val="16"/>
      </w:rPr>
      <w:fldChar w:fldCharType="begin"/>
    </w:r>
    <w:r w:rsidRPr="00C359B1">
      <w:rPr>
        <w:rFonts w:eastAsia="Times New Roman"/>
        <w:sz w:val="16"/>
        <w:szCs w:val="16"/>
      </w:rPr>
      <w:instrText xml:space="preserve"> NUMPAGES </w:instrText>
    </w:r>
    <w:r w:rsidR="007130BB" w:rsidRPr="00C359B1">
      <w:rPr>
        <w:rFonts w:eastAsia="Times New Roman"/>
        <w:sz w:val="16"/>
        <w:szCs w:val="16"/>
      </w:rPr>
      <w:fldChar w:fldCharType="separate"/>
    </w:r>
    <w:r w:rsidR="0072090F">
      <w:rPr>
        <w:rFonts w:eastAsia="Times New Roman"/>
        <w:noProof/>
        <w:sz w:val="16"/>
        <w:szCs w:val="16"/>
      </w:rPr>
      <w:t>14</w:t>
    </w:r>
    <w:r w:rsidR="007130BB" w:rsidRPr="00C359B1">
      <w:rPr>
        <w:rFonts w:eastAsia="Times New Roman"/>
        <w:sz w:val="16"/>
        <w:szCs w:val="16"/>
      </w:rPr>
      <w:fldChar w:fldCharType="end"/>
    </w:r>
    <w:r w:rsidRPr="00C359B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1DA" w:rsidRPr="00C359B1" w:rsidRDefault="00C861DA" w:rsidP="00E15DC5">
    <w:pPr>
      <w:widowControl w:val="0"/>
      <w:pBdr>
        <w:top w:val="single" w:sz="4" w:space="1" w:color="auto"/>
      </w:pBdr>
      <w:tabs>
        <w:tab w:val="center" w:pos="4680"/>
        <w:tab w:val="right" w:pos="8820"/>
      </w:tabs>
      <w:spacing w:before="0" w:after="0"/>
      <w:jc w:val="left"/>
      <w:rPr>
        <w:rFonts w:eastAsia="Times New Roman"/>
        <w:sz w:val="16"/>
      </w:rPr>
    </w:pPr>
    <w:r w:rsidRPr="00C359B1">
      <w:rPr>
        <w:rFonts w:eastAsia="Times New Roman"/>
        <w:sz w:val="16"/>
      </w:rPr>
      <w:t>Nadlimitní veřejná zakázka na dodávky</w:t>
    </w:r>
  </w:p>
  <w:p w:rsidR="00C861DA" w:rsidRPr="00C359B1" w:rsidRDefault="00C861DA" w:rsidP="002E684D">
    <w:pPr>
      <w:widowControl w:val="0"/>
      <w:pBdr>
        <w:top w:val="single" w:sz="4" w:space="1" w:color="auto"/>
      </w:pBdr>
      <w:tabs>
        <w:tab w:val="center" w:pos="4680"/>
        <w:tab w:val="right" w:pos="8820"/>
      </w:tabs>
      <w:spacing w:before="0" w:after="0"/>
      <w:jc w:val="left"/>
      <w:rPr>
        <w:rFonts w:eastAsia="Times New Roman"/>
        <w:b/>
        <w:sz w:val="16"/>
      </w:rPr>
    </w:pPr>
    <w:r w:rsidRPr="00C359B1">
      <w:rPr>
        <w:rFonts w:eastAsia="Times New Roman"/>
        <w:b/>
        <w:sz w:val="16"/>
      </w:rPr>
      <w:t xml:space="preserve">Přístrojové vybavení pro projekt </w:t>
    </w:r>
    <w:proofErr w:type="spellStart"/>
    <w:r w:rsidRPr="00C359B1">
      <w:rPr>
        <w:rFonts w:eastAsia="Times New Roman"/>
        <w:b/>
        <w:sz w:val="16"/>
      </w:rPr>
      <w:t>Research</w:t>
    </w:r>
    <w:proofErr w:type="spellEnd"/>
    <w:r w:rsidRPr="00C359B1">
      <w:rPr>
        <w:rFonts w:eastAsia="Times New Roman"/>
        <w:b/>
        <w:sz w:val="16"/>
      </w:rPr>
      <w:t xml:space="preserve"> Centre </w:t>
    </w:r>
    <w:proofErr w:type="spellStart"/>
    <w:r w:rsidRPr="00C359B1">
      <w:rPr>
        <w:rFonts w:eastAsia="Times New Roman"/>
        <w:b/>
        <w:sz w:val="16"/>
      </w:rPr>
      <w:t>for</w:t>
    </w:r>
    <w:proofErr w:type="spellEnd"/>
    <w:r w:rsidRPr="00C359B1">
      <w:rPr>
        <w:rFonts w:eastAsia="Times New Roman"/>
        <w:b/>
        <w:sz w:val="16"/>
      </w:rPr>
      <w:t xml:space="preserve"> </w:t>
    </w:r>
    <w:proofErr w:type="spellStart"/>
    <w:r w:rsidRPr="00C359B1">
      <w:rPr>
        <w:rFonts w:eastAsia="Times New Roman"/>
        <w:b/>
        <w:sz w:val="16"/>
      </w:rPr>
      <w:t>Toxic</w:t>
    </w:r>
    <w:proofErr w:type="spellEnd"/>
    <w:r w:rsidRPr="00C359B1">
      <w:rPr>
        <w:rFonts w:eastAsia="Times New Roman"/>
        <w:b/>
        <w:sz w:val="16"/>
      </w:rPr>
      <w:t xml:space="preserve"> </w:t>
    </w:r>
    <w:proofErr w:type="spellStart"/>
    <w:r w:rsidRPr="00C359B1">
      <w:rPr>
        <w:rFonts w:eastAsia="Times New Roman"/>
        <w:b/>
        <w:sz w:val="16"/>
      </w:rPr>
      <w:t>Compounds</w:t>
    </w:r>
    <w:proofErr w:type="spellEnd"/>
    <w:r w:rsidRPr="00C359B1">
      <w:rPr>
        <w:rFonts w:eastAsia="Times New Roman"/>
        <w:b/>
        <w:sz w:val="16"/>
      </w:rPr>
      <w:t xml:space="preserve"> in </w:t>
    </w:r>
    <w:proofErr w:type="spellStart"/>
    <w:r w:rsidRPr="00C359B1">
      <w:rPr>
        <w:rFonts w:eastAsia="Times New Roman"/>
        <w:b/>
        <w:sz w:val="16"/>
      </w:rPr>
      <w:t>the</w:t>
    </w:r>
    <w:proofErr w:type="spellEnd"/>
    <w:r w:rsidRPr="00C359B1">
      <w:rPr>
        <w:rFonts w:eastAsia="Times New Roman"/>
        <w:b/>
        <w:sz w:val="16"/>
      </w:rPr>
      <w:t xml:space="preserve"> </w:t>
    </w:r>
    <w:proofErr w:type="spellStart"/>
    <w:r w:rsidRPr="00C359B1">
      <w:rPr>
        <w:rFonts w:eastAsia="Times New Roman"/>
        <w:b/>
        <w:sz w:val="16"/>
      </w:rPr>
      <w:t>Environment</w:t>
    </w:r>
    <w:proofErr w:type="spellEnd"/>
    <w:r w:rsidRPr="00C359B1">
      <w:rPr>
        <w:rFonts w:eastAsia="Times New Roman"/>
        <w:b/>
        <w:sz w:val="16"/>
      </w:rPr>
      <w:t xml:space="preserve">, </w:t>
    </w:r>
    <w:proofErr w:type="spellStart"/>
    <w:proofErr w:type="gramStart"/>
    <w:r w:rsidRPr="00C359B1">
      <w:rPr>
        <w:rFonts w:eastAsia="Times New Roman"/>
        <w:b/>
        <w:sz w:val="16"/>
      </w:rPr>
      <w:t>reg</w:t>
    </w:r>
    <w:proofErr w:type="gramEnd"/>
    <w:r w:rsidRPr="00C359B1">
      <w:rPr>
        <w:rFonts w:eastAsia="Times New Roman"/>
        <w:b/>
        <w:sz w:val="16"/>
      </w:rPr>
      <w:t>.</w:t>
    </w:r>
    <w:proofErr w:type="gramStart"/>
    <w:r w:rsidRPr="00C359B1">
      <w:rPr>
        <w:rFonts w:eastAsia="Times New Roman"/>
        <w:b/>
        <w:sz w:val="16"/>
      </w:rPr>
      <w:t>č</w:t>
    </w:r>
    <w:proofErr w:type="spellEnd"/>
    <w:r w:rsidRPr="00C359B1">
      <w:rPr>
        <w:rFonts w:eastAsia="Times New Roman"/>
        <w:b/>
        <w:sz w:val="16"/>
      </w:rPr>
      <w:t>.</w:t>
    </w:r>
    <w:proofErr w:type="gramEnd"/>
    <w:r w:rsidRPr="00C359B1">
      <w:rPr>
        <w:rFonts w:eastAsia="Times New Roman"/>
        <w:b/>
        <w:sz w:val="16"/>
      </w:rPr>
      <w:t xml:space="preserve">  LO1214 – část </w:t>
    </w:r>
    <w:r w:rsidR="00C359B1" w:rsidRPr="00C359B1">
      <w:rPr>
        <w:rFonts w:eastAsia="Times New Roman"/>
        <w:b/>
        <w:sz w:val="16"/>
      </w:rPr>
      <w:t>7</w:t>
    </w:r>
  </w:p>
  <w:p w:rsidR="00C861DA" w:rsidRPr="002E684D" w:rsidRDefault="00C861DA" w:rsidP="00E15DC5">
    <w:pPr>
      <w:widowControl w:val="0"/>
      <w:pBdr>
        <w:top w:val="single" w:sz="4" w:space="1" w:color="auto"/>
      </w:pBdr>
      <w:tabs>
        <w:tab w:val="center" w:pos="4680"/>
        <w:tab w:val="right" w:pos="8820"/>
      </w:tabs>
      <w:spacing w:before="0" w:after="0"/>
      <w:jc w:val="left"/>
      <w:rPr>
        <w:rFonts w:eastAsia="Times New Roman"/>
        <w:sz w:val="16"/>
      </w:rPr>
    </w:pPr>
    <w:r w:rsidRPr="00C359B1">
      <w:rPr>
        <w:rFonts w:eastAsia="Times New Roman"/>
        <w:sz w:val="16"/>
      </w:rPr>
      <w:t xml:space="preserve">Kupní smlouva – </w:t>
    </w:r>
    <w:r w:rsidR="00C359B1" w:rsidRPr="00C359B1">
      <w:rPr>
        <w:rFonts w:eastAsia="Times New Roman"/>
        <w:sz w:val="16"/>
      </w:rPr>
      <w:t>UV spektrometr</w:t>
    </w:r>
    <w:r w:rsidRPr="00C359B1">
      <w:rPr>
        <w:rFonts w:eastAsia="Times New Roman"/>
        <w:sz w:val="16"/>
        <w:szCs w:val="16"/>
      </w:rPr>
      <w:tab/>
    </w:r>
    <w:r w:rsidRPr="00C359B1">
      <w:rPr>
        <w:rFonts w:eastAsia="Times New Roman"/>
        <w:sz w:val="16"/>
        <w:szCs w:val="16"/>
      </w:rPr>
      <w:tab/>
      <w:t xml:space="preserve">Strana </w:t>
    </w:r>
    <w:r w:rsidR="007130BB" w:rsidRPr="00C359B1">
      <w:rPr>
        <w:rFonts w:eastAsia="Times New Roman"/>
        <w:sz w:val="16"/>
        <w:szCs w:val="16"/>
      </w:rPr>
      <w:fldChar w:fldCharType="begin"/>
    </w:r>
    <w:r w:rsidRPr="00C359B1">
      <w:rPr>
        <w:rFonts w:eastAsia="Times New Roman"/>
        <w:sz w:val="16"/>
        <w:szCs w:val="16"/>
      </w:rPr>
      <w:instrText xml:space="preserve"> PAGE </w:instrText>
    </w:r>
    <w:r w:rsidR="007130BB" w:rsidRPr="00C359B1">
      <w:rPr>
        <w:rFonts w:eastAsia="Times New Roman"/>
        <w:sz w:val="16"/>
        <w:szCs w:val="16"/>
      </w:rPr>
      <w:fldChar w:fldCharType="separate"/>
    </w:r>
    <w:r w:rsidR="003C4592">
      <w:rPr>
        <w:rFonts w:eastAsia="Times New Roman"/>
        <w:noProof/>
        <w:sz w:val="16"/>
        <w:szCs w:val="16"/>
      </w:rPr>
      <w:t>1</w:t>
    </w:r>
    <w:r w:rsidR="007130BB" w:rsidRPr="00C359B1">
      <w:rPr>
        <w:rFonts w:eastAsia="Times New Roman"/>
        <w:sz w:val="16"/>
        <w:szCs w:val="16"/>
      </w:rPr>
      <w:fldChar w:fldCharType="end"/>
    </w:r>
    <w:r w:rsidRPr="00C359B1">
      <w:rPr>
        <w:rFonts w:eastAsia="Times New Roman"/>
        <w:sz w:val="16"/>
        <w:szCs w:val="16"/>
      </w:rPr>
      <w:t xml:space="preserve"> (celkem </w:t>
    </w:r>
    <w:r w:rsidR="007130BB" w:rsidRPr="00C359B1">
      <w:rPr>
        <w:rFonts w:eastAsia="Times New Roman"/>
        <w:sz w:val="16"/>
        <w:szCs w:val="16"/>
      </w:rPr>
      <w:fldChar w:fldCharType="begin"/>
    </w:r>
    <w:r w:rsidRPr="00C359B1">
      <w:rPr>
        <w:rFonts w:eastAsia="Times New Roman"/>
        <w:sz w:val="16"/>
        <w:szCs w:val="16"/>
      </w:rPr>
      <w:instrText xml:space="preserve"> NUMPAGES </w:instrText>
    </w:r>
    <w:r w:rsidR="007130BB" w:rsidRPr="00C359B1">
      <w:rPr>
        <w:rFonts w:eastAsia="Times New Roman"/>
        <w:sz w:val="16"/>
        <w:szCs w:val="16"/>
      </w:rPr>
      <w:fldChar w:fldCharType="separate"/>
    </w:r>
    <w:r w:rsidR="003C4592">
      <w:rPr>
        <w:rFonts w:eastAsia="Times New Roman"/>
        <w:noProof/>
        <w:sz w:val="16"/>
        <w:szCs w:val="16"/>
      </w:rPr>
      <w:t>14</w:t>
    </w:r>
    <w:r w:rsidR="007130BB" w:rsidRPr="00C359B1">
      <w:rPr>
        <w:rFonts w:eastAsia="Times New Roman"/>
        <w:sz w:val="16"/>
        <w:szCs w:val="16"/>
      </w:rPr>
      <w:fldChar w:fldCharType="end"/>
    </w:r>
    <w:r w:rsidRPr="00C359B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D8B" w:rsidRDefault="00C74D8B">
      <w:r>
        <w:separator/>
      </w:r>
    </w:p>
  </w:footnote>
  <w:footnote w:type="continuationSeparator" w:id="0">
    <w:p w:rsidR="00C74D8B" w:rsidRDefault="00C74D8B">
      <w:r>
        <w:continuationSeparator/>
      </w:r>
    </w:p>
  </w:footnote>
  <w:footnote w:id="1">
    <w:p w:rsidR="00C861DA" w:rsidRPr="0031311F" w:rsidRDefault="00C861D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C861DA" w:rsidRPr="0031311F" w:rsidRDefault="00C861D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w:t>
      </w:r>
      <w:r w:rsidR="005E01C7" w:rsidRPr="00DC142B">
        <w:rPr>
          <w:rFonts w:ascii="Arial" w:hAnsi="Arial" w:cs="Arial"/>
          <w:sz w:val="16"/>
          <w:szCs w:val="16"/>
        </w:rPr>
        <w:t>ovení tohoto odstavce se použije</w:t>
      </w:r>
      <w:r w:rsidRPr="00DC142B">
        <w:rPr>
          <w:rFonts w:ascii="Arial" w:hAnsi="Arial" w:cs="Arial"/>
          <w:sz w:val="16"/>
          <w:szCs w:val="16"/>
        </w:rPr>
        <w:t xml:space="preserv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9B1" w:rsidRDefault="00C359B1">
    <w:pPr>
      <w:pStyle w:val="Zhlav"/>
    </w:pPr>
    <w:r>
      <w:rPr>
        <w:noProof/>
        <w:lang w:eastAsia="cs-CZ"/>
      </w:rPr>
      <w:drawing>
        <wp:anchor distT="0" distB="0" distL="114300" distR="114300" simplePos="0" relativeHeight="251659264" behindDoc="0" locked="0" layoutInCell="1" allowOverlap="1">
          <wp:simplePos x="0" y="0"/>
          <wp:positionH relativeFrom="column">
            <wp:posOffset>-521970</wp:posOffset>
          </wp:positionH>
          <wp:positionV relativeFrom="paragraph">
            <wp:posOffset>59690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9">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1EA7238C"/>
    <w:multiLevelType w:val="hybridMultilevel"/>
    <w:tmpl w:val="F4B6860E"/>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7">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2">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8">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2">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5">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9">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6"/>
  </w:num>
  <w:num w:numId="2">
    <w:abstractNumId w:val="52"/>
  </w:num>
  <w:num w:numId="3">
    <w:abstractNumId w:val="27"/>
  </w:num>
  <w:num w:numId="4">
    <w:abstractNumId w:val="34"/>
  </w:num>
  <w:num w:numId="5">
    <w:abstractNumId w:val="0"/>
  </w:num>
  <w:num w:numId="6">
    <w:abstractNumId w:val="16"/>
  </w:num>
  <w:num w:numId="7">
    <w:abstractNumId w:val="9"/>
  </w:num>
  <w:num w:numId="8">
    <w:abstractNumId w:val="22"/>
  </w:num>
  <w:num w:numId="9">
    <w:abstractNumId w:val="29"/>
  </w:num>
  <w:num w:numId="10">
    <w:abstractNumId w:val="46"/>
  </w:num>
  <w:num w:numId="11">
    <w:abstractNumId w:val="50"/>
  </w:num>
  <w:num w:numId="12">
    <w:abstractNumId w:val="39"/>
  </w:num>
  <w:num w:numId="13">
    <w:abstractNumId w:val="42"/>
  </w:num>
  <w:num w:numId="14">
    <w:abstractNumId w:val="62"/>
  </w:num>
  <w:num w:numId="15">
    <w:abstractNumId w:val="57"/>
  </w:num>
  <w:num w:numId="16">
    <w:abstractNumId w:val="45"/>
  </w:num>
  <w:num w:numId="17">
    <w:abstractNumId w:val="51"/>
  </w:num>
  <w:num w:numId="18">
    <w:abstractNumId w:val="23"/>
  </w:num>
  <w:num w:numId="19">
    <w:abstractNumId w:val="7"/>
  </w:num>
  <w:num w:numId="20">
    <w:abstractNumId w:val="12"/>
  </w:num>
  <w:num w:numId="21">
    <w:abstractNumId w:val="40"/>
  </w:num>
  <w:num w:numId="22">
    <w:abstractNumId w:val="18"/>
  </w:num>
  <w:num w:numId="23">
    <w:abstractNumId w:val="49"/>
  </w:num>
  <w:num w:numId="24">
    <w:abstractNumId w:val="14"/>
  </w:num>
  <w:num w:numId="25">
    <w:abstractNumId w:val="3"/>
  </w:num>
  <w:num w:numId="26">
    <w:abstractNumId w:val="31"/>
  </w:num>
  <w:num w:numId="27">
    <w:abstractNumId w:val="55"/>
  </w:num>
  <w:num w:numId="28">
    <w:abstractNumId w:val="15"/>
  </w:num>
  <w:num w:numId="29">
    <w:abstractNumId w:val="36"/>
  </w:num>
  <w:num w:numId="30">
    <w:abstractNumId w:val="56"/>
  </w:num>
  <w:num w:numId="31">
    <w:abstractNumId w:val="8"/>
  </w:num>
  <w:num w:numId="32">
    <w:abstractNumId w:val="35"/>
  </w:num>
  <w:num w:numId="33">
    <w:abstractNumId w:val="10"/>
  </w:num>
  <w:num w:numId="34">
    <w:abstractNumId w:val="48"/>
  </w:num>
  <w:num w:numId="35">
    <w:abstractNumId w:val="43"/>
  </w:num>
  <w:num w:numId="36">
    <w:abstractNumId w:val="37"/>
  </w:num>
  <w:num w:numId="37">
    <w:abstractNumId w:val="38"/>
  </w:num>
  <w:num w:numId="38">
    <w:abstractNumId w:val="6"/>
  </w:num>
  <w:num w:numId="39">
    <w:abstractNumId w:val="33"/>
  </w:num>
  <w:num w:numId="40">
    <w:abstractNumId w:val="11"/>
  </w:num>
  <w:num w:numId="41">
    <w:abstractNumId w:val="32"/>
  </w:num>
  <w:num w:numId="42">
    <w:abstractNumId w:val="61"/>
  </w:num>
  <w:num w:numId="43">
    <w:abstractNumId w:val="28"/>
  </w:num>
  <w:num w:numId="44">
    <w:abstractNumId w:val="54"/>
  </w:num>
  <w:num w:numId="45">
    <w:abstractNumId w:val="13"/>
  </w:num>
  <w:num w:numId="46">
    <w:abstractNumId w:val="24"/>
  </w:num>
  <w:num w:numId="47">
    <w:abstractNumId w:val="41"/>
  </w:num>
  <w:num w:numId="48">
    <w:abstractNumId w:val="21"/>
  </w:num>
  <w:num w:numId="49">
    <w:abstractNumId w:val="17"/>
  </w:num>
  <w:num w:numId="50">
    <w:abstractNumId w:val="19"/>
  </w:num>
  <w:num w:numId="51">
    <w:abstractNumId w:val="44"/>
  </w:num>
  <w:num w:numId="52">
    <w:abstractNumId w:val="25"/>
  </w:num>
  <w:num w:numId="53">
    <w:abstractNumId w:val="20"/>
  </w:num>
  <w:num w:numId="54">
    <w:abstractNumId w:val="58"/>
  </w:num>
  <w:num w:numId="55">
    <w:abstractNumId w:val="59"/>
  </w:num>
  <w:num w:numId="56">
    <w:abstractNumId w:val="60"/>
  </w:num>
  <w:num w:numId="57">
    <w:abstractNumId w:val="53"/>
  </w:num>
  <w:num w:numId="58">
    <w:abstractNumId w:val="47"/>
  </w:num>
  <w:num w:numId="59">
    <w:abstractNumId w:val="5"/>
  </w:num>
  <w:num w:numId="60">
    <w:abstractNumId w:val="63"/>
  </w:num>
  <w:num w:numId="61">
    <w:abstractNumId w:val="4"/>
  </w:num>
  <w:num w:numId="6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05473"/>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5ED"/>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A17"/>
    <w:rsid w:val="00103C8A"/>
    <w:rsid w:val="0010763F"/>
    <w:rsid w:val="00110EFB"/>
    <w:rsid w:val="00115C6B"/>
    <w:rsid w:val="00121EEE"/>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3BE9"/>
    <w:rsid w:val="0015641F"/>
    <w:rsid w:val="00156AFC"/>
    <w:rsid w:val="00161DD0"/>
    <w:rsid w:val="0016281B"/>
    <w:rsid w:val="00162961"/>
    <w:rsid w:val="0016336A"/>
    <w:rsid w:val="00163695"/>
    <w:rsid w:val="00163EA3"/>
    <w:rsid w:val="0016465B"/>
    <w:rsid w:val="00165982"/>
    <w:rsid w:val="001669E2"/>
    <w:rsid w:val="00170177"/>
    <w:rsid w:val="001706C8"/>
    <w:rsid w:val="001723A1"/>
    <w:rsid w:val="00173F00"/>
    <w:rsid w:val="00177BFD"/>
    <w:rsid w:val="00177D38"/>
    <w:rsid w:val="001821E5"/>
    <w:rsid w:val="001833F1"/>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E9F"/>
    <w:rsid w:val="001F5F4A"/>
    <w:rsid w:val="001F70CF"/>
    <w:rsid w:val="00203D46"/>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AB8"/>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14D2"/>
    <w:rsid w:val="002E275B"/>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2996"/>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277F"/>
    <w:rsid w:val="003C4592"/>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5156"/>
    <w:rsid w:val="004658A8"/>
    <w:rsid w:val="00465E47"/>
    <w:rsid w:val="00470442"/>
    <w:rsid w:val="00471977"/>
    <w:rsid w:val="00472B97"/>
    <w:rsid w:val="00473816"/>
    <w:rsid w:val="00474271"/>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21E"/>
    <w:rsid w:val="004C05DA"/>
    <w:rsid w:val="004C06FE"/>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10E4"/>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50077"/>
    <w:rsid w:val="005509C5"/>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563A"/>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4CCB"/>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4018"/>
    <w:rsid w:val="00704829"/>
    <w:rsid w:val="00705AD4"/>
    <w:rsid w:val="00706181"/>
    <w:rsid w:val="00707AEB"/>
    <w:rsid w:val="007103D4"/>
    <w:rsid w:val="0071201D"/>
    <w:rsid w:val="00712507"/>
    <w:rsid w:val="007130BB"/>
    <w:rsid w:val="007142CB"/>
    <w:rsid w:val="00715B08"/>
    <w:rsid w:val="0072090F"/>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16C7"/>
    <w:rsid w:val="0076244B"/>
    <w:rsid w:val="00762BF5"/>
    <w:rsid w:val="0076350F"/>
    <w:rsid w:val="007644E8"/>
    <w:rsid w:val="00770259"/>
    <w:rsid w:val="0077092A"/>
    <w:rsid w:val="0077115D"/>
    <w:rsid w:val="0077131B"/>
    <w:rsid w:val="00771D6C"/>
    <w:rsid w:val="00772AB5"/>
    <w:rsid w:val="00773E84"/>
    <w:rsid w:val="0077723F"/>
    <w:rsid w:val="0077729F"/>
    <w:rsid w:val="007802D9"/>
    <w:rsid w:val="00782900"/>
    <w:rsid w:val="00784407"/>
    <w:rsid w:val="00785E16"/>
    <w:rsid w:val="0078601E"/>
    <w:rsid w:val="0079055C"/>
    <w:rsid w:val="007914A2"/>
    <w:rsid w:val="00791C18"/>
    <w:rsid w:val="00792B8D"/>
    <w:rsid w:val="0079302A"/>
    <w:rsid w:val="007935FD"/>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4D0C"/>
    <w:rsid w:val="00806AA3"/>
    <w:rsid w:val="008131B6"/>
    <w:rsid w:val="00813FDF"/>
    <w:rsid w:val="00814C98"/>
    <w:rsid w:val="00817BDC"/>
    <w:rsid w:val="00821029"/>
    <w:rsid w:val="00822470"/>
    <w:rsid w:val="00823873"/>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2AE0"/>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01C"/>
    <w:rsid w:val="008E7184"/>
    <w:rsid w:val="008E739B"/>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B6D"/>
    <w:rsid w:val="00912EE2"/>
    <w:rsid w:val="009136B3"/>
    <w:rsid w:val="00913B09"/>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6D4A"/>
    <w:rsid w:val="00A57599"/>
    <w:rsid w:val="00A60811"/>
    <w:rsid w:val="00A61709"/>
    <w:rsid w:val="00A619B3"/>
    <w:rsid w:val="00A6220B"/>
    <w:rsid w:val="00A62B5E"/>
    <w:rsid w:val="00A632D1"/>
    <w:rsid w:val="00A63938"/>
    <w:rsid w:val="00A64293"/>
    <w:rsid w:val="00A655DE"/>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43A0"/>
    <w:rsid w:val="00B4485A"/>
    <w:rsid w:val="00B4547D"/>
    <w:rsid w:val="00B4617F"/>
    <w:rsid w:val="00B46646"/>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59B1"/>
    <w:rsid w:val="00C36911"/>
    <w:rsid w:val="00C36951"/>
    <w:rsid w:val="00C37B4E"/>
    <w:rsid w:val="00C408E8"/>
    <w:rsid w:val="00C42F7B"/>
    <w:rsid w:val="00C43C9F"/>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4D8B"/>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0C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228B"/>
    <w:rsid w:val="00F2261C"/>
    <w:rsid w:val="00F229DA"/>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6012"/>
    <w:rsid w:val="00FA716B"/>
    <w:rsid w:val="00FB021D"/>
    <w:rsid w:val="00FB0A60"/>
    <w:rsid w:val="00FB1356"/>
    <w:rsid w:val="00FB1E84"/>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5B563A"/>
    <w:rPr>
      <w:sz w:val="16"/>
      <w:szCs w:val="16"/>
    </w:rPr>
  </w:style>
  <w:style w:type="character" w:customStyle="1" w:styleId="Zkladntext3Char">
    <w:name w:val="Základní text 3 Char"/>
    <w:basedOn w:val="Standardnpsmoodstavce"/>
    <w:link w:val="Zkladntext3"/>
    <w:rsid w:val="005B563A"/>
    <w:rPr>
      <w:rFonts w:ascii="Arial Narrow" w:eastAsia="Calibri" w:hAnsi="Arial Narrow"/>
      <w:sz w:val="16"/>
      <w:szCs w:val="16"/>
      <w:lang w:eastAsia="en-US"/>
    </w:rPr>
  </w:style>
  <w:style w:type="paragraph" w:customStyle="1" w:styleId="Bezmezer1">
    <w:name w:val="Bez mezer1"/>
    <w:uiPriority w:val="99"/>
    <w:rsid w:val="005B563A"/>
    <w:rPr>
      <w:rFonts w:ascii="Calibri" w:hAnsi="Calibri"/>
      <w:sz w:val="22"/>
      <w:szCs w:val="22"/>
      <w:lang w:eastAsia="en-US"/>
    </w:rPr>
  </w:style>
  <w:style w:type="paragraph" w:customStyle="1" w:styleId="Standard">
    <w:name w:val="Standard"/>
    <w:rsid w:val="005B563A"/>
    <w:pPr>
      <w:suppressAutoHyphens/>
      <w:autoSpaceDN w:val="0"/>
      <w:spacing w:after="200" w:line="276" w:lineRule="auto"/>
      <w:textAlignment w:val="baseline"/>
    </w:pPr>
    <w:rPr>
      <w:rFonts w:ascii="Calibri" w:eastAsia="SimSun" w:hAnsi="Calibri" w:cs="Calibri"/>
      <w:kern w:val="3"/>
      <w:sz w:val="22"/>
      <w:szCs w:val="22"/>
      <w:lang w:eastAsia="en-US"/>
    </w:rPr>
  </w:style>
  <w:style w:type="paragraph" w:customStyle="1" w:styleId="NoSpacing1">
    <w:name w:val="No Spacing1"/>
    <w:rsid w:val="005B563A"/>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5B563A"/>
    <w:rPr>
      <w:sz w:val="16"/>
      <w:szCs w:val="16"/>
    </w:rPr>
  </w:style>
  <w:style w:type="character" w:customStyle="1" w:styleId="Zkladntext3Char">
    <w:name w:val="Základní text 3 Char"/>
    <w:basedOn w:val="Standardnpsmoodstavce"/>
    <w:link w:val="Zkladntext3"/>
    <w:rsid w:val="005B563A"/>
    <w:rPr>
      <w:rFonts w:ascii="Arial Narrow" w:eastAsia="Calibri" w:hAnsi="Arial Narrow"/>
      <w:sz w:val="16"/>
      <w:szCs w:val="16"/>
      <w:lang w:eastAsia="en-US"/>
    </w:rPr>
  </w:style>
  <w:style w:type="paragraph" w:customStyle="1" w:styleId="Bezmezer1">
    <w:name w:val="Bez mezer1"/>
    <w:uiPriority w:val="99"/>
    <w:rsid w:val="005B563A"/>
    <w:rPr>
      <w:rFonts w:ascii="Calibri" w:hAnsi="Calibri"/>
      <w:sz w:val="22"/>
      <w:szCs w:val="22"/>
      <w:lang w:eastAsia="en-US"/>
    </w:rPr>
  </w:style>
  <w:style w:type="paragraph" w:customStyle="1" w:styleId="Standard">
    <w:name w:val="Standard"/>
    <w:rsid w:val="005B563A"/>
    <w:pPr>
      <w:suppressAutoHyphens/>
      <w:autoSpaceDN w:val="0"/>
      <w:spacing w:after="200" w:line="276" w:lineRule="auto"/>
      <w:textAlignment w:val="baseline"/>
    </w:pPr>
    <w:rPr>
      <w:rFonts w:ascii="Calibri" w:eastAsia="SimSun" w:hAnsi="Calibri" w:cs="Calibri"/>
      <w:kern w:val="3"/>
      <w:sz w:val="22"/>
      <w:szCs w:val="22"/>
      <w:lang w:eastAsia="en-US"/>
    </w:rPr>
  </w:style>
  <w:style w:type="paragraph" w:customStyle="1" w:styleId="NoSpacing1">
    <w:name w:val="No Spacing1"/>
    <w:rsid w:val="005B563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51289081">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AEBCF-3284-4BDB-8176-470B7315E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5337</Words>
  <Characters>31632</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36896</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cp:lastModifiedBy>
  <cp:revision>9</cp:revision>
  <cp:lastPrinted>2014-04-04T06:43:00Z</cp:lastPrinted>
  <dcterms:created xsi:type="dcterms:W3CDTF">2014-05-06T16:28:00Z</dcterms:created>
  <dcterms:modified xsi:type="dcterms:W3CDTF">2014-05-28T08:37:00Z</dcterms:modified>
</cp:coreProperties>
</file>