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AA9FF" w14:textId="77777777" w:rsidR="00EE6C00" w:rsidRDefault="00EE6C00" w:rsidP="009D12B2">
      <w:pPr>
        <w:pStyle w:val="Default"/>
        <w:jc w:val="center"/>
        <w:rPr>
          <w:rFonts w:ascii="Arial Narrow" w:hAnsi="Arial Narrow"/>
          <w:b/>
          <w:bCs/>
          <w:caps/>
          <w:sz w:val="32"/>
          <w:szCs w:val="32"/>
        </w:rPr>
      </w:pPr>
      <w:r>
        <w:rPr>
          <w:rFonts w:ascii="Arial Narrow" w:hAnsi="Arial Narrow"/>
          <w:b/>
          <w:bCs/>
          <w:caps/>
          <w:sz w:val="32"/>
          <w:szCs w:val="32"/>
        </w:rPr>
        <w:t>Veřejná zakázka Projektant SIMU+ FF</w:t>
      </w:r>
    </w:p>
    <w:p w14:paraId="406F915E" w14:textId="1C080310" w:rsidR="009D12B2" w:rsidRDefault="00EE6C00" w:rsidP="00EE6C00">
      <w:pPr>
        <w:pStyle w:val="Default"/>
        <w:jc w:val="center"/>
        <w:rPr>
          <w:rFonts w:ascii="Arial Narrow" w:hAnsi="Arial Narrow"/>
          <w:sz w:val="22"/>
          <w:szCs w:val="22"/>
        </w:rPr>
      </w:pPr>
      <w:r w:rsidRPr="00EE6C00">
        <w:rPr>
          <w:rFonts w:ascii="Arial Narrow" w:hAnsi="Arial Narrow"/>
          <w:b/>
          <w:bCs/>
          <w:caps/>
          <w:sz w:val="32"/>
          <w:szCs w:val="32"/>
        </w:rPr>
        <w:t>Stavební program – průvodní zpráva</w:t>
      </w:r>
    </w:p>
    <w:p w14:paraId="13289CD7" w14:textId="77777777" w:rsidR="00BD32EA" w:rsidRDefault="00BD32EA" w:rsidP="003B58D7">
      <w:pPr>
        <w:pStyle w:val="Default"/>
        <w:rPr>
          <w:rFonts w:ascii="Arial Narrow" w:hAnsi="Arial Narrow"/>
          <w:sz w:val="22"/>
          <w:szCs w:val="22"/>
        </w:rPr>
      </w:pPr>
    </w:p>
    <w:p w14:paraId="1815A7D8" w14:textId="77777777" w:rsidR="009D12B2" w:rsidRDefault="009D12B2" w:rsidP="00C27F71">
      <w:pPr>
        <w:pStyle w:val="Default"/>
        <w:jc w:val="both"/>
        <w:rPr>
          <w:rFonts w:ascii="Arial Narrow" w:hAnsi="Arial Narrow"/>
          <w:sz w:val="22"/>
          <w:szCs w:val="22"/>
        </w:rPr>
      </w:pPr>
      <w:r>
        <w:rPr>
          <w:rFonts w:ascii="Arial Narrow" w:hAnsi="Arial Narrow"/>
          <w:sz w:val="22"/>
          <w:szCs w:val="22"/>
        </w:rPr>
        <w:t xml:space="preserve">Záměrem objednatele je rekonstrukce vybraných místností v objektu </w:t>
      </w:r>
      <w:r w:rsidR="00702DC0">
        <w:rPr>
          <w:rFonts w:ascii="Arial Narrow" w:hAnsi="Arial Narrow"/>
          <w:sz w:val="22"/>
          <w:szCs w:val="22"/>
        </w:rPr>
        <w:t>Filozofické fakulty (dále jen F</w:t>
      </w:r>
      <w:r w:rsidR="002E1E6B">
        <w:rPr>
          <w:rFonts w:ascii="Arial Narrow" w:hAnsi="Arial Narrow"/>
          <w:sz w:val="22"/>
          <w:szCs w:val="22"/>
        </w:rPr>
        <w:t xml:space="preserve">F) </w:t>
      </w:r>
      <w:r>
        <w:rPr>
          <w:rFonts w:ascii="Arial Narrow" w:hAnsi="Arial Narrow"/>
          <w:sz w:val="22"/>
          <w:szCs w:val="22"/>
        </w:rPr>
        <w:t>Ma</w:t>
      </w:r>
      <w:r w:rsidR="00702DC0">
        <w:rPr>
          <w:rFonts w:ascii="Arial Narrow" w:hAnsi="Arial Narrow"/>
          <w:sz w:val="22"/>
          <w:szCs w:val="22"/>
        </w:rPr>
        <w:t>sarykovy univerzity, objektu Janáčkovo nám. 2a, Brno</w:t>
      </w:r>
      <w:r>
        <w:rPr>
          <w:rFonts w:ascii="Arial Narrow" w:hAnsi="Arial Narrow"/>
          <w:sz w:val="22"/>
          <w:szCs w:val="22"/>
        </w:rPr>
        <w:t>.</w:t>
      </w:r>
      <w:r w:rsidR="00702DC0">
        <w:rPr>
          <w:rFonts w:ascii="Arial Narrow" w:hAnsi="Arial Narrow"/>
          <w:sz w:val="22"/>
          <w:szCs w:val="22"/>
        </w:rPr>
        <w:t xml:space="preserve"> </w:t>
      </w:r>
      <w:r>
        <w:rPr>
          <w:rFonts w:ascii="Arial Narrow" w:hAnsi="Arial Narrow"/>
          <w:sz w:val="22"/>
          <w:szCs w:val="22"/>
        </w:rPr>
        <w:t>Objednatel usilu</w:t>
      </w:r>
      <w:r w:rsidR="00702DC0">
        <w:rPr>
          <w:rFonts w:ascii="Arial Narrow" w:hAnsi="Arial Narrow"/>
          <w:sz w:val="22"/>
          <w:szCs w:val="22"/>
        </w:rPr>
        <w:t>je o dotaci na realizaci SIMU+ F</w:t>
      </w:r>
      <w:r w:rsidR="002E1E6B">
        <w:rPr>
          <w:rFonts w:ascii="Arial Narrow" w:hAnsi="Arial Narrow"/>
          <w:sz w:val="22"/>
          <w:szCs w:val="22"/>
        </w:rPr>
        <w:t>F</w:t>
      </w:r>
      <w:r>
        <w:rPr>
          <w:rFonts w:ascii="Arial Narrow" w:hAnsi="Arial Narrow"/>
          <w:sz w:val="22"/>
          <w:szCs w:val="22"/>
        </w:rPr>
        <w:t xml:space="preserve"> z Operačního programu Věda, výzkum a vývoj</w:t>
      </w:r>
      <w:r w:rsidR="004D4367">
        <w:rPr>
          <w:rFonts w:ascii="Arial Narrow" w:hAnsi="Arial Narrow"/>
          <w:sz w:val="22"/>
          <w:szCs w:val="22"/>
        </w:rPr>
        <w:t xml:space="preserve"> (OP VVV)</w:t>
      </w:r>
      <w:r>
        <w:rPr>
          <w:rFonts w:ascii="Arial Narrow" w:hAnsi="Arial Narrow"/>
          <w:sz w:val="22"/>
          <w:szCs w:val="22"/>
        </w:rPr>
        <w:t xml:space="preserve">. </w:t>
      </w:r>
    </w:p>
    <w:p w14:paraId="11D4C4BD" w14:textId="77777777" w:rsidR="007A7EF0" w:rsidRDefault="007A7EF0" w:rsidP="003B58D7">
      <w:pPr>
        <w:pStyle w:val="Default"/>
        <w:rPr>
          <w:rFonts w:ascii="Arial Narrow" w:hAnsi="Arial Narrow"/>
          <w:b/>
          <w:bCs/>
          <w:i/>
          <w:iCs/>
          <w:sz w:val="22"/>
          <w:szCs w:val="22"/>
        </w:rPr>
      </w:pPr>
    </w:p>
    <w:p w14:paraId="2A8C5423" w14:textId="3EB1CE30" w:rsidR="003B58D7" w:rsidRPr="00E048DB" w:rsidRDefault="00422466" w:rsidP="00E048DB">
      <w:pPr>
        <w:pStyle w:val="Default"/>
        <w:spacing w:after="120"/>
        <w:rPr>
          <w:rFonts w:ascii="Arial Narrow" w:hAnsi="Arial Narrow"/>
          <w:b/>
          <w:bCs/>
          <w:iCs/>
          <w:sz w:val="22"/>
          <w:szCs w:val="22"/>
        </w:rPr>
      </w:pPr>
      <w:r>
        <w:rPr>
          <w:rFonts w:ascii="Arial Narrow" w:hAnsi="Arial Narrow"/>
          <w:b/>
          <w:bCs/>
          <w:iCs/>
          <w:sz w:val="22"/>
          <w:szCs w:val="22"/>
        </w:rPr>
        <w:t>Umístění</w:t>
      </w:r>
    </w:p>
    <w:p w14:paraId="64849582" w14:textId="77777777" w:rsidR="009D12B2" w:rsidRDefault="00702DC0" w:rsidP="00C27F71">
      <w:pPr>
        <w:pStyle w:val="Default"/>
        <w:jc w:val="both"/>
        <w:rPr>
          <w:rFonts w:ascii="Arial Narrow" w:hAnsi="Arial Narrow"/>
          <w:sz w:val="22"/>
          <w:szCs w:val="22"/>
        </w:rPr>
      </w:pPr>
      <w:r>
        <w:rPr>
          <w:rFonts w:ascii="Arial Narrow" w:hAnsi="Arial Narrow"/>
          <w:sz w:val="22"/>
          <w:szCs w:val="22"/>
        </w:rPr>
        <w:t>Objekt FF MU, Janáčkovo nám. 2a</w:t>
      </w:r>
      <w:r w:rsidR="002E1E6B">
        <w:rPr>
          <w:rFonts w:ascii="Arial Narrow" w:hAnsi="Arial Narrow"/>
          <w:sz w:val="22"/>
          <w:szCs w:val="22"/>
        </w:rPr>
        <w:t xml:space="preserve">, </w:t>
      </w:r>
      <w:r>
        <w:rPr>
          <w:rFonts w:ascii="Arial Narrow" w:hAnsi="Arial Narrow"/>
          <w:sz w:val="22"/>
          <w:szCs w:val="22"/>
        </w:rPr>
        <w:t xml:space="preserve">Brno, </w:t>
      </w:r>
      <w:r w:rsidR="002E1E6B">
        <w:rPr>
          <w:rFonts w:ascii="Arial Narrow" w:hAnsi="Arial Narrow"/>
          <w:sz w:val="22"/>
          <w:szCs w:val="22"/>
        </w:rPr>
        <w:t xml:space="preserve">katastrální území </w:t>
      </w:r>
      <w:r>
        <w:rPr>
          <w:rFonts w:ascii="Arial Narrow" w:hAnsi="Arial Narrow"/>
          <w:sz w:val="22"/>
          <w:szCs w:val="22"/>
        </w:rPr>
        <w:t>Veveří</w:t>
      </w:r>
      <w:r w:rsidR="002E1E6B">
        <w:rPr>
          <w:rFonts w:ascii="Arial Narrow" w:hAnsi="Arial Narrow"/>
          <w:sz w:val="22"/>
          <w:szCs w:val="22"/>
        </w:rPr>
        <w:t xml:space="preserve">, parcela č. </w:t>
      </w:r>
      <w:r>
        <w:rPr>
          <w:rFonts w:ascii="Arial Narrow" w:hAnsi="Arial Narrow"/>
          <w:sz w:val="22"/>
          <w:szCs w:val="22"/>
        </w:rPr>
        <w:t>1482</w:t>
      </w:r>
      <w:r w:rsidR="006F0DB2">
        <w:rPr>
          <w:rFonts w:ascii="Arial Narrow" w:hAnsi="Arial Narrow"/>
          <w:sz w:val="22"/>
          <w:szCs w:val="22"/>
        </w:rPr>
        <w:t xml:space="preserve">. Objekt </w:t>
      </w:r>
      <w:r w:rsidR="000C2C88">
        <w:rPr>
          <w:rFonts w:ascii="Arial Narrow" w:hAnsi="Arial Narrow"/>
          <w:sz w:val="22"/>
          <w:szCs w:val="22"/>
        </w:rPr>
        <w:t>je součástí památkového ochranného pásma města Brna.</w:t>
      </w:r>
    </w:p>
    <w:p w14:paraId="4D68916A" w14:textId="77777777" w:rsidR="007A7EF0" w:rsidRDefault="007A7EF0" w:rsidP="003B58D7">
      <w:pPr>
        <w:pStyle w:val="Default"/>
        <w:rPr>
          <w:rFonts w:ascii="Arial Narrow" w:hAnsi="Arial Narrow"/>
          <w:b/>
          <w:bCs/>
          <w:i/>
          <w:iCs/>
          <w:sz w:val="22"/>
          <w:szCs w:val="22"/>
        </w:rPr>
      </w:pPr>
    </w:p>
    <w:p w14:paraId="3F9F6CA5" w14:textId="77777777" w:rsidR="003B58D7" w:rsidRPr="00102421" w:rsidRDefault="003B58D7" w:rsidP="00E048DB">
      <w:pPr>
        <w:pStyle w:val="Default"/>
        <w:spacing w:after="120"/>
        <w:rPr>
          <w:rFonts w:ascii="Arial Narrow" w:hAnsi="Arial Narrow"/>
          <w:b/>
          <w:bCs/>
          <w:iCs/>
          <w:sz w:val="22"/>
          <w:szCs w:val="22"/>
        </w:rPr>
      </w:pPr>
      <w:r w:rsidRPr="00102421">
        <w:rPr>
          <w:rFonts w:ascii="Arial Narrow" w:hAnsi="Arial Narrow"/>
          <w:b/>
          <w:bCs/>
          <w:iCs/>
          <w:sz w:val="22"/>
          <w:szCs w:val="22"/>
        </w:rPr>
        <w:t>Dispoziční a stavebně-technické řešení</w:t>
      </w:r>
      <w:r w:rsidR="00E048DB" w:rsidRPr="00102421">
        <w:rPr>
          <w:rFonts w:ascii="Arial Narrow" w:hAnsi="Arial Narrow"/>
          <w:b/>
          <w:bCs/>
          <w:iCs/>
          <w:sz w:val="22"/>
          <w:szCs w:val="22"/>
        </w:rPr>
        <w:t>:</w:t>
      </w:r>
      <w:r w:rsidRPr="00102421">
        <w:rPr>
          <w:rFonts w:ascii="Arial Narrow" w:hAnsi="Arial Narrow"/>
          <w:b/>
          <w:bCs/>
          <w:iCs/>
          <w:sz w:val="22"/>
          <w:szCs w:val="22"/>
        </w:rPr>
        <w:t xml:space="preserve"> </w:t>
      </w:r>
    </w:p>
    <w:p w14:paraId="75237DFD" w14:textId="77777777" w:rsidR="00912923" w:rsidRDefault="009D12B2" w:rsidP="00912923">
      <w:pPr>
        <w:pStyle w:val="Default"/>
        <w:rPr>
          <w:rFonts w:ascii="Arial Narrow" w:hAnsi="Arial Narrow"/>
          <w:sz w:val="22"/>
          <w:szCs w:val="22"/>
        </w:rPr>
      </w:pPr>
      <w:r>
        <w:rPr>
          <w:rFonts w:ascii="Arial Narrow" w:hAnsi="Arial Narrow"/>
          <w:sz w:val="22"/>
          <w:szCs w:val="22"/>
        </w:rPr>
        <w:t xml:space="preserve">Plánovaná rekonstrukce se dotkne </w:t>
      </w:r>
      <w:r w:rsidR="004D4367">
        <w:rPr>
          <w:rFonts w:ascii="Arial Narrow" w:hAnsi="Arial Narrow"/>
          <w:sz w:val="22"/>
          <w:szCs w:val="22"/>
        </w:rPr>
        <w:t xml:space="preserve">vnitřních </w:t>
      </w:r>
      <w:r>
        <w:rPr>
          <w:rFonts w:ascii="Arial Narrow" w:hAnsi="Arial Narrow"/>
          <w:sz w:val="22"/>
          <w:szCs w:val="22"/>
        </w:rPr>
        <w:t xml:space="preserve">výukových </w:t>
      </w:r>
      <w:r w:rsidR="00FB725A">
        <w:rPr>
          <w:rFonts w:ascii="Arial Narrow" w:hAnsi="Arial Narrow"/>
          <w:sz w:val="22"/>
          <w:szCs w:val="22"/>
        </w:rPr>
        <w:t>prostor</w:t>
      </w:r>
      <w:r w:rsidR="00702DC0">
        <w:rPr>
          <w:rFonts w:ascii="Arial Narrow" w:hAnsi="Arial Narrow"/>
          <w:sz w:val="22"/>
          <w:szCs w:val="22"/>
        </w:rPr>
        <w:t>.</w:t>
      </w:r>
    </w:p>
    <w:p w14:paraId="76677FD6" w14:textId="77777777" w:rsidR="00912923" w:rsidRDefault="00912923" w:rsidP="00912923">
      <w:pPr>
        <w:pStyle w:val="Default"/>
        <w:rPr>
          <w:rFonts w:ascii="Arial Narrow" w:hAnsi="Arial Narrow"/>
          <w:sz w:val="22"/>
          <w:szCs w:val="22"/>
        </w:rPr>
      </w:pPr>
    </w:p>
    <w:p w14:paraId="45462BF1" w14:textId="6DA53823" w:rsidR="00702DC0" w:rsidRPr="003F668E" w:rsidRDefault="00702DC0" w:rsidP="00912923">
      <w:pPr>
        <w:pStyle w:val="Default"/>
        <w:rPr>
          <w:rFonts w:ascii="Arial Narrow" w:hAnsi="Arial Narrow"/>
          <w:sz w:val="22"/>
          <w:szCs w:val="22"/>
        </w:rPr>
      </w:pPr>
      <w:r w:rsidRPr="003F668E">
        <w:rPr>
          <w:rFonts w:ascii="Arial Narrow" w:hAnsi="Arial Narrow"/>
          <w:sz w:val="22"/>
          <w:szCs w:val="22"/>
        </w:rPr>
        <w:t>Předmětem prací je zhotovení projektové dokumentace technologického vybavení prostoru technologické režie a hudební laboratoře včetně drobných stavebních úprav v následujícím rozsahu:</w:t>
      </w:r>
    </w:p>
    <w:p w14:paraId="30109B43" w14:textId="77777777" w:rsidR="00702DC0" w:rsidRPr="003F668E" w:rsidRDefault="00702DC0" w:rsidP="00702DC0">
      <w:pPr>
        <w:numPr>
          <w:ilvl w:val="0"/>
          <w:numId w:val="13"/>
        </w:numPr>
        <w:spacing w:before="0"/>
        <w:rPr>
          <w:rFonts w:ascii="Arial Narrow" w:hAnsi="Arial Narrow"/>
          <w:sz w:val="22"/>
          <w:szCs w:val="22"/>
        </w:rPr>
      </w:pPr>
      <w:r w:rsidRPr="003F668E">
        <w:rPr>
          <w:rFonts w:ascii="Arial Narrow" w:hAnsi="Arial Narrow"/>
          <w:sz w:val="22"/>
          <w:szCs w:val="22"/>
        </w:rPr>
        <w:t>Zvuková režie – místnost č.N02003, BVE01N02003</w:t>
      </w:r>
    </w:p>
    <w:p w14:paraId="08212399" w14:textId="300FF1B2" w:rsidR="00702DC0" w:rsidRDefault="00702DC0" w:rsidP="00702DC0">
      <w:pPr>
        <w:numPr>
          <w:ilvl w:val="0"/>
          <w:numId w:val="13"/>
        </w:numPr>
        <w:spacing w:before="0"/>
        <w:rPr>
          <w:rFonts w:ascii="Arial Narrow" w:hAnsi="Arial Narrow"/>
          <w:sz w:val="22"/>
          <w:szCs w:val="22"/>
        </w:rPr>
      </w:pPr>
      <w:r w:rsidRPr="003F668E">
        <w:rPr>
          <w:rFonts w:ascii="Arial Narrow" w:hAnsi="Arial Narrow"/>
          <w:sz w:val="22"/>
          <w:szCs w:val="22"/>
        </w:rPr>
        <w:t>Technická místnost – nově vznikl</w:t>
      </w:r>
      <w:r w:rsidR="00507CA2">
        <w:rPr>
          <w:rFonts w:ascii="Arial Narrow" w:hAnsi="Arial Narrow"/>
          <w:sz w:val="22"/>
          <w:szCs w:val="22"/>
        </w:rPr>
        <w:t>á</w:t>
      </w:r>
      <w:r w:rsidRPr="003F668E">
        <w:rPr>
          <w:rFonts w:ascii="Arial Narrow" w:hAnsi="Arial Narrow"/>
          <w:sz w:val="22"/>
          <w:szCs w:val="22"/>
        </w:rPr>
        <w:t xml:space="preserve"> </w:t>
      </w:r>
      <w:r w:rsidR="00CA5FD6">
        <w:rPr>
          <w:rFonts w:ascii="Arial Narrow" w:hAnsi="Arial Narrow"/>
          <w:sz w:val="22"/>
          <w:szCs w:val="22"/>
        </w:rPr>
        <w:t>roz</w:t>
      </w:r>
      <w:r w:rsidRPr="003F668E">
        <w:rPr>
          <w:rFonts w:ascii="Arial Narrow" w:hAnsi="Arial Narrow"/>
          <w:sz w:val="22"/>
          <w:szCs w:val="22"/>
        </w:rPr>
        <w:t>dělením místnosti č.N02003, BVE01N02003</w:t>
      </w:r>
    </w:p>
    <w:p w14:paraId="7A5F5848" w14:textId="77777777" w:rsidR="00702DC0" w:rsidRPr="00702DC0" w:rsidRDefault="00702DC0" w:rsidP="00702DC0">
      <w:pPr>
        <w:numPr>
          <w:ilvl w:val="0"/>
          <w:numId w:val="13"/>
        </w:numPr>
        <w:spacing w:before="0"/>
        <w:rPr>
          <w:rFonts w:ascii="Arial Narrow" w:hAnsi="Arial Narrow"/>
          <w:sz w:val="22"/>
          <w:szCs w:val="22"/>
        </w:rPr>
      </w:pPr>
      <w:r w:rsidRPr="00702DC0">
        <w:rPr>
          <w:rFonts w:ascii="Arial Narrow" w:hAnsi="Arial Narrow"/>
          <w:sz w:val="22"/>
          <w:szCs w:val="22"/>
        </w:rPr>
        <w:t>Nahrávací studio – místnost č. N21, N02005,  BVE01N02005</w:t>
      </w:r>
    </w:p>
    <w:p w14:paraId="36CAA8BC" w14:textId="77777777" w:rsidR="00BF486D" w:rsidRDefault="00BF486D" w:rsidP="00FB725A">
      <w:pPr>
        <w:pStyle w:val="Default"/>
        <w:ind w:left="1988" w:firstLine="284"/>
        <w:rPr>
          <w:rFonts w:ascii="Arial Narrow" w:hAnsi="Arial Narrow"/>
          <w:sz w:val="22"/>
          <w:szCs w:val="22"/>
        </w:rPr>
      </w:pPr>
    </w:p>
    <w:p w14:paraId="17B80167" w14:textId="77777777" w:rsidR="006F0DB2" w:rsidRDefault="006F0DB2" w:rsidP="003B58D7">
      <w:pPr>
        <w:pStyle w:val="Default"/>
        <w:rPr>
          <w:rFonts w:ascii="Arial Narrow" w:hAnsi="Arial Narrow"/>
          <w:b/>
          <w:bCs/>
          <w:i/>
          <w:iCs/>
          <w:sz w:val="22"/>
          <w:szCs w:val="22"/>
        </w:rPr>
      </w:pPr>
    </w:p>
    <w:p w14:paraId="091A7C60" w14:textId="77777777" w:rsidR="003B58D7" w:rsidRPr="00E048DB" w:rsidRDefault="006F0DB2" w:rsidP="00E048DB">
      <w:pPr>
        <w:pStyle w:val="Default"/>
        <w:spacing w:after="120"/>
        <w:rPr>
          <w:rFonts w:ascii="Arial Narrow" w:hAnsi="Arial Narrow"/>
          <w:sz w:val="22"/>
          <w:szCs w:val="22"/>
        </w:rPr>
      </w:pPr>
      <w:r w:rsidRPr="00E048DB">
        <w:rPr>
          <w:rFonts w:ascii="Arial Narrow" w:hAnsi="Arial Narrow"/>
          <w:b/>
          <w:bCs/>
          <w:iCs/>
          <w:sz w:val="22"/>
          <w:szCs w:val="22"/>
        </w:rPr>
        <w:t xml:space="preserve">Popis stávajícího stavu </w:t>
      </w:r>
      <w:r w:rsidR="003B58D7" w:rsidRPr="00E048DB">
        <w:rPr>
          <w:rFonts w:ascii="Arial Narrow" w:hAnsi="Arial Narrow"/>
          <w:b/>
          <w:bCs/>
          <w:iCs/>
          <w:sz w:val="22"/>
          <w:szCs w:val="22"/>
        </w:rPr>
        <w:t xml:space="preserve"> </w:t>
      </w:r>
    </w:p>
    <w:p w14:paraId="58222BF1" w14:textId="5EDAEBB9" w:rsidR="00E048DB" w:rsidRPr="00E048DB" w:rsidRDefault="00BF486D" w:rsidP="00C27F71">
      <w:pPr>
        <w:pStyle w:val="Default"/>
        <w:jc w:val="both"/>
        <w:rPr>
          <w:rFonts w:ascii="Arial Narrow" w:hAnsi="Arial Narrow"/>
          <w:iCs/>
          <w:sz w:val="22"/>
          <w:szCs w:val="22"/>
        </w:rPr>
      </w:pPr>
      <w:r>
        <w:rPr>
          <w:rFonts w:ascii="Arial Narrow" w:hAnsi="Arial Narrow"/>
          <w:iCs/>
          <w:sz w:val="22"/>
          <w:szCs w:val="22"/>
        </w:rPr>
        <w:t xml:space="preserve">Je dán stavební pasportizační dokumentací. </w:t>
      </w:r>
    </w:p>
    <w:p w14:paraId="31FC97D1" w14:textId="77777777" w:rsidR="00E048DB" w:rsidRDefault="00E048DB" w:rsidP="003B58D7">
      <w:pPr>
        <w:pStyle w:val="Default"/>
        <w:rPr>
          <w:rFonts w:ascii="Arial Narrow" w:hAnsi="Arial Narrow"/>
          <w:i/>
          <w:iCs/>
          <w:sz w:val="22"/>
          <w:szCs w:val="22"/>
        </w:rPr>
      </w:pPr>
    </w:p>
    <w:p w14:paraId="4258E98B" w14:textId="77777777" w:rsidR="003B58D7" w:rsidRPr="00E048DB" w:rsidRDefault="00E048DB" w:rsidP="00E048DB">
      <w:pPr>
        <w:pStyle w:val="Default"/>
        <w:spacing w:after="120"/>
        <w:rPr>
          <w:rFonts w:ascii="Arial Narrow" w:hAnsi="Arial Narrow"/>
          <w:b/>
          <w:bCs/>
          <w:iCs/>
          <w:sz w:val="22"/>
          <w:szCs w:val="22"/>
        </w:rPr>
      </w:pPr>
      <w:r w:rsidRPr="00E048DB">
        <w:rPr>
          <w:rFonts w:ascii="Arial Narrow" w:hAnsi="Arial Narrow"/>
          <w:b/>
          <w:bCs/>
          <w:iCs/>
          <w:sz w:val="22"/>
          <w:szCs w:val="22"/>
        </w:rPr>
        <w:t>Popis budoucího stavu:</w:t>
      </w:r>
    </w:p>
    <w:p w14:paraId="6804514F" w14:textId="77777777" w:rsidR="00882CBD" w:rsidRDefault="00E048DB" w:rsidP="00882CBD">
      <w:pPr>
        <w:pStyle w:val="Default"/>
        <w:jc w:val="both"/>
        <w:rPr>
          <w:rFonts w:ascii="Arial Narrow" w:hAnsi="Arial Narrow"/>
          <w:iCs/>
          <w:sz w:val="22"/>
          <w:szCs w:val="22"/>
        </w:rPr>
      </w:pPr>
      <w:r w:rsidRPr="00E048DB">
        <w:rPr>
          <w:rFonts w:ascii="Arial Narrow" w:hAnsi="Arial Narrow"/>
          <w:iCs/>
          <w:sz w:val="22"/>
          <w:szCs w:val="22"/>
        </w:rPr>
        <w:t xml:space="preserve">Objednatel předpokládá </w:t>
      </w:r>
      <w:r>
        <w:rPr>
          <w:rFonts w:ascii="Arial Narrow" w:hAnsi="Arial Narrow"/>
          <w:iCs/>
          <w:sz w:val="22"/>
          <w:szCs w:val="22"/>
        </w:rPr>
        <w:t xml:space="preserve">v rámci OP VVV vybudování </w:t>
      </w:r>
      <w:r w:rsidR="000C4EBB">
        <w:rPr>
          <w:rFonts w:ascii="Arial Narrow" w:hAnsi="Arial Narrow"/>
          <w:iCs/>
          <w:sz w:val="22"/>
          <w:szCs w:val="22"/>
        </w:rPr>
        <w:t>moderní</w:t>
      </w:r>
      <w:r w:rsidR="00702DC0">
        <w:rPr>
          <w:rFonts w:ascii="Arial Narrow" w:hAnsi="Arial Narrow"/>
          <w:iCs/>
          <w:sz w:val="22"/>
          <w:szCs w:val="22"/>
        </w:rPr>
        <w:t xml:space="preserve">ho nahrávacího studia. </w:t>
      </w:r>
    </w:p>
    <w:p w14:paraId="08B03F69" w14:textId="77777777" w:rsidR="00882CBD" w:rsidRDefault="00882CBD" w:rsidP="00882CBD">
      <w:pPr>
        <w:pStyle w:val="Default"/>
        <w:jc w:val="both"/>
        <w:rPr>
          <w:rFonts w:ascii="Arial Narrow" w:hAnsi="Arial Narrow"/>
          <w:iCs/>
          <w:sz w:val="22"/>
          <w:szCs w:val="22"/>
        </w:rPr>
      </w:pPr>
    </w:p>
    <w:p w14:paraId="6C7D4E59" w14:textId="64F9CA9B" w:rsidR="00882CBD" w:rsidRPr="00882CBD" w:rsidRDefault="00702DC0" w:rsidP="00882CBD">
      <w:pPr>
        <w:pStyle w:val="Default"/>
        <w:jc w:val="both"/>
        <w:rPr>
          <w:rFonts w:ascii="Arial Narrow" w:hAnsi="Arial Narrow"/>
          <w:b/>
          <w:i/>
          <w:sz w:val="22"/>
          <w:szCs w:val="22"/>
        </w:rPr>
      </w:pPr>
      <w:r w:rsidRPr="00882CBD">
        <w:rPr>
          <w:rFonts w:ascii="Arial Narrow" w:hAnsi="Arial Narrow"/>
          <w:b/>
          <w:i/>
          <w:sz w:val="22"/>
          <w:szCs w:val="22"/>
        </w:rPr>
        <w:t>Zvuková režie</w:t>
      </w:r>
      <w:r w:rsidR="00882CBD" w:rsidRPr="00882CBD">
        <w:rPr>
          <w:rFonts w:ascii="Arial Narrow" w:hAnsi="Arial Narrow"/>
          <w:b/>
          <w:i/>
          <w:sz w:val="22"/>
          <w:szCs w:val="22"/>
        </w:rPr>
        <w:t xml:space="preserve"> </w:t>
      </w:r>
      <w:r w:rsidR="00507CA2">
        <w:rPr>
          <w:rFonts w:ascii="Arial Narrow" w:hAnsi="Arial Narrow"/>
          <w:b/>
          <w:i/>
          <w:sz w:val="22"/>
          <w:szCs w:val="22"/>
        </w:rPr>
        <w:t>–</w:t>
      </w:r>
      <w:r w:rsidR="00882CBD" w:rsidRPr="00882CBD">
        <w:rPr>
          <w:rFonts w:ascii="Arial Narrow" w:hAnsi="Arial Narrow"/>
          <w:b/>
          <w:i/>
          <w:sz w:val="22"/>
          <w:szCs w:val="22"/>
        </w:rPr>
        <w:t xml:space="preserve"> místnost č.N02003, BVE01N02003</w:t>
      </w:r>
    </w:p>
    <w:p w14:paraId="1E3396CF" w14:textId="28A8D6E0" w:rsidR="00702DC0" w:rsidRPr="00882CBD" w:rsidRDefault="00702DC0" w:rsidP="00882CBD">
      <w:pPr>
        <w:pStyle w:val="Default"/>
        <w:jc w:val="both"/>
        <w:rPr>
          <w:rFonts w:ascii="Arial Narrow" w:hAnsi="Arial Narrow"/>
          <w:iCs/>
          <w:sz w:val="22"/>
          <w:szCs w:val="22"/>
        </w:rPr>
      </w:pPr>
      <w:r w:rsidRPr="00882CBD">
        <w:rPr>
          <w:rFonts w:ascii="Arial Narrow" w:hAnsi="Arial Narrow"/>
          <w:iCs/>
          <w:sz w:val="22"/>
          <w:szCs w:val="22"/>
        </w:rPr>
        <w:t>Tento prostor vznikne stavební úpravou pracovny doktorandů, a to vytvořením akustického okna do prostoru budoucí</w:t>
      </w:r>
      <w:r w:rsidR="00BA5D15">
        <w:rPr>
          <w:rFonts w:ascii="Arial Narrow" w:hAnsi="Arial Narrow"/>
          <w:iCs/>
          <w:sz w:val="22"/>
          <w:szCs w:val="22"/>
        </w:rPr>
        <w:t>ho nahrávacího studia</w:t>
      </w:r>
      <w:r w:rsidRPr="00882CBD">
        <w:rPr>
          <w:rFonts w:ascii="Arial Narrow" w:hAnsi="Arial Narrow"/>
          <w:iCs/>
          <w:sz w:val="22"/>
          <w:szCs w:val="22"/>
        </w:rPr>
        <w:t xml:space="preserve"> v místnosti N21. Dále budou provedeny akustické úpravy prostoru zvukové režie, a to v plochách stěn a stropu zajišťující optimální akustické provozní podmínky. V celé ploše bude instalována antistatická podlahová krytina. V ose průhledového okna bude instalován technologický nábytek uzpůsobený pro rackovou instalaci technologického vybavení a bude zde umístěná zvuková mixážní konzole včetně video řetězce (LCD monitory, kamery, video matice, video střižna), </w:t>
      </w:r>
      <w:r w:rsidR="00507CA2" w:rsidRPr="00882CBD">
        <w:rPr>
          <w:rFonts w:ascii="Arial Narrow" w:hAnsi="Arial Narrow"/>
          <w:iCs/>
          <w:sz w:val="22"/>
          <w:szCs w:val="22"/>
        </w:rPr>
        <w:t>kontrolní monitorov</w:t>
      </w:r>
      <w:r w:rsidR="00507CA2">
        <w:rPr>
          <w:rFonts w:ascii="Arial Narrow" w:hAnsi="Arial Narrow"/>
          <w:iCs/>
          <w:sz w:val="22"/>
          <w:szCs w:val="22"/>
        </w:rPr>
        <w:t>é poslechové systémy</w:t>
      </w:r>
      <w:r w:rsidR="00507CA2" w:rsidRPr="00882CBD">
        <w:rPr>
          <w:rFonts w:ascii="Arial Narrow" w:hAnsi="Arial Narrow"/>
          <w:iCs/>
          <w:sz w:val="22"/>
          <w:szCs w:val="22"/>
        </w:rPr>
        <w:t xml:space="preserve"> </w:t>
      </w:r>
      <w:r w:rsidR="00507CA2">
        <w:rPr>
          <w:rFonts w:ascii="Arial Narrow" w:hAnsi="Arial Narrow"/>
          <w:iCs/>
          <w:sz w:val="22"/>
          <w:szCs w:val="22"/>
        </w:rPr>
        <w:t>(</w:t>
      </w:r>
      <w:r w:rsidR="00507CA2" w:rsidRPr="00882CBD">
        <w:rPr>
          <w:rFonts w:ascii="Arial Narrow" w:hAnsi="Arial Narrow"/>
          <w:iCs/>
          <w:sz w:val="22"/>
          <w:szCs w:val="22"/>
        </w:rPr>
        <w:t>stereo 2.0 a surround 5.1</w:t>
      </w:r>
      <w:r w:rsidR="00507CA2">
        <w:rPr>
          <w:rFonts w:ascii="Arial Narrow" w:hAnsi="Arial Narrow"/>
          <w:iCs/>
          <w:sz w:val="22"/>
          <w:szCs w:val="22"/>
        </w:rPr>
        <w:t>)</w:t>
      </w:r>
      <w:r w:rsidRPr="00882CBD">
        <w:rPr>
          <w:rFonts w:ascii="Arial Narrow" w:hAnsi="Arial Narrow"/>
          <w:iCs/>
          <w:sz w:val="22"/>
          <w:szCs w:val="22"/>
        </w:rPr>
        <w:t>, počítačové vybavení, sw efektové nástroje, outboardy, HW efektové nástroje (sw procesory, kompresory apod.), kabelové rozvody, patch panely. Na stěnách budou instalovány monitory pro náhled do ostatních prostor včetně kamer pro zajištění obrazové inspice. V čelní stěně budou po stranách okna instalovány hlavní reproduktorové monitorové soustavy.</w:t>
      </w:r>
    </w:p>
    <w:p w14:paraId="3C2D3B05" w14:textId="708DAAA1" w:rsidR="00702DC0" w:rsidRPr="00882CBD" w:rsidRDefault="00702DC0" w:rsidP="00702DC0">
      <w:pPr>
        <w:spacing w:before="240"/>
        <w:rPr>
          <w:rFonts w:ascii="Arial Narrow" w:hAnsi="Arial Narrow" w:cs="Arial"/>
          <w:b/>
          <w:i/>
          <w:iCs/>
          <w:color w:val="000000"/>
          <w:sz w:val="22"/>
          <w:szCs w:val="22"/>
        </w:rPr>
      </w:pPr>
      <w:r w:rsidRPr="00882CBD">
        <w:rPr>
          <w:rFonts w:ascii="Arial Narrow" w:hAnsi="Arial Narrow" w:cs="Arial"/>
          <w:b/>
          <w:i/>
          <w:iCs/>
          <w:color w:val="000000"/>
          <w:sz w:val="22"/>
          <w:szCs w:val="22"/>
        </w:rPr>
        <w:t>Technická místnost</w:t>
      </w:r>
      <w:r w:rsidR="00882CBD" w:rsidRPr="00882CBD">
        <w:rPr>
          <w:rFonts w:ascii="Arial Narrow" w:hAnsi="Arial Narrow" w:cs="Arial"/>
          <w:b/>
          <w:i/>
          <w:iCs/>
          <w:color w:val="000000"/>
          <w:sz w:val="22"/>
          <w:szCs w:val="22"/>
        </w:rPr>
        <w:t xml:space="preserve"> </w:t>
      </w:r>
      <w:r w:rsidR="00507CA2">
        <w:rPr>
          <w:rFonts w:ascii="Arial Narrow" w:hAnsi="Arial Narrow" w:cs="Arial"/>
          <w:b/>
          <w:i/>
          <w:iCs/>
          <w:color w:val="000000"/>
          <w:sz w:val="22"/>
          <w:szCs w:val="22"/>
        </w:rPr>
        <w:t>–</w:t>
      </w:r>
      <w:r w:rsidR="00882CBD" w:rsidRPr="00882CBD">
        <w:rPr>
          <w:rFonts w:ascii="Arial Narrow" w:hAnsi="Arial Narrow" w:cs="Arial"/>
          <w:b/>
          <w:i/>
          <w:iCs/>
          <w:color w:val="000000"/>
          <w:sz w:val="22"/>
          <w:szCs w:val="22"/>
        </w:rPr>
        <w:t xml:space="preserve"> </w:t>
      </w:r>
      <w:r w:rsidR="00882CBD" w:rsidRPr="00882CBD">
        <w:rPr>
          <w:rFonts w:ascii="Arial Narrow" w:hAnsi="Arial Narrow"/>
          <w:b/>
          <w:i/>
          <w:sz w:val="22"/>
          <w:szCs w:val="22"/>
        </w:rPr>
        <w:t>nově vznikl</w:t>
      </w:r>
      <w:r w:rsidR="00507CA2">
        <w:rPr>
          <w:rFonts w:ascii="Arial Narrow" w:hAnsi="Arial Narrow"/>
          <w:b/>
          <w:i/>
          <w:sz w:val="22"/>
          <w:szCs w:val="22"/>
        </w:rPr>
        <w:t>á</w:t>
      </w:r>
      <w:r w:rsidR="00882CBD" w:rsidRPr="00882CBD">
        <w:rPr>
          <w:rFonts w:ascii="Arial Narrow" w:hAnsi="Arial Narrow"/>
          <w:b/>
          <w:i/>
          <w:sz w:val="22"/>
          <w:szCs w:val="22"/>
        </w:rPr>
        <w:t xml:space="preserve"> </w:t>
      </w:r>
      <w:r w:rsidR="00BA5D15">
        <w:rPr>
          <w:rFonts w:ascii="Arial Narrow" w:hAnsi="Arial Narrow"/>
          <w:b/>
          <w:i/>
          <w:sz w:val="22"/>
          <w:szCs w:val="22"/>
        </w:rPr>
        <w:t>roz</w:t>
      </w:r>
      <w:r w:rsidR="00882CBD" w:rsidRPr="00882CBD">
        <w:rPr>
          <w:rFonts w:ascii="Arial Narrow" w:hAnsi="Arial Narrow"/>
          <w:b/>
          <w:i/>
          <w:sz w:val="22"/>
          <w:szCs w:val="22"/>
        </w:rPr>
        <w:t>dělením místnosti č.N02003, BVE01N02003</w:t>
      </w:r>
    </w:p>
    <w:p w14:paraId="2E3E1505" w14:textId="05D7D775" w:rsidR="00702DC0" w:rsidRPr="00AD1457" w:rsidRDefault="00702DC0" w:rsidP="00702DC0">
      <w:pPr>
        <w:rPr>
          <w:rFonts w:ascii="Arial Narrow" w:hAnsi="Arial Narrow" w:cs="Arial"/>
          <w:iCs/>
          <w:color w:val="000000"/>
          <w:sz w:val="22"/>
          <w:szCs w:val="22"/>
        </w:rPr>
      </w:pPr>
      <w:r w:rsidRPr="00882CBD">
        <w:rPr>
          <w:rFonts w:ascii="Arial Narrow" w:hAnsi="Arial Narrow" w:cs="Arial"/>
          <w:iCs/>
          <w:color w:val="000000"/>
          <w:sz w:val="22"/>
          <w:szCs w:val="22"/>
        </w:rPr>
        <w:t xml:space="preserve">Bude zbudována technická místnost, ve které bude umístěna audio-video technologie, která je zdrojem hluku a tepla a je nutno </w:t>
      </w:r>
      <w:r w:rsidR="00507CA2" w:rsidRPr="00882CBD">
        <w:rPr>
          <w:rFonts w:ascii="Arial Narrow" w:hAnsi="Arial Narrow" w:cs="Arial"/>
          <w:iCs/>
          <w:color w:val="000000"/>
          <w:sz w:val="22"/>
          <w:szCs w:val="22"/>
        </w:rPr>
        <w:t>j</w:t>
      </w:r>
      <w:r w:rsidR="00507CA2">
        <w:rPr>
          <w:rFonts w:ascii="Arial Narrow" w:hAnsi="Arial Narrow" w:cs="Arial"/>
          <w:iCs/>
          <w:color w:val="000000"/>
          <w:sz w:val="22"/>
          <w:szCs w:val="22"/>
        </w:rPr>
        <w:t>i</w:t>
      </w:r>
      <w:r w:rsidR="00507CA2" w:rsidRPr="00882CBD">
        <w:rPr>
          <w:rFonts w:ascii="Arial Narrow" w:hAnsi="Arial Narrow" w:cs="Arial"/>
          <w:iCs/>
          <w:color w:val="000000"/>
          <w:sz w:val="22"/>
          <w:szCs w:val="22"/>
        </w:rPr>
        <w:t xml:space="preserve"> </w:t>
      </w:r>
      <w:r w:rsidRPr="00882CBD">
        <w:rPr>
          <w:rFonts w:ascii="Arial Narrow" w:hAnsi="Arial Narrow" w:cs="Arial"/>
          <w:iCs/>
          <w:color w:val="000000"/>
          <w:sz w:val="22"/>
          <w:szCs w:val="22"/>
        </w:rPr>
        <w:t>umístit mimo prostor zvukové režie. Musí být zajištěno chlazení a odvětrávání.</w:t>
      </w:r>
      <w:r w:rsidR="00AD1457">
        <w:rPr>
          <w:rFonts w:ascii="Arial Narrow" w:hAnsi="Arial Narrow" w:cs="Arial"/>
          <w:iCs/>
          <w:color w:val="000000"/>
          <w:sz w:val="22"/>
          <w:szCs w:val="22"/>
        </w:rPr>
        <w:t xml:space="preserve"> Předpokladem je vytvoření samostatné místnosti, která vznikne rozdělením </w:t>
      </w:r>
      <w:r w:rsidR="00AD1457" w:rsidRPr="00AD1457">
        <w:rPr>
          <w:rFonts w:ascii="Arial Narrow" w:hAnsi="Arial Narrow"/>
          <w:sz w:val="22"/>
          <w:szCs w:val="22"/>
        </w:rPr>
        <w:t>místnosti č.N02003, BVE01N02003</w:t>
      </w:r>
      <w:r w:rsidR="00AD1457">
        <w:rPr>
          <w:rFonts w:ascii="Arial Narrow" w:hAnsi="Arial Narrow"/>
          <w:sz w:val="22"/>
          <w:szCs w:val="22"/>
        </w:rPr>
        <w:t>. Chlazení a odvětrávání bude řešeno nově navrženým systémem chlazení.</w:t>
      </w:r>
    </w:p>
    <w:p w14:paraId="1EB9315E" w14:textId="77777777" w:rsidR="00702DC0" w:rsidRPr="00882CBD" w:rsidRDefault="00702DC0" w:rsidP="00702DC0">
      <w:pPr>
        <w:spacing w:before="240"/>
        <w:rPr>
          <w:rFonts w:ascii="Arial Narrow" w:hAnsi="Arial Narrow" w:cs="Arial"/>
          <w:b/>
          <w:i/>
          <w:iCs/>
          <w:color w:val="000000"/>
          <w:sz w:val="22"/>
          <w:szCs w:val="22"/>
        </w:rPr>
      </w:pPr>
      <w:r w:rsidRPr="00882CBD">
        <w:rPr>
          <w:rFonts w:ascii="Arial Narrow" w:hAnsi="Arial Narrow" w:cs="Arial"/>
          <w:b/>
          <w:i/>
          <w:iCs/>
          <w:color w:val="000000"/>
          <w:sz w:val="22"/>
          <w:szCs w:val="22"/>
        </w:rPr>
        <w:t>Nahrávací studio</w:t>
      </w:r>
      <w:r w:rsidR="00507CA2">
        <w:rPr>
          <w:rFonts w:ascii="Arial Narrow" w:hAnsi="Arial Narrow" w:cs="Arial"/>
          <w:b/>
          <w:i/>
          <w:iCs/>
          <w:color w:val="000000"/>
          <w:sz w:val="22"/>
          <w:szCs w:val="22"/>
        </w:rPr>
        <w:t xml:space="preserve"> </w:t>
      </w:r>
      <w:r w:rsidR="00882CBD" w:rsidRPr="00882CBD">
        <w:rPr>
          <w:rFonts w:ascii="Arial Narrow" w:hAnsi="Arial Narrow"/>
          <w:b/>
          <w:i/>
          <w:sz w:val="22"/>
          <w:szCs w:val="22"/>
        </w:rPr>
        <w:t>– místnost č. N21, N02005,  BVE01N02005</w:t>
      </w:r>
    </w:p>
    <w:p w14:paraId="41A7A0BD" w14:textId="51E08276" w:rsidR="00702DC0" w:rsidRPr="00882CBD" w:rsidRDefault="00702DC0" w:rsidP="00702DC0">
      <w:pPr>
        <w:rPr>
          <w:rFonts w:ascii="Arial Narrow" w:hAnsi="Arial Narrow" w:cs="Arial"/>
          <w:iCs/>
          <w:color w:val="000000"/>
          <w:sz w:val="22"/>
          <w:szCs w:val="22"/>
        </w:rPr>
      </w:pPr>
      <w:r w:rsidRPr="00882CBD">
        <w:rPr>
          <w:rFonts w:ascii="Arial Narrow" w:hAnsi="Arial Narrow" w:cs="Arial"/>
          <w:iCs/>
          <w:color w:val="000000"/>
          <w:sz w:val="22"/>
          <w:szCs w:val="22"/>
        </w:rPr>
        <w:t>V </w:t>
      </w:r>
      <w:r w:rsidR="009B482C">
        <w:rPr>
          <w:rFonts w:ascii="Arial Narrow" w:hAnsi="Arial Narrow" w:cs="Arial"/>
          <w:iCs/>
          <w:color w:val="000000"/>
          <w:sz w:val="22"/>
          <w:szCs w:val="22"/>
        </w:rPr>
        <w:t xml:space="preserve">současné </w:t>
      </w:r>
      <w:r w:rsidRPr="00882CBD">
        <w:rPr>
          <w:rFonts w:ascii="Arial Narrow" w:hAnsi="Arial Narrow" w:cs="Arial"/>
          <w:iCs/>
          <w:color w:val="000000"/>
          <w:sz w:val="22"/>
          <w:szCs w:val="22"/>
        </w:rPr>
        <w:t xml:space="preserve">posluchárně N21 bude zbudována zvuková laboratoř, která </w:t>
      </w:r>
      <w:r w:rsidR="00AD1457">
        <w:rPr>
          <w:rFonts w:ascii="Arial Narrow" w:hAnsi="Arial Narrow" w:cs="Arial"/>
          <w:iCs/>
          <w:color w:val="000000"/>
          <w:sz w:val="22"/>
          <w:szCs w:val="22"/>
        </w:rPr>
        <w:t>bude respektovat dvojí využití místnosti</w:t>
      </w:r>
      <w:r w:rsidR="009B482C">
        <w:rPr>
          <w:rFonts w:ascii="Arial Narrow" w:hAnsi="Arial Narrow" w:cs="Arial"/>
          <w:iCs/>
          <w:color w:val="000000"/>
          <w:sz w:val="22"/>
          <w:szCs w:val="22"/>
        </w:rPr>
        <w:t>, tedy</w:t>
      </w:r>
      <w:r w:rsidR="00AD1457">
        <w:rPr>
          <w:rFonts w:ascii="Arial Narrow" w:hAnsi="Arial Narrow" w:cs="Arial"/>
          <w:iCs/>
          <w:color w:val="000000"/>
          <w:sz w:val="22"/>
          <w:szCs w:val="22"/>
        </w:rPr>
        <w:t xml:space="preserve"> jako nahrávací</w:t>
      </w:r>
      <w:r w:rsidR="009B482C">
        <w:rPr>
          <w:rFonts w:ascii="Arial Narrow" w:hAnsi="Arial Narrow" w:cs="Arial"/>
          <w:iCs/>
          <w:color w:val="000000"/>
          <w:sz w:val="22"/>
          <w:szCs w:val="22"/>
        </w:rPr>
        <w:t>ho</w:t>
      </w:r>
      <w:r w:rsidR="00AD1457">
        <w:rPr>
          <w:rFonts w:ascii="Arial Narrow" w:hAnsi="Arial Narrow" w:cs="Arial"/>
          <w:iCs/>
          <w:color w:val="000000"/>
          <w:sz w:val="22"/>
          <w:szCs w:val="22"/>
        </w:rPr>
        <w:t xml:space="preserve"> studi</w:t>
      </w:r>
      <w:r w:rsidR="009B482C">
        <w:rPr>
          <w:rFonts w:ascii="Arial Narrow" w:hAnsi="Arial Narrow" w:cs="Arial"/>
          <w:iCs/>
          <w:color w:val="000000"/>
          <w:sz w:val="22"/>
          <w:szCs w:val="22"/>
        </w:rPr>
        <w:t>a</w:t>
      </w:r>
      <w:r w:rsidR="00AD1457">
        <w:rPr>
          <w:rFonts w:ascii="Arial Narrow" w:hAnsi="Arial Narrow" w:cs="Arial"/>
          <w:iCs/>
          <w:color w:val="000000"/>
          <w:sz w:val="22"/>
          <w:szCs w:val="22"/>
        </w:rPr>
        <w:t xml:space="preserve"> </w:t>
      </w:r>
      <w:r w:rsidR="009B482C">
        <w:rPr>
          <w:rFonts w:ascii="Arial Narrow" w:hAnsi="Arial Narrow" w:cs="Arial"/>
          <w:iCs/>
          <w:color w:val="000000"/>
          <w:sz w:val="22"/>
          <w:szCs w:val="22"/>
        </w:rPr>
        <w:t>a současně</w:t>
      </w:r>
      <w:r w:rsidR="00AD1457">
        <w:rPr>
          <w:rFonts w:ascii="Arial Narrow" w:hAnsi="Arial Narrow" w:cs="Arial"/>
          <w:iCs/>
          <w:color w:val="000000"/>
          <w:sz w:val="22"/>
          <w:szCs w:val="22"/>
        </w:rPr>
        <w:t xml:space="preserve"> jako klasick</w:t>
      </w:r>
      <w:r w:rsidR="009B482C">
        <w:rPr>
          <w:rFonts w:ascii="Arial Narrow" w:hAnsi="Arial Narrow" w:cs="Arial"/>
          <w:iCs/>
          <w:color w:val="000000"/>
          <w:sz w:val="22"/>
          <w:szCs w:val="22"/>
        </w:rPr>
        <w:t>é</w:t>
      </w:r>
      <w:r w:rsidR="00AD1457">
        <w:rPr>
          <w:rFonts w:ascii="Arial Narrow" w:hAnsi="Arial Narrow" w:cs="Arial"/>
          <w:iCs/>
          <w:color w:val="000000"/>
          <w:sz w:val="22"/>
          <w:szCs w:val="22"/>
        </w:rPr>
        <w:t xml:space="preserve"> posluchárn</w:t>
      </w:r>
      <w:r w:rsidR="009B482C">
        <w:rPr>
          <w:rFonts w:ascii="Arial Narrow" w:hAnsi="Arial Narrow" w:cs="Arial"/>
          <w:iCs/>
          <w:color w:val="000000"/>
          <w:sz w:val="22"/>
          <w:szCs w:val="22"/>
        </w:rPr>
        <w:t>y</w:t>
      </w:r>
      <w:r w:rsidR="00AD1457">
        <w:rPr>
          <w:rFonts w:ascii="Arial Narrow" w:hAnsi="Arial Narrow" w:cs="Arial"/>
          <w:iCs/>
          <w:color w:val="000000"/>
          <w:sz w:val="22"/>
          <w:szCs w:val="22"/>
        </w:rPr>
        <w:t xml:space="preserve">. </w:t>
      </w:r>
      <w:r w:rsidRPr="00882CBD">
        <w:rPr>
          <w:rFonts w:ascii="Arial Narrow" w:hAnsi="Arial Narrow" w:cs="Arial"/>
          <w:iCs/>
          <w:color w:val="000000"/>
          <w:sz w:val="22"/>
          <w:szCs w:val="22"/>
        </w:rPr>
        <w:t xml:space="preserve">Nábytek bude </w:t>
      </w:r>
      <w:r w:rsidR="00AD1457">
        <w:rPr>
          <w:rFonts w:ascii="Arial Narrow" w:hAnsi="Arial Narrow" w:cs="Arial"/>
          <w:iCs/>
          <w:color w:val="000000"/>
          <w:sz w:val="22"/>
          <w:szCs w:val="22"/>
        </w:rPr>
        <w:t>stávající (</w:t>
      </w:r>
      <w:r w:rsidRPr="00882CBD">
        <w:rPr>
          <w:rFonts w:ascii="Arial Narrow" w:hAnsi="Arial Narrow" w:cs="Arial"/>
          <w:iCs/>
          <w:color w:val="000000"/>
          <w:sz w:val="22"/>
          <w:szCs w:val="22"/>
        </w:rPr>
        <w:t>mobilní</w:t>
      </w:r>
      <w:r w:rsidR="00AD1457">
        <w:rPr>
          <w:rFonts w:ascii="Arial Narrow" w:hAnsi="Arial Narrow" w:cs="Arial"/>
          <w:iCs/>
          <w:color w:val="000000"/>
          <w:sz w:val="22"/>
          <w:szCs w:val="22"/>
        </w:rPr>
        <w:t>)</w:t>
      </w:r>
      <w:r w:rsidRPr="00882CBD">
        <w:rPr>
          <w:rFonts w:ascii="Arial Narrow" w:hAnsi="Arial Narrow" w:cs="Arial"/>
          <w:iCs/>
          <w:color w:val="000000"/>
          <w:sz w:val="22"/>
          <w:szCs w:val="22"/>
        </w:rPr>
        <w:t xml:space="preserve">, bude tak možno prostor upravit pro požadavky nahrávání a zkoušení hudebního tělesa. V čele místnosti bude instalováno průzvučné rámové velkoformátové plátno. V prostoru současné promítací kabiny bude umístěn HD projektor s </w:t>
      </w:r>
      <w:r w:rsidRPr="00882CBD">
        <w:rPr>
          <w:rFonts w:ascii="Arial Narrow" w:hAnsi="Arial Narrow" w:cs="Arial"/>
          <w:iCs/>
          <w:color w:val="000000"/>
          <w:sz w:val="22"/>
          <w:szCs w:val="22"/>
        </w:rPr>
        <w:lastRenderedPageBreak/>
        <w:t xml:space="preserve">využitím pro projekci při klasické výuce. Při nahrávání filmové hudby </w:t>
      </w:r>
      <w:r w:rsidR="009B482C">
        <w:rPr>
          <w:rFonts w:ascii="Arial Narrow" w:hAnsi="Arial Narrow" w:cs="Arial"/>
          <w:iCs/>
          <w:color w:val="000000"/>
          <w:sz w:val="22"/>
          <w:szCs w:val="22"/>
        </w:rPr>
        <w:t>jím bud</w:t>
      </w:r>
      <w:r w:rsidRPr="00882CBD">
        <w:rPr>
          <w:rFonts w:ascii="Arial Narrow" w:hAnsi="Arial Narrow" w:cs="Arial"/>
          <w:iCs/>
          <w:color w:val="000000"/>
          <w:sz w:val="22"/>
          <w:szCs w:val="22"/>
        </w:rPr>
        <w:t>e možn</w:t>
      </w:r>
      <w:r w:rsidR="009B482C">
        <w:rPr>
          <w:rFonts w:ascii="Arial Narrow" w:hAnsi="Arial Narrow" w:cs="Arial"/>
          <w:iCs/>
          <w:color w:val="000000"/>
          <w:sz w:val="22"/>
          <w:szCs w:val="22"/>
        </w:rPr>
        <w:t>é</w:t>
      </w:r>
      <w:r w:rsidRPr="00882CBD">
        <w:rPr>
          <w:rFonts w:ascii="Arial Narrow" w:hAnsi="Arial Narrow" w:cs="Arial"/>
          <w:iCs/>
          <w:color w:val="000000"/>
          <w:sz w:val="22"/>
          <w:szCs w:val="22"/>
        </w:rPr>
        <w:t xml:space="preserve"> promítat video obsah. Prostor studia bude akusticky upraven</w:t>
      </w:r>
      <w:r w:rsidR="00507CA2">
        <w:rPr>
          <w:rFonts w:ascii="Arial Narrow" w:hAnsi="Arial Narrow" w:cs="Arial"/>
          <w:iCs/>
          <w:color w:val="000000"/>
          <w:sz w:val="22"/>
          <w:szCs w:val="22"/>
        </w:rPr>
        <w:t>,</w:t>
      </w:r>
      <w:r w:rsidRPr="00882CBD">
        <w:rPr>
          <w:rFonts w:ascii="Arial Narrow" w:hAnsi="Arial Narrow" w:cs="Arial"/>
          <w:iCs/>
          <w:color w:val="000000"/>
          <w:sz w:val="22"/>
          <w:szCs w:val="22"/>
        </w:rPr>
        <w:t xml:space="preserve"> a to v plochách stropu a stěn s variabilním řešením akustiky v celé ploše stropu. Dále bude instalován elektronický dozvukový systém zajišťující změnu parametrů prostorové akustiky, doby dozvuku.</w:t>
      </w:r>
    </w:p>
    <w:p w14:paraId="56CE5856" w14:textId="77777777" w:rsidR="000C4EBB" w:rsidRDefault="000C4EBB" w:rsidP="00C27F71">
      <w:pPr>
        <w:pStyle w:val="Default"/>
        <w:jc w:val="both"/>
        <w:rPr>
          <w:rFonts w:ascii="Arial Narrow" w:hAnsi="Arial Narrow"/>
          <w:sz w:val="22"/>
          <w:szCs w:val="22"/>
        </w:rPr>
      </w:pPr>
    </w:p>
    <w:p w14:paraId="451FC7BD" w14:textId="77777777" w:rsidR="00102421" w:rsidRDefault="00102421" w:rsidP="00884111">
      <w:pPr>
        <w:pStyle w:val="Default"/>
        <w:spacing w:before="60"/>
        <w:rPr>
          <w:rFonts w:ascii="Arial Narrow" w:hAnsi="Arial Narrow"/>
          <w:sz w:val="22"/>
          <w:szCs w:val="22"/>
        </w:rPr>
      </w:pPr>
    </w:p>
    <w:p w14:paraId="66CD2FA6" w14:textId="77777777" w:rsidR="00453B71" w:rsidRDefault="00453B71" w:rsidP="00102421">
      <w:pPr>
        <w:pStyle w:val="Default"/>
        <w:rPr>
          <w:rFonts w:ascii="Arial Narrow" w:hAnsi="Arial Narrow"/>
          <w:color w:val="auto"/>
          <w:sz w:val="22"/>
          <w:szCs w:val="22"/>
        </w:rPr>
      </w:pPr>
    </w:p>
    <w:p w14:paraId="68A9D276" w14:textId="77777777" w:rsidR="00453B71" w:rsidRPr="00453B71" w:rsidRDefault="00453B71" w:rsidP="00453B71">
      <w:pPr>
        <w:pStyle w:val="Default"/>
        <w:spacing w:after="120"/>
        <w:rPr>
          <w:rFonts w:ascii="Arial Narrow" w:hAnsi="Arial Narrow"/>
          <w:b/>
          <w:bCs/>
          <w:iCs/>
          <w:sz w:val="22"/>
          <w:szCs w:val="22"/>
        </w:rPr>
      </w:pPr>
      <w:r w:rsidRPr="00453B71">
        <w:rPr>
          <w:rFonts w:ascii="Arial Narrow" w:hAnsi="Arial Narrow"/>
          <w:b/>
          <w:bCs/>
          <w:iCs/>
          <w:sz w:val="22"/>
          <w:szCs w:val="22"/>
        </w:rPr>
        <w:t>Předpokládaná doba realizace záměru</w:t>
      </w:r>
      <w:r>
        <w:rPr>
          <w:rFonts w:ascii="Arial Narrow" w:hAnsi="Arial Narrow"/>
          <w:b/>
          <w:bCs/>
          <w:iCs/>
          <w:sz w:val="22"/>
          <w:szCs w:val="22"/>
        </w:rPr>
        <w:t>:</w:t>
      </w:r>
    </w:p>
    <w:p w14:paraId="55FBECEE" w14:textId="12BD8463" w:rsidR="00453B71" w:rsidRDefault="00453B71" w:rsidP="00102421">
      <w:pPr>
        <w:pStyle w:val="Default"/>
        <w:rPr>
          <w:rFonts w:ascii="Arial Narrow" w:hAnsi="Arial Narrow"/>
          <w:color w:val="auto"/>
          <w:sz w:val="22"/>
          <w:szCs w:val="22"/>
        </w:rPr>
      </w:pPr>
      <w:r>
        <w:rPr>
          <w:rFonts w:ascii="Arial Narrow" w:hAnsi="Arial Narrow"/>
          <w:color w:val="auto"/>
          <w:sz w:val="22"/>
          <w:szCs w:val="22"/>
        </w:rPr>
        <w:t xml:space="preserve">Objednatel předpokládá </w:t>
      </w:r>
      <w:r w:rsidR="0052530B">
        <w:rPr>
          <w:rFonts w:ascii="Arial Narrow" w:hAnsi="Arial Narrow"/>
          <w:color w:val="auto"/>
          <w:sz w:val="22"/>
          <w:szCs w:val="22"/>
        </w:rPr>
        <w:t>realizaci v</w:t>
      </w:r>
      <w:r w:rsidR="00A40735">
        <w:rPr>
          <w:rFonts w:ascii="Arial Narrow" w:hAnsi="Arial Narrow"/>
          <w:color w:val="auto"/>
          <w:sz w:val="22"/>
          <w:szCs w:val="22"/>
        </w:rPr>
        <w:t> </w:t>
      </w:r>
      <w:r w:rsidR="0052530B">
        <w:rPr>
          <w:rFonts w:ascii="Arial Narrow" w:hAnsi="Arial Narrow"/>
          <w:color w:val="auto"/>
          <w:sz w:val="22"/>
          <w:szCs w:val="22"/>
        </w:rPr>
        <w:t>2017</w:t>
      </w:r>
      <w:r w:rsidR="00A40735">
        <w:rPr>
          <w:rFonts w:ascii="Arial Narrow" w:hAnsi="Arial Narrow"/>
          <w:color w:val="auto"/>
          <w:sz w:val="22"/>
          <w:szCs w:val="22"/>
        </w:rPr>
        <w:t>–</w:t>
      </w:r>
      <w:r w:rsidR="0052530B">
        <w:rPr>
          <w:rFonts w:ascii="Arial Narrow" w:hAnsi="Arial Narrow"/>
          <w:color w:val="auto"/>
          <w:sz w:val="22"/>
          <w:szCs w:val="22"/>
        </w:rPr>
        <w:t>2019</w:t>
      </w:r>
      <w:r w:rsidR="00664217">
        <w:rPr>
          <w:rFonts w:ascii="Arial Narrow" w:hAnsi="Arial Narrow"/>
          <w:color w:val="auto"/>
          <w:sz w:val="22"/>
          <w:szCs w:val="22"/>
        </w:rPr>
        <w:t xml:space="preserve"> –</w:t>
      </w:r>
      <w:r w:rsidR="008201C4">
        <w:rPr>
          <w:rFonts w:ascii="Arial Narrow" w:hAnsi="Arial Narrow"/>
          <w:color w:val="auto"/>
          <w:sz w:val="22"/>
          <w:szCs w:val="22"/>
        </w:rPr>
        <w:t xml:space="preserve"> </w:t>
      </w:r>
      <w:r w:rsidR="00664217">
        <w:rPr>
          <w:rFonts w:ascii="Arial Narrow" w:hAnsi="Arial Narrow"/>
          <w:color w:val="auto"/>
          <w:sz w:val="22"/>
          <w:szCs w:val="22"/>
        </w:rPr>
        <w:t xml:space="preserve">během </w:t>
      </w:r>
      <w:r w:rsidR="00A40735">
        <w:rPr>
          <w:rFonts w:ascii="Arial Narrow" w:hAnsi="Arial Narrow"/>
          <w:color w:val="auto"/>
          <w:sz w:val="22"/>
          <w:szCs w:val="22"/>
        </w:rPr>
        <w:t xml:space="preserve">letních </w:t>
      </w:r>
      <w:r w:rsidR="00664217">
        <w:rPr>
          <w:rFonts w:ascii="Arial Narrow" w:hAnsi="Arial Narrow"/>
          <w:color w:val="auto"/>
          <w:sz w:val="22"/>
          <w:szCs w:val="22"/>
        </w:rPr>
        <w:t>prázdnin</w:t>
      </w:r>
      <w:r w:rsidR="009B482C">
        <w:rPr>
          <w:rFonts w:ascii="Arial Narrow" w:hAnsi="Arial Narrow"/>
          <w:color w:val="auto"/>
          <w:sz w:val="22"/>
          <w:szCs w:val="22"/>
        </w:rPr>
        <w:t>.</w:t>
      </w:r>
    </w:p>
    <w:p w14:paraId="3CBD4E2A" w14:textId="77777777" w:rsidR="00453B71" w:rsidRDefault="00453B71" w:rsidP="00102421">
      <w:pPr>
        <w:pStyle w:val="Default"/>
        <w:rPr>
          <w:rFonts w:ascii="Arial Narrow" w:hAnsi="Arial Narrow"/>
          <w:color w:val="auto"/>
          <w:sz w:val="22"/>
          <w:szCs w:val="22"/>
        </w:rPr>
      </w:pPr>
    </w:p>
    <w:p w14:paraId="456C63B8" w14:textId="77777777" w:rsidR="00102421" w:rsidRDefault="00102421" w:rsidP="00102421">
      <w:pPr>
        <w:pStyle w:val="Default"/>
        <w:rPr>
          <w:rFonts w:ascii="Arial Narrow" w:hAnsi="Arial Narrow"/>
          <w:color w:val="auto"/>
          <w:sz w:val="22"/>
          <w:szCs w:val="22"/>
        </w:rPr>
      </w:pPr>
    </w:p>
    <w:p w14:paraId="6A3A681A" w14:textId="667771E8" w:rsidR="008C4C68" w:rsidRDefault="008C4C68" w:rsidP="00102421">
      <w:pPr>
        <w:pStyle w:val="Default"/>
        <w:rPr>
          <w:rFonts w:ascii="Arial Narrow" w:hAnsi="Arial Narrow"/>
          <w:color w:val="auto"/>
          <w:sz w:val="22"/>
          <w:szCs w:val="22"/>
        </w:rPr>
      </w:pPr>
    </w:p>
    <w:p w14:paraId="3FB610F9" w14:textId="77777777" w:rsidR="008C4C68" w:rsidRPr="008C4C68" w:rsidRDefault="008C4C68" w:rsidP="008C4C68"/>
    <w:p w14:paraId="4E8C7007" w14:textId="77777777" w:rsidR="008C4C68" w:rsidRPr="008C4C68" w:rsidRDefault="008C4C68" w:rsidP="008C4C68"/>
    <w:p w14:paraId="6D425C9D" w14:textId="77777777" w:rsidR="008C4C68" w:rsidRPr="008C4C68" w:rsidRDefault="008C4C68" w:rsidP="008C4C68"/>
    <w:p w14:paraId="49D671AC" w14:textId="77777777" w:rsidR="008C4C68" w:rsidRPr="008C4C68" w:rsidRDefault="008C4C68" w:rsidP="008C4C68"/>
    <w:p w14:paraId="4DAA3AF4" w14:textId="77777777" w:rsidR="008C4C68" w:rsidRPr="008C4C68" w:rsidRDefault="008C4C68" w:rsidP="008C4C68"/>
    <w:p w14:paraId="3FD52605" w14:textId="77777777" w:rsidR="008C4C68" w:rsidRPr="008C4C68" w:rsidRDefault="008C4C68" w:rsidP="008C4C68"/>
    <w:p w14:paraId="47A01BF0" w14:textId="77777777" w:rsidR="008C4C68" w:rsidRPr="008C4C68" w:rsidRDefault="008C4C68" w:rsidP="008C4C68"/>
    <w:p w14:paraId="513D3529" w14:textId="77777777" w:rsidR="008C4C68" w:rsidRPr="008C4C68" w:rsidRDefault="008C4C68" w:rsidP="008C4C68"/>
    <w:p w14:paraId="49A4C1EE" w14:textId="77777777" w:rsidR="008C4C68" w:rsidRPr="008C4C68" w:rsidRDefault="008C4C68" w:rsidP="008C4C68"/>
    <w:p w14:paraId="24598AF0" w14:textId="77777777" w:rsidR="008C4C68" w:rsidRPr="008C4C68" w:rsidRDefault="008C4C68" w:rsidP="008C4C68"/>
    <w:p w14:paraId="53B4BF99" w14:textId="77777777" w:rsidR="008C4C68" w:rsidRPr="008C4C68" w:rsidRDefault="008C4C68" w:rsidP="008C4C68"/>
    <w:p w14:paraId="0F59BD1B" w14:textId="582726AC" w:rsidR="008C4C68" w:rsidRDefault="008C4C68" w:rsidP="008C4C68"/>
    <w:p w14:paraId="0A31C5A6" w14:textId="77777777" w:rsidR="008C4C68" w:rsidRPr="008C4C68" w:rsidRDefault="008C4C68" w:rsidP="008C4C68">
      <w:bookmarkStart w:id="0" w:name="_GoBack"/>
      <w:bookmarkEnd w:id="0"/>
    </w:p>
    <w:p w14:paraId="487AE38F" w14:textId="77777777" w:rsidR="008C4C68" w:rsidRPr="008C4C68" w:rsidRDefault="008C4C68" w:rsidP="008C4C68"/>
    <w:p w14:paraId="0ACF0D7C" w14:textId="77777777" w:rsidR="008C4C68" w:rsidRPr="008C4C68" w:rsidRDefault="008C4C68" w:rsidP="008C4C68"/>
    <w:p w14:paraId="7103895F" w14:textId="4444F35C" w:rsidR="008C4C68" w:rsidRDefault="008C4C68" w:rsidP="008C4C68"/>
    <w:p w14:paraId="2438FBCC" w14:textId="77777777" w:rsidR="00F557D1" w:rsidRPr="008C4C68" w:rsidRDefault="00F557D1" w:rsidP="008C4C68">
      <w:pPr>
        <w:jc w:val="right"/>
      </w:pPr>
    </w:p>
    <w:sectPr w:rsidR="00F557D1" w:rsidRPr="008C4C6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BE248" w14:textId="77777777" w:rsidR="008B4B27" w:rsidRDefault="008B4B27" w:rsidP="00102421">
      <w:pPr>
        <w:spacing w:before="0" w:after="0"/>
      </w:pPr>
      <w:r>
        <w:separator/>
      </w:r>
    </w:p>
  </w:endnote>
  <w:endnote w:type="continuationSeparator" w:id="0">
    <w:p w14:paraId="379DAF72" w14:textId="77777777" w:rsidR="008B4B27" w:rsidRDefault="008B4B27" w:rsidP="0010242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A30D1" w14:textId="77777777" w:rsidR="00EE6C00" w:rsidRPr="002E6960" w:rsidRDefault="00EE6C00" w:rsidP="00EE6C00">
    <w:pPr>
      <w:keepNext w:val="0"/>
      <w:pBdr>
        <w:top w:val="single" w:sz="4" w:space="0" w:color="auto"/>
      </w:pBdr>
      <w:tabs>
        <w:tab w:val="center" w:pos="4536"/>
        <w:tab w:val="right" w:pos="9072"/>
      </w:tabs>
      <w:spacing w:before="0" w:after="60"/>
      <w:jc w:val="left"/>
      <w:rPr>
        <w:rFonts w:ascii="Arial Narrow" w:eastAsia="Calibri" w:hAnsi="Arial Narrow"/>
        <w:sz w:val="16"/>
        <w:szCs w:val="22"/>
        <w:lang w:eastAsia="en-US"/>
      </w:rPr>
    </w:pPr>
    <w:r w:rsidRPr="002E6960">
      <w:rPr>
        <w:rFonts w:ascii="Arial Narrow" w:eastAsia="Calibri" w:hAnsi="Arial Narrow"/>
        <w:sz w:val="16"/>
        <w:szCs w:val="22"/>
        <w:lang w:eastAsia="en-US"/>
      </w:rPr>
      <w:t>V</w:t>
    </w:r>
    <w:r>
      <w:rPr>
        <w:rFonts w:ascii="Arial Narrow" w:eastAsia="Calibri" w:hAnsi="Arial Narrow"/>
        <w:sz w:val="16"/>
        <w:szCs w:val="22"/>
        <w:lang w:eastAsia="en-US"/>
      </w:rPr>
      <w:t>eřejná zakázka „P</w:t>
    </w:r>
    <w:r w:rsidRPr="002E6960">
      <w:rPr>
        <w:rFonts w:ascii="Arial Narrow" w:eastAsia="Calibri" w:hAnsi="Arial Narrow"/>
        <w:sz w:val="16"/>
        <w:szCs w:val="22"/>
        <w:lang w:eastAsia="en-US"/>
      </w:rPr>
      <w:t xml:space="preserve">rojektant </w:t>
    </w:r>
    <w:r>
      <w:rPr>
        <w:rFonts w:ascii="Arial Narrow" w:eastAsia="Calibri" w:hAnsi="Arial Narrow"/>
        <w:sz w:val="16"/>
        <w:szCs w:val="22"/>
        <w:lang w:eastAsia="en-US"/>
      </w:rPr>
      <w:t>SIMU+ FF</w:t>
    </w:r>
    <w:r w:rsidRPr="002E6960">
      <w:rPr>
        <w:rFonts w:ascii="Arial Narrow" w:eastAsia="Calibri" w:hAnsi="Arial Narrow"/>
        <w:sz w:val="16"/>
        <w:szCs w:val="22"/>
        <w:lang w:eastAsia="en-US"/>
      </w:rPr>
      <w:t>“</w:t>
    </w:r>
  </w:p>
  <w:p w14:paraId="373845A4" w14:textId="79500DCE" w:rsidR="00102421" w:rsidRPr="008C4C68" w:rsidRDefault="00102421" w:rsidP="00102421">
    <w:pPr>
      <w:pStyle w:val="Zpat"/>
      <w:tabs>
        <w:tab w:val="clear" w:pos="4536"/>
        <w:tab w:val="clear" w:pos="9072"/>
        <w:tab w:val="left" w:pos="4957"/>
      </w:tabs>
      <w:rPr>
        <w:sz w:val="18"/>
        <w:szCs w:val="18"/>
      </w:rPr>
    </w:pPr>
    <w:r w:rsidRPr="00EE6C00">
      <w:rPr>
        <w:rFonts w:ascii="Arial Narrow" w:eastAsia="Calibri" w:hAnsi="Arial Narrow"/>
        <w:sz w:val="16"/>
        <w:szCs w:val="22"/>
        <w:lang w:eastAsia="en-US"/>
      </w:rPr>
      <w:t xml:space="preserve">Stavební program – průvodní zpráva </w:t>
    </w:r>
    <w:r w:rsidRPr="00EE6C00">
      <w:rPr>
        <w:rFonts w:ascii="Arial Narrow" w:eastAsia="Calibri" w:hAnsi="Arial Narrow"/>
        <w:sz w:val="16"/>
        <w:szCs w:val="22"/>
        <w:lang w:eastAsia="en-US"/>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Pr="008C4C68">
      <w:rPr>
        <w:rFonts w:ascii="Arial Narrow" w:hAnsi="Arial Narrow"/>
        <w:sz w:val="18"/>
        <w:szCs w:val="18"/>
      </w:rPr>
      <w:fldChar w:fldCharType="begin"/>
    </w:r>
    <w:r w:rsidRPr="008C4C68">
      <w:rPr>
        <w:rFonts w:ascii="Arial Narrow" w:hAnsi="Arial Narrow"/>
        <w:sz w:val="18"/>
        <w:szCs w:val="18"/>
      </w:rPr>
      <w:instrText>PAGE   \* MERGEFORMAT</w:instrText>
    </w:r>
    <w:r w:rsidRPr="008C4C68">
      <w:rPr>
        <w:rFonts w:ascii="Arial Narrow" w:hAnsi="Arial Narrow"/>
        <w:sz w:val="18"/>
        <w:szCs w:val="18"/>
      </w:rPr>
      <w:fldChar w:fldCharType="separate"/>
    </w:r>
    <w:r w:rsidR="008C4C68">
      <w:rPr>
        <w:rFonts w:ascii="Arial Narrow" w:hAnsi="Arial Narrow"/>
        <w:noProof/>
        <w:sz w:val="18"/>
        <w:szCs w:val="18"/>
      </w:rPr>
      <w:t>1</w:t>
    </w:r>
    <w:r w:rsidRPr="008C4C68">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92AAD" w14:textId="77777777" w:rsidR="008B4B27" w:rsidRDefault="008B4B27" w:rsidP="00102421">
      <w:pPr>
        <w:spacing w:before="0" w:after="0"/>
      </w:pPr>
      <w:r>
        <w:separator/>
      </w:r>
    </w:p>
  </w:footnote>
  <w:footnote w:type="continuationSeparator" w:id="0">
    <w:p w14:paraId="75564847" w14:textId="77777777" w:rsidR="008B4B27" w:rsidRDefault="008B4B27" w:rsidP="00102421">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84628"/>
    <w:multiLevelType w:val="hybridMultilevel"/>
    <w:tmpl w:val="389620EA"/>
    <w:lvl w:ilvl="0" w:tplc="233C2FDA">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364DAD"/>
    <w:multiLevelType w:val="hybridMultilevel"/>
    <w:tmpl w:val="45DC6CF4"/>
    <w:lvl w:ilvl="0" w:tplc="69566EB2">
      <w:start w:val="2"/>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C831C9"/>
    <w:multiLevelType w:val="hybridMultilevel"/>
    <w:tmpl w:val="2E3E54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4F7EBA"/>
    <w:multiLevelType w:val="hybridMultilevel"/>
    <w:tmpl w:val="F94EE81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25E6309C"/>
    <w:multiLevelType w:val="hybridMultilevel"/>
    <w:tmpl w:val="3D66E6C8"/>
    <w:lvl w:ilvl="0" w:tplc="41E0C30C">
      <w:numFmt w:val="bullet"/>
      <w:lvlText w:val="-"/>
      <w:lvlJc w:val="left"/>
      <w:pPr>
        <w:ind w:left="644" w:hanging="360"/>
      </w:pPr>
      <w:rPr>
        <w:rFonts w:ascii="Arial Narrow" w:eastAsia="Times New Roman" w:hAnsi="Arial Narrow"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15:restartNumberingAfterBreak="0">
    <w:nsid w:val="288A6320"/>
    <w:multiLevelType w:val="hybridMultilevel"/>
    <w:tmpl w:val="093C9E6E"/>
    <w:lvl w:ilvl="0" w:tplc="0405000D">
      <w:start w:val="1"/>
      <w:numFmt w:val="bullet"/>
      <w:lvlText w:val=""/>
      <w:lvlJc w:val="left"/>
      <w:pPr>
        <w:ind w:left="1583" w:hanging="360"/>
      </w:pPr>
      <w:rPr>
        <w:rFonts w:ascii="Wingdings" w:hAnsi="Wingdings" w:hint="default"/>
      </w:rPr>
    </w:lvl>
    <w:lvl w:ilvl="1" w:tplc="04050019" w:tentative="1">
      <w:start w:val="1"/>
      <w:numFmt w:val="lowerLetter"/>
      <w:lvlText w:val="%2."/>
      <w:lvlJc w:val="left"/>
      <w:pPr>
        <w:ind w:left="2303" w:hanging="360"/>
      </w:pPr>
    </w:lvl>
    <w:lvl w:ilvl="2" w:tplc="0405001B" w:tentative="1">
      <w:start w:val="1"/>
      <w:numFmt w:val="lowerRoman"/>
      <w:lvlText w:val="%3."/>
      <w:lvlJc w:val="right"/>
      <w:pPr>
        <w:ind w:left="3023" w:hanging="180"/>
      </w:pPr>
    </w:lvl>
    <w:lvl w:ilvl="3" w:tplc="0405000F" w:tentative="1">
      <w:start w:val="1"/>
      <w:numFmt w:val="decimal"/>
      <w:lvlText w:val="%4."/>
      <w:lvlJc w:val="left"/>
      <w:pPr>
        <w:ind w:left="3743" w:hanging="360"/>
      </w:pPr>
    </w:lvl>
    <w:lvl w:ilvl="4" w:tplc="04050019" w:tentative="1">
      <w:start w:val="1"/>
      <w:numFmt w:val="lowerLetter"/>
      <w:lvlText w:val="%5."/>
      <w:lvlJc w:val="left"/>
      <w:pPr>
        <w:ind w:left="4463" w:hanging="360"/>
      </w:pPr>
    </w:lvl>
    <w:lvl w:ilvl="5" w:tplc="0405001B" w:tentative="1">
      <w:start w:val="1"/>
      <w:numFmt w:val="lowerRoman"/>
      <w:lvlText w:val="%6."/>
      <w:lvlJc w:val="right"/>
      <w:pPr>
        <w:ind w:left="5183" w:hanging="180"/>
      </w:pPr>
    </w:lvl>
    <w:lvl w:ilvl="6" w:tplc="0405000F" w:tentative="1">
      <w:start w:val="1"/>
      <w:numFmt w:val="decimal"/>
      <w:lvlText w:val="%7."/>
      <w:lvlJc w:val="left"/>
      <w:pPr>
        <w:ind w:left="5903" w:hanging="360"/>
      </w:pPr>
    </w:lvl>
    <w:lvl w:ilvl="7" w:tplc="04050019" w:tentative="1">
      <w:start w:val="1"/>
      <w:numFmt w:val="lowerLetter"/>
      <w:lvlText w:val="%8."/>
      <w:lvlJc w:val="left"/>
      <w:pPr>
        <w:ind w:left="6623" w:hanging="360"/>
      </w:pPr>
    </w:lvl>
    <w:lvl w:ilvl="8" w:tplc="0405001B" w:tentative="1">
      <w:start w:val="1"/>
      <w:numFmt w:val="lowerRoman"/>
      <w:lvlText w:val="%9."/>
      <w:lvlJc w:val="right"/>
      <w:pPr>
        <w:ind w:left="7343" w:hanging="180"/>
      </w:pPr>
    </w:lvl>
  </w:abstractNum>
  <w:abstractNum w:abstractNumId="6" w15:restartNumberingAfterBreak="0">
    <w:nsid w:val="39441FEB"/>
    <w:multiLevelType w:val="hybridMultilevel"/>
    <w:tmpl w:val="0700DF46"/>
    <w:lvl w:ilvl="0" w:tplc="9050D0A6">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135F8E"/>
    <w:multiLevelType w:val="hybridMultilevel"/>
    <w:tmpl w:val="4B84850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83C3519"/>
    <w:multiLevelType w:val="hybridMultilevel"/>
    <w:tmpl w:val="911C41F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5C021024"/>
    <w:multiLevelType w:val="hybridMultilevel"/>
    <w:tmpl w:val="D5E08B56"/>
    <w:lvl w:ilvl="0" w:tplc="04050001">
      <w:start w:val="1"/>
      <w:numFmt w:val="bullet"/>
      <w:lvlText w:val=""/>
      <w:lvlJc w:val="left"/>
      <w:pPr>
        <w:ind w:left="1583" w:hanging="360"/>
      </w:pPr>
      <w:rPr>
        <w:rFonts w:ascii="Symbol" w:hAnsi="Symbol" w:hint="default"/>
      </w:rPr>
    </w:lvl>
    <w:lvl w:ilvl="1" w:tplc="04050019" w:tentative="1">
      <w:start w:val="1"/>
      <w:numFmt w:val="lowerLetter"/>
      <w:lvlText w:val="%2."/>
      <w:lvlJc w:val="left"/>
      <w:pPr>
        <w:ind w:left="2303" w:hanging="360"/>
      </w:pPr>
    </w:lvl>
    <w:lvl w:ilvl="2" w:tplc="0405001B" w:tentative="1">
      <w:start w:val="1"/>
      <w:numFmt w:val="lowerRoman"/>
      <w:lvlText w:val="%3."/>
      <w:lvlJc w:val="right"/>
      <w:pPr>
        <w:ind w:left="3023" w:hanging="180"/>
      </w:pPr>
    </w:lvl>
    <w:lvl w:ilvl="3" w:tplc="0405000F" w:tentative="1">
      <w:start w:val="1"/>
      <w:numFmt w:val="decimal"/>
      <w:lvlText w:val="%4."/>
      <w:lvlJc w:val="left"/>
      <w:pPr>
        <w:ind w:left="3743" w:hanging="360"/>
      </w:pPr>
    </w:lvl>
    <w:lvl w:ilvl="4" w:tplc="04050019" w:tentative="1">
      <w:start w:val="1"/>
      <w:numFmt w:val="lowerLetter"/>
      <w:lvlText w:val="%5."/>
      <w:lvlJc w:val="left"/>
      <w:pPr>
        <w:ind w:left="4463" w:hanging="360"/>
      </w:pPr>
    </w:lvl>
    <w:lvl w:ilvl="5" w:tplc="0405001B" w:tentative="1">
      <w:start w:val="1"/>
      <w:numFmt w:val="lowerRoman"/>
      <w:lvlText w:val="%6."/>
      <w:lvlJc w:val="right"/>
      <w:pPr>
        <w:ind w:left="5183" w:hanging="180"/>
      </w:pPr>
    </w:lvl>
    <w:lvl w:ilvl="6" w:tplc="0405000F" w:tentative="1">
      <w:start w:val="1"/>
      <w:numFmt w:val="decimal"/>
      <w:lvlText w:val="%7."/>
      <w:lvlJc w:val="left"/>
      <w:pPr>
        <w:ind w:left="5903" w:hanging="360"/>
      </w:pPr>
    </w:lvl>
    <w:lvl w:ilvl="7" w:tplc="04050019" w:tentative="1">
      <w:start w:val="1"/>
      <w:numFmt w:val="lowerLetter"/>
      <w:lvlText w:val="%8."/>
      <w:lvlJc w:val="left"/>
      <w:pPr>
        <w:ind w:left="6623" w:hanging="360"/>
      </w:pPr>
    </w:lvl>
    <w:lvl w:ilvl="8" w:tplc="0405001B" w:tentative="1">
      <w:start w:val="1"/>
      <w:numFmt w:val="lowerRoman"/>
      <w:lvlText w:val="%9."/>
      <w:lvlJc w:val="right"/>
      <w:pPr>
        <w:ind w:left="7343" w:hanging="180"/>
      </w:pPr>
    </w:lvl>
  </w:abstractNum>
  <w:abstractNum w:abstractNumId="10" w15:restartNumberingAfterBreak="0">
    <w:nsid w:val="624409C4"/>
    <w:multiLevelType w:val="hybridMultilevel"/>
    <w:tmpl w:val="85A47AB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A37452"/>
    <w:multiLevelType w:val="hybridMultilevel"/>
    <w:tmpl w:val="9626C11A"/>
    <w:lvl w:ilvl="0" w:tplc="69566EB2">
      <w:start w:val="2"/>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AA7F9E"/>
    <w:multiLevelType w:val="hybridMultilevel"/>
    <w:tmpl w:val="6DC249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1"/>
  </w:num>
  <w:num w:numId="2">
    <w:abstractNumId w:val="11"/>
  </w:num>
  <w:num w:numId="3">
    <w:abstractNumId w:val="4"/>
  </w:num>
  <w:num w:numId="4">
    <w:abstractNumId w:val="7"/>
  </w:num>
  <w:num w:numId="5">
    <w:abstractNumId w:val="10"/>
  </w:num>
  <w:num w:numId="6">
    <w:abstractNumId w:val="12"/>
  </w:num>
  <w:num w:numId="7">
    <w:abstractNumId w:val="8"/>
  </w:num>
  <w:num w:numId="8">
    <w:abstractNumId w:val="3"/>
  </w:num>
  <w:num w:numId="9">
    <w:abstractNumId w:val="9"/>
  </w:num>
  <w:num w:numId="10">
    <w:abstractNumId w:val="5"/>
  </w:num>
  <w:num w:numId="11">
    <w:abstractNumId w:val="6"/>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28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8D7"/>
    <w:rsid w:val="000350E7"/>
    <w:rsid w:val="00060697"/>
    <w:rsid w:val="00076993"/>
    <w:rsid w:val="000C2C88"/>
    <w:rsid w:val="000C4EBB"/>
    <w:rsid w:val="00102421"/>
    <w:rsid w:val="001232CE"/>
    <w:rsid w:val="001A5E0E"/>
    <w:rsid w:val="001C779A"/>
    <w:rsid w:val="001E1D51"/>
    <w:rsid w:val="002630F6"/>
    <w:rsid w:val="002962A9"/>
    <w:rsid w:val="00296B4D"/>
    <w:rsid w:val="002C5EE9"/>
    <w:rsid w:val="002D4245"/>
    <w:rsid w:val="002E1E6B"/>
    <w:rsid w:val="002E2D75"/>
    <w:rsid w:val="00362DFB"/>
    <w:rsid w:val="003B177E"/>
    <w:rsid w:val="003B58D7"/>
    <w:rsid w:val="00422466"/>
    <w:rsid w:val="00453B71"/>
    <w:rsid w:val="00460E1E"/>
    <w:rsid w:val="004D4367"/>
    <w:rsid w:val="00507CA2"/>
    <w:rsid w:val="0052530B"/>
    <w:rsid w:val="00664217"/>
    <w:rsid w:val="006D067B"/>
    <w:rsid w:val="006F0DB2"/>
    <w:rsid w:val="00702DC0"/>
    <w:rsid w:val="007A7EF0"/>
    <w:rsid w:val="008043C8"/>
    <w:rsid w:val="008201C4"/>
    <w:rsid w:val="00846B5B"/>
    <w:rsid w:val="00882CBD"/>
    <w:rsid w:val="00884111"/>
    <w:rsid w:val="008B4B27"/>
    <w:rsid w:val="008C4C68"/>
    <w:rsid w:val="00912923"/>
    <w:rsid w:val="00925B97"/>
    <w:rsid w:val="009B482C"/>
    <w:rsid w:val="009D12B2"/>
    <w:rsid w:val="00A043F9"/>
    <w:rsid w:val="00A40735"/>
    <w:rsid w:val="00A65B23"/>
    <w:rsid w:val="00AD1457"/>
    <w:rsid w:val="00AD34FD"/>
    <w:rsid w:val="00B67C09"/>
    <w:rsid w:val="00BA5D15"/>
    <w:rsid w:val="00BC2A2B"/>
    <w:rsid w:val="00BD0D96"/>
    <w:rsid w:val="00BD32EA"/>
    <w:rsid w:val="00BF486D"/>
    <w:rsid w:val="00C27F71"/>
    <w:rsid w:val="00C64742"/>
    <w:rsid w:val="00C8271C"/>
    <w:rsid w:val="00CA5FD6"/>
    <w:rsid w:val="00CD73E1"/>
    <w:rsid w:val="00D65163"/>
    <w:rsid w:val="00E048DB"/>
    <w:rsid w:val="00E44555"/>
    <w:rsid w:val="00EE6C00"/>
    <w:rsid w:val="00F05390"/>
    <w:rsid w:val="00F557D1"/>
    <w:rsid w:val="00FB725A"/>
    <w:rsid w:val="00FC35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C24C3"/>
  <w15:docId w15:val="{F4CF3ED7-D24A-4394-A022-2CEBE1271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58D7"/>
    <w:pPr>
      <w:keepNext/>
      <w:widowControl w:val="0"/>
      <w:spacing w:before="120" w:after="12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58D7"/>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basedOn w:val="Normln"/>
    <w:uiPriority w:val="34"/>
    <w:qFormat/>
    <w:rsid w:val="00F557D1"/>
    <w:pPr>
      <w:ind w:left="720"/>
      <w:contextualSpacing/>
    </w:pPr>
  </w:style>
  <w:style w:type="paragraph" w:styleId="Zhlav">
    <w:name w:val="header"/>
    <w:basedOn w:val="Normln"/>
    <w:link w:val="ZhlavChar"/>
    <w:uiPriority w:val="99"/>
    <w:unhideWhenUsed/>
    <w:rsid w:val="00102421"/>
    <w:pPr>
      <w:tabs>
        <w:tab w:val="center" w:pos="4536"/>
        <w:tab w:val="right" w:pos="9072"/>
      </w:tabs>
      <w:spacing w:before="0" w:after="0"/>
    </w:pPr>
  </w:style>
  <w:style w:type="character" w:customStyle="1" w:styleId="ZhlavChar">
    <w:name w:val="Záhlaví Char"/>
    <w:basedOn w:val="Standardnpsmoodstavce"/>
    <w:link w:val="Zhlav"/>
    <w:uiPriority w:val="99"/>
    <w:rsid w:val="00102421"/>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102421"/>
    <w:pPr>
      <w:tabs>
        <w:tab w:val="center" w:pos="4536"/>
        <w:tab w:val="right" w:pos="9072"/>
      </w:tabs>
      <w:spacing w:before="0" w:after="0"/>
    </w:pPr>
  </w:style>
  <w:style w:type="character" w:customStyle="1" w:styleId="ZpatChar">
    <w:name w:val="Zápatí Char"/>
    <w:basedOn w:val="Standardnpsmoodstavce"/>
    <w:link w:val="Zpat"/>
    <w:uiPriority w:val="99"/>
    <w:rsid w:val="00102421"/>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102421"/>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2421"/>
    <w:rPr>
      <w:rFonts w:ascii="Tahoma" w:eastAsia="Times New Roman" w:hAnsi="Tahoma" w:cs="Tahoma"/>
      <w:sz w:val="16"/>
      <w:szCs w:val="16"/>
      <w:lang w:eastAsia="cs-CZ"/>
    </w:rPr>
  </w:style>
  <w:style w:type="paragraph" w:styleId="Textkomente">
    <w:name w:val="annotation text"/>
    <w:basedOn w:val="Normln"/>
    <w:link w:val="TextkomenteChar"/>
    <w:uiPriority w:val="99"/>
    <w:semiHidden/>
    <w:unhideWhenUsed/>
    <w:rsid w:val="002630F6"/>
    <w:rPr>
      <w:sz w:val="20"/>
    </w:rPr>
  </w:style>
  <w:style w:type="character" w:customStyle="1" w:styleId="TextkomenteChar">
    <w:name w:val="Text komentáře Char"/>
    <w:basedOn w:val="Standardnpsmoodstavce"/>
    <w:link w:val="Textkomente"/>
    <w:uiPriority w:val="99"/>
    <w:semiHidden/>
    <w:rsid w:val="002630F6"/>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630F6"/>
    <w:rPr>
      <w:rFonts w:ascii="Times New Roman" w:hAnsi="Times New Roman" w:cs="Times New Roman" w:hint="default"/>
      <w:sz w:val="16"/>
    </w:rPr>
  </w:style>
  <w:style w:type="paragraph" w:styleId="Zkladntextodsazen">
    <w:name w:val="Body Text Indent"/>
    <w:basedOn w:val="Normln"/>
    <w:link w:val="ZkladntextodsazenChar"/>
    <w:rsid w:val="00702DC0"/>
    <w:pPr>
      <w:ind w:left="708"/>
    </w:pPr>
  </w:style>
  <w:style w:type="character" w:customStyle="1" w:styleId="ZkladntextodsazenChar">
    <w:name w:val="Základní text odsazený Char"/>
    <w:basedOn w:val="Standardnpsmoodstavce"/>
    <w:link w:val="Zkladntextodsazen"/>
    <w:rsid w:val="00702DC0"/>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507CA2"/>
    <w:rPr>
      <w:b/>
      <w:bCs/>
    </w:rPr>
  </w:style>
  <w:style w:type="character" w:customStyle="1" w:styleId="PedmtkomenteChar">
    <w:name w:val="Předmět komentáře Char"/>
    <w:basedOn w:val="TextkomenteChar"/>
    <w:link w:val="Pedmtkomente"/>
    <w:uiPriority w:val="99"/>
    <w:semiHidden/>
    <w:rsid w:val="00507CA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6E296F22DF75A48800D75910FAC1B9F" ma:contentTypeVersion="2" ma:contentTypeDescription="Vytvoří nový dokument" ma:contentTypeScope="" ma:versionID="a3a900ecb89534d0b1bf532939142960">
  <xsd:schema xmlns:xsd="http://www.w3.org/2001/XMLSchema" xmlns:xs="http://www.w3.org/2001/XMLSchema" xmlns:p="http://schemas.microsoft.com/office/2006/metadata/properties" xmlns:ns2="efe1c5d8-1786-4b17-add8-6266c8db87bf" targetNamespace="http://schemas.microsoft.com/office/2006/metadata/properties" ma:root="true" ma:fieldsID="fcb19a7f87a9c87497cfc88f7bcb5bdc" ns2:_="">
    <xsd:import namespace="efe1c5d8-1786-4b17-add8-6266c8db87b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1c5d8-1786-4b17-add8-6266c8db87b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ECC51B-3260-4683-90B5-FA1F1DD9D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1c5d8-1786-4b17-add8-6266c8db8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A8ABD6-23B9-4481-B0FF-B4AB8EA46C79}">
  <ds:schemaRefs>
    <ds:schemaRef ds:uri="http://schemas.microsoft.com/sharepoint/v3/contenttype/forms"/>
  </ds:schemaRefs>
</ds:datastoreItem>
</file>

<file path=customXml/itemProps3.xml><?xml version="1.0" encoding="utf-8"?>
<ds:datastoreItem xmlns:ds="http://schemas.openxmlformats.org/officeDocument/2006/customXml" ds:itemID="{0FA7A7EF-9A92-45D4-A453-D636EBDC0E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Pages>
  <Words>523</Words>
  <Characters>3089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RMU</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Rosta</dc:creator>
  <cp:lastModifiedBy>Rostislav Gnida</cp:lastModifiedBy>
  <cp:revision>10</cp:revision>
  <cp:lastPrinted>2016-03-29T12:34:00Z</cp:lastPrinted>
  <dcterms:created xsi:type="dcterms:W3CDTF">2016-04-14T06:02:00Z</dcterms:created>
  <dcterms:modified xsi:type="dcterms:W3CDTF">2016-04-15T11:39:00Z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0x01010056E296F22DF75A48800D75910FAC1B9F</vt:lpwstr>
  </property>
</Properties>
</file>