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4EE" w:rsidRPr="0034769A" w:rsidRDefault="00587DD6" w:rsidP="00BA14EE">
      <w:pPr>
        <w:pageBreakBefore/>
        <w:spacing w:before="360" w:after="200" w:line="276" w:lineRule="auto"/>
        <w:jc w:val="center"/>
        <w:rPr>
          <w:rFonts w:eastAsia="Calibri"/>
          <w:b/>
          <w:color w:val="000000" w:themeColor="text1"/>
          <w:szCs w:val="22"/>
          <w:lang w:eastAsia="en-US"/>
        </w:rPr>
      </w:pPr>
      <w:bookmarkStart w:id="0" w:name="OLE_LINK1"/>
      <w:r>
        <w:rPr>
          <w:rFonts w:eastAsia="Calibri"/>
          <w:b/>
          <w:color w:val="000000" w:themeColor="text1"/>
          <w:szCs w:val="22"/>
          <w:lang w:eastAsia="en-US"/>
        </w:rPr>
        <w:t>S</w:t>
      </w:r>
      <w:r w:rsidR="00BA14EE" w:rsidRPr="0034769A">
        <w:rPr>
          <w:rFonts w:eastAsia="Calibri"/>
          <w:b/>
          <w:color w:val="000000" w:themeColor="text1"/>
          <w:szCs w:val="22"/>
          <w:lang w:eastAsia="en-US"/>
        </w:rPr>
        <w:t>MLOUVA O DÍLO</w:t>
      </w:r>
    </w:p>
    <w:p w:rsidR="00BA14EE" w:rsidRPr="0034769A" w:rsidRDefault="00BA14EE" w:rsidP="00D6476E">
      <w:pPr>
        <w:spacing w:line="276" w:lineRule="auto"/>
        <w:jc w:val="center"/>
        <w:rPr>
          <w:rFonts w:eastAsia="Calibri"/>
          <w:b/>
          <w:bCs/>
          <w:color w:val="000000" w:themeColor="text1"/>
          <w:szCs w:val="22"/>
          <w:lang w:eastAsia="en-US"/>
        </w:rPr>
      </w:pPr>
      <w:r w:rsidRPr="0034769A">
        <w:rPr>
          <w:rFonts w:eastAsia="Calibri"/>
          <w:b/>
          <w:color w:val="000000" w:themeColor="text1"/>
          <w:szCs w:val="22"/>
          <w:lang w:eastAsia="en-US"/>
        </w:rPr>
        <w:t xml:space="preserve">dle § </w:t>
      </w:r>
      <w:r w:rsidR="00D6476E" w:rsidRPr="0034769A">
        <w:rPr>
          <w:rFonts w:eastAsia="Calibri"/>
          <w:b/>
          <w:color w:val="000000" w:themeColor="text1"/>
          <w:szCs w:val="22"/>
          <w:lang w:eastAsia="en-US"/>
        </w:rPr>
        <w:t>2586</w:t>
      </w:r>
      <w:r w:rsidRPr="0034769A">
        <w:rPr>
          <w:rFonts w:eastAsia="Calibri"/>
          <w:b/>
          <w:color w:val="000000" w:themeColor="text1"/>
          <w:szCs w:val="22"/>
          <w:lang w:eastAsia="en-US"/>
        </w:rPr>
        <w:t xml:space="preserve"> a násl. zákona č. </w:t>
      </w:r>
      <w:r w:rsidR="00D6476E" w:rsidRPr="0034769A">
        <w:rPr>
          <w:rFonts w:eastAsia="Calibri"/>
          <w:b/>
          <w:color w:val="000000" w:themeColor="text1"/>
          <w:szCs w:val="22"/>
          <w:lang w:eastAsia="en-US"/>
        </w:rPr>
        <w:t>89</w:t>
      </w:r>
      <w:r w:rsidRPr="0034769A">
        <w:rPr>
          <w:rFonts w:eastAsia="Calibri"/>
          <w:b/>
          <w:color w:val="000000" w:themeColor="text1"/>
          <w:szCs w:val="22"/>
          <w:lang w:eastAsia="en-US"/>
        </w:rPr>
        <w:t>/</w:t>
      </w:r>
      <w:r w:rsidR="00D6476E" w:rsidRPr="0034769A">
        <w:rPr>
          <w:rFonts w:eastAsia="Calibri"/>
          <w:b/>
          <w:color w:val="000000" w:themeColor="text1"/>
          <w:szCs w:val="22"/>
          <w:lang w:eastAsia="en-US"/>
        </w:rPr>
        <w:t>2012</w:t>
      </w:r>
      <w:r w:rsidRPr="0034769A">
        <w:rPr>
          <w:rFonts w:eastAsia="Calibri"/>
          <w:b/>
          <w:color w:val="000000" w:themeColor="text1"/>
          <w:szCs w:val="22"/>
          <w:lang w:eastAsia="en-US"/>
        </w:rPr>
        <w:t xml:space="preserve"> Sb., </w:t>
      </w:r>
      <w:r w:rsidR="00D6476E" w:rsidRPr="0034769A">
        <w:rPr>
          <w:rFonts w:eastAsia="Calibri"/>
          <w:b/>
          <w:color w:val="000000" w:themeColor="text1"/>
          <w:szCs w:val="22"/>
          <w:lang w:eastAsia="en-US"/>
        </w:rPr>
        <w:t xml:space="preserve">občanský zákoník, </w:t>
      </w:r>
      <w:r w:rsidRPr="0034769A">
        <w:rPr>
          <w:rFonts w:eastAsia="Calibri"/>
          <w:b/>
          <w:color w:val="000000" w:themeColor="text1"/>
          <w:szCs w:val="22"/>
          <w:lang w:eastAsia="en-US"/>
        </w:rPr>
        <w:t>ve znění pozdějších předpisů (dále jen „OZ“)</w:t>
      </w:r>
    </w:p>
    <w:p w:rsidR="00BA14EE" w:rsidRPr="0034769A" w:rsidRDefault="00BA14EE" w:rsidP="00BA14EE">
      <w:pPr>
        <w:pBdr>
          <w:bottom w:val="single" w:sz="12" w:space="1" w:color="auto"/>
        </w:pBdr>
        <w:spacing w:after="200" w:line="276" w:lineRule="auto"/>
        <w:jc w:val="both"/>
        <w:rPr>
          <w:rFonts w:eastAsia="Calibri"/>
          <w:b/>
          <w:color w:val="000000" w:themeColor="text1"/>
          <w:szCs w:val="22"/>
          <w:lang w:eastAsia="en-US"/>
        </w:rPr>
      </w:pPr>
    </w:p>
    <w:p w:rsidR="00BA14EE" w:rsidRPr="0034769A" w:rsidRDefault="00BA14EE" w:rsidP="00BA14EE">
      <w:pPr>
        <w:spacing w:after="200" w:line="276" w:lineRule="auto"/>
        <w:jc w:val="both"/>
        <w:rPr>
          <w:rFonts w:eastAsia="Calibri"/>
          <w:b/>
          <w:color w:val="000000" w:themeColor="text1"/>
          <w:szCs w:val="22"/>
          <w:lang w:eastAsia="en-US"/>
        </w:rPr>
      </w:pPr>
    </w:p>
    <w:p w:rsidR="00BA14EE" w:rsidRPr="0034769A" w:rsidRDefault="00BA14EE" w:rsidP="00D96AF1">
      <w:pPr>
        <w:keepNext/>
        <w:numPr>
          <w:ilvl w:val="0"/>
          <w:numId w:val="7"/>
        </w:numPr>
        <w:spacing w:after="120" w:line="276" w:lineRule="auto"/>
        <w:ind w:left="284" w:hanging="142"/>
        <w:jc w:val="center"/>
        <w:outlineLvl w:val="0"/>
        <w:rPr>
          <w:b/>
          <w:color w:val="000000" w:themeColor="text1"/>
          <w:szCs w:val="22"/>
        </w:rPr>
      </w:pPr>
    </w:p>
    <w:p w:rsidR="00BA14EE" w:rsidRPr="0034769A" w:rsidRDefault="00BA14EE" w:rsidP="00BA14EE">
      <w:pPr>
        <w:tabs>
          <w:tab w:val="num" w:pos="-2268"/>
        </w:tabs>
        <w:spacing w:after="120"/>
        <w:jc w:val="center"/>
        <w:rPr>
          <w:rFonts w:eastAsia="Calibri"/>
          <w:b/>
          <w:color w:val="000000" w:themeColor="text1"/>
          <w:szCs w:val="22"/>
          <w:lang w:eastAsia="en-US"/>
        </w:rPr>
      </w:pPr>
      <w:r w:rsidRPr="0034769A">
        <w:rPr>
          <w:rFonts w:eastAsia="Calibri"/>
          <w:b/>
          <w:color w:val="000000" w:themeColor="text1"/>
          <w:szCs w:val="22"/>
          <w:lang w:eastAsia="en-US"/>
        </w:rPr>
        <w:t>Smluvní strany</w:t>
      </w:r>
    </w:p>
    <w:p w:rsidR="00BA14EE" w:rsidRPr="0034769A" w:rsidRDefault="00BA14EE" w:rsidP="00BA14EE">
      <w:pPr>
        <w:spacing w:after="120" w:line="276" w:lineRule="auto"/>
        <w:jc w:val="both"/>
        <w:rPr>
          <w:rFonts w:eastAsia="Calibri"/>
          <w:b/>
          <w:color w:val="000000" w:themeColor="text1"/>
          <w:szCs w:val="22"/>
          <w:lang w:eastAsia="en-US"/>
        </w:rPr>
      </w:pPr>
    </w:p>
    <w:p w:rsidR="00BA14EE" w:rsidRPr="0034769A" w:rsidRDefault="00BA14EE" w:rsidP="00BA14EE">
      <w:pPr>
        <w:spacing w:after="120" w:line="276" w:lineRule="auto"/>
        <w:jc w:val="both"/>
        <w:rPr>
          <w:rFonts w:eastAsia="Calibri"/>
          <w:b/>
          <w:color w:val="000000" w:themeColor="text1"/>
          <w:szCs w:val="22"/>
          <w:lang w:eastAsia="en-US"/>
        </w:rPr>
      </w:pPr>
    </w:p>
    <w:p w:rsidR="00BA14EE" w:rsidRPr="0034769A" w:rsidRDefault="00BA14EE" w:rsidP="00D96AF1">
      <w:pPr>
        <w:numPr>
          <w:ilvl w:val="0"/>
          <w:numId w:val="8"/>
        </w:numPr>
        <w:spacing w:after="120" w:line="276" w:lineRule="auto"/>
        <w:ind w:left="426"/>
        <w:jc w:val="both"/>
        <w:rPr>
          <w:rFonts w:eastAsia="Calibri"/>
          <w:b/>
          <w:color w:val="000000" w:themeColor="text1"/>
          <w:szCs w:val="22"/>
          <w:lang w:eastAsia="en-US"/>
        </w:rPr>
      </w:pPr>
      <w:r w:rsidRPr="0034769A">
        <w:rPr>
          <w:rFonts w:eastAsia="Calibri"/>
          <w:b/>
          <w:color w:val="000000" w:themeColor="text1"/>
          <w:szCs w:val="22"/>
          <w:lang w:eastAsia="en-US"/>
        </w:rPr>
        <w:t>Objednatel</w:t>
      </w:r>
    </w:p>
    <w:p w:rsidR="00BA14EE" w:rsidRPr="0034769A" w:rsidRDefault="00BA14EE" w:rsidP="00FD478C">
      <w:pPr>
        <w:tabs>
          <w:tab w:val="left" w:pos="2977"/>
        </w:tabs>
        <w:ind w:left="425"/>
        <w:jc w:val="both"/>
        <w:rPr>
          <w:rFonts w:eastAsia="Calibri"/>
          <w:color w:val="000000" w:themeColor="text1"/>
          <w:szCs w:val="22"/>
          <w:lang w:eastAsia="en-US"/>
        </w:rPr>
      </w:pPr>
      <w:r w:rsidRPr="0034769A">
        <w:rPr>
          <w:rFonts w:eastAsia="Calibri"/>
          <w:color w:val="000000" w:themeColor="text1"/>
          <w:szCs w:val="22"/>
          <w:lang w:eastAsia="en-US"/>
        </w:rPr>
        <w:t>Název:</w:t>
      </w:r>
      <w:r w:rsidRPr="0034769A">
        <w:rPr>
          <w:rFonts w:eastAsia="Calibri"/>
          <w:color w:val="000000" w:themeColor="text1"/>
          <w:szCs w:val="22"/>
          <w:lang w:eastAsia="en-US"/>
        </w:rPr>
        <w:tab/>
      </w:r>
      <w:r w:rsidRPr="0034769A">
        <w:rPr>
          <w:rFonts w:eastAsia="Calibri"/>
          <w:b/>
          <w:color w:val="000000" w:themeColor="text1"/>
          <w:szCs w:val="22"/>
          <w:lang w:eastAsia="en-US"/>
        </w:rPr>
        <w:t>Masarykova univerzita</w:t>
      </w:r>
    </w:p>
    <w:p w:rsidR="00BA14EE" w:rsidRPr="0034769A" w:rsidRDefault="00BA14EE" w:rsidP="00FD478C">
      <w:pPr>
        <w:tabs>
          <w:tab w:val="left" w:pos="2977"/>
        </w:tabs>
        <w:ind w:left="425"/>
        <w:jc w:val="both"/>
        <w:rPr>
          <w:rFonts w:eastAsia="Calibri"/>
          <w:color w:val="000000" w:themeColor="text1"/>
          <w:szCs w:val="22"/>
          <w:lang w:eastAsia="en-US"/>
        </w:rPr>
      </w:pPr>
      <w:r w:rsidRPr="0034769A">
        <w:rPr>
          <w:rFonts w:eastAsia="Calibri"/>
          <w:color w:val="000000" w:themeColor="text1"/>
          <w:szCs w:val="22"/>
          <w:lang w:eastAsia="en-US"/>
        </w:rPr>
        <w:t>Sídlo:</w:t>
      </w:r>
      <w:r w:rsidRPr="0034769A">
        <w:rPr>
          <w:rFonts w:eastAsia="Calibri"/>
          <w:color w:val="000000" w:themeColor="text1"/>
          <w:szCs w:val="22"/>
          <w:lang w:eastAsia="en-US"/>
        </w:rPr>
        <w:tab/>
      </w:r>
      <w:r w:rsidR="00D6476E" w:rsidRPr="0034769A">
        <w:rPr>
          <w:rFonts w:eastAsia="Calibri"/>
          <w:color w:val="000000" w:themeColor="text1"/>
          <w:szCs w:val="22"/>
          <w:lang w:eastAsia="en-US"/>
        </w:rPr>
        <w:t xml:space="preserve">Žerotínovo náměstí 617/9, </w:t>
      </w:r>
      <w:r w:rsidR="00F07D65" w:rsidRPr="0034769A">
        <w:rPr>
          <w:rFonts w:eastAsia="Calibri"/>
          <w:color w:val="000000" w:themeColor="text1"/>
          <w:szCs w:val="22"/>
          <w:lang w:eastAsia="en-US"/>
        </w:rPr>
        <w:t xml:space="preserve">601 77 </w:t>
      </w:r>
      <w:r w:rsidR="00D6476E" w:rsidRPr="0034769A">
        <w:rPr>
          <w:rFonts w:eastAsia="Calibri"/>
          <w:color w:val="000000" w:themeColor="text1"/>
          <w:szCs w:val="22"/>
          <w:lang w:eastAsia="en-US"/>
        </w:rPr>
        <w:t>Brno</w:t>
      </w:r>
    </w:p>
    <w:p w:rsidR="00BA14EE" w:rsidRPr="0034769A" w:rsidRDefault="00BA14EE" w:rsidP="00FD478C">
      <w:pPr>
        <w:tabs>
          <w:tab w:val="left" w:pos="2977"/>
        </w:tabs>
        <w:ind w:left="425"/>
        <w:jc w:val="both"/>
        <w:rPr>
          <w:rFonts w:eastAsia="Calibri"/>
          <w:color w:val="000000" w:themeColor="text1"/>
          <w:szCs w:val="22"/>
          <w:lang w:eastAsia="en-US"/>
        </w:rPr>
      </w:pPr>
      <w:r w:rsidRPr="0034769A">
        <w:rPr>
          <w:rFonts w:eastAsia="Calibri"/>
          <w:color w:val="000000" w:themeColor="text1"/>
          <w:szCs w:val="22"/>
          <w:lang w:eastAsia="en-US"/>
        </w:rPr>
        <w:t>IČ:</w:t>
      </w:r>
      <w:r w:rsidRPr="0034769A">
        <w:rPr>
          <w:rFonts w:eastAsia="Calibri"/>
          <w:color w:val="000000" w:themeColor="text1"/>
          <w:szCs w:val="22"/>
          <w:lang w:eastAsia="en-US"/>
        </w:rPr>
        <w:tab/>
        <w:t>00216224</w:t>
      </w:r>
      <w:r w:rsidRPr="0034769A">
        <w:rPr>
          <w:rFonts w:eastAsia="Calibri"/>
          <w:color w:val="000000" w:themeColor="text1"/>
          <w:szCs w:val="22"/>
          <w:lang w:eastAsia="en-US"/>
        </w:rPr>
        <w:tab/>
      </w:r>
    </w:p>
    <w:p w:rsidR="00BA14EE" w:rsidRPr="0034769A" w:rsidRDefault="00BA14EE" w:rsidP="00FD478C">
      <w:pPr>
        <w:tabs>
          <w:tab w:val="left" w:pos="2977"/>
        </w:tabs>
        <w:ind w:left="425"/>
        <w:jc w:val="both"/>
        <w:rPr>
          <w:rFonts w:eastAsia="Calibri"/>
          <w:color w:val="000000" w:themeColor="text1"/>
          <w:szCs w:val="22"/>
          <w:lang w:eastAsia="en-US"/>
        </w:rPr>
      </w:pPr>
      <w:r w:rsidRPr="0034769A">
        <w:rPr>
          <w:rFonts w:eastAsia="Calibri"/>
          <w:color w:val="000000" w:themeColor="text1"/>
          <w:szCs w:val="22"/>
          <w:lang w:eastAsia="en-US"/>
        </w:rPr>
        <w:t>DIČ:</w:t>
      </w:r>
      <w:r w:rsidRPr="0034769A">
        <w:rPr>
          <w:rFonts w:eastAsia="Calibri"/>
          <w:color w:val="000000" w:themeColor="text1"/>
          <w:szCs w:val="22"/>
          <w:lang w:eastAsia="en-US"/>
        </w:rPr>
        <w:tab/>
        <w:t>CZ00216224</w:t>
      </w:r>
      <w:r w:rsidRPr="0034769A">
        <w:rPr>
          <w:rFonts w:eastAsia="Calibri"/>
          <w:color w:val="000000" w:themeColor="text1"/>
          <w:szCs w:val="22"/>
          <w:lang w:eastAsia="en-US"/>
        </w:rPr>
        <w:tab/>
      </w:r>
    </w:p>
    <w:p w:rsidR="000E3B5D" w:rsidRPr="0034769A" w:rsidRDefault="00E73C6F" w:rsidP="00FD478C">
      <w:pPr>
        <w:tabs>
          <w:tab w:val="left" w:pos="2977"/>
        </w:tabs>
        <w:spacing w:after="120"/>
        <w:ind w:left="425"/>
        <w:jc w:val="both"/>
        <w:rPr>
          <w:rFonts w:eastAsia="Calibri"/>
          <w:color w:val="000000" w:themeColor="text1"/>
        </w:rPr>
      </w:pPr>
      <w:r w:rsidRPr="0034769A">
        <w:rPr>
          <w:rFonts w:eastAsia="Calibri"/>
          <w:color w:val="000000" w:themeColor="text1"/>
          <w:szCs w:val="22"/>
          <w:lang w:eastAsia="en-US"/>
        </w:rPr>
        <w:t>Zastoupen</w:t>
      </w:r>
      <w:r w:rsidR="000E3B5D" w:rsidRPr="0034769A">
        <w:rPr>
          <w:rFonts w:eastAsia="Calibri"/>
          <w:color w:val="000000" w:themeColor="text1"/>
          <w:szCs w:val="22"/>
          <w:lang w:eastAsia="en-US"/>
        </w:rPr>
        <w:t>:</w:t>
      </w:r>
      <w:r w:rsidR="000E3B5D" w:rsidRPr="0034769A">
        <w:rPr>
          <w:rFonts w:eastAsia="Calibri"/>
          <w:color w:val="000000" w:themeColor="text1"/>
          <w:szCs w:val="22"/>
          <w:lang w:eastAsia="en-US"/>
        </w:rPr>
        <w:tab/>
      </w:r>
      <w:r w:rsidR="00D6476E" w:rsidRPr="0034769A">
        <w:rPr>
          <w:rFonts w:eastAsia="Calibri"/>
          <w:color w:val="000000" w:themeColor="text1"/>
        </w:rPr>
        <w:t>doc. Ing. Ladislavem Janíčkem, Ph.D., MBA, kvestorem</w:t>
      </w:r>
    </w:p>
    <w:p w:rsidR="00DB4D3C" w:rsidRPr="0034769A" w:rsidRDefault="000E3B5D" w:rsidP="00FD478C">
      <w:pPr>
        <w:tabs>
          <w:tab w:val="left" w:pos="2977"/>
        </w:tabs>
        <w:spacing w:after="120"/>
        <w:ind w:left="2977" w:hanging="2551"/>
        <w:jc w:val="both"/>
        <w:rPr>
          <w:rFonts w:eastAsia="Calibri"/>
          <w:color w:val="000000" w:themeColor="text1"/>
          <w:szCs w:val="22"/>
          <w:lang w:eastAsia="en-US"/>
        </w:rPr>
      </w:pPr>
      <w:r w:rsidRPr="0034769A">
        <w:rPr>
          <w:rFonts w:eastAsia="Calibri"/>
          <w:color w:val="000000" w:themeColor="text1"/>
          <w:szCs w:val="22"/>
          <w:lang w:eastAsia="en-US"/>
        </w:rPr>
        <w:t xml:space="preserve">Kontaktní </w:t>
      </w:r>
      <w:r w:rsidR="00E73C6F" w:rsidRPr="0034769A">
        <w:rPr>
          <w:rFonts w:eastAsia="Calibri"/>
          <w:color w:val="000000" w:themeColor="text1"/>
          <w:szCs w:val="22"/>
          <w:lang w:eastAsia="en-US"/>
        </w:rPr>
        <w:t>osob</w:t>
      </w:r>
      <w:r w:rsidR="000C3A77" w:rsidRPr="0034769A">
        <w:rPr>
          <w:rFonts w:eastAsia="Calibri"/>
          <w:color w:val="000000" w:themeColor="text1"/>
          <w:szCs w:val="22"/>
          <w:lang w:eastAsia="en-US"/>
        </w:rPr>
        <w:t>a</w:t>
      </w:r>
      <w:r w:rsidRPr="0034769A">
        <w:rPr>
          <w:rFonts w:eastAsia="Calibri"/>
          <w:color w:val="000000" w:themeColor="text1"/>
          <w:szCs w:val="22"/>
          <w:lang w:eastAsia="en-US"/>
        </w:rPr>
        <w:t>:</w:t>
      </w:r>
      <w:r w:rsidRPr="0034769A">
        <w:rPr>
          <w:rFonts w:eastAsia="Calibri"/>
          <w:color w:val="000000" w:themeColor="text1"/>
          <w:szCs w:val="22"/>
          <w:lang w:eastAsia="en-US"/>
        </w:rPr>
        <w:tab/>
      </w:r>
      <w:r w:rsidR="00BA67A3" w:rsidRPr="0034769A">
        <w:rPr>
          <w:rFonts w:eastAsia="Calibri"/>
          <w:color w:val="000000" w:themeColor="text1"/>
          <w:szCs w:val="22"/>
          <w:lang w:eastAsia="en-US"/>
        </w:rPr>
        <w:t>RNDr. Lenka Bartošková, tajemnice Fakulty informatiky</w:t>
      </w:r>
      <w:r w:rsidRPr="0034769A">
        <w:rPr>
          <w:rFonts w:eastAsia="Calibri"/>
          <w:color w:val="000000" w:themeColor="text1"/>
          <w:szCs w:val="22"/>
          <w:lang w:eastAsia="en-US"/>
        </w:rPr>
        <w:t xml:space="preserve">, tel. č.: </w:t>
      </w:r>
      <w:r w:rsidR="00BA67A3" w:rsidRPr="0034769A">
        <w:rPr>
          <w:rFonts w:eastAsia="Calibri"/>
          <w:color w:val="000000" w:themeColor="text1"/>
          <w:szCs w:val="22"/>
          <w:lang w:eastAsia="en-US"/>
        </w:rPr>
        <w:t>549 49 1802</w:t>
      </w:r>
      <w:r w:rsidR="00E73C6F" w:rsidRPr="0034769A">
        <w:rPr>
          <w:rFonts w:eastAsia="Calibri"/>
          <w:color w:val="000000" w:themeColor="text1"/>
          <w:szCs w:val="22"/>
          <w:lang w:eastAsia="en-US"/>
        </w:rPr>
        <w:t xml:space="preserve">, e-mail: </w:t>
      </w:r>
      <w:r w:rsidR="00BA67A3" w:rsidRPr="0034769A">
        <w:rPr>
          <w:rStyle w:val="Hypertextovodkaz"/>
          <w:rFonts w:eastAsia="Calibri"/>
          <w:color w:val="000000" w:themeColor="text1"/>
          <w:szCs w:val="22"/>
          <w:lang w:eastAsia="en-US"/>
        </w:rPr>
        <w:t>bartoskova@fi.muni.cz</w:t>
      </w:r>
      <w:r w:rsidR="00BA67A3" w:rsidRPr="0034769A">
        <w:rPr>
          <w:rStyle w:val="Hypertextovodkaz"/>
          <w:rFonts w:eastAsia="Calibri"/>
          <w:color w:val="000000" w:themeColor="text1"/>
          <w:szCs w:val="22"/>
          <w:u w:val="none"/>
          <w:lang w:eastAsia="en-US"/>
        </w:rPr>
        <w:t>.</w:t>
      </w:r>
    </w:p>
    <w:p w:rsidR="00BA14EE" w:rsidRPr="0034769A" w:rsidRDefault="00BA14EE" w:rsidP="000E3B5D">
      <w:pPr>
        <w:tabs>
          <w:tab w:val="left" w:pos="2835"/>
        </w:tabs>
        <w:spacing w:after="120"/>
        <w:ind w:left="426"/>
        <w:jc w:val="both"/>
        <w:rPr>
          <w:rFonts w:eastAsia="Calibri"/>
          <w:color w:val="000000" w:themeColor="text1"/>
          <w:szCs w:val="22"/>
          <w:lang w:eastAsia="en-US"/>
        </w:rPr>
      </w:pPr>
      <w:r w:rsidRPr="0034769A">
        <w:rPr>
          <w:rFonts w:eastAsia="Calibri"/>
          <w:color w:val="000000" w:themeColor="text1"/>
          <w:szCs w:val="22"/>
          <w:lang w:eastAsia="en-US"/>
        </w:rPr>
        <w:t>(dále jen „objednatel“)</w:t>
      </w:r>
    </w:p>
    <w:p w:rsidR="000E3B5D" w:rsidRPr="0034769A" w:rsidRDefault="000E3B5D" w:rsidP="00263085">
      <w:pPr>
        <w:tabs>
          <w:tab w:val="left" w:pos="2835"/>
        </w:tabs>
        <w:spacing w:after="120"/>
        <w:jc w:val="both"/>
        <w:rPr>
          <w:rFonts w:eastAsia="Calibri"/>
          <w:color w:val="000000" w:themeColor="text1"/>
          <w:szCs w:val="22"/>
          <w:highlight w:val="yellow"/>
          <w:lang w:eastAsia="en-US"/>
        </w:rPr>
      </w:pPr>
    </w:p>
    <w:p w:rsidR="00DB4D3C" w:rsidRPr="0034769A" w:rsidRDefault="000E3B5D" w:rsidP="00D96AF1">
      <w:pPr>
        <w:numPr>
          <w:ilvl w:val="0"/>
          <w:numId w:val="8"/>
        </w:numPr>
        <w:spacing w:after="120" w:line="276" w:lineRule="auto"/>
        <w:ind w:left="426"/>
        <w:jc w:val="both"/>
        <w:rPr>
          <w:rFonts w:eastAsia="Calibri"/>
          <w:b/>
          <w:color w:val="000000" w:themeColor="text1"/>
          <w:szCs w:val="22"/>
          <w:lang w:eastAsia="en-US"/>
        </w:rPr>
      </w:pPr>
      <w:r w:rsidRPr="0034769A">
        <w:rPr>
          <w:rFonts w:eastAsia="Calibri"/>
          <w:b/>
          <w:color w:val="000000" w:themeColor="text1"/>
          <w:szCs w:val="22"/>
          <w:lang w:eastAsia="en-US"/>
        </w:rPr>
        <w:t>Zhotovitel</w:t>
      </w:r>
    </w:p>
    <w:p w:rsidR="00DB4D3C" w:rsidRPr="0034769A" w:rsidRDefault="00DB4D3C" w:rsidP="00FD478C">
      <w:pPr>
        <w:tabs>
          <w:tab w:val="left" w:pos="2977"/>
        </w:tabs>
        <w:ind w:left="425"/>
        <w:jc w:val="both"/>
        <w:rPr>
          <w:rFonts w:eastAsia="Calibri"/>
          <w:color w:val="000000" w:themeColor="text1"/>
          <w:szCs w:val="22"/>
          <w:lang w:eastAsia="en-US"/>
        </w:rPr>
      </w:pPr>
      <w:r w:rsidRPr="0034769A">
        <w:rPr>
          <w:rFonts w:eastAsia="Calibri"/>
          <w:color w:val="000000" w:themeColor="text1"/>
          <w:szCs w:val="22"/>
          <w:lang w:eastAsia="en-US"/>
        </w:rPr>
        <w:t xml:space="preserve">Obchodní firma/název/jméno: </w:t>
      </w:r>
      <w:r w:rsidRPr="0034769A">
        <w:rPr>
          <w:rFonts w:eastAsia="Calibri"/>
          <w:color w:val="000000" w:themeColor="text1"/>
          <w:szCs w:val="22"/>
          <w:lang w:eastAsia="en-US"/>
        </w:rPr>
        <w:tab/>
      </w:r>
      <w:r w:rsidR="00C6710A" w:rsidRPr="0034769A">
        <w:rPr>
          <w:rFonts w:eastAsia="Calibri"/>
          <w:b/>
          <w:color w:val="000000" w:themeColor="text1"/>
          <w:szCs w:val="22"/>
          <w:highlight w:val="yellow"/>
          <w:lang w:eastAsia="en-US"/>
        </w:rPr>
        <w:fldChar w:fldCharType="begin">
          <w:ffData>
            <w:name w:val="Text108"/>
            <w:enabled/>
            <w:calcOnExit w:val="0"/>
            <w:textInput/>
          </w:ffData>
        </w:fldChar>
      </w:r>
      <w:r w:rsidRPr="0034769A">
        <w:rPr>
          <w:rFonts w:eastAsia="Calibri"/>
          <w:b/>
          <w:color w:val="000000" w:themeColor="text1"/>
          <w:szCs w:val="22"/>
          <w:highlight w:val="yellow"/>
          <w:lang w:eastAsia="en-US"/>
        </w:rPr>
        <w:instrText xml:space="preserve"> FORMTEXT </w:instrText>
      </w:r>
      <w:r w:rsidR="00C6710A" w:rsidRPr="0034769A">
        <w:rPr>
          <w:rFonts w:eastAsia="Calibri"/>
          <w:b/>
          <w:color w:val="000000" w:themeColor="text1"/>
          <w:szCs w:val="22"/>
          <w:highlight w:val="yellow"/>
          <w:lang w:eastAsia="en-US"/>
        </w:rPr>
      </w:r>
      <w:r w:rsidR="00C6710A" w:rsidRPr="0034769A">
        <w:rPr>
          <w:rFonts w:eastAsia="Calibri"/>
          <w:b/>
          <w:color w:val="000000" w:themeColor="text1"/>
          <w:szCs w:val="22"/>
          <w:highlight w:val="yellow"/>
          <w:lang w:eastAsia="en-US"/>
        </w:rPr>
        <w:fldChar w:fldCharType="separate"/>
      </w:r>
      <w:r w:rsidRPr="0034769A">
        <w:rPr>
          <w:rFonts w:eastAsia="Calibri"/>
          <w:b/>
          <w:color w:val="000000" w:themeColor="text1"/>
          <w:szCs w:val="22"/>
          <w:highlight w:val="yellow"/>
          <w:lang w:eastAsia="en-US"/>
        </w:rPr>
        <w:t> </w:t>
      </w:r>
      <w:r w:rsidRPr="0034769A">
        <w:rPr>
          <w:rFonts w:eastAsia="Calibri"/>
          <w:b/>
          <w:color w:val="000000" w:themeColor="text1"/>
          <w:szCs w:val="22"/>
          <w:highlight w:val="yellow"/>
          <w:lang w:eastAsia="en-US"/>
        </w:rPr>
        <w:t> </w:t>
      </w:r>
      <w:r w:rsidRPr="0034769A">
        <w:rPr>
          <w:rFonts w:eastAsia="Calibri"/>
          <w:b/>
          <w:color w:val="000000" w:themeColor="text1"/>
          <w:szCs w:val="22"/>
          <w:highlight w:val="yellow"/>
          <w:lang w:eastAsia="en-US"/>
        </w:rPr>
        <w:t> </w:t>
      </w:r>
      <w:r w:rsidRPr="0034769A">
        <w:rPr>
          <w:rFonts w:eastAsia="Calibri"/>
          <w:b/>
          <w:color w:val="000000" w:themeColor="text1"/>
          <w:szCs w:val="22"/>
          <w:highlight w:val="yellow"/>
          <w:lang w:eastAsia="en-US"/>
        </w:rPr>
        <w:t> </w:t>
      </w:r>
      <w:r w:rsidRPr="0034769A">
        <w:rPr>
          <w:rFonts w:eastAsia="Calibri"/>
          <w:b/>
          <w:color w:val="000000" w:themeColor="text1"/>
          <w:szCs w:val="22"/>
          <w:highlight w:val="yellow"/>
          <w:lang w:eastAsia="en-US"/>
        </w:rPr>
        <w:t> </w:t>
      </w:r>
      <w:r w:rsidR="00C6710A" w:rsidRPr="0034769A">
        <w:rPr>
          <w:rFonts w:eastAsia="Calibri"/>
          <w:b/>
          <w:color w:val="000000" w:themeColor="text1"/>
          <w:szCs w:val="22"/>
          <w:highlight w:val="yellow"/>
          <w:lang w:eastAsia="en-US"/>
        </w:rPr>
        <w:fldChar w:fldCharType="end"/>
      </w:r>
    </w:p>
    <w:p w:rsidR="00DB4D3C" w:rsidRPr="0034769A" w:rsidRDefault="00DB4D3C" w:rsidP="00FD478C">
      <w:pPr>
        <w:tabs>
          <w:tab w:val="left" w:pos="2977"/>
        </w:tabs>
        <w:ind w:left="425"/>
        <w:jc w:val="both"/>
        <w:rPr>
          <w:rFonts w:eastAsia="Calibri"/>
          <w:color w:val="000000" w:themeColor="text1"/>
          <w:szCs w:val="22"/>
          <w:lang w:eastAsia="en-US"/>
        </w:rPr>
      </w:pPr>
      <w:r w:rsidRPr="0034769A">
        <w:rPr>
          <w:rFonts w:eastAsia="Calibri"/>
          <w:color w:val="000000" w:themeColor="text1"/>
          <w:szCs w:val="22"/>
          <w:lang w:eastAsia="en-US"/>
        </w:rPr>
        <w:t xml:space="preserve">Sídlo/místo podnikáni: </w:t>
      </w:r>
      <w:r w:rsidRPr="0034769A">
        <w:rPr>
          <w:rFonts w:eastAsia="Calibri"/>
          <w:color w:val="000000" w:themeColor="text1"/>
          <w:szCs w:val="22"/>
          <w:lang w:eastAsia="en-US"/>
        </w:rPr>
        <w:tab/>
      </w:r>
      <w:r w:rsidR="00C6710A" w:rsidRPr="0034769A">
        <w:rPr>
          <w:rFonts w:eastAsia="Calibri"/>
          <w:color w:val="000000" w:themeColor="text1"/>
          <w:szCs w:val="22"/>
          <w:highlight w:val="yellow"/>
          <w:lang w:eastAsia="en-US"/>
        </w:rPr>
        <w:fldChar w:fldCharType="begin">
          <w:ffData>
            <w:name w:val="Text108"/>
            <w:enabled/>
            <w:calcOnExit w:val="0"/>
            <w:textInput/>
          </w:ffData>
        </w:fldChar>
      </w:r>
      <w:r w:rsidRPr="0034769A">
        <w:rPr>
          <w:rFonts w:eastAsia="Calibri"/>
          <w:color w:val="000000" w:themeColor="text1"/>
          <w:szCs w:val="22"/>
          <w:highlight w:val="yellow"/>
          <w:lang w:eastAsia="en-US"/>
        </w:rPr>
        <w:instrText xml:space="preserve"> FORMTEXT </w:instrText>
      </w:r>
      <w:r w:rsidR="00C6710A" w:rsidRPr="0034769A">
        <w:rPr>
          <w:rFonts w:eastAsia="Calibri"/>
          <w:color w:val="000000" w:themeColor="text1"/>
          <w:szCs w:val="22"/>
          <w:highlight w:val="yellow"/>
          <w:lang w:eastAsia="en-US"/>
        </w:rPr>
      </w:r>
      <w:r w:rsidR="00C6710A" w:rsidRPr="0034769A">
        <w:rPr>
          <w:rFonts w:eastAsia="Calibri"/>
          <w:color w:val="000000" w:themeColor="text1"/>
          <w:szCs w:val="22"/>
          <w:highlight w:val="yellow"/>
          <w:lang w:eastAsia="en-US"/>
        </w:rPr>
        <w:fldChar w:fldCharType="separate"/>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00C6710A" w:rsidRPr="0034769A">
        <w:rPr>
          <w:rFonts w:eastAsia="Calibri"/>
          <w:color w:val="000000" w:themeColor="text1"/>
          <w:szCs w:val="22"/>
          <w:highlight w:val="yellow"/>
          <w:lang w:eastAsia="en-US"/>
        </w:rPr>
        <w:fldChar w:fldCharType="end"/>
      </w:r>
    </w:p>
    <w:p w:rsidR="00DB4D3C" w:rsidRPr="0034769A" w:rsidRDefault="00DB4D3C" w:rsidP="00FD478C">
      <w:pPr>
        <w:tabs>
          <w:tab w:val="left" w:pos="2977"/>
        </w:tabs>
        <w:ind w:left="425"/>
        <w:jc w:val="both"/>
        <w:rPr>
          <w:rFonts w:eastAsia="Calibri"/>
          <w:color w:val="000000" w:themeColor="text1"/>
          <w:szCs w:val="22"/>
          <w:lang w:eastAsia="en-US"/>
        </w:rPr>
      </w:pPr>
      <w:r w:rsidRPr="0034769A">
        <w:rPr>
          <w:rFonts w:eastAsia="Calibri"/>
          <w:color w:val="000000" w:themeColor="text1"/>
          <w:szCs w:val="22"/>
          <w:lang w:eastAsia="en-US"/>
        </w:rPr>
        <w:t>IČ:</w:t>
      </w:r>
      <w:r w:rsidRPr="0034769A">
        <w:rPr>
          <w:rFonts w:eastAsia="Calibri"/>
          <w:color w:val="000000" w:themeColor="text1"/>
          <w:szCs w:val="22"/>
          <w:lang w:eastAsia="en-US"/>
        </w:rPr>
        <w:tab/>
      </w:r>
      <w:r w:rsidR="00C6710A" w:rsidRPr="0034769A">
        <w:rPr>
          <w:rFonts w:eastAsia="Calibri"/>
          <w:color w:val="000000" w:themeColor="text1"/>
          <w:szCs w:val="22"/>
          <w:highlight w:val="yellow"/>
          <w:lang w:eastAsia="en-US"/>
        </w:rPr>
        <w:fldChar w:fldCharType="begin">
          <w:ffData>
            <w:name w:val="Text108"/>
            <w:enabled/>
            <w:calcOnExit w:val="0"/>
            <w:textInput/>
          </w:ffData>
        </w:fldChar>
      </w:r>
      <w:r w:rsidRPr="0034769A">
        <w:rPr>
          <w:rFonts w:eastAsia="Calibri"/>
          <w:color w:val="000000" w:themeColor="text1"/>
          <w:szCs w:val="22"/>
          <w:highlight w:val="yellow"/>
          <w:lang w:eastAsia="en-US"/>
        </w:rPr>
        <w:instrText xml:space="preserve"> FORMTEXT </w:instrText>
      </w:r>
      <w:r w:rsidR="00C6710A" w:rsidRPr="0034769A">
        <w:rPr>
          <w:rFonts w:eastAsia="Calibri"/>
          <w:color w:val="000000" w:themeColor="text1"/>
          <w:szCs w:val="22"/>
          <w:highlight w:val="yellow"/>
          <w:lang w:eastAsia="en-US"/>
        </w:rPr>
      </w:r>
      <w:r w:rsidR="00C6710A" w:rsidRPr="0034769A">
        <w:rPr>
          <w:rFonts w:eastAsia="Calibri"/>
          <w:color w:val="000000" w:themeColor="text1"/>
          <w:szCs w:val="22"/>
          <w:highlight w:val="yellow"/>
          <w:lang w:eastAsia="en-US"/>
        </w:rPr>
        <w:fldChar w:fldCharType="separate"/>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00C6710A" w:rsidRPr="0034769A">
        <w:rPr>
          <w:rFonts w:eastAsia="Calibri"/>
          <w:color w:val="000000" w:themeColor="text1"/>
          <w:szCs w:val="22"/>
          <w:highlight w:val="yellow"/>
          <w:lang w:eastAsia="en-US"/>
        </w:rPr>
        <w:fldChar w:fldCharType="end"/>
      </w:r>
    </w:p>
    <w:p w:rsidR="00DB4D3C" w:rsidRPr="0034769A" w:rsidRDefault="00DB4D3C" w:rsidP="00FD478C">
      <w:pPr>
        <w:tabs>
          <w:tab w:val="left" w:pos="2977"/>
        </w:tabs>
        <w:ind w:left="425"/>
        <w:jc w:val="both"/>
        <w:rPr>
          <w:rFonts w:eastAsia="Calibri"/>
          <w:color w:val="000000" w:themeColor="text1"/>
          <w:szCs w:val="22"/>
          <w:lang w:eastAsia="en-US"/>
        </w:rPr>
      </w:pPr>
      <w:r w:rsidRPr="0034769A">
        <w:rPr>
          <w:rFonts w:eastAsia="Calibri"/>
          <w:color w:val="000000" w:themeColor="text1"/>
          <w:szCs w:val="22"/>
          <w:lang w:eastAsia="en-US"/>
        </w:rPr>
        <w:t>DIČ/VAT:</w:t>
      </w:r>
      <w:r w:rsidRPr="0034769A">
        <w:rPr>
          <w:rFonts w:eastAsia="Calibri"/>
          <w:color w:val="000000" w:themeColor="text1"/>
          <w:szCs w:val="22"/>
          <w:lang w:eastAsia="en-US"/>
        </w:rPr>
        <w:tab/>
      </w:r>
      <w:r w:rsidR="00C6710A" w:rsidRPr="0034769A">
        <w:rPr>
          <w:rFonts w:eastAsia="Calibri"/>
          <w:color w:val="000000" w:themeColor="text1"/>
          <w:szCs w:val="22"/>
          <w:highlight w:val="yellow"/>
          <w:lang w:eastAsia="en-US"/>
        </w:rPr>
        <w:fldChar w:fldCharType="begin">
          <w:ffData>
            <w:name w:val="Text108"/>
            <w:enabled/>
            <w:calcOnExit w:val="0"/>
            <w:textInput/>
          </w:ffData>
        </w:fldChar>
      </w:r>
      <w:r w:rsidRPr="0034769A">
        <w:rPr>
          <w:rFonts w:eastAsia="Calibri"/>
          <w:color w:val="000000" w:themeColor="text1"/>
          <w:szCs w:val="22"/>
          <w:highlight w:val="yellow"/>
          <w:lang w:eastAsia="en-US"/>
        </w:rPr>
        <w:instrText xml:space="preserve"> FORMTEXT </w:instrText>
      </w:r>
      <w:r w:rsidR="00C6710A" w:rsidRPr="0034769A">
        <w:rPr>
          <w:rFonts w:eastAsia="Calibri"/>
          <w:color w:val="000000" w:themeColor="text1"/>
          <w:szCs w:val="22"/>
          <w:highlight w:val="yellow"/>
          <w:lang w:eastAsia="en-US"/>
        </w:rPr>
      </w:r>
      <w:r w:rsidR="00C6710A" w:rsidRPr="0034769A">
        <w:rPr>
          <w:rFonts w:eastAsia="Calibri"/>
          <w:color w:val="000000" w:themeColor="text1"/>
          <w:szCs w:val="22"/>
          <w:highlight w:val="yellow"/>
          <w:lang w:eastAsia="en-US"/>
        </w:rPr>
        <w:fldChar w:fldCharType="separate"/>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00C6710A" w:rsidRPr="0034769A">
        <w:rPr>
          <w:rFonts w:eastAsia="Calibri"/>
          <w:color w:val="000000" w:themeColor="text1"/>
          <w:szCs w:val="22"/>
          <w:highlight w:val="yellow"/>
          <w:lang w:eastAsia="en-US"/>
        </w:rPr>
        <w:fldChar w:fldCharType="end"/>
      </w:r>
    </w:p>
    <w:p w:rsidR="00E73C6F" w:rsidRPr="0034769A" w:rsidRDefault="00E73C6F" w:rsidP="00FD478C">
      <w:pPr>
        <w:tabs>
          <w:tab w:val="left" w:pos="2977"/>
        </w:tabs>
        <w:ind w:left="425"/>
        <w:jc w:val="both"/>
        <w:rPr>
          <w:rFonts w:eastAsia="Calibri"/>
          <w:color w:val="000000" w:themeColor="text1"/>
          <w:szCs w:val="22"/>
          <w:lang w:eastAsia="en-US"/>
        </w:rPr>
      </w:pPr>
      <w:r w:rsidRPr="0034769A">
        <w:rPr>
          <w:rFonts w:eastAsia="Calibri"/>
          <w:color w:val="000000" w:themeColor="text1"/>
          <w:szCs w:val="22"/>
          <w:lang w:eastAsia="en-US"/>
        </w:rPr>
        <w:t>Zastoupen:</w:t>
      </w:r>
      <w:r w:rsidRPr="0034769A">
        <w:rPr>
          <w:rFonts w:eastAsia="Calibri"/>
          <w:color w:val="000000" w:themeColor="text1"/>
          <w:szCs w:val="22"/>
          <w:lang w:eastAsia="en-US"/>
        </w:rPr>
        <w:tab/>
      </w:r>
      <w:r w:rsidR="00C6710A" w:rsidRPr="0034769A">
        <w:rPr>
          <w:rFonts w:eastAsia="Calibri"/>
          <w:color w:val="000000" w:themeColor="text1"/>
          <w:szCs w:val="22"/>
          <w:highlight w:val="yellow"/>
          <w:lang w:eastAsia="en-US"/>
        </w:rPr>
        <w:fldChar w:fldCharType="begin">
          <w:ffData>
            <w:name w:val="Text108"/>
            <w:enabled/>
            <w:calcOnExit w:val="0"/>
            <w:textInput/>
          </w:ffData>
        </w:fldChar>
      </w:r>
      <w:r w:rsidRPr="0034769A">
        <w:rPr>
          <w:rFonts w:eastAsia="Calibri"/>
          <w:color w:val="000000" w:themeColor="text1"/>
          <w:szCs w:val="22"/>
          <w:highlight w:val="yellow"/>
          <w:lang w:eastAsia="en-US"/>
        </w:rPr>
        <w:instrText xml:space="preserve"> FORMTEXT </w:instrText>
      </w:r>
      <w:r w:rsidR="00C6710A" w:rsidRPr="0034769A">
        <w:rPr>
          <w:rFonts w:eastAsia="Calibri"/>
          <w:color w:val="000000" w:themeColor="text1"/>
          <w:szCs w:val="22"/>
          <w:highlight w:val="yellow"/>
          <w:lang w:eastAsia="en-US"/>
        </w:rPr>
      </w:r>
      <w:r w:rsidR="00C6710A" w:rsidRPr="0034769A">
        <w:rPr>
          <w:rFonts w:eastAsia="Calibri"/>
          <w:color w:val="000000" w:themeColor="text1"/>
          <w:szCs w:val="22"/>
          <w:highlight w:val="yellow"/>
          <w:lang w:eastAsia="en-US"/>
        </w:rPr>
        <w:fldChar w:fldCharType="separate"/>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00C6710A" w:rsidRPr="0034769A">
        <w:rPr>
          <w:rFonts w:eastAsia="Calibri"/>
          <w:color w:val="000000" w:themeColor="text1"/>
          <w:szCs w:val="22"/>
          <w:highlight w:val="yellow"/>
          <w:lang w:eastAsia="en-US"/>
        </w:rPr>
        <w:fldChar w:fldCharType="end"/>
      </w:r>
    </w:p>
    <w:p w:rsidR="00E73C6F" w:rsidRPr="0034769A" w:rsidRDefault="00E73C6F" w:rsidP="00FD478C">
      <w:pPr>
        <w:tabs>
          <w:tab w:val="left" w:pos="2977"/>
        </w:tabs>
        <w:spacing w:after="120"/>
        <w:ind w:left="425"/>
        <w:jc w:val="both"/>
        <w:rPr>
          <w:rFonts w:eastAsia="Calibri"/>
          <w:color w:val="000000" w:themeColor="text1"/>
          <w:szCs w:val="22"/>
          <w:lang w:eastAsia="en-US"/>
        </w:rPr>
      </w:pPr>
      <w:r w:rsidRPr="0034769A">
        <w:rPr>
          <w:rFonts w:eastAsia="Calibri"/>
          <w:color w:val="000000" w:themeColor="text1"/>
          <w:szCs w:val="22"/>
          <w:lang w:eastAsia="en-US"/>
        </w:rPr>
        <w:t xml:space="preserve">Zápis v obchodním rejstříku: </w:t>
      </w:r>
      <w:r w:rsidRPr="0034769A">
        <w:rPr>
          <w:rFonts w:eastAsia="Calibri"/>
          <w:color w:val="000000" w:themeColor="text1"/>
          <w:szCs w:val="22"/>
          <w:lang w:eastAsia="en-US"/>
        </w:rPr>
        <w:tab/>
      </w:r>
      <w:r w:rsidR="00C6710A" w:rsidRPr="0034769A">
        <w:rPr>
          <w:rFonts w:eastAsia="Calibri"/>
          <w:color w:val="000000" w:themeColor="text1"/>
          <w:szCs w:val="22"/>
          <w:highlight w:val="yellow"/>
          <w:lang w:eastAsia="en-US"/>
        </w:rPr>
        <w:fldChar w:fldCharType="begin">
          <w:ffData>
            <w:name w:val="Text108"/>
            <w:enabled/>
            <w:calcOnExit w:val="0"/>
            <w:textInput/>
          </w:ffData>
        </w:fldChar>
      </w:r>
      <w:r w:rsidRPr="0034769A">
        <w:rPr>
          <w:rFonts w:eastAsia="Calibri"/>
          <w:color w:val="000000" w:themeColor="text1"/>
          <w:szCs w:val="22"/>
          <w:highlight w:val="yellow"/>
          <w:lang w:eastAsia="en-US"/>
        </w:rPr>
        <w:instrText xml:space="preserve"> FORMTEXT </w:instrText>
      </w:r>
      <w:r w:rsidR="00C6710A" w:rsidRPr="0034769A">
        <w:rPr>
          <w:rFonts w:eastAsia="Calibri"/>
          <w:color w:val="000000" w:themeColor="text1"/>
          <w:szCs w:val="22"/>
          <w:highlight w:val="yellow"/>
          <w:lang w:eastAsia="en-US"/>
        </w:rPr>
      </w:r>
      <w:r w:rsidR="00C6710A" w:rsidRPr="0034769A">
        <w:rPr>
          <w:rFonts w:eastAsia="Calibri"/>
          <w:color w:val="000000" w:themeColor="text1"/>
          <w:szCs w:val="22"/>
          <w:highlight w:val="yellow"/>
          <w:lang w:eastAsia="en-US"/>
        </w:rPr>
        <w:fldChar w:fldCharType="separate"/>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00C6710A" w:rsidRPr="0034769A">
        <w:rPr>
          <w:rFonts w:eastAsia="Calibri"/>
          <w:color w:val="000000" w:themeColor="text1"/>
          <w:szCs w:val="22"/>
          <w:highlight w:val="yellow"/>
          <w:lang w:eastAsia="en-US"/>
        </w:rPr>
        <w:fldChar w:fldCharType="end"/>
      </w:r>
    </w:p>
    <w:p w:rsidR="00DB4D3C" w:rsidRPr="0034769A" w:rsidRDefault="00DB4D3C" w:rsidP="00FD478C">
      <w:pPr>
        <w:tabs>
          <w:tab w:val="left" w:pos="2977"/>
        </w:tabs>
        <w:spacing w:after="120"/>
        <w:ind w:left="425"/>
        <w:jc w:val="both"/>
        <w:rPr>
          <w:rFonts w:eastAsia="Calibri"/>
          <w:color w:val="000000" w:themeColor="text1"/>
          <w:szCs w:val="22"/>
          <w:lang w:eastAsia="en-US"/>
        </w:rPr>
      </w:pPr>
      <w:r w:rsidRPr="0034769A">
        <w:rPr>
          <w:rFonts w:eastAsia="Calibri"/>
          <w:color w:val="000000" w:themeColor="text1"/>
          <w:szCs w:val="22"/>
          <w:lang w:eastAsia="en-US"/>
        </w:rPr>
        <w:t>Korespondenční adresa:</w:t>
      </w:r>
      <w:r w:rsidRPr="0034769A">
        <w:rPr>
          <w:rFonts w:eastAsia="Calibri"/>
          <w:color w:val="000000" w:themeColor="text1"/>
          <w:szCs w:val="22"/>
          <w:lang w:eastAsia="en-US"/>
        </w:rPr>
        <w:tab/>
      </w:r>
      <w:r w:rsidR="00C6710A" w:rsidRPr="0034769A">
        <w:rPr>
          <w:rFonts w:eastAsia="Calibri"/>
          <w:color w:val="000000" w:themeColor="text1"/>
          <w:szCs w:val="22"/>
          <w:highlight w:val="yellow"/>
          <w:lang w:eastAsia="en-US"/>
        </w:rPr>
        <w:fldChar w:fldCharType="begin">
          <w:ffData>
            <w:name w:val="Text108"/>
            <w:enabled/>
            <w:calcOnExit w:val="0"/>
            <w:textInput/>
          </w:ffData>
        </w:fldChar>
      </w:r>
      <w:r w:rsidRPr="0034769A">
        <w:rPr>
          <w:rFonts w:eastAsia="Calibri"/>
          <w:color w:val="000000" w:themeColor="text1"/>
          <w:szCs w:val="22"/>
          <w:highlight w:val="yellow"/>
          <w:lang w:eastAsia="en-US"/>
        </w:rPr>
        <w:instrText xml:space="preserve"> FORMTEXT </w:instrText>
      </w:r>
      <w:r w:rsidR="00C6710A" w:rsidRPr="0034769A">
        <w:rPr>
          <w:rFonts w:eastAsia="Calibri"/>
          <w:color w:val="000000" w:themeColor="text1"/>
          <w:szCs w:val="22"/>
          <w:highlight w:val="yellow"/>
          <w:lang w:eastAsia="en-US"/>
        </w:rPr>
      </w:r>
      <w:r w:rsidR="00C6710A" w:rsidRPr="0034769A">
        <w:rPr>
          <w:rFonts w:eastAsia="Calibri"/>
          <w:color w:val="000000" w:themeColor="text1"/>
          <w:szCs w:val="22"/>
          <w:highlight w:val="yellow"/>
          <w:lang w:eastAsia="en-US"/>
        </w:rPr>
        <w:fldChar w:fldCharType="separate"/>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00C6710A" w:rsidRPr="0034769A">
        <w:rPr>
          <w:rFonts w:eastAsia="Calibri"/>
          <w:color w:val="000000" w:themeColor="text1"/>
          <w:szCs w:val="22"/>
          <w:highlight w:val="yellow"/>
          <w:lang w:eastAsia="en-US"/>
        </w:rPr>
        <w:fldChar w:fldCharType="end"/>
      </w:r>
    </w:p>
    <w:p w:rsidR="00DB4D3C" w:rsidRPr="0034769A" w:rsidRDefault="00DB4D3C" w:rsidP="00FD478C">
      <w:pPr>
        <w:tabs>
          <w:tab w:val="left" w:pos="2977"/>
        </w:tabs>
        <w:ind w:left="425"/>
        <w:jc w:val="both"/>
        <w:rPr>
          <w:rFonts w:eastAsia="Calibri"/>
          <w:color w:val="000000" w:themeColor="text1"/>
          <w:szCs w:val="22"/>
          <w:lang w:eastAsia="en-US"/>
        </w:rPr>
      </w:pPr>
      <w:r w:rsidRPr="0034769A">
        <w:rPr>
          <w:rFonts w:eastAsia="Calibri"/>
          <w:color w:val="000000" w:themeColor="text1"/>
          <w:szCs w:val="22"/>
          <w:lang w:eastAsia="en-US"/>
        </w:rPr>
        <w:t xml:space="preserve">Kontaktní osoby:  </w:t>
      </w:r>
      <w:r w:rsidRPr="0034769A">
        <w:rPr>
          <w:rFonts w:eastAsia="Calibri"/>
          <w:color w:val="000000" w:themeColor="text1"/>
          <w:szCs w:val="22"/>
          <w:lang w:eastAsia="en-US"/>
        </w:rPr>
        <w:tab/>
      </w:r>
      <w:r w:rsidR="00C6710A" w:rsidRPr="0034769A">
        <w:rPr>
          <w:rFonts w:eastAsia="Calibri"/>
          <w:color w:val="000000" w:themeColor="text1"/>
          <w:szCs w:val="22"/>
          <w:highlight w:val="yellow"/>
          <w:lang w:eastAsia="en-US"/>
        </w:rPr>
        <w:fldChar w:fldCharType="begin">
          <w:ffData>
            <w:name w:val="Text108"/>
            <w:enabled/>
            <w:calcOnExit w:val="0"/>
            <w:textInput/>
          </w:ffData>
        </w:fldChar>
      </w:r>
      <w:r w:rsidRPr="0034769A">
        <w:rPr>
          <w:rFonts w:eastAsia="Calibri"/>
          <w:color w:val="000000" w:themeColor="text1"/>
          <w:szCs w:val="22"/>
          <w:highlight w:val="yellow"/>
          <w:lang w:eastAsia="en-US"/>
        </w:rPr>
        <w:instrText xml:space="preserve"> FORMTEXT </w:instrText>
      </w:r>
      <w:r w:rsidR="00C6710A" w:rsidRPr="0034769A">
        <w:rPr>
          <w:rFonts w:eastAsia="Calibri"/>
          <w:color w:val="000000" w:themeColor="text1"/>
          <w:szCs w:val="22"/>
          <w:highlight w:val="yellow"/>
          <w:lang w:eastAsia="en-US"/>
        </w:rPr>
      </w:r>
      <w:r w:rsidR="00C6710A" w:rsidRPr="0034769A">
        <w:rPr>
          <w:rFonts w:eastAsia="Calibri"/>
          <w:color w:val="000000" w:themeColor="text1"/>
          <w:szCs w:val="22"/>
          <w:highlight w:val="yellow"/>
          <w:lang w:eastAsia="en-US"/>
        </w:rPr>
        <w:fldChar w:fldCharType="separate"/>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00C6710A" w:rsidRPr="0034769A">
        <w:rPr>
          <w:rFonts w:eastAsia="Calibri"/>
          <w:color w:val="000000" w:themeColor="text1"/>
          <w:szCs w:val="22"/>
          <w:highlight w:val="yellow"/>
          <w:lang w:eastAsia="en-US"/>
        </w:rPr>
        <w:fldChar w:fldCharType="end"/>
      </w:r>
      <w:r w:rsidRPr="0034769A">
        <w:rPr>
          <w:rFonts w:eastAsia="Calibri"/>
          <w:color w:val="000000" w:themeColor="text1"/>
          <w:szCs w:val="22"/>
          <w:lang w:eastAsia="en-US"/>
        </w:rPr>
        <w:t xml:space="preserve">, tel. č.: </w:t>
      </w:r>
      <w:r w:rsidR="00C6710A" w:rsidRPr="0034769A">
        <w:rPr>
          <w:rFonts w:eastAsia="Calibri"/>
          <w:color w:val="000000" w:themeColor="text1"/>
          <w:szCs w:val="22"/>
          <w:highlight w:val="yellow"/>
          <w:lang w:eastAsia="en-US"/>
        </w:rPr>
        <w:fldChar w:fldCharType="begin">
          <w:ffData>
            <w:name w:val="Text108"/>
            <w:enabled/>
            <w:calcOnExit w:val="0"/>
            <w:textInput/>
          </w:ffData>
        </w:fldChar>
      </w:r>
      <w:r w:rsidRPr="0034769A">
        <w:rPr>
          <w:rFonts w:eastAsia="Calibri"/>
          <w:color w:val="000000" w:themeColor="text1"/>
          <w:szCs w:val="22"/>
          <w:highlight w:val="yellow"/>
          <w:lang w:eastAsia="en-US"/>
        </w:rPr>
        <w:instrText xml:space="preserve"> FORMTEXT </w:instrText>
      </w:r>
      <w:r w:rsidR="00C6710A" w:rsidRPr="0034769A">
        <w:rPr>
          <w:rFonts w:eastAsia="Calibri"/>
          <w:color w:val="000000" w:themeColor="text1"/>
          <w:szCs w:val="22"/>
          <w:highlight w:val="yellow"/>
          <w:lang w:eastAsia="en-US"/>
        </w:rPr>
      </w:r>
      <w:r w:rsidR="00C6710A" w:rsidRPr="0034769A">
        <w:rPr>
          <w:rFonts w:eastAsia="Calibri"/>
          <w:color w:val="000000" w:themeColor="text1"/>
          <w:szCs w:val="22"/>
          <w:highlight w:val="yellow"/>
          <w:lang w:eastAsia="en-US"/>
        </w:rPr>
        <w:fldChar w:fldCharType="separate"/>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00C6710A" w:rsidRPr="0034769A">
        <w:rPr>
          <w:rFonts w:eastAsia="Calibri"/>
          <w:color w:val="000000" w:themeColor="text1"/>
          <w:szCs w:val="22"/>
          <w:highlight w:val="yellow"/>
          <w:lang w:eastAsia="en-US"/>
        </w:rPr>
        <w:fldChar w:fldCharType="end"/>
      </w:r>
      <w:r w:rsidRPr="0034769A">
        <w:rPr>
          <w:rFonts w:eastAsia="Calibri"/>
          <w:color w:val="000000" w:themeColor="text1"/>
          <w:szCs w:val="22"/>
          <w:lang w:eastAsia="en-US"/>
        </w:rPr>
        <w:t>, e</w:t>
      </w:r>
      <w:r w:rsidR="00D6476E" w:rsidRPr="0034769A">
        <w:rPr>
          <w:rFonts w:eastAsia="Calibri"/>
          <w:color w:val="000000" w:themeColor="text1"/>
          <w:szCs w:val="22"/>
          <w:lang w:eastAsia="en-US"/>
        </w:rPr>
        <w:t>-</w:t>
      </w:r>
      <w:r w:rsidRPr="0034769A">
        <w:rPr>
          <w:rFonts w:eastAsia="Calibri"/>
          <w:color w:val="000000" w:themeColor="text1"/>
          <w:szCs w:val="22"/>
          <w:lang w:eastAsia="en-US"/>
        </w:rPr>
        <w:t xml:space="preserve">mail: </w:t>
      </w:r>
      <w:r w:rsidR="00C6710A" w:rsidRPr="0034769A">
        <w:rPr>
          <w:rFonts w:eastAsia="Calibri"/>
          <w:color w:val="000000" w:themeColor="text1"/>
          <w:szCs w:val="22"/>
          <w:highlight w:val="yellow"/>
          <w:lang w:eastAsia="en-US"/>
        </w:rPr>
        <w:fldChar w:fldCharType="begin">
          <w:ffData>
            <w:name w:val="Text108"/>
            <w:enabled/>
            <w:calcOnExit w:val="0"/>
            <w:textInput/>
          </w:ffData>
        </w:fldChar>
      </w:r>
      <w:r w:rsidRPr="0034769A">
        <w:rPr>
          <w:rFonts w:eastAsia="Calibri"/>
          <w:color w:val="000000" w:themeColor="text1"/>
          <w:szCs w:val="22"/>
          <w:highlight w:val="yellow"/>
          <w:lang w:eastAsia="en-US"/>
        </w:rPr>
        <w:instrText xml:space="preserve"> FORMTEXT </w:instrText>
      </w:r>
      <w:r w:rsidR="00C6710A" w:rsidRPr="0034769A">
        <w:rPr>
          <w:rFonts w:eastAsia="Calibri"/>
          <w:color w:val="000000" w:themeColor="text1"/>
          <w:szCs w:val="22"/>
          <w:highlight w:val="yellow"/>
          <w:lang w:eastAsia="en-US"/>
        </w:rPr>
      </w:r>
      <w:r w:rsidR="00C6710A" w:rsidRPr="0034769A">
        <w:rPr>
          <w:rFonts w:eastAsia="Calibri"/>
          <w:color w:val="000000" w:themeColor="text1"/>
          <w:szCs w:val="22"/>
          <w:highlight w:val="yellow"/>
          <w:lang w:eastAsia="en-US"/>
        </w:rPr>
        <w:fldChar w:fldCharType="separate"/>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00C6710A" w:rsidRPr="0034769A">
        <w:rPr>
          <w:rFonts w:eastAsia="Calibri"/>
          <w:color w:val="000000" w:themeColor="text1"/>
          <w:szCs w:val="22"/>
          <w:highlight w:val="yellow"/>
          <w:lang w:eastAsia="en-US"/>
        </w:rPr>
        <w:fldChar w:fldCharType="end"/>
      </w:r>
      <w:r w:rsidRPr="0034769A">
        <w:rPr>
          <w:rFonts w:eastAsia="Calibri"/>
          <w:color w:val="000000" w:themeColor="text1"/>
          <w:szCs w:val="22"/>
          <w:lang w:eastAsia="en-US"/>
        </w:rPr>
        <w:t xml:space="preserve">, a </w:t>
      </w:r>
    </w:p>
    <w:p w:rsidR="00DB4D3C" w:rsidRPr="0034769A" w:rsidRDefault="00DB4D3C" w:rsidP="00FD478C">
      <w:pPr>
        <w:tabs>
          <w:tab w:val="left" w:pos="2977"/>
        </w:tabs>
        <w:spacing w:after="120"/>
        <w:ind w:left="425"/>
        <w:jc w:val="both"/>
        <w:rPr>
          <w:rFonts w:eastAsia="Calibri"/>
          <w:color w:val="000000" w:themeColor="text1"/>
          <w:szCs w:val="22"/>
          <w:lang w:eastAsia="en-US"/>
        </w:rPr>
      </w:pPr>
      <w:r w:rsidRPr="0034769A">
        <w:rPr>
          <w:rFonts w:eastAsia="Calibri"/>
          <w:color w:val="000000" w:themeColor="text1"/>
          <w:szCs w:val="22"/>
          <w:lang w:eastAsia="en-US"/>
        </w:rPr>
        <w:tab/>
      </w:r>
      <w:r w:rsidR="00C6710A" w:rsidRPr="0034769A">
        <w:rPr>
          <w:rFonts w:eastAsia="Calibri"/>
          <w:color w:val="000000" w:themeColor="text1"/>
          <w:szCs w:val="22"/>
          <w:highlight w:val="yellow"/>
          <w:lang w:eastAsia="en-US"/>
        </w:rPr>
        <w:fldChar w:fldCharType="begin">
          <w:ffData>
            <w:name w:val="Text108"/>
            <w:enabled/>
            <w:calcOnExit w:val="0"/>
            <w:textInput/>
          </w:ffData>
        </w:fldChar>
      </w:r>
      <w:r w:rsidRPr="0034769A">
        <w:rPr>
          <w:rFonts w:eastAsia="Calibri"/>
          <w:color w:val="000000" w:themeColor="text1"/>
          <w:szCs w:val="22"/>
          <w:highlight w:val="yellow"/>
          <w:lang w:eastAsia="en-US"/>
        </w:rPr>
        <w:instrText xml:space="preserve"> FORMTEXT </w:instrText>
      </w:r>
      <w:r w:rsidR="00C6710A" w:rsidRPr="0034769A">
        <w:rPr>
          <w:rFonts w:eastAsia="Calibri"/>
          <w:color w:val="000000" w:themeColor="text1"/>
          <w:szCs w:val="22"/>
          <w:highlight w:val="yellow"/>
          <w:lang w:eastAsia="en-US"/>
        </w:rPr>
      </w:r>
      <w:r w:rsidR="00C6710A" w:rsidRPr="0034769A">
        <w:rPr>
          <w:rFonts w:eastAsia="Calibri"/>
          <w:color w:val="000000" w:themeColor="text1"/>
          <w:szCs w:val="22"/>
          <w:highlight w:val="yellow"/>
          <w:lang w:eastAsia="en-US"/>
        </w:rPr>
        <w:fldChar w:fldCharType="separate"/>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00C6710A" w:rsidRPr="0034769A">
        <w:rPr>
          <w:rFonts w:eastAsia="Calibri"/>
          <w:color w:val="000000" w:themeColor="text1"/>
          <w:szCs w:val="22"/>
          <w:highlight w:val="yellow"/>
          <w:lang w:eastAsia="en-US"/>
        </w:rPr>
        <w:fldChar w:fldCharType="end"/>
      </w:r>
      <w:r w:rsidRPr="0034769A">
        <w:rPr>
          <w:rFonts w:eastAsia="Calibri"/>
          <w:color w:val="000000" w:themeColor="text1"/>
          <w:szCs w:val="22"/>
          <w:lang w:eastAsia="en-US"/>
        </w:rPr>
        <w:t xml:space="preserve">, tel. č.: </w:t>
      </w:r>
      <w:r w:rsidR="00C6710A" w:rsidRPr="0034769A">
        <w:rPr>
          <w:rFonts w:eastAsia="Calibri"/>
          <w:color w:val="000000" w:themeColor="text1"/>
          <w:szCs w:val="22"/>
          <w:highlight w:val="yellow"/>
          <w:lang w:eastAsia="en-US"/>
        </w:rPr>
        <w:fldChar w:fldCharType="begin">
          <w:ffData>
            <w:name w:val="Text108"/>
            <w:enabled/>
            <w:calcOnExit w:val="0"/>
            <w:textInput/>
          </w:ffData>
        </w:fldChar>
      </w:r>
      <w:r w:rsidRPr="0034769A">
        <w:rPr>
          <w:rFonts w:eastAsia="Calibri"/>
          <w:color w:val="000000" w:themeColor="text1"/>
          <w:szCs w:val="22"/>
          <w:highlight w:val="yellow"/>
          <w:lang w:eastAsia="en-US"/>
        </w:rPr>
        <w:instrText xml:space="preserve"> FORMTEXT </w:instrText>
      </w:r>
      <w:r w:rsidR="00C6710A" w:rsidRPr="0034769A">
        <w:rPr>
          <w:rFonts w:eastAsia="Calibri"/>
          <w:color w:val="000000" w:themeColor="text1"/>
          <w:szCs w:val="22"/>
          <w:highlight w:val="yellow"/>
          <w:lang w:eastAsia="en-US"/>
        </w:rPr>
      </w:r>
      <w:r w:rsidR="00C6710A" w:rsidRPr="0034769A">
        <w:rPr>
          <w:rFonts w:eastAsia="Calibri"/>
          <w:color w:val="000000" w:themeColor="text1"/>
          <w:szCs w:val="22"/>
          <w:highlight w:val="yellow"/>
          <w:lang w:eastAsia="en-US"/>
        </w:rPr>
        <w:fldChar w:fldCharType="separate"/>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00C6710A" w:rsidRPr="0034769A">
        <w:rPr>
          <w:rFonts w:eastAsia="Calibri"/>
          <w:color w:val="000000" w:themeColor="text1"/>
          <w:szCs w:val="22"/>
          <w:highlight w:val="yellow"/>
          <w:lang w:eastAsia="en-US"/>
        </w:rPr>
        <w:fldChar w:fldCharType="end"/>
      </w:r>
      <w:r w:rsidRPr="0034769A">
        <w:rPr>
          <w:rFonts w:eastAsia="Calibri"/>
          <w:color w:val="000000" w:themeColor="text1"/>
          <w:szCs w:val="22"/>
          <w:lang w:eastAsia="en-US"/>
        </w:rPr>
        <w:t>, e</w:t>
      </w:r>
      <w:r w:rsidR="00D6476E" w:rsidRPr="0034769A">
        <w:rPr>
          <w:rFonts w:eastAsia="Calibri"/>
          <w:color w:val="000000" w:themeColor="text1"/>
          <w:szCs w:val="22"/>
          <w:lang w:eastAsia="en-US"/>
        </w:rPr>
        <w:t>-</w:t>
      </w:r>
      <w:r w:rsidRPr="0034769A">
        <w:rPr>
          <w:rFonts w:eastAsia="Calibri"/>
          <w:color w:val="000000" w:themeColor="text1"/>
          <w:szCs w:val="22"/>
          <w:lang w:eastAsia="en-US"/>
        </w:rPr>
        <w:t xml:space="preserve">mail: </w:t>
      </w:r>
      <w:r w:rsidR="00C6710A" w:rsidRPr="0034769A">
        <w:rPr>
          <w:rFonts w:eastAsia="Calibri"/>
          <w:color w:val="000000" w:themeColor="text1"/>
          <w:szCs w:val="22"/>
          <w:highlight w:val="yellow"/>
          <w:lang w:eastAsia="en-US"/>
        </w:rPr>
        <w:fldChar w:fldCharType="begin">
          <w:ffData>
            <w:name w:val="Text108"/>
            <w:enabled/>
            <w:calcOnExit w:val="0"/>
            <w:textInput/>
          </w:ffData>
        </w:fldChar>
      </w:r>
      <w:r w:rsidRPr="0034769A">
        <w:rPr>
          <w:rFonts w:eastAsia="Calibri"/>
          <w:color w:val="000000" w:themeColor="text1"/>
          <w:szCs w:val="22"/>
          <w:highlight w:val="yellow"/>
          <w:lang w:eastAsia="en-US"/>
        </w:rPr>
        <w:instrText xml:space="preserve"> FORMTEXT </w:instrText>
      </w:r>
      <w:r w:rsidR="00C6710A" w:rsidRPr="0034769A">
        <w:rPr>
          <w:rFonts w:eastAsia="Calibri"/>
          <w:color w:val="000000" w:themeColor="text1"/>
          <w:szCs w:val="22"/>
          <w:highlight w:val="yellow"/>
          <w:lang w:eastAsia="en-US"/>
        </w:rPr>
      </w:r>
      <w:r w:rsidR="00C6710A" w:rsidRPr="0034769A">
        <w:rPr>
          <w:rFonts w:eastAsia="Calibri"/>
          <w:color w:val="000000" w:themeColor="text1"/>
          <w:szCs w:val="22"/>
          <w:highlight w:val="yellow"/>
          <w:lang w:eastAsia="en-US"/>
        </w:rPr>
        <w:fldChar w:fldCharType="separate"/>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00C6710A" w:rsidRPr="0034769A">
        <w:rPr>
          <w:rFonts w:eastAsia="Calibri"/>
          <w:color w:val="000000" w:themeColor="text1"/>
          <w:szCs w:val="22"/>
          <w:highlight w:val="yellow"/>
          <w:lang w:eastAsia="en-US"/>
        </w:rPr>
        <w:fldChar w:fldCharType="end"/>
      </w:r>
      <w:r w:rsidRPr="0034769A">
        <w:rPr>
          <w:rFonts w:eastAsia="Calibri"/>
          <w:color w:val="000000" w:themeColor="text1"/>
          <w:szCs w:val="22"/>
          <w:lang w:eastAsia="en-US"/>
        </w:rPr>
        <w:t>.</w:t>
      </w:r>
    </w:p>
    <w:p w:rsidR="000E3B5D" w:rsidRDefault="000E3B5D" w:rsidP="000E3B5D">
      <w:pPr>
        <w:tabs>
          <w:tab w:val="left" w:pos="2835"/>
        </w:tabs>
        <w:spacing w:after="120"/>
        <w:ind w:left="426"/>
        <w:jc w:val="both"/>
        <w:rPr>
          <w:rFonts w:eastAsia="Calibri"/>
          <w:color w:val="000000" w:themeColor="text1"/>
          <w:szCs w:val="22"/>
          <w:lang w:eastAsia="en-US"/>
        </w:rPr>
      </w:pPr>
      <w:r w:rsidRPr="0034769A">
        <w:rPr>
          <w:rFonts w:eastAsia="Calibri"/>
          <w:color w:val="000000" w:themeColor="text1"/>
          <w:szCs w:val="22"/>
          <w:lang w:eastAsia="en-US"/>
        </w:rPr>
        <w:t>(dále jen „zhotovitel“</w:t>
      </w:r>
      <w:r w:rsidR="00FD478C" w:rsidRPr="0034769A">
        <w:rPr>
          <w:rFonts w:eastAsia="Calibri"/>
          <w:color w:val="000000" w:themeColor="text1"/>
          <w:szCs w:val="22"/>
          <w:lang w:eastAsia="en-US"/>
        </w:rPr>
        <w:t>; zhotovitel</w:t>
      </w:r>
      <w:r w:rsidRPr="0034769A">
        <w:rPr>
          <w:rFonts w:eastAsia="Calibri"/>
          <w:color w:val="000000" w:themeColor="text1"/>
          <w:szCs w:val="22"/>
          <w:lang w:eastAsia="en-US"/>
        </w:rPr>
        <w:t xml:space="preserve"> </w:t>
      </w:r>
      <w:r w:rsidR="00DB4D3C" w:rsidRPr="0034769A">
        <w:rPr>
          <w:rFonts w:eastAsia="Calibri"/>
          <w:color w:val="000000" w:themeColor="text1"/>
        </w:rPr>
        <w:t>společně s objednatelem také</w:t>
      </w:r>
      <w:r w:rsidR="00FD478C" w:rsidRPr="0034769A">
        <w:rPr>
          <w:rFonts w:eastAsia="Calibri"/>
          <w:color w:val="000000" w:themeColor="text1"/>
        </w:rPr>
        <w:t xml:space="preserve"> jen</w:t>
      </w:r>
      <w:r w:rsidR="00DB4D3C" w:rsidRPr="0034769A">
        <w:rPr>
          <w:rFonts w:eastAsia="Calibri"/>
          <w:color w:val="000000" w:themeColor="text1"/>
        </w:rPr>
        <w:t xml:space="preserve"> „smluvní strany“</w:t>
      </w:r>
      <w:r w:rsidRPr="0034769A">
        <w:rPr>
          <w:rFonts w:eastAsia="Calibri"/>
          <w:color w:val="000000" w:themeColor="text1"/>
          <w:szCs w:val="22"/>
          <w:lang w:eastAsia="en-US"/>
        </w:rPr>
        <w:t>)</w:t>
      </w:r>
    </w:p>
    <w:p w:rsidR="00587DD6" w:rsidRPr="0034769A" w:rsidRDefault="00587DD6" w:rsidP="000E3B5D">
      <w:pPr>
        <w:tabs>
          <w:tab w:val="left" w:pos="2835"/>
        </w:tabs>
        <w:spacing w:after="120"/>
        <w:ind w:left="426"/>
        <w:jc w:val="both"/>
        <w:rPr>
          <w:rFonts w:eastAsia="Calibri"/>
          <w:color w:val="000000" w:themeColor="text1"/>
          <w:szCs w:val="22"/>
          <w:lang w:eastAsia="en-US"/>
        </w:rPr>
      </w:pPr>
    </w:p>
    <w:p w:rsidR="000E3B5D" w:rsidRPr="0034769A" w:rsidRDefault="000E3B5D" w:rsidP="000E3B5D">
      <w:pPr>
        <w:tabs>
          <w:tab w:val="left" w:pos="2835"/>
        </w:tabs>
        <w:spacing w:after="120"/>
        <w:ind w:left="426"/>
        <w:jc w:val="both"/>
        <w:rPr>
          <w:rFonts w:eastAsia="Calibri"/>
          <w:color w:val="000000" w:themeColor="text1"/>
          <w:szCs w:val="22"/>
          <w:highlight w:val="yellow"/>
          <w:lang w:eastAsia="en-US"/>
        </w:rPr>
      </w:pPr>
    </w:p>
    <w:p w:rsidR="004F363B" w:rsidRPr="0034769A" w:rsidRDefault="004F363B" w:rsidP="00E81810">
      <w:pPr>
        <w:spacing w:after="120" w:line="276" w:lineRule="auto"/>
        <w:jc w:val="both"/>
        <w:rPr>
          <w:rFonts w:eastAsia="Calibri"/>
          <w:color w:val="000000" w:themeColor="text1"/>
          <w:szCs w:val="22"/>
          <w:lang w:eastAsia="en-US"/>
        </w:rPr>
      </w:pPr>
    </w:p>
    <w:p w:rsidR="000E3B5D" w:rsidRPr="00453323" w:rsidRDefault="000E3B5D" w:rsidP="00D96AF1">
      <w:pPr>
        <w:keepNext/>
        <w:numPr>
          <w:ilvl w:val="0"/>
          <w:numId w:val="7"/>
        </w:numPr>
        <w:spacing w:after="120" w:line="276" w:lineRule="auto"/>
        <w:ind w:left="284" w:hanging="142"/>
        <w:jc w:val="center"/>
        <w:outlineLvl w:val="0"/>
        <w:rPr>
          <w:rFonts w:eastAsia="Calibri"/>
          <w:color w:val="000000" w:themeColor="text1"/>
          <w:szCs w:val="22"/>
          <w:lang w:eastAsia="en-US"/>
        </w:rPr>
      </w:pPr>
    </w:p>
    <w:p w:rsidR="0019207B" w:rsidRPr="00453323" w:rsidRDefault="004F363B" w:rsidP="00E81810">
      <w:pPr>
        <w:tabs>
          <w:tab w:val="num" w:pos="-2268"/>
        </w:tabs>
        <w:spacing w:after="120"/>
        <w:jc w:val="center"/>
        <w:rPr>
          <w:rFonts w:eastAsia="Calibri"/>
          <w:b/>
          <w:color w:val="000000" w:themeColor="text1"/>
          <w:szCs w:val="22"/>
          <w:lang w:eastAsia="en-US"/>
        </w:rPr>
      </w:pPr>
      <w:r w:rsidRPr="00453323">
        <w:rPr>
          <w:rFonts w:eastAsia="Calibri"/>
          <w:b/>
          <w:color w:val="000000" w:themeColor="text1"/>
          <w:szCs w:val="22"/>
          <w:lang w:eastAsia="en-US"/>
        </w:rPr>
        <w:t>Účel smlouvy</w:t>
      </w:r>
    </w:p>
    <w:p w:rsidR="004F363B" w:rsidRPr="00453323" w:rsidRDefault="004F363B" w:rsidP="00E81810">
      <w:pPr>
        <w:tabs>
          <w:tab w:val="num" w:pos="-2268"/>
        </w:tabs>
        <w:spacing w:after="120"/>
        <w:jc w:val="center"/>
        <w:rPr>
          <w:color w:val="000000" w:themeColor="text1"/>
          <w:szCs w:val="22"/>
        </w:rPr>
      </w:pPr>
    </w:p>
    <w:p w:rsidR="00BA22B4" w:rsidRPr="00453323" w:rsidRDefault="00BA22B4" w:rsidP="006E1F9C">
      <w:pPr>
        <w:numPr>
          <w:ilvl w:val="0"/>
          <w:numId w:val="61"/>
        </w:numPr>
        <w:spacing w:after="120" w:line="276" w:lineRule="auto"/>
        <w:ind w:left="426"/>
        <w:jc w:val="both"/>
        <w:rPr>
          <w:rFonts w:ascii="Palatino Linotype" w:hAnsi="Palatino Linotype" w:cs="Arial Narrow"/>
          <w:bCs/>
        </w:rPr>
      </w:pPr>
      <w:r w:rsidRPr="00453323">
        <w:rPr>
          <w:rFonts w:eastAsia="Calibri"/>
          <w:color w:val="000000" w:themeColor="text1"/>
        </w:rPr>
        <w:t>Objednatel</w:t>
      </w:r>
      <w:r w:rsidR="00D91D85" w:rsidRPr="00453323">
        <w:rPr>
          <w:rFonts w:eastAsia="Calibri"/>
          <w:color w:val="000000" w:themeColor="text1"/>
        </w:rPr>
        <w:t>,</w:t>
      </w:r>
      <w:r w:rsidRPr="00453323">
        <w:rPr>
          <w:rFonts w:eastAsia="Calibri"/>
          <w:color w:val="000000" w:themeColor="text1"/>
        </w:rPr>
        <w:t xml:space="preserve"> jakožto zadavatel veřejné zakázky s názvem „Dodávka audiovizuální techniky ― Výstavba a modernizace FI a ÚVT“ (dále jen „veřejná zakázka“) zadávané v otevřeném řízení dle § 27 zákona č. 137/2006 Sb., o veřejných zakázkách, ve znění pozdějších předpisů</w:t>
      </w:r>
      <w:r w:rsidR="00D91D85" w:rsidRPr="00453323">
        <w:rPr>
          <w:rFonts w:eastAsia="Calibri"/>
          <w:color w:val="000000" w:themeColor="text1"/>
        </w:rPr>
        <w:t>,</w:t>
      </w:r>
      <w:r w:rsidRPr="00453323">
        <w:rPr>
          <w:rFonts w:eastAsia="Calibri"/>
          <w:color w:val="000000" w:themeColor="text1"/>
        </w:rPr>
        <w:t xml:space="preserve"> (dále jen „ZVZ“), rozhodl o výběru nabídky zhotovitele</w:t>
      </w:r>
      <w:r w:rsidR="00D91D85" w:rsidRPr="00453323">
        <w:rPr>
          <w:rFonts w:eastAsia="Calibri"/>
          <w:color w:val="000000" w:themeColor="text1"/>
        </w:rPr>
        <w:t>,</w:t>
      </w:r>
      <w:r w:rsidRPr="00453323">
        <w:rPr>
          <w:rFonts w:eastAsia="Calibri"/>
          <w:color w:val="000000" w:themeColor="text1"/>
        </w:rPr>
        <w:t xml:space="preserve"> jakožto uchazeče o veřejnou zakázku. V souladu s § 82 ZVZ tak zhotovitel a objednatel uzavírají ke splnění předmětu veřejné zakázky níže uvedeného dne, měsíce a roku tuto smlouvu o dílo (dále také jen „smlouva“).</w:t>
      </w:r>
    </w:p>
    <w:p w:rsidR="004F3746" w:rsidRDefault="00BA22B4" w:rsidP="006E1F9C">
      <w:pPr>
        <w:numPr>
          <w:ilvl w:val="0"/>
          <w:numId w:val="61"/>
        </w:numPr>
        <w:spacing w:after="120" w:line="276" w:lineRule="auto"/>
        <w:ind w:left="426"/>
        <w:jc w:val="both"/>
        <w:rPr>
          <w:rFonts w:eastAsia="Calibri"/>
          <w:color w:val="000000" w:themeColor="text1"/>
        </w:rPr>
      </w:pPr>
      <w:r w:rsidRPr="004F3746">
        <w:rPr>
          <w:rFonts w:eastAsia="Calibri"/>
          <w:color w:val="000000" w:themeColor="text1"/>
        </w:rPr>
        <w:t xml:space="preserve">Účelem této smlouvy </w:t>
      </w:r>
      <w:r w:rsidR="00600370" w:rsidRPr="004F3746">
        <w:rPr>
          <w:rFonts w:eastAsia="Calibri"/>
          <w:color w:val="000000" w:themeColor="text1"/>
        </w:rPr>
        <w:t>je</w:t>
      </w:r>
      <w:r w:rsidRPr="004F3746">
        <w:rPr>
          <w:rFonts w:eastAsia="Calibri"/>
          <w:color w:val="000000" w:themeColor="text1"/>
        </w:rPr>
        <w:t xml:space="preserve"> pořízení vysoce kvalitní</w:t>
      </w:r>
      <w:r w:rsidR="009B15F3">
        <w:rPr>
          <w:rFonts w:eastAsia="Calibri"/>
          <w:color w:val="000000" w:themeColor="text1"/>
        </w:rPr>
        <w:t>,</w:t>
      </w:r>
      <w:r w:rsidRPr="004F3746">
        <w:rPr>
          <w:rFonts w:eastAsia="Calibri"/>
          <w:color w:val="000000" w:themeColor="text1"/>
        </w:rPr>
        <w:t xml:space="preserve"> moderní </w:t>
      </w:r>
      <w:r w:rsidR="00600370" w:rsidRPr="004F3746">
        <w:rPr>
          <w:rFonts w:eastAsia="Calibri"/>
          <w:color w:val="000000" w:themeColor="text1"/>
        </w:rPr>
        <w:t>audiovizuální techniky</w:t>
      </w:r>
      <w:r w:rsidRPr="004F3746">
        <w:rPr>
          <w:rFonts w:eastAsia="Calibri"/>
          <w:color w:val="000000" w:themeColor="text1"/>
        </w:rPr>
        <w:t>, tj. zejména dataprojektorů, projekčních pláten, LCD, řídicích systémů, reproduktorů, videokonferenčních jednotek, mixážních matic, maticových přepínačů, signálových tras pro audio a video, řídících tras k jednotlivým audiovizuálním komponentům a úchytných systémů pro audiovizuální prvky</w:t>
      </w:r>
      <w:r w:rsidR="00680DA5">
        <w:rPr>
          <w:rFonts w:eastAsia="Calibri"/>
          <w:color w:val="000000" w:themeColor="text1"/>
        </w:rPr>
        <w:t>,</w:t>
      </w:r>
      <w:r w:rsidRPr="004F3746">
        <w:rPr>
          <w:rFonts w:eastAsia="Calibri"/>
          <w:color w:val="000000" w:themeColor="text1"/>
        </w:rPr>
        <w:t xml:space="preserve"> (dále také jen </w:t>
      </w:r>
      <w:r w:rsidR="004F3746" w:rsidRPr="004F3746">
        <w:rPr>
          <w:rFonts w:eastAsia="Calibri"/>
          <w:color w:val="000000" w:themeColor="text1"/>
        </w:rPr>
        <w:t>„AVT“)</w:t>
      </w:r>
      <w:r w:rsidR="009B15F3">
        <w:rPr>
          <w:rFonts w:eastAsia="Calibri"/>
          <w:color w:val="000000" w:themeColor="text1"/>
        </w:rPr>
        <w:t>,</w:t>
      </w:r>
      <w:r w:rsidR="004F3746">
        <w:rPr>
          <w:rFonts w:eastAsia="Calibri"/>
          <w:color w:val="000000" w:themeColor="text1"/>
        </w:rPr>
        <w:t xml:space="preserve"> pro</w:t>
      </w:r>
      <w:r w:rsidR="00600370" w:rsidRPr="004F3746">
        <w:rPr>
          <w:rFonts w:eastAsia="Calibri"/>
          <w:color w:val="000000" w:themeColor="text1"/>
        </w:rPr>
        <w:t xml:space="preserve"> nově budovan</w:t>
      </w:r>
      <w:r w:rsidR="004F3746" w:rsidRPr="004F3746">
        <w:rPr>
          <w:rFonts w:eastAsia="Calibri"/>
          <w:color w:val="000000" w:themeColor="text1"/>
        </w:rPr>
        <w:t>é</w:t>
      </w:r>
      <w:r w:rsidR="00600370" w:rsidRPr="004F3746">
        <w:rPr>
          <w:rFonts w:eastAsia="Calibri"/>
          <w:color w:val="000000" w:themeColor="text1"/>
        </w:rPr>
        <w:t>, resp. rekonstruovan</w:t>
      </w:r>
      <w:r w:rsidR="004F3746" w:rsidRPr="004F3746">
        <w:rPr>
          <w:rFonts w:eastAsia="Calibri"/>
          <w:color w:val="000000" w:themeColor="text1"/>
        </w:rPr>
        <w:t>é</w:t>
      </w:r>
      <w:r w:rsidR="00600370" w:rsidRPr="004F3746">
        <w:rPr>
          <w:rFonts w:eastAsia="Calibri"/>
          <w:color w:val="000000" w:themeColor="text1"/>
        </w:rPr>
        <w:t>, prostor</w:t>
      </w:r>
      <w:r w:rsidR="004F3746" w:rsidRPr="004F3746">
        <w:rPr>
          <w:rFonts w:eastAsia="Calibri"/>
          <w:color w:val="000000" w:themeColor="text1"/>
        </w:rPr>
        <w:t xml:space="preserve">y </w:t>
      </w:r>
      <w:r w:rsidR="00600370" w:rsidRPr="004F3746">
        <w:rPr>
          <w:rFonts w:eastAsia="Calibri"/>
          <w:color w:val="000000" w:themeColor="text1"/>
        </w:rPr>
        <w:t xml:space="preserve">v budovách </w:t>
      </w:r>
      <w:r w:rsidR="00600370" w:rsidRPr="00E83B4F">
        <w:rPr>
          <w:rFonts w:eastAsia="Calibri"/>
          <w:color w:val="000000" w:themeColor="text1"/>
        </w:rPr>
        <w:t xml:space="preserve">A </w:t>
      </w:r>
      <w:r w:rsidR="00600370" w:rsidRPr="00E83B4F">
        <w:rPr>
          <w:rFonts w:eastAsia="Calibri"/>
          <w:i/>
          <w:color w:val="000000" w:themeColor="text1"/>
        </w:rPr>
        <w:t>a</w:t>
      </w:r>
      <w:r w:rsidR="00600370" w:rsidRPr="00E83B4F">
        <w:rPr>
          <w:rFonts w:eastAsia="Calibri"/>
          <w:color w:val="000000" w:themeColor="text1"/>
        </w:rPr>
        <w:t xml:space="preserve"> S areálu Fakulty informatiky Masarykovy univerzity</w:t>
      </w:r>
      <w:r w:rsidR="004F3746" w:rsidRPr="00E83B4F">
        <w:rPr>
          <w:rFonts w:eastAsia="Calibri"/>
          <w:color w:val="000000" w:themeColor="text1"/>
        </w:rPr>
        <w:t xml:space="preserve"> (dále také jen „FI MU“)</w:t>
      </w:r>
      <w:r w:rsidR="00600370" w:rsidRPr="00E83B4F">
        <w:rPr>
          <w:rFonts w:eastAsia="Calibri"/>
          <w:color w:val="000000" w:themeColor="text1"/>
        </w:rPr>
        <w:t>, Botanická 554/68a, 602 00 Brno</w:t>
      </w:r>
      <w:r w:rsidR="00D91D85" w:rsidRPr="00E83B4F">
        <w:rPr>
          <w:rFonts w:eastAsia="Calibri"/>
          <w:color w:val="000000" w:themeColor="text1"/>
        </w:rPr>
        <w:t xml:space="preserve">, a její </w:t>
      </w:r>
      <w:r w:rsidR="008A03D5" w:rsidRPr="00710139">
        <w:rPr>
          <w:rFonts w:eastAsia="Calibri"/>
          <w:color w:val="000000" w:themeColor="text1"/>
        </w:rPr>
        <w:t xml:space="preserve">instalace, resp. montáž, tak, aby </w:t>
      </w:r>
      <w:r w:rsidR="008A03D5" w:rsidRPr="005C2F86">
        <w:rPr>
          <w:rFonts w:eastAsia="Calibri"/>
          <w:color w:val="000000" w:themeColor="text1"/>
        </w:rPr>
        <w:t>mohla</w:t>
      </w:r>
      <w:r w:rsidR="00D42354" w:rsidRPr="005C2F86">
        <w:rPr>
          <w:rFonts w:eastAsia="Calibri"/>
          <w:color w:val="000000" w:themeColor="text1"/>
        </w:rPr>
        <w:t xml:space="preserve"> </w:t>
      </w:r>
      <w:r w:rsidR="00D42354" w:rsidRPr="001C2CB2">
        <w:rPr>
          <w:rFonts w:eastAsia="Calibri"/>
          <w:color w:val="000000" w:themeColor="text1"/>
        </w:rPr>
        <w:t>spolehlivě</w:t>
      </w:r>
      <w:r w:rsidR="008A03D5" w:rsidRPr="00710139">
        <w:rPr>
          <w:rFonts w:eastAsia="Calibri"/>
          <w:color w:val="000000" w:themeColor="text1"/>
        </w:rPr>
        <w:t xml:space="preserve"> plnit svůj účel</w:t>
      </w:r>
      <w:r w:rsidR="00600370" w:rsidRPr="00E83B4F">
        <w:rPr>
          <w:rFonts w:eastAsia="Calibri"/>
          <w:color w:val="000000" w:themeColor="text1"/>
        </w:rPr>
        <w:t>.</w:t>
      </w:r>
    </w:p>
    <w:p w:rsidR="00BA22B4" w:rsidRPr="004F3746" w:rsidRDefault="00BA22B4" w:rsidP="006E1F9C">
      <w:pPr>
        <w:numPr>
          <w:ilvl w:val="0"/>
          <w:numId w:val="61"/>
        </w:numPr>
        <w:spacing w:after="120" w:line="276" w:lineRule="auto"/>
        <w:ind w:left="426"/>
        <w:jc w:val="both"/>
        <w:rPr>
          <w:rFonts w:eastAsia="Calibri"/>
          <w:color w:val="000000" w:themeColor="text1"/>
        </w:rPr>
      </w:pPr>
      <w:r w:rsidRPr="004F3746">
        <w:rPr>
          <w:rFonts w:eastAsia="Calibri"/>
          <w:color w:val="000000" w:themeColor="text1"/>
        </w:rPr>
        <w:t xml:space="preserve">Pořízení </w:t>
      </w:r>
      <w:r w:rsidR="004F3746" w:rsidRPr="004F3746">
        <w:rPr>
          <w:rFonts w:eastAsia="Calibri"/>
          <w:color w:val="000000" w:themeColor="text1"/>
        </w:rPr>
        <w:t xml:space="preserve">AVT </w:t>
      </w:r>
      <w:r w:rsidRPr="004F3746">
        <w:rPr>
          <w:rFonts w:eastAsia="Calibri"/>
          <w:color w:val="000000" w:themeColor="text1"/>
        </w:rPr>
        <w:t>je nezbytné pro zajištění vzdělávacích, informačních, konferenčních, prezentačních a výzkumných aktivit</w:t>
      </w:r>
      <w:r w:rsidR="004F3746" w:rsidRPr="004F3746">
        <w:rPr>
          <w:rFonts w:eastAsia="Calibri"/>
          <w:color w:val="000000" w:themeColor="text1"/>
        </w:rPr>
        <w:t xml:space="preserve"> objednatele</w:t>
      </w:r>
      <w:r w:rsidRPr="004F3746">
        <w:rPr>
          <w:rFonts w:eastAsia="Calibri"/>
          <w:color w:val="000000" w:themeColor="text1"/>
        </w:rPr>
        <w:t xml:space="preserve"> a dalších činností s tím souvisejících. Vybavením vybraných prostor moderní </w:t>
      </w:r>
      <w:r w:rsidR="004F3746" w:rsidRPr="004F3746">
        <w:rPr>
          <w:rFonts w:eastAsia="Calibri"/>
          <w:color w:val="000000" w:themeColor="text1"/>
        </w:rPr>
        <w:t>AVT</w:t>
      </w:r>
      <w:r w:rsidRPr="004F3746">
        <w:rPr>
          <w:rFonts w:eastAsia="Calibri"/>
          <w:color w:val="000000" w:themeColor="text1"/>
        </w:rPr>
        <w:t xml:space="preserve"> se zlepší podmínky zejména pro odbornou výuku s vazbou na výzkumně vývojové a inovační aktivity, pro prezentaci vědeckých výstupů, pořádání konferencí a videokonferencí, pracovních jednání a komunikaci univerzitního prostředí se soukromým sektorem.</w:t>
      </w:r>
    </w:p>
    <w:p w:rsidR="002F5D43" w:rsidRPr="002F5D43" w:rsidRDefault="002F5D43" w:rsidP="006E1F9C">
      <w:pPr>
        <w:numPr>
          <w:ilvl w:val="0"/>
          <w:numId w:val="61"/>
        </w:numPr>
        <w:spacing w:after="120" w:line="276" w:lineRule="auto"/>
        <w:ind w:left="426"/>
        <w:jc w:val="both"/>
        <w:rPr>
          <w:rFonts w:eastAsia="Calibri"/>
          <w:b/>
          <w:color w:val="000000" w:themeColor="text1"/>
          <w:szCs w:val="22"/>
          <w:lang w:eastAsia="en-US"/>
        </w:rPr>
      </w:pPr>
      <w:r w:rsidRPr="002F5D43">
        <w:rPr>
          <w:rFonts w:eastAsia="Calibri"/>
          <w:b/>
          <w:color w:val="000000" w:themeColor="text1"/>
          <w:szCs w:val="22"/>
          <w:lang w:eastAsia="en-US"/>
        </w:rPr>
        <w:t xml:space="preserve">Etapy </w:t>
      </w:r>
      <w:r>
        <w:rPr>
          <w:rFonts w:eastAsia="Calibri"/>
          <w:b/>
          <w:color w:val="000000" w:themeColor="text1"/>
          <w:szCs w:val="22"/>
          <w:lang w:eastAsia="en-US"/>
        </w:rPr>
        <w:t>díla</w:t>
      </w:r>
    </w:p>
    <w:p w:rsidR="002F5D43" w:rsidRPr="002F5D43" w:rsidRDefault="002F5D43" w:rsidP="002F5D43">
      <w:pPr>
        <w:spacing w:after="120"/>
        <w:ind w:left="425"/>
        <w:jc w:val="both"/>
        <w:rPr>
          <w:color w:val="000000" w:themeColor="text1"/>
        </w:rPr>
      </w:pPr>
      <w:r w:rsidRPr="002F5D43">
        <w:rPr>
          <w:color w:val="000000" w:themeColor="text1"/>
        </w:rPr>
        <w:t xml:space="preserve">Objednatel je příjemcem dotace na </w:t>
      </w:r>
      <w:r>
        <w:rPr>
          <w:color w:val="000000" w:themeColor="text1"/>
        </w:rPr>
        <w:t>realizaci předmětu smlouvy</w:t>
      </w:r>
      <w:r w:rsidRPr="002F5D43">
        <w:rPr>
          <w:color w:val="000000" w:themeColor="text1"/>
        </w:rPr>
        <w:t xml:space="preserve">. </w:t>
      </w:r>
      <w:r>
        <w:rPr>
          <w:color w:val="000000" w:themeColor="text1"/>
        </w:rPr>
        <w:t xml:space="preserve">Realizace předmětu smlouvy </w:t>
      </w:r>
      <w:r w:rsidRPr="002F5D43">
        <w:rPr>
          <w:color w:val="000000" w:themeColor="text1"/>
        </w:rPr>
        <w:t>bude proveden</w:t>
      </w:r>
      <w:r>
        <w:rPr>
          <w:color w:val="000000" w:themeColor="text1"/>
        </w:rPr>
        <w:t>a</w:t>
      </w:r>
      <w:r w:rsidRPr="002F5D43">
        <w:rPr>
          <w:color w:val="000000" w:themeColor="text1"/>
        </w:rPr>
        <w:t xml:space="preserve"> podle zdrojů financování ve 2 (slovy: dvou) etapách</w:t>
      </w:r>
      <w:r>
        <w:rPr>
          <w:color w:val="000000" w:themeColor="text1"/>
        </w:rPr>
        <w:t xml:space="preserve"> (dále také jako „etapy díla“)</w:t>
      </w:r>
      <w:r w:rsidRPr="002F5D43">
        <w:rPr>
          <w:color w:val="000000" w:themeColor="text1"/>
        </w:rPr>
        <w:t>, přičemž</w:t>
      </w:r>
    </w:p>
    <w:p w:rsidR="002F5D43" w:rsidRPr="002F5D43" w:rsidRDefault="002F5D43" w:rsidP="00D96AF1">
      <w:pPr>
        <w:numPr>
          <w:ilvl w:val="0"/>
          <w:numId w:val="40"/>
        </w:numPr>
        <w:spacing w:after="120"/>
        <w:ind w:left="709" w:hanging="283"/>
        <w:jc w:val="both"/>
        <w:rPr>
          <w:color w:val="000000" w:themeColor="text1"/>
        </w:rPr>
      </w:pPr>
      <w:r w:rsidRPr="002F5D43">
        <w:rPr>
          <w:color w:val="000000" w:themeColor="text1"/>
        </w:rPr>
        <w:t>1. etapa díla, která je součástí projektu „Rozvoj infrastruktury pro výuku a výzkum na FI MU“, reg. č. CZ.1.05/4.1.00/04.0195, je financovaná v rámci Operačního programu Výzkum a vývoj pro inovace (dále také jen „OP VaVpI“) z Evropského fondu pro regionální rozvoj a ze státního rozpočtu České republiky, a</w:t>
      </w:r>
    </w:p>
    <w:p w:rsidR="00600370" w:rsidRDefault="002F5D43" w:rsidP="00D96AF1">
      <w:pPr>
        <w:numPr>
          <w:ilvl w:val="0"/>
          <w:numId w:val="40"/>
        </w:numPr>
        <w:spacing w:after="120"/>
        <w:ind w:left="709" w:hanging="283"/>
        <w:jc w:val="both"/>
        <w:rPr>
          <w:color w:val="000000" w:themeColor="text1"/>
        </w:rPr>
      </w:pPr>
      <w:r w:rsidRPr="002F5D43">
        <w:rPr>
          <w:color w:val="000000" w:themeColor="text1"/>
        </w:rPr>
        <w:t>2. etapa díla, která je součástí projektu „CERIT Science Park“, reg. č. 5.1 PP04/20, je spolufinancovaná v rámci Operačního programu Podnikání a inovace (dále také jen „OPPI“) z Evropského fondu pro regionální rozvoj a ze státního rozpočtu České republiky.</w:t>
      </w:r>
    </w:p>
    <w:p w:rsidR="00B73BDB" w:rsidRPr="00B5709C" w:rsidRDefault="00B73BDB" w:rsidP="003D36FA">
      <w:pPr>
        <w:spacing w:after="120"/>
        <w:ind w:left="425"/>
        <w:jc w:val="both"/>
        <w:rPr>
          <w:color w:val="000000" w:themeColor="text1"/>
        </w:rPr>
      </w:pPr>
      <w:r w:rsidRPr="00185F72">
        <w:rPr>
          <w:color w:val="000000" w:themeColor="text1"/>
        </w:rPr>
        <w:t>Uvádí-li smluvní strany níže v této smlouvě pojem „dílo“, vztahují</w:t>
      </w:r>
      <w:r w:rsidR="008D4B51" w:rsidRPr="00185F72">
        <w:rPr>
          <w:color w:val="000000" w:themeColor="text1"/>
        </w:rPr>
        <w:t xml:space="preserve"> se</w:t>
      </w:r>
      <w:r w:rsidRPr="00185F72">
        <w:rPr>
          <w:color w:val="000000" w:themeColor="text1"/>
        </w:rPr>
        <w:t xml:space="preserve"> taková ustanovení k oběma etapám díla, ne</w:t>
      </w:r>
      <w:r w:rsidR="008D4B51" w:rsidRPr="00185F72">
        <w:rPr>
          <w:color w:val="000000" w:themeColor="text1"/>
        </w:rPr>
        <w:t>vyplývá</w:t>
      </w:r>
      <w:r w:rsidRPr="00185F72">
        <w:rPr>
          <w:color w:val="000000" w:themeColor="text1"/>
        </w:rPr>
        <w:t xml:space="preserve">-li </w:t>
      </w:r>
      <w:r w:rsidR="008D4B51" w:rsidRPr="00185F72">
        <w:rPr>
          <w:color w:val="000000" w:themeColor="text1"/>
        </w:rPr>
        <w:t>ze smlouvy</w:t>
      </w:r>
      <w:r w:rsidRPr="00185F72">
        <w:rPr>
          <w:color w:val="000000" w:themeColor="text1"/>
        </w:rPr>
        <w:t xml:space="preserve"> jinak.</w:t>
      </w:r>
      <w:r>
        <w:rPr>
          <w:color w:val="000000" w:themeColor="text1"/>
        </w:rPr>
        <w:t xml:space="preserve"> </w:t>
      </w:r>
    </w:p>
    <w:p w:rsidR="004F363B" w:rsidRPr="004A0AAA" w:rsidRDefault="005A0EC6" w:rsidP="006E1F9C">
      <w:pPr>
        <w:numPr>
          <w:ilvl w:val="0"/>
          <w:numId w:val="61"/>
        </w:numPr>
        <w:spacing w:after="120" w:line="276" w:lineRule="auto"/>
        <w:ind w:left="426"/>
        <w:jc w:val="both"/>
        <w:rPr>
          <w:rFonts w:eastAsia="Calibri"/>
          <w:color w:val="000000" w:themeColor="text1"/>
        </w:rPr>
      </w:pPr>
      <w:r w:rsidRPr="004A0AAA">
        <w:rPr>
          <w:rFonts w:eastAsia="Calibri"/>
          <w:color w:val="000000" w:themeColor="text1"/>
        </w:rPr>
        <w:t xml:space="preserve">Smluvní strany berou na vědomí, že jakékoli, byť jen částečné, neplnění </w:t>
      </w:r>
      <w:r w:rsidR="00FD7291">
        <w:rPr>
          <w:rFonts w:eastAsia="Calibri"/>
          <w:color w:val="000000" w:themeColor="text1"/>
        </w:rPr>
        <w:t>povinností</w:t>
      </w:r>
      <w:r w:rsidRPr="004A0AAA">
        <w:rPr>
          <w:rFonts w:eastAsia="Calibri"/>
          <w:color w:val="000000" w:themeColor="text1"/>
        </w:rPr>
        <w:t xml:space="preserve"> vyplývající</w:t>
      </w:r>
      <w:r w:rsidR="005C2463">
        <w:rPr>
          <w:rFonts w:eastAsia="Calibri"/>
          <w:color w:val="000000" w:themeColor="text1"/>
        </w:rPr>
        <w:t>ch</w:t>
      </w:r>
      <w:r w:rsidRPr="004A0AAA">
        <w:rPr>
          <w:rFonts w:eastAsia="Calibri"/>
          <w:color w:val="000000" w:themeColor="text1"/>
        </w:rPr>
        <w:t xml:space="preserve"> z této smlouvy</w:t>
      </w:r>
      <w:r w:rsidR="00FD7291">
        <w:rPr>
          <w:rFonts w:eastAsia="Calibri"/>
          <w:color w:val="000000" w:themeColor="text1"/>
        </w:rPr>
        <w:t>, ať už na straně objednatele či zhotovitele,</w:t>
      </w:r>
      <w:r w:rsidRPr="004A0AAA">
        <w:rPr>
          <w:rFonts w:eastAsia="Calibri"/>
          <w:color w:val="000000" w:themeColor="text1"/>
        </w:rPr>
        <w:t xml:space="preserve"> může ohrozit čerpání dotace poskytnuté na realizaci předmětu smlouvy, příp. může vést k udělení sankcí objednateli ze strany orgánů oprávněných k výkonu kontroly projektů, v jejichž rámci je dotace poskytována. </w:t>
      </w:r>
      <w:r w:rsidR="004A0AAA" w:rsidRPr="004A0AAA">
        <w:rPr>
          <w:rFonts w:eastAsia="Calibri"/>
          <w:color w:val="000000" w:themeColor="text1"/>
        </w:rPr>
        <w:t xml:space="preserve">Škoda, která může objednateli neplněním </w:t>
      </w:r>
      <w:r w:rsidR="00FD7291">
        <w:rPr>
          <w:rFonts w:eastAsia="Calibri"/>
          <w:color w:val="000000" w:themeColor="text1"/>
        </w:rPr>
        <w:t>povinností</w:t>
      </w:r>
      <w:r w:rsidR="004A0AAA" w:rsidRPr="004A0AAA">
        <w:rPr>
          <w:rFonts w:eastAsia="Calibri"/>
          <w:color w:val="000000" w:themeColor="text1"/>
        </w:rPr>
        <w:t xml:space="preserve"> z této smlouvy vzniknout, </w:t>
      </w:r>
      <w:r w:rsidR="004F363B" w:rsidRPr="004A0AAA">
        <w:rPr>
          <w:rFonts w:eastAsia="Calibri"/>
          <w:color w:val="000000" w:themeColor="text1"/>
        </w:rPr>
        <w:t>tak může i přesáhnout</w:t>
      </w:r>
      <w:r w:rsidR="004A0AAA" w:rsidRPr="004A0AAA">
        <w:rPr>
          <w:rFonts w:eastAsia="Calibri"/>
          <w:color w:val="000000" w:themeColor="text1"/>
        </w:rPr>
        <w:t xml:space="preserve"> sjednanou</w:t>
      </w:r>
      <w:r w:rsidR="004F363B" w:rsidRPr="004A0AAA">
        <w:rPr>
          <w:rFonts w:eastAsia="Calibri"/>
          <w:color w:val="000000" w:themeColor="text1"/>
        </w:rPr>
        <w:t xml:space="preserve"> cenu díla.</w:t>
      </w:r>
    </w:p>
    <w:p w:rsidR="00B03A06" w:rsidRPr="00E81810" w:rsidRDefault="00B03A06" w:rsidP="00E81810">
      <w:pPr>
        <w:spacing w:after="120" w:line="276" w:lineRule="auto"/>
        <w:ind w:left="426"/>
        <w:jc w:val="both"/>
        <w:rPr>
          <w:rFonts w:eastAsia="Calibri"/>
          <w:color w:val="000000" w:themeColor="text1"/>
        </w:rPr>
      </w:pPr>
    </w:p>
    <w:p w:rsidR="004F363B" w:rsidRDefault="004F363B" w:rsidP="00E81810">
      <w:pPr>
        <w:tabs>
          <w:tab w:val="num" w:pos="-2268"/>
        </w:tabs>
        <w:spacing w:after="120"/>
        <w:jc w:val="center"/>
        <w:rPr>
          <w:color w:val="000000" w:themeColor="text1"/>
          <w:szCs w:val="22"/>
          <w:highlight w:val="yellow"/>
        </w:rPr>
      </w:pPr>
    </w:p>
    <w:p w:rsidR="00587DD6" w:rsidRDefault="00587DD6" w:rsidP="00E81810">
      <w:pPr>
        <w:tabs>
          <w:tab w:val="num" w:pos="-2268"/>
        </w:tabs>
        <w:spacing w:after="120"/>
        <w:jc w:val="center"/>
        <w:rPr>
          <w:color w:val="000000" w:themeColor="text1"/>
          <w:szCs w:val="22"/>
          <w:highlight w:val="yellow"/>
        </w:rPr>
      </w:pPr>
    </w:p>
    <w:p w:rsidR="00587DD6" w:rsidRDefault="00587DD6" w:rsidP="00E81810">
      <w:pPr>
        <w:tabs>
          <w:tab w:val="num" w:pos="-2268"/>
        </w:tabs>
        <w:spacing w:after="120"/>
        <w:jc w:val="center"/>
        <w:rPr>
          <w:color w:val="000000" w:themeColor="text1"/>
          <w:szCs w:val="22"/>
          <w:highlight w:val="yellow"/>
        </w:rPr>
      </w:pPr>
    </w:p>
    <w:p w:rsidR="00587DD6" w:rsidRPr="0034769A" w:rsidRDefault="00587DD6" w:rsidP="00E81810">
      <w:pPr>
        <w:tabs>
          <w:tab w:val="num" w:pos="-2268"/>
        </w:tabs>
        <w:spacing w:after="120"/>
        <w:jc w:val="center"/>
        <w:rPr>
          <w:color w:val="000000" w:themeColor="text1"/>
          <w:szCs w:val="22"/>
          <w:highlight w:val="yellow"/>
        </w:rPr>
      </w:pPr>
    </w:p>
    <w:p w:rsidR="00EB57D8" w:rsidRPr="0034769A" w:rsidRDefault="00EB57D8" w:rsidP="00D96AF1">
      <w:pPr>
        <w:keepNext/>
        <w:numPr>
          <w:ilvl w:val="0"/>
          <w:numId w:val="7"/>
        </w:numPr>
        <w:spacing w:after="120" w:line="276" w:lineRule="auto"/>
        <w:ind w:left="284" w:hanging="142"/>
        <w:jc w:val="center"/>
        <w:outlineLvl w:val="0"/>
        <w:rPr>
          <w:caps/>
          <w:color w:val="000000" w:themeColor="text1"/>
          <w:szCs w:val="22"/>
        </w:rPr>
      </w:pPr>
    </w:p>
    <w:p w:rsidR="0019207B" w:rsidRPr="0034769A" w:rsidRDefault="0019207B" w:rsidP="00EB57D8">
      <w:pPr>
        <w:tabs>
          <w:tab w:val="num" w:pos="-2268"/>
        </w:tabs>
        <w:spacing w:after="120"/>
        <w:jc w:val="center"/>
        <w:rPr>
          <w:caps/>
          <w:color w:val="000000" w:themeColor="text1"/>
          <w:szCs w:val="22"/>
        </w:rPr>
      </w:pPr>
      <w:r w:rsidRPr="0034769A">
        <w:rPr>
          <w:rFonts w:eastAsia="Calibri"/>
          <w:b/>
          <w:color w:val="000000" w:themeColor="text1"/>
          <w:szCs w:val="22"/>
          <w:lang w:eastAsia="en-US"/>
        </w:rPr>
        <w:t>Předmět</w:t>
      </w:r>
      <w:r w:rsidRPr="0034769A">
        <w:rPr>
          <w:caps/>
          <w:color w:val="000000" w:themeColor="text1"/>
          <w:szCs w:val="22"/>
        </w:rPr>
        <w:t xml:space="preserve"> </w:t>
      </w:r>
      <w:r w:rsidRPr="0034769A">
        <w:rPr>
          <w:rFonts w:eastAsia="Calibri"/>
          <w:b/>
          <w:color w:val="000000" w:themeColor="text1"/>
          <w:szCs w:val="22"/>
          <w:lang w:eastAsia="en-US"/>
        </w:rPr>
        <w:t>smlouvy</w:t>
      </w:r>
      <w:r w:rsidRPr="0034769A">
        <w:rPr>
          <w:caps/>
          <w:color w:val="000000" w:themeColor="text1"/>
          <w:szCs w:val="22"/>
        </w:rPr>
        <w:t xml:space="preserve"> </w:t>
      </w:r>
    </w:p>
    <w:p w:rsidR="00EB57D8" w:rsidRPr="0034769A" w:rsidRDefault="00EB57D8" w:rsidP="00EB57D8">
      <w:pPr>
        <w:spacing w:after="120" w:line="276" w:lineRule="auto"/>
        <w:ind w:left="426"/>
        <w:jc w:val="both"/>
        <w:rPr>
          <w:b/>
          <w:bCs/>
          <w:color w:val="000000" w:themeColor="text1"/>
          <w:szCs w:val="22"/>
        </w:rPr>
      </w:pPr>
    </w:p>
    <w:p w:rsidR="00B81D9D" w:rsidRPr="0034769A" w:rsidRDefault="004572EE" w:rsidP="00D96AF1">
      <w:pPr>
        <w:numPr>
          <w:ilvl w:val="0"/>
          <w:numId w:val="9"/>
        </w:numPr>
        <w:spacing w:after="120"/>
        <w:ind w:left="425" w:hanging="357"/>
        <w:jc w:val="both"/>
        <w:rPr>
          <w:bCs/>
          <w:color w:val="000000" w:themeColor="text1"/>
          <w:szCs w:val="22"/>
        </w:rPr>
      </w:pPr>
      <w:r w:rsidRPr="0034769A">
        <w:rPr>
          <w:color w:val="000000" w:themeColor="text1"/>
        </w:rPr>
        <w:lastRenderedPageBreak/>
        <w:t>Zhotovitel se zavazuje za podmínek stanovených touto smlouvou provést na svůj náklad a nebezpečí pro objednatele dílo</w:t>
      </w:r>
      <w:r w:rsidR="00E07427" w:rsidRPr="0034769A">
        <w:rPr>
          <w:color w:val="000000" w:themeColor="text1"/>
        </w:rPr>
        <w:t xml:space="preserve"> a</w:t>
      </w:r>
      <w:r w:rsidR="00503520">
        <w:rPr>
          <w:color w:val="000000" w:themeColor="text1"/>
        </w:rPr>
        <w:t xml:space="preserve"> splnit</w:t>
      </w:r>
      <w:r w:rsidRPr="0034769A">
        <w:rPr>
          <w:color w:val="000000" w:themeColor="text1"/>
        </w:rPr>
        <w:t xml:space="preserve"> </w:t>
      </w:r>
      <w:r w:rsidR="00E07427" w:rsidRPr="0034769A">
        <w:rPr>
          <w:color w:val="000000" w:themeColor="text1"/>
          <w:szCs w:val="22"/>
        </w:rPr>
        <w:t>další s tím související závazky</w:t>
      </w:r>
      <w:r w:rsidR="00E07427" w:rsidRPr="0034769A">
        <w:rPr>
          <w:color w:val="000000" w:themeColor="text1"/>
        </w:rPr>
        <w:t xml:space="preserve"> </w:t>
      </w:r>
      <w:r w:rsidRPr="0034769A">
        <w:rPr>
          <w:color w:val="000000" w:themeColor="text1"/>
        </w:rPr>
        <w:t>a objednatel se zavazuje dílo převzít a zaplatit sjednanou cenu.</w:t>
      </w:r>
    </w:p>
    <w:p w:rsidR="0019207B" w:rsidRPr="0034769A" w:rsidRDefault="0019207B" w:rsidP="00D96AF1">
      <w:pPr>
        <w:numPr>
          <w:ilvl w:val="0"/>
          <w:numId w:val="9"/>
        </w:numPr>
        <w:spacing w:after="120"/>
        <w:ind w:left="425" w:hanging="357"/>
        <w:jc w:val="both"/>
        <w:rPr>
          <w:bCs/>
          <w:color w:val="000000" w:themeColor="text1"/>
          <w:szCs w:val="22"/>
        </w:rPr>
      </w:pPr>
      <w:r w:rsidRPr="0034769A">
        <w:rPr>
          <w:bCs/>
          <w:color w:val="000000" w:themeColor="text1"/>
          <w:szCs w:val="22"/>
        </w:rPr>
        <w:t xml:space="preserve">Součástí </w:t>
      </w:r>
      <w:r w:rsidR="0088149F" w:rsidRPr="0034769A">
        <w:rPr>
          <w:bCs/>
          <w:color w:val="000000" w:themeColor="text1"/>
          <w:szCs w:val="22"/>
        </w:rPr>
        <w:t xml:space="preserve">závazku zhotovitele </w:t>
      </w:r>
      <w:r w:rsidR="00540448" w:rsidRPr="0034769A">
        <w:rPr>
          <w:bCs/>
          <w:color w:val="000000" w:themeColor="text1"/>
          <w:szCs w:val="22"/>
        </w:rPr>
        <w:t>provést</w:t>
      </w:r>
      <w:r w:rsidR="0088149F" w:rsidRPr="0034769A">
        <w:rPr>
          <w:bCs/>
          <w:color w:val="000000" w:themeColor="text1"/>
          <w:szCs w:val="22"/>
        </w:rPr>
        <w:t xml:space="preserve"> díl</w:t>
      </w:r>
      <w:r w:rsidR="00540448" w:rsidRPr="0034769A">
        <w:rPr>
          <w:bCs/>
          <w:color w:val="000000" w:themeColor="text1"/>
          <w:szCs w:val="22"/>
        </w:rPr>
        <w:t xml:space="preserve">o </w:t>
      </w:r>
      <w:r w:rsidR="00EB57D8" w:rsidRPr="0034769A">
        <w:rPr>
          <w:bCs/>
          <w:color w:val="000000" w:themeColor="text1"/>
          <w:szCs w:val="22"/>
        </w:rPr>
        <w:t>j</w:t>
      </w:r>
      <w:r w:rsidR="00FD478C" w:rsidRPr="0034769A">
        <w:rPr>
          <w:bCs/>
          <w:color w:val="000000" w:themeColor="text1"/>
          <w:szCs w:val="22"/>
        </w:rPr>
        <w:t>sou zejména následující závazky</w:t>
      </w:r>
      <w:r w:rsidR="00E07427" w:rsidRPr="0034769A">
        <w:rPr>
          <w:bCs/>
          <w:color w:val="000000" w:themeColor="text1"/>
          <w:szCs w:val="22"/>
        </w:rPr>
        <w:t>:</w:t>
      </w:r>
    </w:p>
    <w:p w:rsidR="00301C74" w:rsidRPr="0034769A" w:rsidRDefault="00301C74" w:rsidP="00D96AF1">
      <w:pPr>
        <w:numPr>
          <w:ilvl w:val="0"/>
          <w:numId w:val="10"/>
        </w:numPr>
        <w:spacing w:after="120"/>
        <w:ind w:left="709" w:hanging="283"/>
        <w:jc w:val="both"/>
        <w:rPr>
          <w:color w:val="000000" w:themeColor="text1"/>
        </w:rPr>
      </w:pPr>
      <w:r w:rsidRPr="0034769A">
        <w:rPr>
          <w:color w:val="000000" w:themeColor="text1"/>
        </w:rPr>
        <w:t>zpracov</w:t>
      </w:r>
      <w:r w:rsidR="00FD478C" w:rsidRPr="0034769A">
        <w:rPr>
          <w:color w:val="000000" w:themeColor="text1"/>
        </w:rPr>
        <w:t>ání</w:t>
      </w:r>
      <w:r w:rsidRPr="0034769A">
        <w:rPr>
          <w:color w:val="000000" w:themeColor="text1"/>
        </w:rPr>
        <w:t xml:space="preserve"> harmonogram</w:t>
      </w:r>
      <w:r w:rsidR="00FD478C" w:rsidRPr="0034769A">
        <w:rPr>
          <w:color w:val="000000" w:themeColor="text1"/>
        </w:rPr>
        <w:t>u</w:t>
      </w:r>
      <w:r w:rsidRPr="0034769A">
        <w:rPr>
          <w:color w:val="000000" w:themeColor="text1"/>
        </w:rPr>
        <w:t xml:space="preserve"> provedení díla</w:t>
      </w:r>
      <w:r w:rsidR="00001631" w:rsidRPr="0034769A">
        <w:rPr>
          <w:color w:val="000000" w:themeColor="text1"/>
        </w:rPr>
        <w:t>,</w:t>
      </w:r>
    </w:p>
    <w:p w:rsidR="005C0CA1" w:rsidRPr="00E51500" w:rsidRDefault="005C0CA1" w:rsidP="00D96AF1">
      <w:pPr>
        <w:numPr>
          <w:ilvl w:val="0"/>
          <w:numId w:val="10"/>
        </w:numPr>
        <w:spacing w:after="120"/>
        <w:ind w:left="709" w:hanging="283"/>
        <w:jc w:val="both"/>
        <w:rPr>
          <w:color w:val="000000" w:themeColor="text1"/>
        </w:rPr>
      </w:pPr>
      <w:r w:rsidRPr="00710139">
        <w:rPr>
          <w:bCs/>
          <w:color w:val="000000" w:themeColor="text1"/>
        </w:rPr>
        <w:t>zaměření skutečného stavu místa provedení díla</w:t>
      </w:r>
      <w:r w:rsidR="00963D35" w:rsidRPr="00710139">
        <w:rPr>
          <w:bCs/>
          <w:color w:val="000000" w:themeColor="text1"/>
        </w:rPr>
        <w:t xml:space="preserve"> dle čl. V</w:t>
      </w:r>
      <w:r w:rsidR="008F7656" w:rsidRPr="00710139">
        <w:rPr>
          <w:bCs/>
          <w:color w:val="000000" w:themeColor="text1"/>
        </w:rPr>
        <w:t>I</w:t>
      </w:r>
      <w:r w:rsidR="00963D35" w:rsidRPr="00710139">
        <w:rPr>
          <w:bCs/>
          <w:color w:val="000000" w:themeColor="text1"/>
        </w:rPr>
        <w:t>. smlouvy</w:t>
      </w:r>
      <w:r w:rsidR="00B732D2" w:rsidRPr="00710139">
        <w:rPr>
          <w:bCs/>
          <w:color w:val="000000" w:themeColor="text1"/>
        </w:rPr>
        <w:t xml:space="preserve"> </w:t>
      </w:r>
      <w:r w:rsidRPr="00710139">
        <w:rPr>
          <w:bCs/>
          <w:color w:val="000000" w:themeColor="text1"/>
        </w:rPr>
        <w:t>tak, aby byly zohledněny odchylky mezi smlouvou a skutečným stavem místa provedení díla,</w:t>
      </w:r>
    </w:p>
    <w:p w:rsidR="00E51500" w:rsidRPr="001C2CB2" w:rsidRDefault="00696AE3" w:rsidP="00D96AF1">
      <w:pPr>
        <w:numPr>
          <w:ilvl w:val="0"/>
          <w:numId w:val="10"/>
        </w:numPr>
        <w:spacing w:after="120"/>
        <w:ind w:left="709" w:hanging="283"/>
        <w:jc w:val="both"/>
        <w:rPr>
          <w:color w:val="000000" w:themeColor="text1"/>
        </w:rPr>
      </w:pPr>
      <w:r w:rsidRPr="005C2F86">
        <w:rPr>
          <w:rFonts w:cs="Calibri"/>
          <w:color w:val="000000" w:themeColor="text1"/>
          <w:szCs w:val="22"/>
        </w:rPr>
        <w:t xml:space="preserve">dodání </w:t>
      </w:r>
      <w:r w:rsidR="008F7656" w:rsidRPr="005C2F86">
        <w:rPr>
          <w:rFonts w:cs="Calibri"/>
          <w:color w:val="000000" w:themeColor="text1"/>
          <w:szCs w:val="22"/>
        </w:rPr>
        <w:t>AVT</w:t>
      </w:r>
      <w:r w:rsidR="007A3F68" w:rsidRPr="00680DA5">
        <w:rPr>
          <w:rFonts w:cs="Calibri"/>
          <w:color w:val="000000" w:themeColor="text1"/>
          <w:szCs w:val="22"/>
        </w:rPr>
        <w:t xml:space="preserve">; </w:t>
      </w:r>
      <w:r w:rsidR="00A87E40" w:rsidRPr="00680DA5">
        <w:rPr>
          <w:rFonts w:eastAsia="Calibri"/>
          <w:color w:val="000000" w:themeColor="text1"/>
        </w:rPr>
        <w:t>technické vlastnosti, funkcionality, jakost a provedení</w:t>
      </w:r>
      <w:r w:rsidR="005F6474" w:rsidRPr="00680DA5">
        <w:rPr>
          <w:rFonts w:eastAsia="Calibri"/>
          <w:color w:val="000000" w:themeColor="text1"/>
        </w:rPr>
        <w:t>,</w:t>
      </w:r>
      <w:r w:rsidR="00A87E40" w:rsidRPr="00680DA5">
        <w:rPr>
          <w:rFonts w:eastAsia="Calibri"/>
          <w:color w:val="000000" w:themeColor="text1"/>
        </w:rPr>
        <w:t xml:space="preserve"> </w:t>
      </w:r>
      <w:r w:rsidR="005F6474" w:rsidRPr="00680DA5">
        <w:rPr>
          <w:rFonts w:eastAsia="Calibri"/>
          <w:color w:val="000000" w:themeColor="text1"/>
        </w:rPr>
        <w:t>jakož i</w:t>
      </w:r>
      <w:r w:rsidR="0004006B" w:rsidRPr="000C57CD">
        <w:rPr>
          <w:rFonts w:cs="Calibri"/>
          <w:color w:val="000000" w:themeColor="text1"/>
          <w:szCs w:val="22"/>
        </w:rPr>
        <w:t xml:space="preserve"> </w:t>
      </w:r>
      <w:r w:rsidR="008F7656" w:rsidRPr="000C57CD">
        <w:rPr>
          <w:rFonts w:cs="Calibri"/>
          <w:color w:val="000000" w:themeColor="text1"/>
          <w:szCs w:val="22"/>
        </w:rPr>
        <w:t>množstevní požadavky na</w:t>
      </w:r>
      <w:r w:rsidR="007A3F68" w:rsidRPr="000C57CD">
        <w:rPr>
          <w:rFonts w:cs="Calibri"/>
          <w:color w:val="000000" w:themeColor="text1"/>
          <w:szCs w:val="22"/>
        </w:rPr>
        <w:t xml:space="preserve"> </w:t>
      </w:r>
      <w:r w:rsidR="008F7656" w:rsidRPr="000C57CD">
        <w:rPr>
          <w:rFonts w:cs="Calibri"/>
          <w:color w:val="000000" w:themeColor="text1"/>
          <w:szCs w:val="22"/>
        </w:rPr>
        <w:t>AVT</w:t>
      </w:r>
      <w:r w:rsidR="007A3F68" w:rsidRPr="000C57CD">
        <w:rPr>
          <w:rFonts w:cs="Calibri"/>
          <w:color w:val="000000" w:themeColor="text1"/>
          <w:szCs w:val="22"/>
        </w:rPr>
        <w:t xml:space="preserve"> jsou</w:t>
      </w:r>
      <w:r w:rsidR="0050115F" w:rsidRPr="000C57CD">
        <w:rPr>
          <w:rFonts w:cs="Calibri"/>
          <w:color w:val="000000" w:themeColor="text1"/>
          <w:szCs w:val="22"/>
        </w:rPr>
        <w:t xml:space="preserve"> </w:t>
      </w:r>
      <w:r w:rsidR="0050115F" w:rsidRPr="000C57CD">
        <w:rPr>
          <w:color w:val="000000" w:themeColor="text1"/>
          <w:szCs w:val="22"/>
        </w:rPr>
        <w:t>vymezen</w:t>
      </w:r>
      <w:r w:rsidR="007A3F68" w:rsidRPr="000C57CD">
        <w:rPr>
          <w:color w:val="000000" w:themeColor="text1"/>
          <w:szCs w:val="22"/>
        </w:rPr>
        <w:t>y</w:t>
      </w:r>
      <w:r w:rsidR="0050115F" w:rsidRPr="000C57CD">
        <w:rPr>
          <w:color w:val="000000" w:themeColor="text1"/>
          <w:szCs w:val="22"/>
        </w:rPr>
        <w:t xml:space="preserve"> zejména </w:t>
      </w:r>
      <w:r w:rsidR="001B68F0" w:rsidRPr="000C57CD">
        <w:rPr>
          <w:color w:val="000000" w:themeColor="text1"/>
          <w:szCs w:val="22"/>
        </w:rPr>
        <w:t>Technickou specifikací díla</w:t>
      </w:r>
      <w:r w:rsidR="0050115F" w:rsidRPr="000C57CD">
        <w:rPr>
          <w:color w:val="000000" w:themeColor="text1"/>
          <w:szCs w:val="22"/>
        </w:rPr>
        <w:t xml:space="preserve">, která </w:t>
      </w:r>
      <w:r w:rsidR="007A3F68" w:rsidRPr="000C57CD">
        <w:rPr>
          <w:color w:val="000000" w:themeColor="text1"/>
          <w:szCs w:val="22"/>
        </w:rPr>
        <w:t>tvoří</w:t>
      </w:r>
      <w:r w:rsidR="0050115F" w:rsidRPr="000C57CD">
        <w:rPr>
          <w:color w:val="000000" w:themeColor="text1"/>
          <w:szCs w:val="22"/>
        </w:rPr>
        <w:t xml:space="preserve"> přílohu č. 1 smlouvy</w:t>
      </w:r>
      <w:r w:rsidR="00307133" w:rsidRPr="000C57CD">
        <w:rPr>
          <w:color w:val="000000" w:themeColor="text1"/>
          <w:szCs w:val="22"/>
        </w:rPr>
        <w:t>,</w:t>
      </w:r>
      <w:r w:rsidR="00196824" w:rsidRPr="000C57CD">
        <w:rPr>
          <w:color w:val="000000" w:themeColor="text1"/>
          <w:szCs w:val="22"/>
        </w:rPr>
        <w:t xml:space="preserve"> </w:t>
      </w:r>
      <w:r w:rsidR="000F0AFB" w:rsidRPr="001C2CB2">
        <w:rPr>
          <w:color w:val="000000" w:themeColor="text1"/>
          <w:szCs w:val="22"/>
        </w:rPr>
        <w:t xml:space="preserve">a </w:t>
      </w:r>
      <w:r w:rsidR="000F0AFB" w:rsidRPr="001C2CB2">
        <w:rPr>
          <w:bCs/>
          <w:color w:val="000000" w:themeColor="text1"/>
          <w:szCs w:val="22"/>
        </w:rPr>
        <w:t>Položkovým rozpočtem díla, který tvoří přílohu č. 2 smlouvy.</w:t>
      </w:r>
    </w:p>
    <w:p w:rsidR="00E51500" w:rsidRPr="00185F72" w:rsidRDefault="00E51500" w:rsidP="00302210">
      <w:pPr>
        <w:numPr>
          <w:ilvl w:val="0"/>
          <w:numId w:val="10"/>
        </w:numPr>
        <w:spacing w:after="120"/>
        <w:ind w:left="709" w:hanging="283"/>
        <w:jc w:val="both"/>
        <w:rPr>
          <w:color w:val="000000" w:themeColor="text1"/>
        </w:rPr>
      </w:pPr>
      <w:r w:rsidRPr="00185F72">
        <w:rPr>
          <w:color w:val="000000" w:themeColor="text1"/>
        </w:rPr>
        <w:t xml:space="preserve">zpracování dokumentace skutečného provedení díla a příp. další technické dokumentace, vyplývá-li požadavek na její zpracování </w:t>
      </w:r>
      <w:r w:rsidR="00453323" w:rsidRPr="00185F72">
        <w:rPr>
          <w:color w:val="000000" w:themeColor="text1"/>
        </w:rPr>
        <w:t>z</w:t>
      </w:r>
      <w:r w:rsidR="00EB6D51" w:rsidRPr="00185F72">
        <w:rPr>
          <w:color w:val="000000" w:themeColor="text1"/>
        </w:rPr>
        <w:t> </w:t>
      </w:r>
      <w:r w:rsidR="00EB6D51" w:rsidRPr="00196824">
        <w:rPr>
          <w:color w:val="000000" w:themeColor="text1"/>
        </w:rPr>
        <w:t>této smlouvy</w:t>
      </w:r>
      <w:r w:rsidR="00EB6D51" w:rsidRPr="00185F72">
        <w:rPr>
          <w:color w:val="000000" w:themeColor="text1"/>
        </w:rPr>
        <w:t>,</w:t>
      </w:r>
      <w:r w:rsidRPr="00185F72">
        <w:rPr>
          <w:color w:val="000000" w:themeColor="text1"/>
        </w:rPr>
        <w:t xml:space="preserve"> příslušného právního předpisu či technické normy, </w:t>
      </w:r>
    </w:p>
    <w:p w:rsidR="00B416B5" w:rsidRPr="004F427D" w:rsidRDefault="00421641" w:rsidP="00D96AF1">
      <w:pPr>
        <w:numPr>
          <w:ilvl w:val="0"/>
          <w:numId w:val="10"/>
        </w:numPr>
        <w:spacing w:after="120"/>
        <w:ind w:left="709" w:hanging="283"/>
        <w:jc w:val="both"/>
        <w:rPr>
          <w:color w:val="000000" w:themeColor="text1"/>
        </w:rPr>
      </w:pPr>
      <w:r w:rsidRPr="007D61CB">
        <w:rPr>
          <w:bCs/>
          <w:color w:val="000000" w:themeColor="text1"/>
        </w:rPr>
        <w:t xml:space="preserve">vypracování </w:t>
      </w:r>
      <w:r w:rsidRPr="004F427D">
        <w:rPr>
          <w:bCs/>
          <w:color w:val="000000" w:themeColor="text1"/>
        </w:rPr>
        <w:t>seznam</w:t>
      </w:r>
      <w:r w:rsidR="00A775EE" w:rsidRPr="004F427D">
        <w:rPr>
          <w:bCs/>
          <w:color w:val="000000" w:themeColor="text1"/>
        </w:rPr>
        <w:t>u</w:t>
      </w:r>
      <w:r w:rsidRPr="004F427D">
        <w:rPr>
          <w:bCs/>
          <w:color w:val="000000" w:themeColor="text1"/>
        </w:rPr>
        <w:t xml:space="preserve"> položek </w:t>
      </w:r>
      <w:r w:rsidR="008F7656" w:rsidRPr="004F427D">
        <w:rPr>
          <w:bCs/>
          <w:color w:val="000000" w:themeColor="text1"/>
        </w:rPr>
        <w:t>AVT</w:t>
      </w:r>
      <w:r w:rsidRPr="004F427D">
        <w:rPr>
          <w:bCs/>
          <w:color w:val="000000" w:themeColor="text1"/>
        </w:rPr>
        <w:t xml:space="preserve"> </w:t>
      </w:r>
      <w:r w:rsidR="008A03D5" w:rsidRPr="00710139">
        <w:rPr>
          <w:bCs/>
          <w:color w:val="000000" w:themeColor="text1"/>
        </w:rPr>
        <w:t xml:space="preserve">ve </w:t>
      </w:r>
      <w:r w:rsidR="008A03D5" w:rsidRPr="00AD424A">
        <w:rPr>
          <w:bCs/>
          <w:color w:val="000000" w:themeColor="text1"/>
        </w:rPr>
        <w:t xml:space="preserve">smyslu čl. IV. odst. </w:t>
      </w:r>
      <w:r w:rsidR="008B6E3D" w:rsidRPr="00AD424A">
        <w:rPr>
          <w:bCs/>
          <w:color w:val="000000" w:themeColor="text1"/>
        </w:rPr>
        <w:t>9</w:t>
      </w:r>
      <w:r w:rsidR="008A03D5" w:rsidRPr="00AD424A">
        <w:rPr>
          <w:bCs/>
          <w:color w:val="000000" w:themeColor="text1"/>
        </w:rPr>
        <w:t>) smlouvy</w:t>
      </w:r>
      <w:r w:rsidR="00B416B5" w:rsidRPr="00AD424A">
        <w:rPr>
          <w:bCs/>
          <w:color w:val="000000" w:themeColor="text1"/>
        </w:rPr>
        <w:t>,</w:t>
      </w:r>
    </w:p>
    <w:p w:rsidR="00570580" w:rsidRPr="004F427D" w:rsidRDefault="00570580" w:rsidP="00D96AF1">
      <w:pPr>
        <w:numPr>
          <w:ilvl w:val="0"/>
          <w:numId w:val="10"/>
        </w:numPr>
        <w:spacing w:after="120"/>
        <w:ind w:left="709" w:hanging="283"/>
        <w:jc w:val="both"/>
        <w:rPr>
          <w:color w:val="000000" w:themeColor="text1"/>
        </w:rPr>
      </w:pPr>
      <w:r w:rsidRPr="004F427D">
        <w:rPr>
          <w:color w:val="000000" w:themeColor="text1"/>
        </w:rPr>
        <w:t xml:space="preserve">provedení bezpečnostních opatření na ochranu osob a majetku zejména v místě provedení díla v průběhu </w:t>
      </w:r>
      <w:r w:rsidR="001B68F0" w:rsidRPr="004F427D">
        <w:rPr>
          <w:color w:val="000000" w:themeColor="text1"/>
        </w:rPr>
        <w:t xml:space="preserve">jeho </w:t>
      </w:r>
      <w:r w:rsidR="008A03D5" w:rsidRPr="00710139">
        <w:rPr>
          <w:color w:val="000000" w:themeColor="text1"/>
        </w:rPr>
        <w:t>provádění</w:t>
      </w:r>
      <w:r w:rsidRPr="004F427D">
        <w:rPr>
          <w:color w:val="000000" w:themeColor="text1"/>
        </w:rPr>
        <w:t>,</w:t>
      </w:r>
    </w:p>
    <w:p w:rsidR="00CF3151" w:rsidRPr="00196824" w:rsidRDefault="0030020F" w:rsidP="00D96AF1">
      <w:pPr>
        <w:numPr>
          <w:ilvl w:val="0"/>
          <w:numId w:val="10"/>
        </w:numPr>
        <w:spacing w:after="120"/>
        <w:ind w:left="709" w:hanging="283"/>
        <w:jc w:val="both"/>
        <w:rPr>
          <w:color w:val="000000" w:themeColor="text1"/>
        </w:rPr>
      </w:pPr>
      <w:r w:rsidRPr="00F564C7">
        <w:rPr>
          <w:bCs/>
          <w:color w:val="000000" w:themeColor="text1"/>
          <w:szCs w:val="22"/>
        </w:rPr>
        <w:t xml:space="preserve">zpracování a předání </w:t>
      </w:r>
      <w:r w:rsidR="00A96E0E" w:rsidRPr="00F564C7">
        <w:rPr>
          <w:bCs/>
          <w:color w:val="000000" w:themeColor="text1"/>
          <w:szCs w:val="22"/>
        </w:rPr>
        <w:t xml:space="preserve">písemných </w:t>
      </w:r>
      <w:r w:rsidRPr="00F564C7">
        <w:rPr>
          <w:bCs/>
          <w:color w:val="000000" w:themeColor="text1"/>
          <w:szCs w:val="22"/>
        </w:rPr>
        <w:t xml:space="preserve">instrukcí a návodů k obsluze a údržbě </w:t>
      </w:r>
      <w:r w:rsidR="008F7656" w:rsidRPr="00F564C7">
        <w:rPr>
          <w:bCs/>
          <w:color w:val="000000" w:themeColor="text1"/>
          <w:szCs w:val="22"/>
        </w:rPr>
        <w:t>AVT</w:t>
      </w:r>
      <w:r w:rsidR="00B330B7" w:rsidRPr="00196824">
        <w:rPr>
          <w:bCs/>
          <w:color w:val="000000" w:themeColor="text1"/>
          <w:szCs w:val="22"/>
        </w:rPr>
        <w:t xml:space="preserve">, </w:t>
      </w:r>
      <w:r w:rsidR="009F6571" w:rsidRPr="00196824">
        <w:rPr>
          <w:bCs/>
          <w:color w:val="000000" w:themeColor="text1"/>
          <w:szCs w:val="22"/>
        </w:rPr>
        <w:t>provozních manuálů</w:t>
      </w:r>
      <w:r w:rsidR="00B330B7" w:rsidRPr="00196824">
        <w:rPr>
          <w:bCs/>
          <w:color w:val="000000" w:themeColor="text1"/>
          <w:szCs w:val="22"/>
        </w:rPr>
        <w:t xml:space="preserve"> a ostatních dokumentů nezbytných pro provoz </w:t>
      </w:r>
      <w:r w:rsidR="00CF3151" w:rsidRPr="00196824">
        <w:rPr>
          <w:bCs/>
          <w:color w:val="000000" w:themeColor="text1"/>
          <w:szCs w:val="22"/>
        </w:rPr>
        <w:t>AVT</w:t>
      </w:r>
      <w:r w:rsidRPr="00196824">
        <w:rPr>
          <w:bCs/>
          <w:color w:val="000000" w:themeColor="text1"/>
          <w:szCs w:val="22"/>
        </w:rPr>
        <w:t xml:space="preserve"> v českém jazyce</w:t>
      </w:r>
      <w:r w:rsidR="00CF3151" w:rsidRPr="00196824">
        <w:rPr>
          <w:bCs/>
          <w:color w:val="000000" w:themeColor="text1"/>
          <w:szCs w:val="22"/>
        </w:rPr>
        <w:t>,</w:t>
      </w:r>
      <w:r w:rsidR="004A7678" w:rsidRPr="00196824">
        <w:rPr>
          <w:bCs/>
          <w:color w:val="000000" w:themeColor="text1"/>
          <w:szCs w:val="22"/>
        </w:rPr>
        <w:t xml:space="preserve"> a to 1x (slovy: jedenkrát) v listinné a 1x (slovy: jedenkrát) v elektronické podobě,</w:t>
      </w:r>
    </w:p>
    <w:p w:rsidR="0030020F" w:rsidRPr="00710139" w:rsidRDefault="00CF3151" w:rsidP="00D96AF1">
      <w:pPr>
        <w:numPr>
          <w:ilvl w:val="0"/>
          <w:numId w:val="10"/>
        </w:numPr>
        <w:spacing w:after="120"/>
        <w:ind w:left="709" w:hanging="283"/>
        <w:jc w:val="both"/>
        <w:rPr>
          <w:color w:val="000000" w:themeColor="text1"/>
        </w:rPr>
      </w:pPr>
      <w:r w:rsidRPr="00710139">
        <w:rPr>
          <w:bCs/>
          <w:color w:val="000000" w:themeColor="text1"/>
          <w:szCs w:val="22"/>
        </w:rPr>
        <w:t>z</w:t>
      </w:r>
      <w:r w:rsidR="00A96E0E" w:rsidRPr="00710139">
        <w:rPr>
          <w:bCs/>
          <w:color w:val="000000" w:themeColor="text1"/>
          <w:szCs w:val="22"/>
        </w:rPr>
        <w:t>aškolení obsluhy</w:t>
      </w:r>
      <w:r w:rsidRPr="00710139">
        <w:rPr>
          <w:bCs/>
          <w:color w:val="000000" w:themeColor="text1"/>
          <w:szCs w:val="22"/>
        </w:rPr>
        <w:t xml:space="preserve"> AVT</w:t>
      </w:r>
      <w:r w:rsidR="0030020F" w:rsidRPr="00710139">
        <w:rPr>
          <w:bCs/>
          <w:color w:val="000000" w:themeColor="text1"/>
          <w:szCs w:val="22"/>
        </w:rPr>
        <w:t>,</w:t>
      </w:r>
    </w:p>
    <w:p w:rsidR="005E2BB4" w:rsidRPr="0034769A" w:rsidRDefault="002310BB" w:rsidP="00D96AF1">
      <w:pPr>
        <w:numPr>
          <w:ilvl w:val="0"/>
          <w:numId w:val="10"/>
        </w:numPr>
        <w:spacing w:after="120"/>
        <w:ind w:left="709" w:hanging="283"/>
        <w:jc w:val="both"/>
        <w:rPr>
          <w:color w:val="000000" w:themeColor="text1"/>
        </w:rPr>
      </w:pPr>
      <w:r w:rsidRPr="004F427D">
        <w:rPr>
          <w:bCs/>
          <w:color w:val="000000" w:themeColor="text1"/>
        </w:rPr>
        <w:t>předání atestů, certifikátů</w:t>
      </w:r>
      <w:r w:rsidR="0030020F" w:rsidRPr="004F427D">
        <w:rPr>
          <w:bCs/>
          <w:color w:val="000000" w:themeColor="text1"/>
        </w:rPr>
        <w:t xml:space="preserve"> a</w:t>
      </w:r>
      <w:r w:rsidRPr="004F427D">
        <w:rPr>
          <w:bCs/>
          <w:color w:val="000000" w:themeColor="text1"/>
        </w:rPr>
        <w:t xml:space="preserve"> prohlášení o shodě </w:t>
      </w:r>
      <w:r w:rsidR="008F7656" w:rsidRPr="004F427D">
        <w:rPr>
          <w:bCs/>
          <w:color w:val="000000" w:themeColor="text1"/>
        </w:rPr>
        <w:t>AVT</w:t>
      </w:r>
      <w:r w:rsidR="00645214" w:rsidRPr="004F427D">
        <w:rPr>
          <w:bCs/>
          <w:color w:val="000000" w:themeColor="text1"/>
        </w:rPr>
        <w:t xml:space="preserve">, jakož i </w:t>
      </w:r>
      <w:r w:rsidR="00645214" w:rsidRPr="00710139">
        <w:rPr>
          <w:bCs/>
          <w:color w:val="000000" w:themeColor="text1"/>
        </w:rPr>
        <w:t>komponent AVT,</w:t>
      </w:r>
      <w:r w:rsidRPr="004F427D">
        <w:rPr>
          <w:bCs/>
          <w:color w:val="000000" w:themeColor="text1"/>
        </w:rPr>
        <w:t xml:space="preserve"> </w:t>
      </w:r>
      <w:r w:rsidR="00426418" w:rsidRPr="004F427D">
        <w:rPr>
          <w:bCs/>
          <w:color w:val="000000" w:themeColor="text1"/>
        </w:rPr>
        <w:t>m</w:t>
      </w:r>
      <w:r w:rsidR="00426418" w:rsidRPr="004F427D">
        <w:rPr>
          <w:rFonts w:eastAsia="Calibri"/>
          <w:color w:val="000000" w:themeColor="text1"/>
        </w:rPr>
        <w:t>ateriálů</w:t>
      </w:r>
      <w:r w:rsidR="00426418" w:rsidRPr="0034769A">
        <w:rPr>
          <w:rFonts w:eastAsia="Calibri"/>
          <w:color w:val="000000" w:themeColor="text1"/>
        </w:rPr>
        <w:t xml:space="preserve">, </w:t>
      </w:r>
      <w:r w:rsidR="00426418" w:rsidRPr="0034769A">
        <w:rPr>
          <w:color w:val="000000" w:themeColor="text1"/>
        </w:rPr>
        <w:t xml:space="preserve">výrobků a dalších </w:t>
      </w:r>
      <w:r w:rsidR="00195637" w:rsidRPr="0034769A">
        <w:rPr>
          <w:color w:val="000000" w:themeColor="text1"/>
        </w:rPr>
        <w:t>věcí</w:t>
      </w:r>
      <w:r w:rsidR="00426418" w:rsidRPr="0034769A">
        <w:rPr>
          <w:color w:val="000000" w:themeColor="text1"/>
        </w:rPr>
        <w:t>, které byly zpracovány při provádění díla</w:t>
      </w:r>
      <w:r w:rsidR="000C57CD">
        <w:rPr>
          <w:color w:val="000000" w:themeColor="text1"/>
        </w:rPr>
        <w:t>,</w:t>
      </w:r>
      <w:r w:rsidR="00426418" w:rsidRPr="0034769A">
        <w:rPr>
          <w:color w:val="000000" w:themeColor="text1"/>
        </w:rPr>
        <w:t xml:space="preserve"> (dále také jen „</w:t>
      </w:r>
      <w:r w:rsidR="00195637" w:rsidRPr="0034769A">
        <w:rPr>
          <w:color w:val="000000" w:themeColor="text1"/>
        </w:rPr>
        <w:t>zpracované věci</w:t>
      </w:r>
      <w:r w:rsidR="00426418" w:rsidRPr="0034769A">
        <w:rPr>
          <w:color w:val="000000" w:themeColor="text1"/>
        </w:rPr>
        <w:t>“)</w:t>
      </w:r>
      <w:r w:rsidR="00195637" w:rsidRPr="0034769A">
        <w:rPr>
          <w:color w:val="000000" w:themeColor="text1"/>
        </w:rPr>
        <w:t>,</w:t>
      </w:r>
      <w:r w:rsidRPr="0034769A">
        <w:rPr>
          <w:bCs/>
          <w:color w:val="000000" w:themeColor="text1"/>
        </w:rPr>
        <w:t xml:space="preserve"> s</w:t>
      </w:r>
      <w:r w:rsidR="00F353BF" w:rsidRPr="0034769A">
        <w:rPr>
          <w:bCs/>
          <w:color w:val="000000" w:themeColor="text1"/>
        </w:rPr>
        <w:t> požadavky příslušných právních předpisů či technických norem</w:t>
      </w:r>
      <w:r w:rsidR="0030020F" w:rsidRPr="0034769A">
        <w:rPr>
          <w:bCs/>
          <w:color w:val="000000" w:themeColor="text1"/>
        </w:rPr>
        <w:t>,</w:t>
      </w:r>
    </w:p>
    <w:p w:rsidR="00B416B5" w:rsidRPr="0034769A" w:rsidRDefault="00426418" w:rsidP="00D96AF1">
      <w:pPr>
        <w:numPr>
          <w:ilvl w:val="0"/>
          <w:numId w:val="10"/>
        </w:numPr>
        <w:spacing w:after="120"/>
        <w:ind w:left="709" w:hanging="283"/>
        <w:jc w:val="both"/>
        <w:rPr>
          <w:bCs/>
          <w:color w:val="000000" w:themeColor="text1"/>
          <w:szCs w:val="22"/>
        </w:rPr>
      </w:pPr>
      <w:r w:rsidRPr="0034769A">
        <w:rPr>
          <w:color w:val="000000" w:themeColor="text1"/>
        </w:rPr>
        <w:t>provádění průběžného úklidu všech míst a prostorů dotčených prováděním díla</w:t>
      </w:r>
      <w:r w:rsidR="00124B24" w:rsidRPr="0034769A">
        <w:rPr>
          <w:color w:val="000000" w:themeColor="text1"/>
        </w:rPr>
        <w:t>,</w:t>
      </w:r>
    </w:p>
    <w:p w:rsidR="00C95321" w:rsidRPr="0034769A" w:rsidRDefault="00C95321" w:rsidP="00D96AF1">
      <w:pPr>
        <w:numPr>
          <w:ilvl w:val="0"/>
          <w:numId w:val="10"/>
        </w:numPr>
        <w:spacing w:after="120"/>
        <w:ind w:left="709" w:hanging="283"/>
        <w:jc w:val="both"/>
        <w:rPr>
          <w:bCs/>
          <w:color w:val="000000" w:themeColor="text1"/>
          <w:szCs w:val="22"/>
        </w:rPr>
      </w:pPr>
      <w:r w:rsidRPr="0034769A">
        <w:rPr>
          <w:color w:val="000000" w:themeColor="text1"/>
          <w:szCs w:val="22"/>
        </w:rPr>
        <w:t xml:space="preserve">předvedení způsobilosti </w:t>
      </w:r>
      <w:r w:rsidR="008F7656">
        <w:rPr>
          <w:color w:val="000000" w:themeColor="text1"/>
          <w:szCs w:val="22"/>
        </w:rPr>
        <w:t>AVT</w:t>
      </w:r>
      <w:r w:rsidR="00AD78CE">
        <w:rPr>
          <w:color w:val="000000" w:themeColor="text1"/>
          <w:szCs w:val="22"/>
        </w:rPr>
        <w:t xml:space="preserve"> spolehlivě</w:t>
      </w:r>
      <w:r w:rsidRPr="0034769A">
        <w:rPr>
          <w:color w:val="000000" w:themeColor="text1"/>
          <w:szCs w:val="22"/>
        </w:rPr>
        <w:t xml:space="preserve"> sloužit svému účelu</w:t>
      </w:r>
      <w:r w:rsidR="000C4606" w:rsidRPr="0034769A">
        <w:rPr>
          <w:color w:val="000000" w:themeColor="text1"/>
          <w:szCs w:val="22"/>
        </w:rPr>
        <w:t xml:space="preserve"> a</w:t>
      </w:r>
    </w:p>
    <w:p w:rsidR="006F1C67" w:rsidRPr="0034769A" w:rsidRDefault="00174C93" w:rsidP="00D96AF1">
      <w:pPr>
        <w:numPr>
          <w:ilvl w:val="0"/>
          <w:numId w:val="10"/>
        </w:numPr>
        <w:spacing w:after="120"/>
        <w:ind w:left="709" w:hanging="283"/>
        <w:jc w:val="both"/>
        <w:rPr>
          <w:bCs/>
          <w:color w:val="000000" w:themeColor="text1"/>
          <w:szCs w:val="22"/>
        </w:rPr>
      </w:pPr>
      <w:r w:rsidRPr="0034769A">
        <w:rPr>
          <w:color w:val="000000" w:themeColor="text1"/>
          <w:szCs w:val="22"/>
        </w:rPr>
        <w:t>předání díla objednateli</w:t>
      </w:r>
      <w:r w:rsidR="00124B24" w:rsidRPr="0034769A">
        <w:rPr>
          <w:bCs/>
          <w:color w:val="000000" w:themeColor="text1"/>
          <w:szCs w:val="22"/>
        </w:rPr>
        <w:t>.</w:t>
      </w:r>
    </w:p>
    <w:p w:rsidR="00C73F17" w:rsidRPr="0034769A" w:rsidRDefault="00C73F17" w:rsidP="00D96AF1">
      <w:pPr>
        <w:numPr>
          <w:ilvl w:val="0"/>
          <w:numId w:val="9"/>
        </w:numPr>
        <w:spacing w:after="120"/>
        <w:ind w:left="425" w:hanging="357"/>
        <w:jc w:val="both"/>
        <w:rPr>
          <w:rFonts w:eastAsia="Calibri"/>
          <w:color w:val="000000" w:themeColor="text1"/>
        </w:rPr>
      </w:pPr>
      <w:r w:rsidRPr="0034769A">
        <w:rPr>
          <w:rFonts w:eastAsia="Calibri"/>
          <w:color w:val="000000" w:themeColor="text1"/>
        </w:rPr>
        <w:t>Zhotovitel prohlašuje, že:</w:t>
      </w:r>
    </w:p>
    <w:p w:rsidR="008B5658" w:rsidRPr="00EB6D51" w:rsidRDefault="00C73F17" w:rsidP="00D96AF1">
      <w:pPr>
        <w:numPr>
          <w:ilvl w:val="0"/>
          <w:numId w:val="33"/>
        </w:numPr>
        <w:spacing w:after="120"/>
        <w:ind w:left="709" w:hanging="283"/>
        <w:jc w:val="both"/>
        <w:rPr>
          <w:rFonts w:eastAsia="Calibri"/>
          <w:color w:val="000000" w:themeColor="text1"/>
        </w:rPr>
      </w:pPr>
      <w:r w:rsidRPr="00EB6D51">
        <w:rPr>
          <w:rFonts w:eastAsia="Calibri"/>
          <w:color w:val="000000" w:themeColor="text1"/>
        </w:rPr>
        <w:t>je výlučným vlastníkem</w:t>
      </w:r>
      <w:r w:rsidR="007A3F68" w:rsidRPr="00EB6D51">
        <w:rPr>
          <w:rFonts w:eastAsia="Calibri"/>
          <w:color w:val="000000" w:themeColor="text1"/>
        </w:rPr>
        <w:t xml:space="preserve"> </w:t>
      </w:r>
      <w:r w:rsidR="0004006B" w:rsidRPr="00EB6D51">
        <w:rPr>
          <w:rFonts w:eastAsia="Calibri"/>
          <w:color w:val="000000" w:themeColor="text1"/>
        </w:rPr>
        <w:t>AVT</w:t>
      </w:r>
      <w:r w:rsidR="00426418" w:rsidRPr="005F7D3B">
        <w:rPr>
          <w:rFonts w:eastAsia="Calibri"/>
          <w:color w:val="000000" w:themeColor="text1"/>
        </w:rPr>
        <w:t>,</w:t>
      </w:r>
      <w:r w:rsidR="007A3F68" w:rsidRPr="005F7D3B">
        <w:rPr>
          <w:rFonts w:eastAsia="Calibri"/>
          <w:color w:val="000000" w:themeColor="text1"/>
        </w:rPr>
        <w:t xml:space="preserve"> </w:t>
      </w:r>
      <w:r w:rsidR="004E310E" w:rsidRPr="005F7D3B">
        <w:rPr>
          <w:rFonts w:eastAsia="Calibri"/>
          <w:color w:val="000000" w:themeColor="text1"/>
        </w:rPr>
        <w:t>jakož i</w:t>
      </w:r>
      <w:r w:rsidR="0088149F" w:rsidRPr="005F7D3B">
        <w:rPr>
          <w:rFonts w:eastAsia="Calibri"/>
          <w:color w:val="000000" w:themeColor="text1"/>
        </w:rPr>
        <w:t xml:space="preserve"> </w:t>
      </w:r>
      <w:r w:rsidR="00195637" w:rsidRPr="004A7678">
        <w:rPr>
          <w:color w:val="000000" w:themeColor="text1"/>
        </w:rPr>
        <w:t>zpracovaných věcí</w:t>
      </w:r>
      <w:r w:rsidR="009F27F8" w:rsidRPr="004A7678">
        <w:rPr>
          <w:rFonts w:eastAsia="Calibri"/>
          <w:color w:val="000000" w:themeColor="text1"/>
        </w:rPr>
        <w:t>,</w:t>
      </w:r>
      <w:r w:rsidR="00833543" w:rsidRPr="004A7678">
        <w:rPr>
          <w:rFonts w:eastAsia="Calibri"/>
          <w:color w:val="000000" w:themeColor="text1"/>
        </w:rPr>
        <w:t xml:space="preserve"> </w:t>
      </w:r>
      <w:r w:rsidR="00833543" w:rsidRPr="00185F72">
        <w:rPr>
          <w:rFonts w:eastAsia="Calibri"/>
          <w:color w:val="000000" w:themeColor="text1"/>
        </w:rPr>
        <w:t>které použije pro provedení díla a které se stanou jeho součástí,</w:t>
      </w:r>
    </w:p>
    <w:p w:rsidR="00C73F17" w:rsidRPr="0034769A" w:rsidRDefault="0004006B" w:rsidP="00D96AF1">
      <w:pPr>
        <w:numPr>
          <w:ilvl w:val="0"/>
          <w:numId w:val="33"/>
        </w:numPr>
        <w:spacing w:after="120"/>
        <w:ind w:left="709" w:hanging="283"/>
        <w:jc w:val="both"/>
        <w:rPr>
          <w:rFonts w:eastAsia="Calibri"/>
          <w:color w:val="000000" w:themeColor="text1"/>
        </w:rPr>
      </w:pPr>
      <w:r w:rsidRPr="00EB6D51">
        <w:rPr>
          <w:rFonts w:eastAsia="Calibri"/>
          <w:color w:val="000000" w:themeColor="text1"/>
        </w:rPr>
        <w:t>AVT</w:t>
      </w:r>
      <w:r w:rsidR="007A3F68" w:rsidRPr="00EB6D51">
        <w:rPr>
          <w:rFonts w:eastAsia="Calibri"/>
          <w:color w:val="000000" w:themeColor="text1"/>
        </w:rPr>
        <w:t>,</w:t>
      </w:r>
      <w:r w:rsidR="004E310E" w:rsidRPr="005F7D3B">
        <w:rPr>
          <w:rFonts w:eastAsia="Calibri"/>
          <w:color w:val="000000" w:themeColor="text1"/>
        </w:rPr>
        <w:t xml:space="preserve"> jakož i </w:t>
      </w:r>
      <w:r w:rsidR="00195637" w:rsidRPr="005F7D3B">
        <w:rPr>
          <w:color w:val="000000" w:themeColor="text1"/>
        </w:rPr>
        <w:t>zpracované věci</w:t>
      </w:r>
      <w:r w:rsidR="004E310E" w:rsidRPr="005F7D3B">
        <w:rPr>
          <w:rFonts w:eastAsia="Calibri"/>
          <w:color w:val="000000" w:themeColor="text1"/>
        </w:rPr>
        <w:t>,</w:t>
      </w:r>
      <w:r w:rsidR="00833543" w:rsidRPr="005F7D3B">
        <w:rPr>
          <w:rFonts w:eastAsia="Calibri"/>
          <w:color w:val="000000" w:themeColor="text1"/>
        </w:rPr>
        <w:t xml:space="preserve"> </w:t>
      </w:r>
      <w:r w:rsidR="00833543" w:rsidRPr="00185F72">
        <w:rPr>
          <w:rFonts w:eastAsia="Calibri"/>
          <w:color w:val="000000" w:themeColor="text1"/>
        </w:rPr>
        <w:t>které použije pro provedení díla a které se stanou jeho součástí,</w:t>
      </w:r>
      <w:r w:rsidR="004E310E" w:rsidRPr="00EB6D51">
        <w:rPr>
          <w:rFonts w:eastAsia="Calibri"/>
          <w:color w:val="000000" w:themeColor="text1"/>
        </w:rPr>
        <w:t xml:space="preserve"> </w:t>
      </w:r>
      <w:r w:rsidR="00C73F17" w:rsidRPr="00EB6D51">
        <w:rPr>
          <w:rFonts w:eastAsia="Calibri"/>
          <w:color w:val="000000" w:themeColor="text1"/>
        </w:rPr>
        <w:t>j</w:t>
      </w:r>
      <w:r w:rsidR="00B81D9D" w:rsidRPr="00EB6D51">
        <w:rPr>
          <w:rFonts w:eastAsia="Calibri"/>
          <w:color w:val="000000" w:themeColor="text1"/>
        </w:rPr>
        <w:t>sou</w:t>
      </w:r>
      <w:r w:rsidR="00C73F17" w:rsidRPr="0034769A">
        <w:rPr>
          <w:rFonts w:eastAsia="Calibri"/>
          <w:color w:val="000000" w:themeColor="text1"/>
        </w:rPr>
        <w:t xml:space="preserve"> nové, tzn. nikoli dříve použité</w:t>
      </w:r>
      <w:r w:rsidR="008B5658" w:rsidRPr="0034769A">
        <w:rPr>
          <w:rFonts w:eastAsia="Calibri"/>
          <w:color w:val="000000" w:themeColor="text1"/>
        </w:rPr>
        <w:t>; vhodné použití recyklovaných materiálů</w:t>
      </w:r>
      <w:r w:rsidR="00A35F30" w:rsidRPr="0034769A">
        <w:rPr>
          <w:rFonts w:eastAsia="Calibri"/>
          <w:color w:val="000000" w:themeColor="text1"/>
        </w:rPr>
        <w:t xml:space="preserve"> pro provedení díla</w:t>
      </w:r>
      <w:r w:rsidR="008B5658" w:rsidRPr="0034769A">
        <w:rPr>
          <w:rFonts w:eastAsia="Calibri"/>
          <w:color w:val="000000" w:themeColor="text1"/>
        </w:rPr>
        <w:t xml:space="preserve"> tím není dotčeno</w:t>
      </w:r>
      <w:r w:rsidR="00C73F17" w:rsidRPr="0034769A">
        <w:rPr>
          <w:rFonts w:eastAsia="Calibri"/>
          <w:color w:val="000000" w:themeColor="text1"/>
        </w:rPr>
        <w:t xml:space="preserve">, </w:t>
      </w:r>
      <w:r w:rsidR="008B5658" w:rsidRPr="0034769A">
        <w:rPr>
          <w:rFonts w:eastAsia="Calibri"/>
          <w:color w:val="000000" w:themeColor="text1"/>
        </w:rPr>
        <w:t xml:space="preserve"> </w:t>
      </w:r>
      <w:r w:rsidR="00C73F17" w:rsidRPr="0034769A">
        <w:rPr>
          <w:rFonts w:eastAsia="Calibri"/>
          <w:color w:val="000000" w:themeColor="text1"/>
        </w:rPr>
        <w:t xml:space="preserve"> </w:t>
      </w:r>
    </w:p>
    <w:p w:rsidR="00C73F17" w:rsidRPr="004F427D" w:rsidRDefault="004E310E" w:rsidP="00D96AF1">
      <w:pPr>
        <w:numPr>
          <w:ilvl w:val="0"/>
          <w:numId w:val="33"/>
        </w:numPr>
        <w:spacing w:after="120"/>
        <w:ind w:left="709" w:hanging="283"/>
        <w:jc w:val="both"/>
        <w:rPr>
          <w:bCs/>
          <w:color w:val="000000" w:themeColor="text1"/>
          <w:szCs w:val="22"/>
        </w:rPr>
      </w:pPr>
      <w:r w:rsidRPr="004F427D">
        <w:rPr>
          <w:rFonts w:eastAsia="Calibri"/>
          <w:color w:val="000000" w:themeColor="text1"/>
        </w:rPr>
        <w:t xml:space="preserve">dílo provede </w:t>
      </w:r>
      <w:r w:rsidR="00C73F17" w:rsidRPr="004F427D">
        <w:rPr>
          <w:rFonts w:eastAsia="Calibri"/>
          <w:color w:val="000000" w:themeColor="text1"/>
        </w:rPr>
        <w:t>ve shodě s touto smlouvou; tzn., že spl</w:t>
      </w:r>
      <w:r w:rsidRPr="004F427D">
        <w:rPr>
          <w:rFonts w:eastAsia="Calibri"/>
          <w:color w:val="000000" w:themeColor="text1"/>
        </w:rPr>
        <w:t>n</w:t>
      </w:r>
      <w:r w:rsidR="003A2ECA" w:rsidRPr="004F427D">
        <w:rPr>
          <w:rFonts w:eastAsia="Calibri"/>
          <w:color w:val="000000" w:themeColor="text1"/>
        </w:rPr>
        <w:t xml:space="preserve">í </w:t>
      </w:r>
      <w:r w:rsidR="00C73F17" w:rsidRPr="004F427D">
        <w:rPr>
          <w:rFonts w:eastAsia="Calibri"/>
          <w:color w:val="000000" w:themeColor="text1"/>
        </w:rPr>
        <w:t xml:space="preserve">veškeré požadavky </w:t>
      </w:r>
      <w:r w:rsidRPr="004F427D">
        <w:rPr>
          <w:rFonts w:eastAsia="Calibri"/>
          <w:color w:val="000000" w:themeColor="text1"/>
        </w:rPr>
        <w:t>zejména</w:t>
      </w:r>
      <w:r w:rsidR="00841710" w:rsidRPr="004F427D">
        <w:rPr>
          <w:rFonts w:eastAsia="Calibri"/>
          <w:color w:val="000000" w:themeColor="text1"/>
        </w:rPr>
        <w:t xml:space="preserve"> </w:t>
      </w:r>
      <w:r w:rsidR="00841710" w:rsidRPr="00710139">
        <w:rPr>
          <w:rFonts w:eastAsia="Calibri"/>
          <w:color w:val="000000" w:themeColor="text1"/>
        </w:rPr>
        <w:t xml:space="preserve">na technické vlastnosti, funkcionality, jakost a provedení, jakož i </w:t>
      </w:r>
      <w:r w:rsidR="0004006B" w:rsidRPr="00710139">
        <w:rPr>
          <w:rFonts w:eastAsia="Calibri"/>
          <w:color w:val="000000" w:themeColor="text1"/>
        </w:rPr>
        <w:t>množstevní požadavky na AVT,</w:t>
      </w:r>
      <w:r w:rsidR="00841710" w:rsidRPr="00710139">
        <w:rPr>
          <w:rFonts w:eastAsia="Calibri"/>
          <w:color w:val="000000" w:themeColor="text1"/>
        </w:rPr>
        <w:t xml:space="preserve"> </w:t>
      </w:r>
      <w:r w:rsidR="00841710" w:rsidRPr="00710139">
        <w:t xml:space="preserve">které si smluvní strany ujednaly, a chybí-li ujednání, </w:t>
      </w:r>
      <w:r w:rsidR="00841710" w:rsidRPr="00710139">
        <w:rPr>
          <w:rFonts w:eastAsia="Calibri"/>
          <w:color w:val="000000" w:themeColor="text1"/>
        </w:rPr>
        <w:t xml:space="preserve">technické vlastnosti, funkcionality, jakost a provedení, </w:t>
      </w:r>
      <w:r w:rsidR="00841710" w:rsidRPr="00710139">
        <w:t>které zhotovitel nebo výrobce</w:t>
      </w:r>
      <w:r w:rsidR="007A5F2C" w:rsidRPr="00710139">
        <w:t xml:space="preserve"> AVT</w:t>
      </w:r>
      <w:r w:rsidR="00841710" w:rsidRPr="00710139">
        <w:t xml:space="preserve"> popsal nebo které objednatel očekával s ohledem na povahu </w:t>
      </w:r>
      <w:r w:rsidR="007A5F2C" w:rsidRPr="00710139">
        <w:t>AVT</w:t>
      </w:r>
      <w:r w:rsidR="00841710" w:rsidRPr="00710139">
        <w:t xml:space="preserve"> a na základě reklamy jimi prováděné,</w:t>
      </w:r>
      <w:r w:rsidR="007A5F2C" w:rsidRPr="00710139">
        <w:rPr>
          <w:rFonts w:eastAsia="Calibri"/>
          <w:color w:val="000000" w:themeColor="text1"/>
        </w:rPr>
        <w:t xml:space="preserve"> </w:t>
      </w:r>
      <w:r w:rsidR="007A5F2C" w:rsidRPr="004F427D">
        <w:rPr>
          <w:rFonts w:eastAsia="Calibri"/>
          <w:color w:val="000000" w:themeColor="text1"/>
        </w:rPr>
        <w:t>popř. technické vlastnosti, funkcionality, jakost a provedení obvyklé</w:t>
      </w:r>
      <w:r w:rsidR="007A5F2C" w:rsidRPr="00710139">
        <w:rPr>
          <w:rFonts w:eastAsia="Calibri"/>
          <w:color w:val="000000" w:themeColor="text1"/>
        </w:rPr>
        <w:t>,</w:t>
      </w:r>
      <w:r w:rsidR="00841710" w:rsidRPr="00710139">
        <w:t xml:space="preserve"> že se</w:t>
      </w:r>
      <w:r w:rsidR="007A5F2C" w:rsidRPr="00710139">
        <w:t xml:space="preserve"> AVT</w:t>
      </w:r>
      <w:r w:rsidR="00841710" w:rsidRPr="00710139">
        <w:t xml:space="preserve"> hodí k účelu,</w:t>
      </w:r>
      <w:r w:rsidR="00841710" w:rsidRPr="00710139">
        <w:rPr>
          <w:color w:val="FF0000"/>
        </w:rPr>
        <w:t xml:space="preserve"> </w:t>
      </w:r>
      <w:r w:rsidR="00841710" w:rsidRPr="00710139">
        <w:t xml:space="preserve">který vyplývá zejména z čl. II. </w:t>
      </w:r>
      <w:r w:rsidR="00841710" w:rsidRPr="00EB6D51">
        <w:t>této smlouvy,</w:t>
      </w:r>
      <w:r w:rsidR="00067D18" w:rsidRPr="00EB6D51">
        <w:t xml:space="preserve"> </w:t>
      </w:r>
      <w:r w:rsidR="00067D18" w:rsidRPr="00185F72">
        <w:t>příp. dále</w:t>
      </w:r>
      <w:r w:rsidR="00067D18" w:rsidRPr="00185F72">
        <w:rPr>
          <w:color w:val="000000" w:themeColor="text1"/>
          <w:szCs w:val="22"/>
        </w:rPr>
        <w:t xml:space="preserve"> který pro její použití zhotovitel uvádí nebo ke kterému se AVT tohoto druhu obvykle používá</w:t>
      </w:r>
      <w:r w:rsidR="00453323" w:rsidRPr="00EB6D51">
        <w:rPr>
          <w:color w:val="000000" w:themeColor="text1"/>
          <w:szCs w:val="22"/>
        </w:rPr>
        <w:t>,</w:t>
      </w:r>
      <w:r w:rsidR="00841710" w:rsidRPr="00EB6D51">
        <w:rPr>
          <w:rFonts w:eastAsia="Calibri"/>
          <w:color w:val="000000" w:themeColor="text1"/>
        </w:rPr>
        <w:t xml:space="preserve"> </w:t>
      </w:r>
      <w:r w:rsidR="007A5F2C" w:rsidRPr="005F7D3B">
        <w:rPr>
          <w:rFonts w:eastAsia="Calibri"/>
          <w:color w:val="000000" w:themeColor="text1"/>
        </w:rPr>
        <w:t>a</w:t>
      </w:r>
      <w:r w:rsidR="007A5F2C" w:rsidRPr="004F427D">
        <w:rPr>
          <w:rFonts w:eastAsia="Calibri"/>
          <w:color w:val="000000" w:themeColor="text1"/>
        </w:rPr>
        <w:t xml:space="preserve"> </w:t>
      </w:r>
      <w:r w:rsidR="00C73F17" w:rsidRPr="004F427D">
        <w:rPr>
          <w:rFonts w:eastAsia="Calibri"/>
          <w:color w:val="000000" w:themeColor="text1"/>
        </w:rPr>
        <w:t>že</w:t>
      </w:r>
      <w:r w:rsidRPr="004F427D">
        <w:rPr>
          <w:rFonts w:eastAsia="Calibri"/>
          <w:color w:val="000000" w:themeColor="text1"/>
        </w:rPr>
        <w:t xml:space="preserve"> </w:t>
      </w:r>
      <w:r w:rsidR="0004006B" w:rsidRPr="004F427D">
        <w:rPr>
          <w:rFonts w:eastAsia="Calibri"/>
          <w:color w:val="000000" w:themeColor="text1"/>
        </w:rPr>
        <w:t>AVT</w:t>
      </w:r>
      <w:r w:rsidRPr="004F427D">
        <w:rPr>
          <w:rFonts w:eastAsia="Calibri"/>
          <w:color w:val="000000" w:themeColor="text1"/>
        </w:rPr>
        <w:t xml:space="preserve"> nebude mít </w:t>
      </w:r>
      <w:r w:rsidR="00C73F17" w:rsidRPr="004F427D">
        <w:rPr>
          <w:rFonts w:eastAsia="Calibri"/>
          <w:color w:val="000000" w:themeColor="text1"/>
        </w:rPr>
        <w:t>žádné vady</w:t>
      </w:r>
      <w:r w:rsidR="008A334B" w:rsidRPr="00710139">
        <w:rPr>
          <w:rFonts w:eastAsia="Calibri"/>
          <w:color w:val="000000" w:themeColor="text1"/>
        </w:rPr>
        <w:t>, a to ani právní</w:t>
      </w:r>
      <w:r w:rsidR="007A5F2C" w:rsidRPr="00710139">
        <w:rPr>
          <w:rFonts w:eastAsia="Calibri"/>
          <w:color w:val="000000" w:themeColor="text1"/>
        </w:rPr>
        <w:t>.</w:t>
      </w:r>
    </w:p>
    <w:p w:rsidR="0019207B" w:rsidRPr="0034769A" w:rsidRDefault="0019207B" w:rsidP="00D96AF1">
      <w:pPr>
        <w:numPr>
          <w:ilvl w:val="0"/>
          <w:numId w:val="9"/>
        </w:numPr>
        <w:spacing w:after="120"/>
        <w:ind w:left="425" w:hanging="357"/>
        <w:jc w:val="both"/>
        <w:rPr>
          <w:bCs/>
          <w:color w:val="000000" w:themeColor="text1"/>
          <w:szCs w:val="22"/>
        </w:rPr>
      </w:pPr>
      <w:r w:rsidRPr="0034769A">
        <w:rPr>
          <w:color w:val="000000" w:themeColor="text1"/>
          <w:szCs w:val="22"/>
        </w:rPr>
        <w:t xml:space="preserve">Pokud </w:t>
      </w:r>
      <w:r w:rsidR="001F77DA" w:rsidRPr="0034769A">
        <w:rPr>
          <w:color w:val="000000" w:themeColor="text1"/>
          <w:szCs w:val="22"/>
        </w:rPr>
        <w:t>jsou</w:t>
      </w:r>
      <w:r w:rsidRPr="0034769A">
        <w:rPr>
          <w:color w:val="000000" w:themeColor="text1"/>
          <w:szCs w:val="22"/>
        </w:rPr>
        <w:t xml:space="preserve"> k</w:t>
      </w:r>
      <w:r w:rsidR="001F77DA" w:rsidRPr="0034769A">
        <w:rPr>
          <w:color w:val="000000" w:themeColor="text1"/>
          <w:szCs w:val="22"/>
        </w:rPr>
        <w:t> řádnému a včasnému</w:t>
      </w:r>
      <w:r w:rsidRPr="0034769A">
        <w:rPr>
          <w:color w:val="000000" w:themeColor="text1"/>
          <w:szCs w:val="22"/>
        </w:rPr>
        <w:t xml:space="preserve"> splnění požadavků </w:t>
      </w:r>
      <w:r w:rsidR="001F77DA" w:rsidRPr="0034769A">
        <w:rPr>
          <w:color w:val="000000" w:themeColor="text1"/>
          <w:szCs w:val="22"/>
        </w:rPr>
        <w:t>o</w:t>
      </w:r>
      <w:r w:rsidRPr="0034769A">
        <w:rPr>
          <w:color w:val="000000" w:themeColor="text1"/>
          <w:szCs w:val="22"/>
        </w:rPr>
        <w:t xml:space="preserve">bjednatele </w:t>
      </w:r>
      <w:r w:rsidR="001F77DA" w:rsidRPr="0034769A">
        <w:rPr>
          <w:color w:val="000000" w:themeColor="text1"/>
          <w:szCs w:val="22"/>
        </w:rPr>
        <w:t xml:space="preserve">na dílo uvedených v této smlouvě </w:t>
      </w:r>
      <w:r w:rsidRPr="0034769A">
        <w:rPr>
          <w:color w:val="000000" w:themeColor="text1"/>
          <w:szCs w:val="22"/>
        </w:rPr>
        <w:t>potřebné i další dodávky</w:t>
      </w:r>
      <w:r w:rsidR="002D5D85" w:rsidRPr="0034769A">
        <w:rPr>
          <w:color w:val="000000" w:themeColor="text1"/>
          <w:szCs w:val="22"/>
        </w:rPr>
        <w:t xml:space="preserve"> či</w:t>
      </w:r>
      <w:r w:rsidR="00AC17B6" w:rsidRPr="0034769A">
        <w:rPr>
          <w:color w:val="000000" w:themeColor="text1"/>
          <w:szCs w:val="22"/>
        </w:rPr>
        <w:t xml:space="preserve"> služby </w:t>
      </w:r>
      <w:r w:rsidRPr="0034769A">
        <w:rPr>
          <w:color w:val="000000" w:themeColor="text1"/>
          <w:szCs w:val="22"/>
        </w:rPr>
        <w:t>v</w:t>
      </w:r>
      <w:r w:rsidR="001F77DA" w:rsidRPr="0034769A">
        <w:rPr>
          <w:color w:val="000000" w:themeColor="text1"/>
          <w:szCs w:val="22"/>
        </w:rPr>
        <w:t xml:space="preserve">e smlouvě </w:t>
      </w:r>
      <w:r w:rsidRPr="0034769A">
        <w:rPr>
          <w:color w:val="000000" w:themeColor="text1"/>
          <w:szCs w:val="22"/>
        </w:rPr>
        <w:t xml:space="preserve">výslovně neuvedené, je </w:t>
      </w:r>
      <w:r w:rsidR="001F77DA" w:rsidRPr="0034769A">
        <w:rPr>
          <w:color w:val="000000" w:themeColor="text1"/>
          <w:szCs w:val="22"/>
        </w:rPr>
        <w:t>z</w:t>
      </w:r>
      <w:r w:rsidRPr="0034769A">
        <w:rPr>
          <w:color w:val="000000" w:themeColor="text1"/>
          <w:szCs w:val="22"/>
        </w:rPr>
        <w:t>hotovitel povinen tyto dodávky</w:t>
      </w:r>
      <w:r w:rsidR="002D5D85" w:rsidRPr="0034769A">
        <w:rPr>
          <w:color w:val="000000" w:themeColor="text1"/>
          <w:szCs w:val="22"/>
        </w:rPr>
        <w:t xml:space="preserve"> či </w:t>
      </w:r>
      <w:r w:rsidR="00AC17B6" w:rsidRPr="0034769A">
        <w:rPr>
          <w:color w:val="000000" w:themeColor="text1"/>
          <w:szCs w:val="22"/>
        </w:rPr>
        <w:t xml:space="preserve">služby </w:t>
      </w:r>
      <w:r w:rsidRPr="0034769A">
        <w:rPr>
          <w:color w:val="000000" w:themeColor="text1"/>
          <w:szCs w:val="22"/>
        </w:rPr>
        <w:t xml:space="preserve">na své náklady obstarat či provést a do </w:t>
      </w:r>
      <w:r w:rsidR="001F77DA" w:rsidRPr="0034769A">
        <w:rPr>
          <w:color w:val="000000" w:themeColor="text1"/>
          <w:szCs w:val="22"/>
        </w:rPr>
        <w:t>d</w:t>
      </w:r>
      <w:r w:rsidRPr="0034769A">
        <w:rPr>
          <w:color w:val="000000" w:themeColor="text1"/>
          <w:szCs w:val="22"/>
        </w:rPr>
        <w:t xml:space="preserve">íla zahrnout bez dopadu na cenu </w:t>
      </w:r>
      <w:r w:rsidR="001F77DA" w:rsidRPr="0034769A">
        <w:rPr>
          <w:color w:val="000000" w:themeColor="text1"/>
          <w:szCs w:val="22"/>
        </w:rPr>
        <w:t>d</w:t>
      </w:r>
      <w:r w:rsidRPr="0034769A">
        <w:rPr>
          <w:color w:val="000000" w:themeColor="text1"/>
          <w:szCs w:val="22"/>
        </w:rPr>
        <w:t>íla.</w:t>
      </w:r>
    </w:p>
    <w:p w:rsidR="00A579ED" w:rsidRPr="0034769A" w:rsidRDefault="0019207B" w:rsidP="00587DD6">
      <w:pPr>
        <w:spacing w:after="120"/>
        <w:jc w:val="both"/>
        <w:rPr>
          <w:color w:val="000000" w:themeColor="text1"/>
          <w:szCs w:val="22"/>
        </w:rPr>
      </w:pPr>
      <w:r w:rsidRPr="0034769A">
        <w:rPr>
          <w:color w:val="000000" w:themeColor="text1"/>
          <w:szCs w:val="22"/>
          <w:highlight w:val="yellow"/>
        </w:rPr>
        <w:t xml:space="preserve"> </w:t>
      </w:r>
    </w:p>
    <w:p w:rsidR="00A579ED" w:rsidRPr="0034769A" w:rsidRDefault="00A579ED" w:rsidP="00D96AF1">
      <w:pPr>
        <w:keepNext/>
        <w:numPr>
          <w:ilvl w:val="0"/>
          <w:numId w:val="7"/>
        </w:numPr>
        <w:spacing w:after="120" w:line="276" w:lineRule="auto"/>
        <w:ind w:left="284" w:hanging="11"/>
        <w:jc w:val="center"/>
        <w:outlineLvl w:val="0"/>
        <w:rPr>
          <w:color w:val="000000" w:themeColor="text1"/>
          <w:szCs w:val="22"/>
        </w:rPr>
      </w:pPr>
    </w:p>
    <w:p w:rsidR="00A579ED" w:rsidRPr="0034769A" w:rsidRDefault="00A579ED" w:rsidP="00A579ED">
      <w:pPr>
        <w:tabs>
          <w:tab w:val="num" w:pos="-2268"/>
        </w:tabs>
        <w:spacing w:after="120"/>
        <w:jc w:val="center"/>
        <w:rPr>
          <w:rFonts w:eastAsia="Calibri"/>
          <w:b/>
          <w:color w:val="000000" w:themeColor="text1"/>
          <w:szCs w:val="22"/>
          <w:lang w:eastAsia="en-US"/>
        </w:rPr>
      </w:pPr>
      <w:r w:rsidRPr="0034769A">
        <w:rPr>
          <w:rFonts w:eastAsia="Calibri"/>
          <w:b/>
          <w:color w:val="000000" w:themeColor="text1"/>
          <w:szCs w:val="22"/>
          <w:lang w:eastAsia="en-US"/>
        </w:rPr>
        <w:t>P</w:t>
      </w:r>
      <w:r w:rsidR="00E07427" w:rsidRPr="0034769A">
        <w:rPr>
          <w:rFonts w:eastAsia="Calibri"/>
          <w:b/>
          <w:color w:val="000000" w:themeColor="text1"/>
          <w:szCs w:val="22"/>
          <w:lang w:eastAsia="en-US"/>
        </w:rPr>
        <w:t>odmínky p</w:t>
      </w:r>
      <w:r w:rsidRPr="0034769A">
        <w:rPr>
          <w:rFonts w:eastAsia="Calibri"/>
          <w:b/>
          <w:color w:val="000000" w:themeColor="text1"/>
          <w:szCs w:val="22"/>
          <w:lang w:eastAsia="en-US"/>
        </w:rPr>
        <w:t>rovádění díla</w:t>
      </w:r>
      <w:r w:rsidR="00124B24" w:rsidRPr="0034769A">
        <w:rPr>
          <w:rFonts w:eastAsia="Calibri"/>
          <w:b/>
          <w:color w:val="000000" w:themeColor="text1"/>
          <w:szCs w:val="22"/>
          <w:lang w:eastAsia="en-US"/>
        </w:rPr>
        <w:t xml:space="preserve"> a</w:t>
      </w:r>
      <w:r w:rsidR="00503520">
        <w:rPr>
          <w:rFonts w:eastAsia="Calibri"/>
          <w:b/>
          <w:color w:val="000000" w:themeColor="text1"/>
          <w:szCs w:val="22"/>
          <w:lang w:eastAsia="en-US"/>
        </w:rPr>
        <w:t xml:space="preserve"> plnění</w:t>
      </w:r>
      <w:r w:rsidR="00124B24" w:rsidRPr="0034769A">
        <w:rPr>
          <w:rFonts w:eastAsia="Calibri"/>
          <w:b/>
          <w:color w:val="000000" w:themeColor="text1"/>
          <w:szCs w:val="22"/>
          <w:lang w:eastAsia="en-US"/>
        </w:rPr>
        <w:t xml:space="preserve"> další</w:t>
      </w:r>
      <w:r w:rsidR="00E07427" w:rsidRPr="0034769A">
        <w:rPr>
          <w:rFonts w:eastAsia="Calibri"/>
          <w:b/>
          <w:color w:val="000000" w:themeColor="text1"/>
          <w:szCs w:val="22"/>
          <w:lang w:eastAsia="en-US"/>
        </w:rPr>
        <w:t>ch</w:t>
      </w:r>
      <w:r w:rsidR="00124B24" w:rsidRPr="0034769A">
        <w:rPr>
          <w:rFonts w:eastAsia="Calibri"/>
          <w:b/>
          <w:color w:val="000000" w:themeColor="text1"/>
          <w:szCs w:val="22"/>
          <w:lang w:eastAsia="en-US"/>
        </w:rPr>
        <w:t xml:space="preserve"> závazk</w:t>
      </w:r>
      <w:r w:rsidR="00E07427" w:rsidRPr="0034769A">
        <w:rPr>
          <w:rFonts w:eastAsia="Calibri"/>
          <w:b/>
          <w:color w:val="000000" w:themeColor="text1"/>
          <w:szCs w:val="22"/>
          <w:lang w:eastAsia="en-US"/>
        </w:rPr>
        <w:t>ů</w:t>
      </w:r>
    </w:p>
    <w:p w:rsidR="00A579ED" w:rsidRPr="0034769A" w:rsidRDefault="00A579ED" w:rsidP="00A579ED">
      <w:pPr>
        <w:spacing w:after="120"/>
        <w:jc w:val="both"/>
        <w:rPr>
          <w:rFonts w:eastAsia="Calibri"/>
          <w:color w:val="000000" w:themeColor="text1"/>
          <w:szCs w:val="22"/>
          <w:lang w:eastAsia="en-US"/>
        </w:rPr>
      </w:pPr>
    </w:p>
    <w:p w:rsidR="00BA67A3" w:rsidRPr="0034769A" w:rsidRDefault="00BA67A3" w:rsidP="00D96AF1">
      <w:pPr>
        <w:numPr>
          <w:ilvl w:val="0"/>
          <w:numId w:val="16"/>
        </w:numPr>
        <w:tabs>
          <w:tab w:val="num" w:pos="-2268"/>
          <w:tab w:val="num" w:pos="-1843"/>
        </w:tabs>
        <w:spacing w:after="120"/>
        <w:ind w:left="425" w:hanging="357"/>
        <w:jc w:val="both"/>
        <w:rPr>
          <w:bCs/>
          <w:color w:val="000000" w:themeColor="text1"/>
          <w:szCs w:val="22"/>
        </w:rPr>
      </w:pPr>
      <w:r w:rsidRPr="0034769A">
        <w:rPr>
          <w:rFonts w:eastAsia="Calibri"/>
          <w:color w:val="000000" w:themeColor="text1"/>
          <w:szCs w:val="22"/>
          <w:lang w:eastAsia="en-US"/>
        </w:rPr>
        <w:t>Smluvní strany prohlašují, že svoje závazky budou plnit řádně a včas.</w:t>
      </w:r>
      <w:r w:rsidR="00B76F77" w:rsidRPr="0034769A">
        <w:rPr>
          <w:rFonts w:eastAsia="Calibri"/>
          <w:color w:val="000000" w:themeColor="text1"/>
          <w:szCs w:val="22"/>
          <w:lang w:eastAsia="en-US"/>
        </w:rPr>
        <w:t xml:space="preserve"> </w:t>
      </w:r>
      <w:r w:rsidR="00B76F77" w:rsidRPr="0034769A">
        <w:rPr>
          <w:color w:val="000000" w:themeColor="text1"/>
        </w:rPr>
        <w:t>Zhotovitel provede dílo s potřebnou péčí v ujednaném čase a obstará vše, co je k provedení díla potřeba.</w:t>
      </w:r>
      <w:r w:rsidRPr="0034769A">
        <w:rPr>
          <w:rFonts w:eastAsia="Calibri"/>
          <w:color w:val="000000" w:themeColor="text1"/>
          <w:szCs w:val="22"/>
          <w:lang w:eastAsia="en-US"/>
        </w:rPr>
        <w:t xml:space="preserve"> </w:t>
      </w:r>
      <w:r w:rsidRPr="0034769A">
        <w:rPr>
          <w:color w:val="000000" w:themeColor="text1"/>
          <w:szCs w:val="22"/>
        </w:rPr>
        <w:t>Zhotovitel prov</w:t>
      </w:r>
      <w:r w:rsidR="00B76F77" w:rsidRPr="0034769A">
        <w:rPr>
          <w:color w:val="000000" w:themeColor="text1"/>
          <w:szCs w:val="22"/>
        </w:rPr>
        <w:t>e</w:t>
      </w:r>
      <w:r w:rsidRPr="0034769A">
        <w:rPr>
          <w:color w:val="000000" w:themeColor="text1"/>
          <w:szCs w:val="22"/>
        </w:rPr>
        <w:t>d</w:t>
      </w:r>
      <w:r w:rsidR="00B76F77" w:rsidRPr="0034769A">
        <w:rPr>
          <w:color w:val="000000" w:themeColor="text1"/>
          <w:szCs w:val="22"/>
        </w:rPr>
        <w:t>e</w:t>
      </w:r>
      <w:r w:rsidRPr="0034769A">
        <w:rPr>
          <w:color w:val="000000" w:themeColor="text1"/>
          <w:szCs w:val="22"/>
        </w:rPr>
        <w:t xml:space="preserve"> dílo v souladu s touto smlouvou, </w:t>
      </w:r>
      <w:r w:rsidR="00605C41" w:rsidRPr="0034769A">
        <w:rPr>
          <w:color w:val="000000" w:themeColor="text1"/>
          <w:szCs w:val="22"/>
        </w:rPr>
        <w:t xml:space="preserve">příslušnými </w:t>
      </w:r>
      <w:r w:rsidRPr="0034769A">
        <w:rPr>
          <w:color w:val="000000" w:themeColor="text1"/>
          <w:szCs w:val="22"/>
        </w:rPr>
        <w:t>právními předpisy</w:t>
      </w:r>
      <w:r w:rsidR="00605C41" w:rsidRPr="0034769A">
        <w:rPr>
          <w:color w:val="000000" w:themeColor="text1"/>
          <w:szCs w:val="22"/>
        </w:rPr>
        <w:t xml:space="preserve"> a</w:t>
      </w:r>
      <w:r w:rsidRPr="0034769A">
        <w:rPr>
          <w:color w:val="000000" w:themeColor="text1"/>
          <w:szCs w:val="22"/>
        </w:rPr>
        <w:t xml:space="preserve"> technickými i jinými normami, které se na provedení díla přímo či nepřímo vztahují.</w:t>
      </w:r>
    </w:p>
    <w:p w:rsidR="00311918" w:rsidRPr="0034769A" w:rsidRDefault="00B03A06" w:rsidP="00D96AF1">
      <w:pPr>
        <w:numPr>
          <w:ilvl w:val="0"/>
          <w:numId w:val="16"/>
        </w:numPr>
        <w:tabs>
          <w:tab w:val="num" w:pos="-2268"/>
          <w:tab w:val="num" w:pos="-1843"/>
        </w:tabs>
        <w:spacing w:after="120"/>
        <w:ind w:left="425" w:hanging="357"/>
        <w:jc w:val="both"/>
        <w:rPr>
          <w:rFonts w:eastAsia="Calibri"/>
          <w:b/>
          <w:color w:val="000000" w:themeColor="text1"/>
          <w:szCs w:val="22"/>
          <w:lang w:eastAsia="en-US"/>
        </w:rPr>
      </w:pPr>
      <w:r>
        <w:rPr>
          <w:rFonts w:eastAsia="Calibri"/>
          <w:b/>
          <w:color w:val="000000" w:themeColor="text1"/>
          <w:szCs w:val="22"/>
          <w:lang w:eastAsia="en-US"/>
        </w:rPr>
        <w:t>Dodání AVT</w:t>
      </w:r>
    </w:p>
    <w:p w:rsidR="004361AE" w:rsidRPr="0034769A" w:rsidRDefault="00B03A06" w:rsidP="00B416B5">
      <w:pPr>
        <w:spacing w:after="120"/>
        <w:ind w:left="425"/>
        <w:jc w:val="both"/>
        <w:rPr>
          <w:rFonts w:eastAsia="Calibri"/>
          <w:b/>
          <w:color w:val="000000" w:themeColor="text1"/>
          <w:szCs w:val="22"/>
          <w:lang w:eastAsia="en-US"/>
        </w:rPr>
      </w:pPr>
      <w:r>
        <w:rPr>
          <w:color w:val="000000" w:themeColor="text1"/>
        </w:rPr>
        <w:t>Dodání</w:t>
      </w:r>
      <w:r w:rsidR="005D0CB4">
        <w:rPr>
          <w:color w:val="000000" w:themeColor="text1"/>
        </w:rPr>
        <w:t>m</w:t>
      </w:r>
      <w:r>
        <w:rPr>
          <w:color w:val="000000" w:themeColor="text1"/>
        </w:rPr>
        <w:t xml:space="preserve"> AVT</w:t>
      </w:r>
      <w:r w:rsidR="004361AE" w:rsidRPr="0034769A">
        <w:rPr>
          <w:color w:val="000000" w:themeColor="text1"/>
        </w:rPr>
        <w:t xml:space="preserve"> se </w:t>
      </w:r>
      <w:r w:rsidR="00311918" w:rsidRPr="0034769A">
        <w:rPr>
          <w:color w:val="000000" w:themeColor="text1"/>
        </w:rPr>
        <w:t>pro účely této smlouvy rozumí</w:t>
      </w:r>
      <w:r w:rsidR="004361AE" w:rsidRPr="0034769A">
        <w:rPr>
          <w:color w:val="000000" w:themeColor="text1"/>
        </w:rPr>
        <w:t xml:space="preserve"> </w:t>
      </w:r>
      <w:r w:rsidR="0039092F">
        <w:rPr>
          <w:color w:val="000000" w:themeColor="text1"/>
        </w:rPr>
        <w:t xml:space="preserve">pořízení, </w:t>
      </w:r>
      <w:r w:rsidR="004F1657" w:rsidRPr="0034769A">
        <w:rPr>
          <w:color w:val="000000" w:themeColor="text1"/>
        </w:rPr>
        <w:t xml:space="preserve">výroba či jiné </w:t>
      </w:r>
      <w:r w:rsidR="004361AE" w:rsidRPr="0034769A">
        <w:rPr>
          <w:color w:val="000000" w:themeColor="text1"/>
        </w:rPr>
        <w:t xml:space="preserve">opatření </w:t>
      </w:r>
      <w:r>
        <w:rPr>
          <w:color w:val="000000" w:themeColor="text1"/>
        </w:rPr>
        <w:t>AVT</w:t>
      </w:r>
      <w:r w:rsidR="00E83B4F">
        <w:rPr>
          <w:color w:val="000000" w:themeColor="text1"/>
        </w:rPr>
        <w:t>,</w:t>
      </w:r>
      <w:r w:rsidR="0051268B" w:rsidRPr="0034769A">
        <w:rPr>
          <w:color w:val="000000" w:themeColor="text1"/>
        </w:rPr>
        <w:t xml:space="preserve"> jakož i</w:t>
      </w:r>
      <w:r w:rsidR="0034087C" w:rsidRPr="0034769A">
        <w:rPr>
          <w:color w:val="000000" w:themeColor="text1"/>
        </w:rPr>
        <w:t xml:space="preserve"> veškerých </w:t>
      </w:r>
      <w:r w:rsidR="004361AE" w:rsidRPr="0034769A">
        <w:rPr>
          <w:color w:val="000000" w:themeColor="text1"/>
        </w:rPr>
        <w:t>zpracovaných věcí</w:t>
      </w:r>
      <w:r w:rsidR="0034087C" w:rsidRPr="0034769A">
        <w:rPr>
          <w:rFonts w:eastAsia="Calibri"/>
          <w:color w:val="000000" w:themeColor="text1"/>
        </w:rPr>
        <w:t xml:space="preserve">, </w:t>
      </w:r>
      <w:r w:rsidR="004361AE" w:rsidRPr="0034769A">
        <w:rPr>
          <w:rFonts w:eastAsia="Calibri"/>
          <w:color w:val="000000" w:themeColor="text1"/>
        </w:rPr>
        <w:t>jejich doprava</w:t>
      </w:r>
      <w:r w:rsidR="0034087C" w:rsidRPr="0034769A">
        <w:rPr>
          <w:color w:val="000000" w:themeColor="text1"/>
        </w:rPr>
        <w:t xml:space="preserve"> na místo p</w:t>
      </w:r>
      <w:r w:rsidR="004361AE" w:rsidRPr="0034769A">
        <w:rPr>
          <w:color w:val="000000" w:themeColor="text1"/>
        </w:rPr>
        <w:t>rovedení díla</w:t>
      </w:r>
      <w:r w:rsidR="0034087C" w:rsidRPr="0034769A">
        <w:rPr>
          <w:color w:val="000000" w:themeColor="text1"/>
        </w:rPr>
        <w:t>, provedení jejich vybalení</w:t>
      </w:r>
      <w:r w:rsidR="004361AE" w:rsidRPr="0034769A">
        <w:rPr>
          <w:color w:val="000000" w:themeColor="text1"/>
        </w:rPr>
        <w:t>,</w:t>
      </w:r>
      <w:r w:rsidR="0034087C" w:rsidRPr="0034769A">
        <w:rPr>
          <w:color w:val="000000" w:themeColor="text1"/>
        </w:rPr>
        <w:t xml:space="preserve"> kontroly</w:t>
      </w:r>
      <w:r w:rsidR="004361AE" w:rsidRPr="0034769A">
        <w:rPr>
          <w:color w:val="000000" w:themeColor="text1"/>
        </w:rPr>
        <w:t xml:space="preserve"> a</w:t>
      </w:r>
    </w:p>
    <w:p w:rsidR="004361AE" w:rsidRPr="005C2F86" w:rsidRDefault="0051268B" w:rsidP="006E1F9C">
      <w:pPr>
        <w:numPr>
          <w:ilvl w:val="0"/>
          <w:numId w:val="60"/>
        </w:numPr>
        <w:spacing w:after="120"/>
        <w:ind w:left="709" w:hanging="283"/>
        <w:jc w:val="both"/>
        <w:rPr>
          <w:rFonts w:eastAsia="Calibri"/>
          <w:color w:val="000000" w:themeColor="text1"/>
          <w:szCs w:val="22"/>
          <w:lang w:eastAsia="en-US"/>
        </w:rPr>
      </w:pPr>
      <w:r w:rsidRPr="005C2F86">
        <w:rPr>
          <w:rFonts w:eastAsia="Calibri"/>
          <w:color w:val="000000" w:themeColor="text1"/>
          <w:szCs w:val="22"/>
          <w:lang w:eastAsia="en-US"/>
        </w:rPr>
        <w:t xml:space="preserve">provedení </w:t>
      </w:r>
      <w:r w:rsidR="004361AE" w:rsidRPr="005C2F86">
        <w:rPr>
          <w:rFonts w:eastAsia="Calibri"/>
          <w:color w:val="000000" w:themeColor="text1"/>
          <w:szCs w:val="22"/>
          <w:lang w:eastAsia="en-US"/>
        </w:rPr>
        <w:t>instalace</w:t>
      </w:r>
      <w:r w:rsidR="005D0CB4" w:rsidRPr="00680DA5">
        <w:rPr>
          <w:rFonts w:eastAsia="Calibri"/>
          <w:color w:val="000000" w:themeColor="text1"/>
          <w:szCs w:val="22"/>
          <w:lang w:eastAsia="en-US"/>
        </w:rPr>
        <w:t xml:space="preserve"> </w:t>
      </w:r>
      <w:r w:rsidR="00B03A06" w:rsidRPr="00680DA5">
        <w:rPr>
          <w:rFonts w:eastAsia="Calibri"/>
          <w:color w:val="000000" w:themeColor="text1"/>
          <w:szCs w:val="22"/>
          <w:lang w:eastAsia="en-US"/>
        </w:rPr>
        <w:t>AVT</w:t>
      </w:r>
      <w:r w:rsidR="004361AE" w:rsidRPr="000C57CD">
        <w:rPr>
          <w:rFonts w:eastAsia="Calibri"/>
          <w:color w:val="000000" w:themeColor="text1"/>
          <w:szCs w:val="22"/>
          <w:lang w:eastAsia="en-US"/>
        </w:rPr>
        <w:t>, tj. je</w:t>
      </w:r>
      <w:r w:rsidR="00C91280" w:rsidRPr="000C57CD">
        <w:rPr>
          <w:rFonts w:eastAsia="Calibri"/>
          <w:color w:val="000000" w:themeColor="text1"/>
          <w:szCs w:val="22"/>
          <w:lang w:eastAsia="en-US"/>
        </w:rPr>
        <w:t>jí</w:t>
      </w:r>
      <w:r w:rsidR="004361AE" w:rsidRPr="000C57CD">
        <w:rPr>
          <w:rFonts w:eastAsia="Calibri"/>
          <w:color w:val="000000" w:themeColor="text1"/>
          <w:szCs w:val="22"/>
          <w:lang w:eastAsia="en-US"/>
        </w:rPr>
        <w:t xml:space="preserve"> usazení a </w:t>
      </w:r>
      <w:r w:rsidR="004361AE" w:rsidRPr="000C57CD">
        <w:rPr>
          <w:color w:val="000000" w:themeColor="text1"/>
        </w:rPr>
        <w:t>napojení na zdroje, zejména k elektrickým a optickým rozvodům</w:t>
      </w:r>
      <w:r w:rsidR="00C25FAB" w:rsidRPr="00C70AA0">
        <w:rPr>
          <w:color w:val="000000" w:themeColor="text1"/>
        </w:rPr>
        <w:t>,</w:t>
      </w:r>
      <w:r w:rsidR="00DE4F8F" w:rsidRPr="00C70AA0">
        <w:rPr>
          <w:color w:val="000000" w:themeColor="text1"/>
        </w:rPr>
        <w:t xml:space="preserve"> </w:t>
      </w:r>
      <w:r w:rsidR="00F564C7" w:rsidRPr="001C2CB2">
        <w:rPr>
          <w:color w:val="000000" w:themeColor="text1"/>
        </w:rPr>
        <w:t>či</w:t>
      </w:r>
      <w:r w:rsidR="00F564C7" w:rsidRPr="005C2F86">
        <w:rPr>
          <w:color w:val="000000" w:themeColor="text1"/>
        </w:rPr>
        <w:t xml:space="preserve"> </w:t>
      </w:r>
      <w:r w:rsidR="00DE4F8F" w:rsidRPr="005C2F86">
        <w:rPr>
          <w:color w:val="000000" w:themeColor="text1"/>
        </w:rPr>
        <w:t xml:space="preserve">vzájemné funkční </w:t>
      </w:r>
      <w:r w:rsidR="002A7C7F" w:rsidRPr="005C2F86">
        <w:rPr>
          <w:color w:val="000000" w:themeColor="text1"/>
        </w:rPr>
        <w:t>propojení</w:t>
      </w:r>
      <w:r w:rsidR="004361AE" w:rsidRPr="005C2F86">
        <w:rPr>
          <w:color w:val="000000" w:themeColor="text1"/>
        </w:rPr>
        <w:t xml:space="preserve">, je-li plný provoz </w:t>
      </w:r>
      <w:r w:rsidR="00B03A06" w:rsidRPr="00680DA5">
        <w:rPr>
          <w:color w:val="000000" w:themeColor="text1"/>
        </w:rPr>
        <w:t>AVT</w:t>
      </w:r>
      <w:r w:rsidR="004361AE" w:rsidRPr="00680DA5">
        <w:rPr>
          <w:color w:val="000000" w:themeColor="text1"/>
        </w:rPr>
        <w:t xml:space="preserve"> podmíněn takovým </w:t>
      </w:r>
      <w:r w:rsidR="00A64D13" w:rsidRPr="000C57CD">
        <w:rPr>
          <w:color w:val="000000" w:themeColor="text1"/>
        </w:rPr>
        <w:t xml:space="preserve">napojením </w:t>
      </w:r>
      <w:r w:rsidR="00DE4F8F" w:rsidRPr="000C57CD">
        <w:rPr>
          <w:color w:val="000000" w:themeColor="text1"/>
        </w:rPr>
        <w:t>nebo propojením</w:t>
      </w:r>
      <w:r w:rsidR="004354AC" w:rsidRPr="000C57CD">
        <w:rPr>
          <w:color w:val="000000" w:themeColor="text1"/>
        </w:rPr>
        <w:t xml:space="preserve">, </w:t>
      </w:r>
      <w:r w:rsidR="004354AC" w:rsidRPr="001C2CB2">
        <w:rPr>
          <w:color w:val="000000" w:themeColor="text1"/>
        </w:rPr>
        <w:t>a</w:t>
      </w:r>
      <w:r w:rsidR="00196824" w:rsidRPr="001C2CB2">
        <w:rPr>
          <w:color w:val="000000" w:themeColor="text1"/>
        </w:rPr>
        <w:t xml:space="preserve"> dále</w:t>
      </w:r>
      <w:r w:rsidR="004354AC" w:rsidRPr="001C2CB2">
        <w:rPr>
          <w:color w:val="000000" w:themeColor="text1"/>
        </w:rPr>
        <w:t xml:space="preserve"> </w:t>
      </w:r>
      <w:r w:rsidR="004354AC" w:rsidRPr="001C2CB2">
        <w:rPr>
          <w:bCs/>
          <w:color w:val="000000" w:themeColor="text1"/>
          <w:lang w:eastAsia="ar-SA"/>
        </w:rPr>
        <w:t>instalaci programového vybavení těch prvků AVT, které programovým vybavením mají disponovat</w:t>
      </w:r>
      <w:r w:rsidR="00D42354" w:rsidRPr="001C2CB2">
        <w:rPr>
          <w:color w:val="000000" w:themeColor="text1"/>
        </w:rPr>
        <w:t>,</w:t>
      </w:r>
      <w:r w:rsidR="004361AE" w:rsidRPr="005C2F86">
        <w:rPr>
          <w:color w:val="000000" w:themeColor="text1"/>
        </w:rPr>
        <w:t xml:space="preserve"> nebo</w:t>
      </w:r>
    </w:p>
    <w:p w:rsidR="004354AC" w:rsidRPr="005C2F86" w:rsidRDefault="0051268B" w:rsidP="006E1F9C">
      <w:pPr>
        <w:numPr>
          <w:ilvl w:val="0"/>
          <w:numId w:val="60"/>
        </w:numPr>
        <w:spacing w:after="120"/>
        <w:ind w:left="709" w:hanging="283"/>
        <w:jc w:val="both"/>
        <w:rPr>
          <w:rFonts w:eastAsia="Calibri"/>
          <w:color w:val="000000" w:themeColor="text1"/>
          <w:szCs w:val="22"/>
          <w:lang w:eastAsia="en-US"/>
        </w:rPr>
      </w:pPr>
      <w:r w:rsidRPr="000C57CD">
        <w:rPr>
          <w:rFonts w:eastAsia="Calibri"/>
          <w:color w:val="000000" w:themeColor="text1"/>
          <w:szCs w:val="22"/>
          <w:lang w:eastAsia="en-US"/>
        </w:rPr>
        <w:t xml:space="preserve">provedení </w:t>
      </w:r>
      <w:r w:rsidR="004361AE" w:rsidRPr="000C57CD">
        <w:rPr>
          <w:rFonts w:eastAsia="Calibri"/>
          <w:color w:val="000000" w:themeColor="text1"/>
          <w:szCs w:val="22"/>
          <w:lang w:eastAsia="en-US"/>
        </w:rPr>
        <w:t>montáže</w:t>
      </w:r>
      <w:r w:rsidRPr="000C57CD">
        <w:rPr>
          <w:rFonts w:eastAsia="Calibri"/>
          <w:color w:val="000000" w:themeColor="text1"/>
          <w:szCs w:val="22"/>
          <w:lang w:eastAsia="en-US"/>
        </w:rPr>
        <w:t xml:space="preserve"> </w:t>
      </w:r>
      <w:r w:rsidR="00B03A06" w:rsidRPr="00C70AA0">
        <w:rPr>
          <w:rFonts w:eastAsia="Calibri"/>
          <w:color w:val="000000" w:themeColor="text1"/>
          <w:szCs w:val="22"/>
          <w:lang w:eastAsia="en-US"/>
        </w:rPr>
        <w:t>AVT</w:t>
      </w:r>
      <w:r w:rsidR="004361AE" w:rsidRPr="00C70AA0">
        <w:rPr>
          <w:rFonts w:eastAsia="Calibri"/>
          <w:color w:val="000000" w:themeColor="text1"/>
          <w:szCs w:val="22"/>
          <w:lang w:eastAsia="en-US"/>
        </w:rPr>
        <w:t xml:space="preserve">, tj. </w:t>
      </w:r>
      <w:r w:rsidR="004361AE" w:rsidRPr="00C70AA0">
        <w:rPr>
          <w:color w:val="000000" w:themeColor="text1"/>
        </w:rPr>
        <w:t xml:space="preserve">zejména sestavení </w:t>
      </w:r>
      <w:r w:rsidR="00B03A06" w:rsidRPr="00C70AA0">
        <w:rPr>
          <w:color w:val="000000" w:themeColor="text1"/>
        </w:rPr>
        <w:t>AVT</w:t>
      </w:r>
      <w:r w:rsidR="004361AE" w:rsidRPr="00C70AA0">
        <w:rPr>
          <w:color w:val="000000" w:themeColor="text1"/>
        </w:rPr>
        <w:t xml:space="preserve"> z</w:t>
      </w:r>
      <w:r w:rsidR="00472050" w:rsidRPr="00CC6CFF">
        <w:rPr>
          <w:color w:val="000000" w:themeColor="text1"/>
        </w:rPr>
        <w:t xml:space="preserve"> jednotlivých </w:t>
      </w:r>
      <w:r w:rsidR="00133B20" w:rsidRPr="00CC6CFF">
        <w:rPr>
          <w:rFonts w:eastAsia="Calibri"/>
          <w:color w:val="000000" w:themeColor="text1"/>
        </w:rPr>
        <w:t>zpracovaných věcí</w:t>
      </w:r>
      <w:r w:rsidR="004361AE" w:rsidRPr="00CC6CFF">
        <w:rPr>
          <w:rFonts w:eastAsia="Calibri"/>
          <w:color w:val="000000" w:themeColor="text1"/>
        </w:rPr>
        <w:t>, je</w:t>
      </w:r>
      <w:r w:rsidR="00C91280" w:rsidRPr="00CC6CFF">
        <w:rPr>
          <w:rFonts w:eastAsia="Calibri"/>
          <w:color w:val="000000" w:themeColor="text1"/>
        </w:rPr>
        <w:t>jí</w:t>
      </w:r>
      <w:r w:rsidR="004361AE" w:rsidRPr="00CC6CFF">
        <w:rPr>
          <w:color w:val="000000" w:themeColor="text1"/>
        </w:rPr>
        <w:t xml:space="preserve"> usazení, příp. uchycení na svislé či vodorovné konstrukce, napojení na zdroje, </w:t>
      </w:r>
      <w:r w:rsidR="004361AE" w:rsidRPr="001C2CB2">
        <w:rPr>
          <w:color w:val="000000" w:themeColor="text1"/>
        </w:rPr>
        <w:t>zejména k</w:t>
      </w:r>
      <w:r w:rsidR="00FB3CC9" w:rsidRPr="001C2CB2">
        <w:rPr>
          <w:color w:val="000000" w:themeColor="text1"/>
        </w:rPr>
        <w:t> </w:t>
      </w:r>
      <w:r w:rsidR="004361AE" w:rsidRPr="001C2CB2">
        <w:rPr>
          <w:color w:val="000000" w:themeColor="text1"/>
        </w:rPr>
        <w:t>elektrickým</w:t>
      </w:r>
      <w:r w:rsidR="00FB3CC9" w:rsidRPr="001C2CB2">
        <w:rPr>
          <w:color w:val="000000" w:themeColor="text1"/>
        </w:rPr>
        <w:t xml:space="preserve"> </w:t>
      </w:r>
      <w:r w:rsidR="004361AE" w:rsidRPr="001C2CB2">
        <w:rPr>
          <w:color w:val="000000" w:themeColor="text1"/>
        </w:rPr>
        <w:t>a optickým rozvodům</w:t>
      </w:r>
      <w:r w:rsidR="00C25FAB" w:rsidRPr="001C2CB2">
        <w:rPr>
          <w:color w:val="000000" w:themeColor="text1"/>
        </w:rPr>
        <w:t>,</w:t>
      </w:r>
      <w:r w:rsidR="00214E03" w:rsidRPr="001C2CB2">
        <w:rPr>
          <w:color w:val="000000" w:themeColor="text1"/>
        </w:rPr>
        <w:t xml:space="preserve"> </w:t>
      </w:r>
      <w:r w:rsidR="00F564C7" w:rsidRPr="001C2CB2">
        <w:rPr>
          <w:color w:val="000000" w:themeColor="text1"/>
        </w:rPr>
        <w:t>či</w:t>
      </w:r>
      <w:r w:rsidR="00F564C7" w:rsidRPr="005C2F86">
        <w:rPr>
          <w:color w:val="000000" w:themeColor="text1"/>
        </w:rPr>
        <w:t xml:space="preserve"> </w:t>
      </w:r>
      <w:r w:rsidR="00214E03" w:rsidRPr="005C2F86">
        <w:rPr>
          <w:color w:val="000000" w:themeColor="text1"/>
        </w:rPr>
        <w:t>vzájemné funkční propojení</w:t>
      </w:r>
      <w:r w:rsidR="004361AE" w:rsidRPr="00680DA5">
        <w:rPr>
          <w:color w:val="000000" w:themeColor="text1"/>
        </w:rPr>
        <w:t xml:space="preserve">, je-li plný provoz </w:t>
      </w:r>
      <w:r w:rsidR="00B03A06" w:rsidRPr="000C57CD">
        <w:rPr>
          <w:color w:val="000000" w:themeColor="text1"/>
        </w:rPr>
        <w:t>AVT</w:t>
      </w:r>
      <w:r w:rsidR="004361AE" w:rsidRPr="000C57CD">
        <w:rPr>
          <w:color w:val="000000" w:themeColor="text1"/>
        </w:rPr>
        <w:t xml:space="preserve"> podmíněn takovým </w:t>
      </w:r>
      <w:r w:rsidR="00A64D13" w:rsidRPr="001C2CB2">
        <w:rPr>
          <w:color w:val="000000" w:themeColor="text1"/>
        </w:rPr>
        <w:t>na</w:t>
      </w:r>
      <w:r w:rsidR="00A64D13" w:rsidRPr="005C2F86">
        <w:rPr>
          <w:color w:val="000000" w:themeColor="text1"/>
        </w:rPr>
        <w:t xml:space="preserve">pojením </w:t>
      </w:r>
      <w:r w:rsidR="00214E03" w:rsidRPr="005C2F86">
        <w:rPr>
          <w:color w:val="000000" w:themeColor="text1"/>
        </w:rPr>
        <w:t>nebo propojením</w:t>
      </w:r>
      <w:r w:rsidR="004354AC" w:rsidRPr="005C2F86">
        <w:rPr>
          <w:color w:val="000000" w:themeColor="text1"/>
        </w:rPr>
        <w:t xml:space="preserve">, </w:t>
      </w:r>
      <w:r w:rsidR="004354AC" w:rsidRPr="001C2CB2">
        <w:rPr>
          <w:color w:val="000000" w:themeColor="text1"/>
        </w:rPr>
        <w:t>a</w:t>
      </w:r>
      <w:r w:rsidR="00196824" w:rsidRPr="001C2CB2">
        <w:rPr>
          <w:color w:val="000000" w:themeColor="text1"/>
        </w:rPr>
        <w:t xml:space="preserve"> dále</w:t>
      </w:r>
      <w:r w:rsidR="004354AC" w:rsidRPr="001C2CB2">
        <w:rPr>
          <w:color w:val="000000" w:themeColor="text1"/>
        </w:rPr>
        <w:t xml:space="preserve"> </w:t>
      </w:r>
      <w:r w:rsidR="004354AC" w:rsidRPr="001C2CB2">
        <w:rPr>
          <w:bCs/>
          <w:color w:val="000000" w:themeColor="text1"/>
          <w:lang w:eastAsia="ar-SA"/>
        </w:rPr>
        <w:t>instalaci programového vybavení těch prvků AVT, které programovým vybavením mají disponovat</w:t>
      </w:r>
      <w:r w:rsidR="00D42354" w:rsidRPr="001C2CB2">
        <w:rPr>
          <w:color w:val="000000" w:themeColor="text1"/>
        </w:rPr>
        <w:t>,</w:t>
      </w:r>
    </w:p>
    <w:p w:rsidR="0051268B" w:rsidRPr="004F427D" w:rsidRDefault="004354AC" w:rsidP="00196824">
      <w:pPr>
        <w:spacing w:after="120"/>
        <w:ind w:left="425"/>
        <w:jc w:val="both"/>
        <w:rPr>
          <w:rFonts w:eastAsia="Calibri"/>
          <w:color w:val="000000" w:themeColor="text1"/>
          <w:szCs w:val="22"/>
          <w:lang w:eastAsia="en-US"/>
        </w:rPr>
      </w:pPr>
      <w:r w:rsidRPr="001C2CB2">
        <w:t>tak, aby AVT mohla spolehlivě plnit svůj účel.</w:t>
      </w:r>
      <w:r w:rsidR="004361AE" w:rsidRPr="004F427D">
        <w:rPr>
          <w:color w:val="000000" w:themeColor="text1"/>
        </w:rPr>
        <w:t xml:space="preserve"> </w:t>
      </w:r>
    </w:p>
    <w:p w:rsidR="004361AE" w:rsidRPr="00EC4E85" w:rsidRDefault="0051268B" w:rsidP="00B416B5">
      <w:pPr>
        <w:spacing w:after="120"/>
        <w:ind w:left="425"/>
        <w:jc w:val="both"/>
        <w:rPr>
          <w:color w:val="000000" w:themeColor="text1"/>
        </w:rPr>
      </w:pPr>
      <w:r w:rsidRPr="004F427D">
        <w:rPr>
          <w:color w:val="000000" w:themeColor="text1"/>
        </w:rPr>
        <w:t>Z</w:t>
      </w:r>
      <w:r w:rsidR="004361AE" w:rsidRPr="004F427D">
        <w:rPr>
          <w:color w:val="000000" w:themeColor="text1"/>
        </w:rPr>
        <w:t>hotovitel provede rovněž odzkoušení a ověření správné funkčnosti</w:t>
      </w:r>
      <w:r w:rsidRPr="004F427D">
        <w:rPr>
          <w:color w:val="000000" w:themeColor="text1"/>
        </w:rPr>
        <w:t xml:space="preserve"> </w:t>
      </w:r>
      <w:r w:rsidR="00B03A06" w:rsidRPr="004F427D">
        <w:rPr>
          <w:color w:val="000000" w:themeColor="text1"/>
        </w:rPr>
        <w:t>AVT</w:t>
      </w:r>
      <w:r w:rsidR="004361AE" w:rsidRPr="004F427D">
        <w:rPr>
          <w:color w:val="000000" w:themeColor="text1"/>
        </w:rPr>
        <w:t>, případně je</w:t>
      </w:r>
      <w:r w:rsidR="00B03A06" w:rsidRPr="004F427D">
        <w:rPr>
          <w:color w:val="000000" w:themeColor="text1"/>
        </w:rPr>
        <w:t>jí</w:t>
      </w:r>
      <w:r w:rsidR="004361AE" w:rsidRPr="004F427D">
        <w:rPr>
          <w:color w:val="000000" w:themeColor="text1"/>
        </w:rPr>
        <w:t xml:space="preserve"> seřízení,</w:t>
      </w:r>
      <w:r w:rsidR="00774EDF" w:rsidRPr="004F427D">
        <w:rPr>
          <w:color w:val="000000" w:themeColor="text1"/>
        </w:rPr>
        <w:t xml:space="preserve"> </w:t>
      </w:r>
      <w:r w:rsidR="00774EDF" w:rsidRPr="004F427D">
        <w:rPr>
          <w:bCs/>
          <w:color w:val="000000" w:themeColor="text1"/>
        </w:rPr>
        <w:t>revize</w:t>
      </w:r>
      <w:r w:rsidR="001077A0" w:rsidRPr="004F427D">
        <w:rPr>
          <w:bCs/>
          <w:color w:val="000000" w:themeColor="text1"/>
        </w:rPr>
        <w:t xml:space="preserve"> včetně předložení dokladů</w:t>
      </w:r>
      <w:r w:rsidR="00774EDF" w:rsidRPr="000071EF">
        <w:rPr>
          <w:bCs/>
          <w:color w:val="000000" w:themeColor="text1"/>
        </w:rPr>
        <w:t xml:space="preserve"> o odbor</w:t>
      </w:r>
      <w:r w:rsidR="001077A0" w:rsidRPr="000071EF">
        <w:rPr>
          <w:bCs/>
          <w:color w:val="000000" w:themeColor="text1"/>
        </w:rPr>
        <w:t>né způsobilosti osoby, která na</w:t>
      </w:r>
      <w:r w:rsidR="00774EDF" w:rsidRPr="00E83B4F">
        <w:rPr>
          <w:bCs/>
          <w:color w:val="000000" w:themeColor="text1"/>
        </w:rPr>
        <w:t>pojení</w:t>
      </w:r>
      <w:r w:rsidR="00E07427" w:rsidRPr="00E83B4F">
        <w:rPr>
          <w:bCs/>
          <w:color w:val="000000" w:themeColor="text1"/>
        </w:rPr>
        <w:t xml:space="preserve"> na zdroje</w:t>
      </w:r>
      <w:r w:rsidR="00774EDF" w:rsidRPr="00E83B4F">
        <w:rPr>
          <w:bCs/>
          <w:color w:val="000000" w:themeColor="text1"/>
        </w:rPr>
        <w:t xml:space="preserve"> prováděla</w:t>
      </w:r>
      <w:r w:rsidR="001077A0" w:rsidRPr="00E83B4F">
        <w:rPr>
          <w:bCs/>
          <w:color w:val="000000" w:themeColor="text1"/>
        </w:rPr>
        <w:t>,</w:t>
      </w:r>
      <w:r w:rsidR="004361AE" w:rsidRPr="00E83B4F">
        <w:rPr>
          <w:color w:val="000000" w:themeColor="text1"/>
        </w:rPr>
        <w:t xml:space="preserve"> ja</w:t>
      </w:r>
      <w:r w:rsidR="004361AE" w:rsidRPr="00D74E58">
        <w:rPr>
          <w:color w:val="000000" w:themeColor="text1"/>
        </w:rPr>
        <w:t>kož i jin</w:t>
      </w:r>
      <w:r w:rsidRPr="00EC4E85">
        <w:rPr>
          <w:color w:val="000000" w:themeColor="text1"/>
        </w:rPr>
        <w:t>é</w:t>
      </w:r>
      <w:r w:rsidR="004361AE" w:rsidRPr="00EC4E85">
        <w:rPr>
          <w:color w:val="000000" w:themeColor="text1"/>
        </w:rPr>
        <w:t xml:space="preserve"> úkon</w:t>
      </w:r>
      <w:r w:rsidRPr="00EC4E85">
        <w:rPr>
          <w:color w:val="000000" w:themeColor="text1"/>
        </w:rPr>
        <w:t>y</w:t>
      </w:r>
      <w:r w:rsidR="004361AE" w:rsidRPr="00EC4E85">
        <w:rPr>
          <w:color w:val="000000" w:themeColor="text1"/>
        </w:rPr>
        <w:t xml:space="preserve"> a činnost</w:t>
      </w:r>
      <w:r w:rsidRPr="00EC4E85">
        <w:rPr>
          <w:color w:val="000000" w:themeColor="text1"/>
        </w:rPr>
        <w:t>i</w:t>
      </w:r>
      <w:r w:rsidR="004361AE" w:rsidRPr="00EC4E85">
        <w:rPr>
          <w:color w:val="000000" w:themeColor="text1"/>
        </w:rPr>
        <w:t xml:space="preserve"> nutn</w:t>
      </w:r>
      <w:r w:rsidRPr="00EC4E85">
        <w:rPr>
          <w:color w:val="000000" w:themeColor="text1"/>
        </w:rPr>
        <w:t>é</w:t>
      </w:r>
      <w:r w:rsidR="004361AE" w:rsidRPr="00EC4E85">
        <w:rPr>
          <w:color w:val="000000" w:themeColor="text1"/>
        </w:rPr>
        <w:t xml:space="preserve"> pro to, aby </w:t>
      </w:r>
      <w:r w:rsidR="00B03A06" w:rsidRPr="00EC4E85">
        <w:rPr>
          <w:color w:val="000000" w:themeColor="text1"/>
        </w:rPr>
        <w:t>AVT</w:t>
      </w:r>
      <w:r w:rsidR="004361AE" w:rsidRPr="00EC4E85">
        <w:rPr>
          <w:color w:val="000000" w:themeColor="text1"/>
        </w:rPr>
        <w:t xml:space="preserve"> mohl</w:t>
      </w:r>
      <w:r w:rsidR="00B03A06" w:rsidRPr="00EC4E85">
        <w:rPr>
          <w:color w:val="000000" w:themeColor="text1"/>
        </w:rPr>
        <w:t>a</w:t>
      </w:r>
      <w:r w:rsidR="004354AC">
        <w:rPr>
          <w:color w:val="000000" w:themeColor="text1"/>
        </w:rPr>
        <w:t xml:space="preserve"> </w:t>
      </w:r>
      <w:r w:rsidR="004354AC" w:rsidRPr="001C2CB2">
        <w:rPr>
          <w:color w:val="000000" w:themeColor="text1"/>
        </w:rPr>
        <w:t>spolehlivě</w:t>
      </w:r>
      <w:r w:rsidR="004361AE" w:rsidRPr="005C2F86">
        <w:rPr>
          <w:color w:val="000000" w:themeColor="text1"/>
        </w:rPr>
        <w:t xml:space="preserve"> plnit </w:t>
      </w:r>
      <w:r w:rsidR="004361AE" w:rsidRPr="001C2CB2">
        <w:rPr>
          <w:color w:val="000000" w:themeColor="text1"/>
        </w:rPr>
        <w:t>s</w:t>
      </w:r>
      <w:r w:rsidR="004354AC" w:rsidRPr="001C2CB2">
        <w:rPr>
          <w:color w:val="000000" w:themeColor="text1"/>
        </w:rPr>
        <w:t>vůj</w:t>
      </w:r>
      <w:r w:rsidR="004354AC">
        <w:rPr>
          <w:color w:val="000000" w:themeColor="text1"/>
        </w:rPr>
        <w:t xml:space="preserve"> </w:t>
      </w:r>
      <w:r w:rsidR="004361AE" w:rsidRPr="00EC4E85">
        <w:rPr>
          <w:color w:val="000000" w:themeColor="text1"/>
        </w:rPr>
        <w:t>účel.</w:t>
      </w:r>
    </w:p>
    <w:p w:rsidR="00803E47" w:rsidRPr="00710139" w:rsidRDefault="00803E47" w:rsidP="00D96AF1">
      <w:pPr>
        <w:numPr>
          <w:ilvl w:val="0"/>
          <w:numId w:val="16"/>
        </w:numPr>
        <w:tabs>
          <w:tab w:val="num" w:pos="-2268"/>
          <w:tab w:val="num" w:pos="-1843"/>
        </w:tabs>
        <w:spacing w:after="120"/>
        <w:ind w:left="425" w:hanging="357"/>
        <w:jc w:val="both"/>
        <w:rPr>
          <w:rFonts w:eastAsia="Calibri"/>
          <w:b/>
          <w:szCs w:val="22"/>
          <w:lang w:eastAsia="en-US"/>
        </w:rPr>
      </w:pPr>
      <w:r w:rsidRPr="00710139">
        <w:rPr>
          <w:rFonts w:eastAsia="Calibri"/>
          <w:b/>
          <w:szCs w:val="22"/>
          <w:lang w:eastAsia="en-US"/>
        </w:rPr>
        <w:t xml:space="preserve">Splnění závazků </w:t>
      </w:r>
      <w:r w:rsidRPr="00710139">
        <w:rPr>
          <w:b/>
        </w:rPr>
        <w:t>zhotovitele dodáním jiné AVT</w:t>
      </w:r>
    </w:p>
    <w:p w:rsidR="00803E47" w:rsidRPr="00710139" w:rsidRDefault="00803E47" w:rsidP="006E1F9C">
      <w:pPr>
        <w:numPr>
          <w:ilvl w:val="0"/>
          <w:numId w:val="63"/>
        </w:numPr>
        <w:spacing w:after="120"/>
        <w:ind w:left="709" w:hanging="283"/>
        <w:jc w:val="both"/>
        <w:rPr>
          <w:rFonts w:eastAsia="Calibri"/>
          <w:szCs w:val="22"/>
          <w:lang w:eastAsia="en-US"/>
        </w:rPr>
      </w:pPr>
      <w:r w:rsidRPr="00710139">
        <w:t xml:space="preserve">Objednatel i zhotovitel </w:t>
      </w:r>
      <w:r w:rsidRPr="00710139">
        <w:rPr>
          <w:rFonts w:eastAsia="Calibri"/>
          <w:szCs w:val="22"/>
          <w:lang w:eastAsia="en-US"/>
        </w:rPr>
        <w:t xml:space="preserve">jsou oprávněni zejména v případech, kdy se AVT přestala vyrábět, dodávat či je z jiného důvodu nedostupná, navrhnout, aby </w:t>
      </w:r>
      <w:r w:rsidRPr="00710139">
        <w:t>zhotovitel dodal jinou AVT náhradou za AVT původně uvedenou v příloze č. 2 této smlouvy</w:t>
      </w:r>
      <w:r w:rsidRPr="00710139">
        <w:rPr>
          <w:rFonts w:eastAsia="Calibri"/>
          <w:szCs w:val="22"/>
          <w:lang w:eastAsia="en-US"/>
        </w:rPr>
        <w:t>, a to za současného splnění následujících podmínek:</w:t>
      </w:r>
    </w:p>
    <w:p w:rsidR="00803E47" w:rsidRPr="00710139" w:rsidRDefault="00803E47" w:rsidP="00D96AF1">
      <w:pPr>
        <w:numPr>
          <w:ilvl w:val="0"/>
          <w:numId w:val="53"/>
        </w:numPr>
        <w:spacing w:after="120"/>
        <w:ind w:left="993" w:hanging="283"/>
        <w:jc w:val="both"/>
      </w:pPr>
      <w:r w:rsidRPr="00710139">
        <w:t xml:space="preserve">i jiná AVT bude splňovat veškeré požadavky objednatele na </w:t>
      </w:r>
      <w:r w:rsidRPr="00710139">
        <w:rPr>
          <w:rFonts w:eastAsia="Calibri"/>
          <w:color w:val="000000" w:themeColor="text1"/>
        </w:rPr>
        <w:t xml:space="preserve">technické vlastnosti, funkcionality, jakost a provedení </w:t>
      </w:r>
      <w:r w:rsidRPr="00710139">
        <w:t>stanovené touto smlouvou pro původně uvedenou AVT,</w:t>
      </w:r>
    </w:p>
    <w:p w:rsidR="00803E47" w:rsidRPr="00710139" w:rsidRDefault="00803E47" w:rsidP="00D96AF1">
      <w:pPr>
        <w:numPr>
          <w:ilvl w:val="0"/>
          <w:numId w:val="53"/>
        </w:numPr>
        <w:spacing w:after="120"/>
        <w:ind w:left="993" w:hanging="283"/>
        <w:jc w:val="both"/>
      </w:pPr>
      <w:r w:rsidRPr="00710139">
        <w:t>nedojde k navýšení ceny díla a</w:t>
      </w:r>
    </w:p>
    <w:p w:rsidR="00803E47" w:rsidRPr="00710139" w:rsidRDefault="00803E47" w:rsidP="00D96AF1">
      <w:pPr>
        <w:numPr>
          <w:ilvl w:val="0"/>
          <w:numId w:val="53"/>
        </w:numPr>
        <w:spacing w:after="120"/>
        <w:ind w:left="993" w:hanging="283"/>
        <w:jc w:val="both"/>
      </w:pPr>
      <w:r w:rsidRPr="00710139">
        <w:t>druhá smluvní strana bude s nahrazením původně uvedené AVT jinou AVT souhlasit.</w:t>
      </w:r>
    </w:p>
    <w:p w:rsidR="00A87E40" w:rsidRPr="00EC4E85" w:rsidRDefault="003D7351" w:rsidP="006E1F9C">
      <w:pPr>
        <w:numPr>
          <w:ilvl w:val="0"/>
          <w:numId w:val="63"/>
        </w:numPr>
        <w:spacing w:after="120"/>
        <w:ind w:left="709" w:hanging="283"/>
        <w:jc w:val="both"/>
        <w:rPr>
          <w:b/>
        </w:rPr>
      </w:pPr>
      <w:r w:rsidRPr="00710139">
        <w:rPr>
          <w:rFonts w:eastAsia="Calibri"/>
          <w:szCs w:val="22"/>
          <w:lang w:eastAsia="en-US"/>
        </w:rPr>
        <w:t>Dodání</w:t>
      </w:r>
      <w:r w:rsidR="00803E47" w:rsidRPr="00710139">
        <w:rPr>
          <w:rFonts w:eastAsia="Calibri"/>
          <w:szCs w:val="22"/>
          <w:lang w:eastAsia="en-US"/>
        </w:rPr>
        <w:t xml:space="preserve"> jiné AVT ve smyslu tohoto odstavce je sjednáno uzavřením dodatku k této smlouvě.</w:t>
      </w:r>
    </w:p>
    <w:p w:rsidR="008B6E3D" w:rsidRPr="00185F72" w:rsidRDefault="008B6E3D" w:rsidP="00D96AF1">
      <w:pPr>
        <w:numPr>
          <w:ilvl w:val="0"/>
          <w:numId w:val="16"/>
        </w:numPr>
        <w:tabs>
          <w:tab w:val="num" w:pos="-2268"/>
          <w:tab w:val="num" w:pos="-1843"/>
        </w:tabs>
        <w:spacing w:after="120"/>
        <w:ind w:left="425" w:hanging="357"/>
        <w:jc w:val="both"/>
        <w:rPr>
          <w:rFonts w:eastAsia="Calibri"/>
          <w:b/>
          <w:szCs w:val="22"/>
          <w:lang w:eastAsia="en-US"/>
        </w:rPr>
      </w:pPr>
      <w:r w:rsidRPr="00185F72">
        <w:rPr>
          <w:rFonts w:eastAsia="Calibri"/>
          <w:b/>
          <w:szCs w:val="22"/>
          <w:lang w:eastAsia="en-US"/>
        </w:rPr>
        <w:t>Dokumentace skutečného provedení díla</w:t>
      </w:r>
    </w:p>
    <w:p w:rsidR="005F7D3B" w:rsidRDefault="008B6E3D" w:rsidP="00185F72">
      <w:pPr>
        <w:numPr>
          <w:ilvl w:val="0"/>
          <w:numId w:val="75"/>
        </w:numPr>
        <w:spacing w:after="120"/>
        <w:ind w:left="709" w:hanging="283"/>
        <w:jc w:val="both"/>
        <w:rPr>
          <w:color w:val="000000" w:themeColor="text1"/>
        </w:rPr>
      </w:pPr>
      <w:r w:rsidRPr="00185F72">
        <w:rPr>
          <w:color w:val="000000" w:themeColor="text1"/>
        </w:rPr>
        <w:t>Zhotovitel se zavazuje vypracovat a předat objednateli dokumentaci skutečného provedení díla (dále jen „DSPD“)</w:t>
      </w:r>
      <w:r w:rsidR="003920ED" w:rsidRPr="00185F72">
        <w:rPr>
          <w:color w:val="000000" w:themeColor="text1"/>
        </w:rPr>
        <w:t>, a to samostatně pro každou z etap díla</w:t>
      </w:r>
      <w:r w:rsidRPr="00185F72">
        <w:rPr>
          <w:color w:val="000000" w:themeColor="text1"/>
        </w:rPr>
        <w:t>.</w:t>
      </w:r>
      <w:r w:rsidR="00EB6D51">
        <w:rPr>
          <w:color w:val="000000" w:themeColor="text1"/>
        </w:rPr>
        <w:t xml:space="preserve"> </w:t>
      </w:r>
    </w:p>
    <w:p w:rsidR="008B6E3D" w:rsidRPr="001C2CB2" w:rsidRDefault="00EB6D51" w:rsidP="00185F72">
      <w:pPr>
        <w:numPr>
          <w:ilvl w:val="0"/>
          <w:numId w:val="75"/>
        </w:numPr>
        <w:spacing w:after="120"/>
        <w:ind w:left="709" w:hanging="283"/>
        <w:jc w:val="both"/>
        <w:rPr>
          <w:color w:val="000000" w:themeColor="text1"/>
        </w:rPr>
      </w:pPr>
      <w:r w:rsidRPr="005C2F86">
        <w:rPr>
          <w:color w:val="000000" w:themeColor="text1"/>
        </w:rPr>
        <w:t>V DSP</w:t>
      </w:r>
      <w:r w:rsidR="005F7D3B" w:rsidRPr="005C2F86">
        <w:rPr>
          <w:color w:val="000000" w:themeColor="text1"/>
        </w:rPr>
        <w:t>D</w:t>
      </w:r>
      <w:r w:rsidRPr="00680DA5">
        <w:rPr>
          <w:color w:val="000000" w:themeColor="text1"/>
        </w:rPr>
        <w:t xml:space="preserve"> zhotovitel zachytí skutečný stav provedení díla ke dni jeho předání, zejména </w:t>
      </w:r>
      <w:r w:rsidR="00EC4E85" w:rsidRPr="000C57CD">
        <w:rPr>
          <w:color w:val="000000" w:themeColor="text1"/>
        </w:rPr>
        <w:t>přesně zdokumentuje vedení kabeláže a kabelových tras v půdorysných výkresech řešených místností, schémata zapojení dokumentující fyzické zapojení jednotlivých prvků AVT a zapojení konkrétních signálových tras na konkrétní porty jednotlivých prvků AVT.</w:t>
      </w:r>
      <w:r w:rsidR="005F7D3B" w:rsidRPr="000C57CD">
        <w:rPr>
          <w:color w:val="000000" w:themeColor="text1"/>
        </w:rPr>
        <w:t xml:space="preserve"> Míra podrobnosti zpracování </w:t>
      </w:r>
      <w:r w:rsidR="005F7D3B" w:rsidRPr="001C2CB2">
        <w:rPr>
          <w:color w:val="000000" w:themeColor="text1"/>
        </w:rPr>
        <w:t>D</w:t>
      </w:r>
      <w:r w:rsidR="00FA1385" w:rsidRPr="001C2CB2">
        <w:rPr>
          <w:color w:val="000000" w:themeColor="text1"/>
        </w:rPr>
        <w:t>S</w:t>
      </w:r>
      <w:r w:rsidR="005F7D3B" w:rsidRPr="001C2CB2">
        <w:rPr>
          <w:color w:val="000000" w:themeColor="text1"/>
        </w:rPr>
        <w:t>PD</w:t>
      </w:r>
      <w:r w:rsidR="005F7D3B" w:rsidRPr="005C2F86">
        <w:rPr>
          <w:color w:val="000000" w:themeColor="text1"/>
        </w:rPr>
        <w:t xml:space="preserve"> nesmí být nižší než míra podrobnosti zpracování </w:t>
      </w:r>
      <w:r w:rsidR="005F7D3B" w:rsidRPr="00680DA5">
        <w:rPr>
          <w:color w:val="000000" w:themeColor="text1"/>
          <w:szCs w:val="22"/>
        </w:rPr>
        <w:t>Technické specifikace díla, která tvoří přílohu č. 1 smlouvy</w:t>
      </w:r>
      <w:r w:rsidR="000F0AFB" w:rsidRPr="00680DA5">
        <w:rPr>
          <w:color w:val="000000" w:themeColor="text1"/>
          <w:szCs w:val="22"/>
        </w:rPr>
        <w:t>,</w:t>
      </w:r>
      <w:r w:rsidR="000F0AFB" w:rsidRPr="001C2CB2">
        <w:rPr>
          <w:color w:val="000000" w:themeColor="text1"/>
          <w:szCs w:val="22"/>
        </w:rPr>
        <w:t xml:space="preserve"> a </w:t>
      </w:r>
      <w:r w:rsidR="000F0AFB" w:rsidRPr="001C2CB2">
        <w:rPr>
          <w:bCs/>
          <w:color w:val="000000" w:themeColor="text1"/>
          <w:szCs w:val="22"/>
        </w:rPr>
        <w:t>Položkového rozpočtu díla, který tvoří přílohu č. 2 smlouvy</w:t>
      </w:r>
      <w:r w:rsidR="005F7D3B" w:rsidRPr="001C2CB2">
        <w:rPr>
          <w:color w:val="000000" w:themeColor="text1"/>
          <w:szCs w:val="22"/>
        </w:rPr>
        <w:t>.</w:t>
      </w:r>
      <w:r w:rsidR="005F7D3B" w:rsidRPr="001C2CB2">
        <w:rPr>
          <w:color w:val="000000" w:themeColor="text1"/>
        </w:rPr>
        <w:t xml:space="preserve"> </w:t>
      </w:r>
    </w:p>
    <w:p w:rsidR="005F7D3B" w:rsidRPr="00196824" w:rsidRDefault="005F7D3B" w:rsidP="00185F72">
      <w:pPr>
        <w:numPr>
          <w:ilvl w:val="0"/>
          <w:numId w:val="75"/>
        </w:numPr>
        <w:spacing w:after="120"/>
        <w:ind w:left="709" w:hanging="283"/>
        <w:jc w:val="both"/>
        <w:rPr>
          <w:color w:val="000000" w:themeColor="text1"/>
        </w:rPr>
      </w:pPr>
      <w:r w:rsidRPr="00196824">
        <w:t>DSPD bude objednateli předložena 3x (slovy: třikrát) v listinné podobě a 1x (slovy: jedenkrát) v </w:t>
      </w:r>
      <w:r w:rsidR="004A7678" w:rsidRPr="00196824">
        <w:t>elektronické</w:t>
      </w:r>
      <w:r w:rsidRPr="00196824">
        <w:t xml:space="preserve"> podobě, a to v editovatelné i needitovatelné verzi.</w:t>
      </w:r>
    </w:p>
    <w:p w:rsidR="00912E94" w:rsidRPr="00710139" w:rsidRDefault="00912E94" w:rsidP="00D96AF1">
      <w:pPr>
        <w:numPr>
          <w:ilvl w:val="0"/>
          <w:numId w:val="16"/>
        </w:numPr>
        <w:tabs>
          <w:tab w:val="num" w:pos="-2268"/>
          <w:tab w:val="num" w:pos="-1843"/>
        </w:tabs>
        <w:spacing w:after="120"/>
        <w:ind w:left="425" w:hanging="357"/>
        <w:jc w:val="both"/>
        <w:rPr>
          <w:rFonts w:ascii="Times New Roman" w:hAnsi="Times New Roman"/>
          <w:sz w:val="24"/>
          <w:szCs w:val="24"/>
        </w:rPr>
      </w:pPr>
      <w:r w:rsidRPr="00710139">
        <w:rPr>
          <w:rFonts w:cs="Arial"/>
          <w:b/>
        </w:rPr>
        <w:t>Zaškolení obsluhy AVT</w:t>
      </w:r>
    </w:p>
    <w:p w:rsidR="00273B95" w:rsidRPr="00710139" w:rsidRDefault="00273B95" w:rsidP="006E1F9C">
      <w:pPr>
        <w:numPr>
          <w:ilvl w:val="0"/>
          <w:numId w:val="65"/>
        </w:numPr>
        <w:spacing w:after="120"/>
        <w:ind w:left="709" w:hanging="283"/>
        <w:jc w:val="both"/>
        <w:rPr>
          <w:rFonts w:ascii="Times New Roman" w:hAnsi="Times New Roman"/>
          <w:sz w:val="24"/>
          <w:szCs w:val="24"/>
        </w:rPr>
      </w:pPr>
      <w:r w:rsidRPr="00710139">
        <w:rPr>
          <w:rFonts w:cs="Arial"/>
        </w:rPr>
        <w:t xml:space="preserve">Zhotovitel provede zaškolení obsluhy. </w:t>
      </w:r>
      <w:r w:rsidR="00912E94" w:rsidRPr="00710139">
        <w:rPr>
          <w:rFonts w:cs="Arial"/>
        </w:rPr>
        <w:t xml:space="preserve">Zaškolením obsluhy AVT se </w:t>
      </w:r>
      <w:r w:rsidR="00912E94" w:rsidRPr="00710139">
        <w:rPr>
          <w:color w:val="000000" w:themeColor="text1"/>
        </w:rPr>
        <w:t>pro účely této smlouvy rozumí</w:t>
      </w:r>
      <w:r w:rsidR="00912E94" w:rsidRPr="00710139">
        <w:rPr>
          <w:rFonts w:cs="Arial"/>
        </w:rPr>
        <w:t xml:space="preserve"> seznámení pracovníků objednatele s obsluhou AVT, zejména s technickými a provozními podmínkami, všeobecnými pokyny pro </w:t>
      </w:r>
      <w:r w:rsidR="00912E94" w:rsidRPr="00710139">
        <w:rPr>
          <w:color w:val="000000" w:themeColor="text1"/>
        </w:rPr>
        <w:t xml:space="preserve">bezpečnost a ochranu zdraví při práci </w:t>
      </w:r>
      <w:r w:rsidR="00912E94" w:rsidRPr="00710139">
        <w:rPr>
          <w:bCs/>
          <w:color w:val="000000" w:themeColor="text1"/>
          <w:szCs w:val="22"/>
        </w:rPr>
        <w:t>a požární ochranu</w:t>
      </w:r>
      <w:r w:rsidR="00C25FAB" w:rsidRPr="00710139">
        <w:rPr>
          <w:rFonts w:cs="Arial"/>
        </w:rPr>
        <w:t xml:space="preserve"> </w:t>
      </w:r>
      <w:r w:rsidR="00912E94" w:rsidRPr="00710139">
        <w:rPr>
          <w:rFonts w:cs="Arial"/>
        </w:rPr>
        <w:t>a veškerými dalšími náležitostmi vyplývajícími z příslušných právních předpisů.</w:t>
      </w:r>
    </w:p>
    <w:p w:rsidR="00912E94" w:rsidRPr="00710139" w:rsidRDefault="00273B95" w:rsidP="006E1F9C">
      <w:pPr>
        <w:numPr>
          <w:ilvl w:val="0"/>
          <w:numId w:val="65"/>
        </w:numPr>
        <w:spacing w:after="120"/>
        <w:ind w:left="709" w:hanging="283"/>
        <w:jc w:val="both"/>
        <w:rPr>
          <w:rFonts w:ascii="Times New Roman" w:hAnsi="Times New Roman"/>
          <w:sz w:val="24"/>
          <w:szCs w:val="24"/>
        </w:rPr>
      </w:pPr>
      <w:r w:rsidRPr="00710139">
        <w:rPr>
          <w:color w:val="000000" w:themeColor="text1"/>
        </w:rPr>
        <w:t xml:space="preserve">O provedení zaškolení obsluhy </w:t>
      </w:r>
      <w:r w:rsidRPr="00710139">
        <w:rPr>
          <w:bCs/>
          <w:color w:val="000000" w:themeColor="text1"/>
        </w:rPr>
        <w:t>AVT vypracuje zhotovitel protokol.</w:t>
      </w:r>
      <w:r w:rsidR="00912E94" w:rsidRPr="00710139">
        <w:rPr>
          <w:rFonts w:cs="Arial"/>
        </w:rPr>
        <w:t xml:space="preserve"> </w:t>
      </w:r>
      <w:r w:rsidR="00912E94" w:rsidRPr="00710139">
        <w:rPr>
          <w:rFonts w:ascii="Times New Roman" w:hAnsi="Times New Roman"/>
          <w:sz w:val="24"/>
          <w:szCs w:val="24"/>
        </w:rPr>
        <w:t xml:space="preserve"> </w:t>
      </w:r>
    </w:p>
    <w:p w:rsidR="00BE6D9A" w:rsidRPr="0034769A" w:rsidRDefault="00BE6D9A" w:rsidP="00D96AF1">
      <w:pPr>
        <w:numPr>
          <w:ilvl w:val="0"/>
          <w:numId w:val="16"/>
        </w:numPr>
        <w:tabs>
          <w:tab w:val="num" w:pos="-2268"/>
          <w:tab w:val="num" w:pos="-1843"/>
        </w:tabs>
        <w:spacing w:after="120"/>
        <w:ind w:left="425" w:hanging="357"/>
        <w:jc w:val="both"/>
        <w:rPr>
          <w:rFonts w:eastAsia="Calibri"/>
          <w:b/>
          <w:color w:val="000000" w:themeColor="text1"/>
          <w:szCs w:val="22"/>
          <w:lang w:eastAsia="en-US"/>
        </w:rPr>
      </w:pPr>
      <w:r w:rsidRPr="00A775EE">
        <w:rPr>
          <w:rFonts w:eastAsia="Calibri"/>
          <w:b/>
          <w:color w:val="000000" w:themeColor="text1"/>
          <w:szCs w:val="22"/>
          <w:lang w:eastAsia="en-US"/>
        </w:rPr>
        <w:t>Pokyny objednatele</w:t>
      </w:r>
    </w:p>
    <w:p w:rsidR="00BE6D9A" w:rsidRPr="0034769A" w:rsidRDefault="00BE6D9A" w:rsidP="00D96AF1">
      <w:pPr>
        <w:numPr>
          <w:ilvl w:val="0"/>
          <w:numId w:val="17"/>
        </w:numPr>
        <w:spacing w:after="120"/>
        <w:ind w:left="709" w:hanging="283"/>
        <w:jc w:val="both"/>
        <w:rPr>
          <w:bCs/>
          <w:color w:val="000000" w:themeColor="text1"/>
          <w:szCs w:val="22"/>
        </w:rPr>
      </w:pPr>
      <w:r w:rsidRPr="0034769A">
        <w:rPr>
          <w:bCs/>
          <w:color w:val="000000" w:themeColor="text1"/>
          <w:szCs w:val="22"/>
        </w:rPr>
        <w:t xml:space="preserve">Při provádění díla postupuje zhotovitel samostatně, není-li ve smlouvě dohodnuto jinak. </w:t>
      </w:r>
    </w:p>
    <w:p w:rsidR="00BE6D9A" w:rsidRPr="0034769A" w:rsidRDefault="00BE6D9A" w:rsidP="00D96AF1">
      <w:pPr>
        <w:numPr>
          <w:ilvl w:val="0"/>
          <w:numId w:val="17"/>
        </w:numPr>
        <w:spacing w:after="120"/>
        <w:ind w:left="709" w:hanging="283"/>
        <w:jc w:val="both"/>
        <w:rPr>
          <w:bCs/>
          <w:color w:val="000000" w:themeColor="text1"/>
          <w:szCs w:val="22"/>
        </w:rPr>
      </w:pPr>
      <w:r w:rsidRPr="0034769A">
        <w:rPr>
          <w:bCs/>
          <w:color w:val="000000" w:themeColor="text1"/>
          <w:szCs w:val="22"/>
        </w:rPr>
        <w:t>Zhotovitel se zavazuje respektovat pokyny objednatele</w:t>
      </w:r>
      <w:r w:rsidR="00605C41" w:rsidRPr="0034769A">
        <w:rPr>
          <w:bCs/>
          <w:color w:val="000000" w:themeColor="text1"/>
          <w:szCs w:val="22"/>
        </w:rPr>
        <w:t>, kterými</w:t>
      </w:r>
      <w:r w:rsidR="009A71D4" w:rsidRPr="0034769A">
        <w:rPr>
          <w:bCs/>
          <w:color w:val="000000" w:themeColor="text1"/>
          <w:szCs w:val="22"/>
        </w:rPr>
        <w:t xml:space="preserve"> jej</w:t>
      </w:r>
      <w:r w:rsidR="00605C41" w:rsidRPr="0034769A">
        <w:rPr>
          <w:bCs/>
          <w:color w:val="000000" w:themeColor="text1"/>
          <w:szCs w:val="22"/>
        </w:rPr>
        <w:t xml:space="preserve"> objednatel </w:t>
      </w:r>
      <w:r w:rsidRPr="0034769A">
        <w:rPr>
          <w:bCs/>
          <w:color w:val="000000" w:themeColor="text1"/>
          <w:szCs w:val="22"/>
        </w:rPr>
        <w:t>upozorňuj</w:t>
      </w:r>
      <w:r w:rsidR="00605C41" w:rsidRPr="0034769A">
        <w:rPr>
          <w:bCs/>
          <w:color w:val="000000" w:themeColor="text1"/>
          <w:szCs w:val="22"/>
        </w:rPr>
        <w:t>e</w:t>
      </w:r>
      <w:r w:rsidRPr="0034769A">
        <w:rPr>
          <w:bCs/>
          <w:color w:val="000000" w:themeColor="text1"/>
          <w:szCs w:val="22"/>
        </w:rPr>
        <w:t xml:space="preserve"> na možné </w:t>
      </w:r>
      <w:r w:rsidR="00E07427" w:rsidRPr="0034769A">
        <w:rPr>
          <w:bCs/>
          <w:color w:val="000000" w:themeColor="text1"/>
          <w:szCs w:val="22"/>
        </w:rPr>
        <w:t xml:space="preserve">porušení </w:t>
      </w:r>
      <w:r w:rsidRPr="0034769A">
        <w:rPr>
          <w:bCs/>
          <w:color w:val="000000" w:themeColor="text1"/>
          <w:szCs w:val="22"/>
        </w:rPr>
        <w:t>jeho smluvních či jiných povinností.</w:t>
      </w:r>
    </w:p>
    <w:p w:rsidR="001A6C3F" w:rsidRPr="0034769A" w:rsidRDefault="00BE6D9A" w:rsidP="00D96AF1">
      <w:pPr>
        <w:numPr>
          <w:ilvl w:val="0"/>
          <w:numId w:val="17"/>
        </w:numPr>
        <w:spacing w:after="120"/>
        <w:ind w:left="709" w:hanging="283"/>
        <w:jc w:val="both"/>
        <w:rPr>
          <w:bCs/>
          <w:color w:val="000000" w:themeColor="text1"/>
          <w:szCs w:val="22"/>
        </w:rPr>
      </w:pPr>
      <w:r w:rsidRPr="0034769A">
        <w:rPr>
          <w:color w:val="000000" w:themeColor="text1"/>
        </w:rPr>
        <w:t xml:space="preserve">Zhotovitel upozorní objednatele bez zbytečného odkladu na nevhodnou povahu </w:t>
      </w:r>
      <w:r w:rsidR="009A71D4" w:rsidRPr="0034769A">
        <w:rPr>
          <w:color w:val="000000" w:themeColor="text1"/>
        </w:rPr>
        <w:t>věci</w:t>
      </w:r>
      <w:r w:rsidRPr="0034769A">
        <w:rPr>
          <w:color w:val="000000" w:themeColor="text1"/>
        </w:rPr>
        <w:t xml:space="preserve">, </w:t>
      </w:r>
      <w:r w:rsidR="009A71D4" w:rsidRPr="0034769A">
        <w:rPr>
          <w:color w:val="000000" w:themeColor="text1"/>
        </w:rPr>
        <w:t xml:space="preserve">kterou </w:t>
      </w:r>
      <w:r w:rsidRPr="0034769A">
        <w:rPr>
          <w:color w:val="000000" w:themeColor="text1"/>
        </w:rPr>
        <w:t xml:space="preserve">mu objednatel k provedení díla předal, nebo </w:t>
      </w:r>
      <w:r w:rsidR="009A71D4" w:rsidRPr="0034769A">
        <w:rPr>
          <w:color w:val="000000" w:themeColor="text1"/>
        </w:rPr>
        <w:t>pokynu</w:t>
      </w:r>
      <w:r w:rsidRPr="0034769A">
        <w:rPr>
          <w:color w:val="000000" w:themeColor="text1"/>
        </w:rPr>
        <w:t xml:space="preserve">, </w:t>
      </w:r>
      <w:r w:rsidR="009A71D4" w:rsidRPr="0034769A">
        <w:rPr>
          <w:color w:val="000000" w:themeColor="text1"/>
        </w:rPr>
        <w:t xml:space="preserve">který </w:t>
      </w:r>
      <w:r w:rsidRPr="0034769A">
        <w:rPr>
          <w:color w:val="000000" w:themeColor="text1"/>
        </w:rPr>
        <w:t>mu objednatel dal. To neplatí, nemohl-li nevhodnost zjistit ani při vynaložení potřebné</w:t>
      </w:r>
      <w:r w:rsidR="00201A7E" w:rsidRPr="0034769A">
        <w:rPr>
          <w:color w:val="000000" w:themeColor="text1"/>
        </w:rPr>
        <w:t xml:space="preserve"> </w:t>
      </w:r>
      <w:r w:rsidRPr="0034769A">
        <w:rPr>
          <w:color w:val="000000" w:themeColor="text1"/>
        </w:rPr>
        <w:t>péče.</w:t>
      </w:r>
    </w:p>
    <w:p w:rsidR="00BE6D9A" w:rsidRPr="0034769A" w:rsidRDefault="00BE6D9A" w:rsidP="00D96AF1">
      <w:pPr>
        <w:numPr>
          <w:ilvl w:val="0"/>
          <w:numId w:val="16"/>
        </w:numPr>
        <w:tabs>
          <w:tab w:val="num" w:pos="-2268"/>
          <w:tab w:val="num" w:pos="-1843"/>
        </w:tabs>
        <w:spacing w:after="120"/>
        <w:ind w:left="425" w:hanging="357"/>
        <w:jc w:val="both"/>
        <w:rPr>
          <w:bCs/>
          <w:color w:val="000000" w:themeColor="text1"/>
          <w:szCs w:val="22"/>
        </w:rPr>
      </w:pPr>
      <w:r w:rsidRPr="0034769A">
        <w:rPr>
          <w:b/>
          <w:color w:val="000000" w:themeColor="text1"/>
        </w:rPr>
        <w:t>Zpracované věci</w:t>
      </w:r>
    </w:p>
    <w:p w:rsidR="00BE6D9A" w:rsidRPr="00E83B4F" w:rsidRDefault="00BE6D9A" w:rsidP="00DF4226">
      <w:pPr>
        <w:spacing w:after="120"/>
        <w:ind w:left="425"/>
        <w:jc w:val="both"/>
        <w:rPr>
          <w:b/>
          <w:color w:val="000000" w:themeColor="text1"/>
        </w:rPr>
      </w:pPr>
      <w:r w:rsidRPr="0034769A">
        <w:rPr>
          <w:bCs/>
          <w:color w:val="000000" w:themeColor="text1"/>
          <w:szCs w:val="22"/>
        </w:rPr>
        <w:t xml:space="preserve">Zhotovitel se zavazuje, že </w:t>
      </w:r>
      <w:r w:rsidR="001A6C3F" w:rsidRPr="0034769A">
        <w:rPr>
          <w:bCs/>
          <w:color w:val="000000" w:themeColor="text1"/>
          <w:szCs w:val="22"/>
        </w:rPr>
        <w:t>pro prov</w:t>
      </w:r>
      <w:r w:rsidR="009A71D4" w:rsidRPr="0034769A">
        <w:rPr>
          <w:bCs/>
          <w:color w:val="000000" w:themeColor="text1"/>
          <w:szCs w:val="22"/>
        </w:rPr>
        <w:t>á</w:t>
      </w:r>
      <w:r w:rsidR="001A6C3F" w:rsidRPr="0034769A">
        <w:rPr>
          <w:bCs/>
          <w:color w:val="000000" w:themeColor="text1"/>
          <w:szCs w:val="22"/>
        </w:rPr>
        <w:t>d</w:t>
      </w:r>
      <w:r w:rsidR="009A71D4" w:rsidRPr="0034769A">
        <w:rPr>
          <w:bCs/>
          <w:color w:val="000000" w:themeColor="text1"/>
          <w:szCs w:val="22"/>
        </w:rPr>
        <w:t>ě</w:t>
      </w:r>
      <w:r w:rsidR="001A6C3F" w:rsidRPr="0034769A">
        <w:rPr>
          <w:bCs/>
          <w:color w:val="000000" w:themeColor="text1"/>
          <w:szCs w:val="22"/>
        </w:rPr>
        <w:t xml:space="preserve">ní </w:t>
      </w:r>
      <w:r w:rsidRPr="0034769A">
        <w:rPr>
          <w:bCs/>
          <w:color w:val="000000" w:themeColor="text1"/>
          <w:szCs w:val="22"/>
        </w:rPr>
        <w:t xml:space="preserve">díla </w:t>
      </w:r>
      <w:r w:rsidRPr="00E83B4F">
        <w:rPr>
          <w:bCs/>
          <w:color w:val="000000" w:themeColor="text1"/>
          <w:szCs w:val="22"/>
        </w:rPr>
        <w:t>nepoužije žádný</w:t>
      </w:r>
      <w:r w:rsidR="00C25FAB" w:rsidRPr="00E83B4F">
        <w:rPr>
          <w:bCs/>
          <w:color w:val="000000" w:themeColor="text1"/>
          <w:szCs w:val="22"/>
        </w:rPr>
        <w:t xml:space="preserve"> </w:t>
      </w:r>
      <w:r w:rsidR="00C25FAB" w:rsidRPr="00710139">
        <w:rPr>
          <w:bCs/>
          <w:color w:val="000000" w:themeColor="text1"/>
        </w:rPr>
        <w:t>komponent AVT</w:t>
      </w:r>
      <w:r w:rsidR="00C25FAB" w:rsidRPr="00E83B4F">
        <w:rPr>
          <w:bCs/>
          <w:color w:val="000000" w:themeColor="text1"/>
        </w:rPr>
        <w:t>,</w:t>
      </w:r>
      <w:r w:rsidRPr="00E83B4F">
        <w:rPr>
          <w:bCs/>
          <w:color w:val="000000" w:themeColor="text1"/>
          <w:szCs w:val="22"/>
        </w:rPr>
        <w:t xml:space="preserve"> </w:t>
      </w:r>
      <w:r w:rsidRPr="00E83B4F">
        <w:rPr>
          <w:rFonts w:eastAsia="Calibri"/>
          <w:color w:val="000000" w:themeColor="text1"/>
        </w:rPr>
        <w:t>materiál, výrobek ani jinou věc</w:t>
      </w:r>
      <w:r w:rsidRPr="00E83B4F">
        <w:rPr>
          <w:bCs/>
          <w:color w:val="000000" w:themeColor="text1"/>
          <w:szCs w:val="22"/>
        </w:rPr>
        <w:t xml:space="preserve">, o kterých je v době jejich použití známo, že nesplňují příslušné hygienické, ekologické či jiné právní předpisy. Zhotovitel se zavazuje, že při provádění díla </w:t>
      </w:r>
      <w:r w:rsidRPr="00E83B4F">
        <w:rPr>
          <w:color w:val="000000" w:themeColor="text1"/>
          <w:szCs w:val="22"/>
        </w:rPr>
        <w:t>nebudou použity</w:t>
      </w:r>
      <w:r w:rsidR="00C25FAB" w:rsidRPr="00E83B4F">
        <w:rPr>
          <w:color w:val="000000" w:themeColor="text1"/>
          <w:szCs w:val="22"/>
        </w:rPr>
        <w:t xml:space="preserve"> </w:t>
      </w:r>
      <w:r w:rsidR="00C25FAB" w:rsidRPr="00710139">
        <w:rPr>
          <w:bCs/>
          <w:color w:val="000000" w:themeColor="text1"/>
        </w:rPr>
        <w:t>komponenty AVT</w:t>
      </w:r>
      <w:r w:rsidR="00C25FAB" w:rsidRPr="00E83B4F">
        <w:rPr>
          <w:bCs/>
          <w:color w:val="000000" w:themeColor="text1"/>
        </w:rPr>
        <w:t>,</w:t>
      </w:r>
      <w:r w:rsidRPr="00E83B4F">
        <w:rPr>
          <w:color w:val="000000" w:themeColor="text1"/>
          <w:szCs w:val="22"/>
        </w:rPr>
        <w:t xml:space="preserve"> </w:t>
      </w:r>
      <w:r w:rsidRPr="00E83B4F">
        <w:rPr>
          <w:bCs/>
          <w:color w:val="000000" w:themeColor="text1"/>
          <w:szCs w:val="22"/>
        </w:rPr>
        <w:t>materiály, výrobky nebo jiné věci</w:t>
      </w:r>
      <w:r w:rsidRPr="00E83B4F">
        <w:rPr>
          <w:color w:val="000000" w:themeColor="text1"/>
          <w:szCs w:val="22"/>
        </w:rPr>
        <w:t>, jejichž užití nebo důsledek jejich užití by mohly být pro člověka či životní prostředí škodlivé.</w:t>
      </w:r>
      <w:r w:rsidRPr="00E83B4F">
        <w:rPr>
          <w:color w:val="000000" w:themeColor="text1"/>
          <w:sz w:val="24"/>
          <w:szCs w:val="24"/>
        </w:rPr>
        <w:t xml:space="preserve"> </w:t>
      </w:r>
      <w:r w:rsidRPr="00E83B4F">
        <w:rPr>
          <w:bCs/>
          <w:color w:val="000000" w:themeColor="text1"/>
          <w:szCs w:val="22"/>
        </w:rPr>
        <w:t>Stejně tak se zhotovitel zavazuje, že k provádění díla nepoužije</w:t>
      </w:r>
      <w:r w:rsidR="00C25FAB" w:rsidRPr="00E83B4F">
        <w:rPr>
          <w:bCs/>
          <w:color w:val="000000" w:themeColor="text1"/>
          <w:szCs w:val="22"/>
        </w:rPr>
        <w:t xml:space="preserve"> </w:t>
      </w:r>
      <w:r w:rsidR="00C25FAB" w:rsidRPr="00710139">
        <w:rPr>
          <w:bCs/>
          <w:color w:val="000000" w:themeColor="text1"/>
        </w:rPr>
        <w:t>komponenty AVT</w:t>
      </w:r>
      <w:r w:rsidR="00C25FAB" w:rsidRPr="00E83B4F">
        <w:rPr>
          <w:bCs/>
          <w:color w:val="000000" w:themeColor="text1"/>
        </w:rPr>
        <w:t>,</w:t>
      </w:r>
      <w:r w:rsidRPr="00E83B4F">
        <w:rPr>
          <w:bCs/>
          <w:color w:val="000000" w:themeColor="text1"/>
          <w:szCs w:val="22"/>
        </w:rPr>
        <w:t xml:space="preserve"> materiály, výrobky nebo </w:t>
      </w:r>
      <w:r w:rsidR="00E07427" w:rsidRPr="00E83B4F">
        <w:rPr>
          <w:bCs/>
          <w:color w:val="000000" w:themeColor="text1"/>
          <w:szCs w:val="22"/>
        </w:rPr>
        <w:t>jiné věci</w:t>
      </w:r>
      <w:r w:rsidRPr="00E83B4F">
        <w:rPr>
          <w:bCs/>
          <w:color w:val="000000" w:themeColor="text1"/>
          <w:szCs w:val="22"/>
        </w:rPr>
        <w:t xml:space="preserve">, které nemají </w:t>
      </w:r>
      <w:r w:rsidR="009A71D4" w:rsidRPr="00E83B4F">
        <w:rPr>
          <w:bCs/>
          <w:color w:val="000000" w:themeColor="text1"/>
          <w:szCs w:val="22"/>
        </w:rPr>
        <w:t xml:space="preserve">požadované atesty, </w:t>
      </w:r>
      <w:r w:rsidRPr="00E83B4F">
        <w:rPr>
          <w:bCs/>
          <w:color w:val="000000" w:themeColor="text1"/>
          <w:szCs w:val="22"/>
        </w:rPr>
        <w:t>certifikac</w:t>
      </w:r>
      <w:r w:rsidR="009A71D4" w:rsidRPr="00E83B4F">
        <w:rPr>
          <w:bCs/>
          <w:color w:val="000000" w:themeColor="text1"/>
          <w:szCs w:val="22"/>
        </w:rPr>
        <w:t>e nebo prohlášení o shodě</w:t>
      </w:r>
      <w:r w:rsidRPr="00E83B4F">
        <w:rPr>
          <w:bCs/>
          <w:color w:val="000000" w:themeColor="text1"/>
          <w:szCs w:val="22"/>
        </w:rPr>
        <w:t>, j</w:t>
      </w:r>
      <w:r w:rsidR="009A71D4" w:rsidRPr="00E83B4F">
        <w:rPr>
          <w:bCs/>
          <w:color w:val="000000" w:themeColor="text1"/>
          <w:szCs w:val="22"/>
        </w:rPr>
        <w:t>sou</w:t>
      </w:r>
      <w:r w:rsidRPr="00E83B4F">
        <w:rPr>
          <w:bCs/>
          <w:color w:val="000000" w:themeColor="text1"/>
          <w:szCs w:val="22"/>
        </w:rPr>
        <w:t xml:space="preserve">-li pro jejich použití </w:t>
      </w:r>
      <w:r w:rsidR="009A71D4" w:rsidRPr="00E83B4F">
        <w:rPr>
          <w:bCs/>
          <w:color w:val="000000" w:themeColor="text1"/>
          <w:szCs w:val="22"/>
        </w:rPr>
        <w:t>tyto</w:t>
      </w:r>
      <w:r w:rsidRPr="00E83B4F">
        <w:rPr>
          <w:bCs/>
          <w:color w:val="000000" w:themeColor="text1"/>
          <w:szCs w:val="22"/>
        </w:rPr>
        <w:t xml:space="preserve"> nezbytn</w:t>
      </w:r>
      <w:r w:rsidR="009A71D4" w:rsidRPr="00E83B4F">
        <w:rPr>
          <w:bCs/>
          <w:color w:val="000000" w:themeColor="text1"/>
          <w:szCs w:val="22"/>
        </w:rPr>
        <w:t>é</w:t>
      </w:r>
      <w:r w:rsidRPr="00E83B4F">
        <w:rPr>
          <w:bCs/>
          <w:color w:val="000000" w:themeColor="text1"/>
          <w:szCs w:val="22"/>
        </w:rPr>
        <w:t xml:space="preserve"> podle příslušných právních předpisů.</w:t>
      </w:r>
    </w:p>
    <w:p w:rsidR="003E5EB4" w:rsidRPr="00E83B4F" w:rsidRDefault="003E5EB4" w:rsidP="00D96AF1">
      <w:pPr>
        <w:numPr>
          <w:ilvl w:val="0"/>
          <w:numId w:val="16"/>
        </w:numPr>
        <w:tabs>
          <w:tab w:val="num" w:pos="-2268"/>
          <w:tab w:val="num" w:pos="-1843"/>
        </w:tabs>
        <w:spacing w:after="120"/>
        <w:ind w:left="425" w:hanging="357"/>
        <w:jc w:val="both"/>
        <w:rPr>
          <w:b/>
          <w:color w:val="000000" w:themeColor="text1"/>
        </w:rPr>
      </w:pPr>
      <w:r w:rsidRPr="00E83B4F">
        <w:rPr>
          <w:b/>
          <w:color w:val="000000" w:themeColor="text1"/>
        </w:rPr>
        <w:t>Pověřená osoba</w:t>
      </w:r>
    </w:p>
    <w:p w:rsidR="009A71D4" w:rsidRPr="00E83B4F" w:rsidRDefault="003E5EB4" w:rsidP="006E1F9C">
      <w:pPr>
        <w:numPr>
          <w:ilvl w:val="0"/>
          <w:numId w:val="54"/>
        </w:numPr>
        <w:spacing w:after="120"/>
        <w:ind w:left="709" w:hanging="283"/>
        <w:jc w:val="both"/>
        <w:rPr>
          <w:color w:val="000000" w:themeColor="text1"/>
        </w:rPr>
      </w:pPr>
      <w:r w:rsidRPr="00E83B4F">
        <w:rPr>
          <w:color w:val="000000" w:themeColor="text1"/>
        </w:rPr>
        <w:t>Objednatel je oprávněn pověřit výkonem práv a plněním povinností dle této smlouvy třetí osobu (dále také jen „pověřená osoba“). Objednatel se zavazuje zhotovitele o udělení pověření třetí</w:t>
      </w:r>
      <w:r w:rsidR="00A557F5" w:rsidRPr="00E83B4F">
        <w:rPr>
          <w:color w:val="000000" w:themeColor="text1"/>
        </w:rPr>
        <w:t xml:space="preserve"> osobě bezodkladně informovat.</w:t>
      </w:r>
    </w:p>
    <w:p w:rsidR="003E44E6" w:rsidRPr="00E83B4F" w:rsidRDefault="009A71D4" w:rsidP="006E1F9C">
      <w:pPr>
        <w:numPr>
          <w:ilvl w:val="0"/>
          <w:numId w:val="54"/>
        </w:numPr>
        <w:spacing w:after="120"/>
        <w:ind w:left="709" w:hanging="283"/>
        <w:jc w:val="both"/>
        <w:rPr>
          <w:color w:val="000000" w:themeColor="text1"/>
        </w:rPr>
      </w:pPr>
      <w:r w:rsidRPr="00E83B4F">
        <w:rPr>
          <w:color w:val="000000" w:themeColor="text1"/>
        </w:rPr>
        <w:t xml:space="preserve">Za výkon práv a plnění povinností dle této smlouvy pověřenou osobou objednatel zhotoviteli odpovídá, jako by příslušná práva vykonával a povinnosti plnil sám. </w:t>
      </w:r>
      <w:r w:rsidR="003E5EB4" w:rsidRPr="00E83B4F">
        <w:rPr>
          <w:color w:val="000000" w:themeColor="text1"/>
        </w:rPr>
        <w:t xml:space="preserve"> </w:t>
      </w:r>
    </w:p>
    <w:p w:rsidR="00B5555E" w:rsidRPr="00E83B4F" w:rsidRDefault="003E44E6" w:rsidP="006E1F9C">
      <w:pPr>
        <w:numPr>
          <w:ilvl w:val="0"/>
          <w:numId w:val="54"/>
        </w:numPr>
        <w:spacing w:after="120"/>
        <w:ind w:left="709" w:hanging="283"/>
        <w:jc w:val="both"/>
        <w:rPr>
          <w:color w:val="000000" w:themeColor="text1"/>
        </w:rPr>
      </w:pPr>
      <w:r w:rsidRPr="00E83B4F">
        <w:rPr>
          <w:color w:val="000000" w:themeColor="text1"/>
          <w:szCs w:val="22"/>
        </w:rPr>
        <w:t xml:space="preserve">Zhotovitel bere na vědomí, že </w:t>
      </w:r>
      <w:r w:rsidR="002E4791" w:rsidRPr="00E83B4F">
        <w:rPr>
          <w:color w:val="000000" w:themeColor="text1"/>
          <w:szCs w:val="22"/>
        </w:rPr>
        <w:t xml:space="preserve">pověřená osoba </w:t>
      </w:r>
      <w:r w:rsidRPr="00E83B4F">
        <w:rPr>
          <w:color w:val="000000" w:themeColor="text1"/>
          <w:szCs w:val="22"/>
        </w:rPr>
        <w:t>ne</w:t>
      </w:r>
      <w:r w:rsidR="002E4791" w:rsidRPr="00E83B4F">
        <w:rPr>
          <w:color w:val="000000" w:themeColor="text1"/>
          <w:szCs w:val="22"/>
        </w:rPr>
        <w:t>ní objednatelem oprávněna zprostit zhotovitele jakékoli jeho povinnosti</w:t>
      </w:r>
      <w:r w:rsidR="009A71D4" w:rsidRPr="00E83B4F">
        <w:rPr>
          <w:color w:val="000000" w:themeColor="text1"/>
          <w:szCs w:val="22"/>
        </w:rPr>
        <w:t xml:space="preserve"> vyplývající z této smlouvy</w:t>
      </w:r>
      <w:r w:rsidR="002E4791" w:rsidRPr="00E83B4F">
        <w:rPr>
          <w:color w:val="000000" w:themeColor="text1"/>
          <w:szCs w:val="22"/>
        </w:rPr>
        <w:t xml:space="preserve"> </w:t>
      </w:r>
      <w:r w:rsidR="009A71D4" w:rsidRPr="00E83B4F">
        <w:rPr>
          <w:color w:val="000000" w:themeColor="text1"/>
          <w:szCs w:val="22"/>
        </w:rPr>
        <w:t xml:space="preserve">nebo tuto smlouvu jakkoli </w:t>
      </w:r>
      <w:r w:rsidRPr="00E83B4F">
        <w:rPr>
          <w:color w:val="000000" w:themeColor="text1"/>
          <w:szCs w:val="22"/>
        </w:rPr>
        <w:t>měnit</w:t>
      </w:r>
      <w:r w:rsidR="009A71D4" w:rsidRPr="00E83B4F">
        <w:rPr>
          <w:color w:val="000000" w:themeColor="text1"/>
          <w:szCs w:val="22"/>
        </w:rPr>
        <w:t>.</w:t>
      </w:r>
    </w:p>
    <w:p w:rsidR="0086453C" w:rsidRPr="00E83B4F" w:rsidRDefault="0086453C" w:rsidP="00D96AF1">
      <w:pPr>
        <w:numPr>
          <w:ilvl w:val="0"/>
          <w:numId w:val="16"/>
        </w:numPr>
        <w:tabs>
          <w:tab w:val="num" w:pos="-2268"/>
          <w:tab w:val="num" w:pos="-1843"/>
        </w:tabs>
        <w:spacing w:after="120"/>
        <w:ind w:left="425" w:hanging="357"/>
        <w:jc w:val="both"/>
        <w:rPr>
          <w:b/>
          <w:color w:val="000000" w:themeColor="text1"/>
        </w:rPr>
      </w:pPr>
      <w:r w:rsidRPr="00710139">
        <w:rPr>
          <w:b/>
          <w:color w:val="000000" w:themeColor="text1"/>
        </w:rPr>
        <w:t>Seznam</w:t>
      </w:r>
      <w:r w:rsidRPr="00E83B4F">
        <w:rPr>
          <w:b/>
          <w:color w:val="000000" w:themeColor="text1"/>
        </w:rPr>
        <w:t xml:space="preserve"> položek </w:t>
      </w:r>
      <w:r w:rsidR="000C09EE" w:rsidRPr="00E83B4F">
        <w:rPr>
          <w:b/>
          <w:color w:val="000000" w:themeColor="text1"/>
        </w:rPr>
        <w:t>AVT</w:t>
      </w:r>
    </w:p>
    <w:p w:rsidR="00985F2C" w:rsidRDefault="0086453C" w:rsidP="00A775EE">
      <w:pPr>
        <w:spacing w:after="120"/>
        <w:ind w:left="425"/>
        <w:jc w:val="both"/>
        <w:rPr>
          <w:bCs/>
          <w:color w:val="000000" w:themeColor="text1"/>
        </w:rPr>
      </w:pPr>
      <w:r w:rsidRPr="00E83B4F">
        <w:rPr>
          <w:color w:val="000000" w:themeColor="text1"/>
        </w:rPr>
        <w:t>Zhotovitel se zavazuje vypracovat</w:t>
      </w:r>
      <w:r w:rsidR="003E4BA6" w:rsidRPr="00E83B4F">
        <w:rPr>
          <w:color w:val="000000" w:themeColor="text1"/>
        </w:rPr>
        <w:t xml:space="preserve"> a předat objednateli</w:t>
      </w:r>
      <w:r w:rsidR="00A775EE" w:rsidRPr="00E83B4F">
        <w:rPr>
          <w:color w:val="000000" w:themeColor="text1"/>
        </w:rPr>
        <w:t xml:space="preserve"> </w:t>
      </w:r>
      <w:r w:rsidR="003E4BA6" w:rsidRPr="00E83B4F">
        <w:rPr>
          <w:bCs/>
          <w:color w:val="000000" w:themeColor="text1"/>
          <w:szCs w:val="22"/>
        </w:rPr>
        <w:t xml:space="preserve">ke dni předání díla </w:t>
      </w:r>
      <w:r w:rsidR="003E4BA6" w:rsidRPr="00E83B4F">
        <w:rPr>
          <w:bCs/>
          <w:color w:val="000000" w:themeColor="text1"/>
        </w:rPr>
        <w:t>s</w:t>
      </w:r>
      <w:r w:rsidR="00ED350D" w:rsidRPr="00E83B4F">
        <w:rPr>
          <w:bCs/>
          <w:color w:val="000000" w:themeColor="text1"/>
        </w:rPr>
        <w:t>eznam</w:t>
      </w:r>
      <w:r w:rsidRPr="00E83B4F">
        <w:rPr>
          <w:bCs/>
          <w:color w:val="000000" w:themeColor="text1"/>
        </w:rPr>
        <w:t xml:space="preserve"> položek </w:t>
      </w:r>
      <w:r w:rsidR="000C09EE" w:rsidRPr="00E83B4F">
        <w:rPr>
          <w:bCs/>
          <w:color w:val="000000" w:themeColor="text1"/>
        </w:rPr>
        <w:t>AVT</w:t>
      </w:r>
      <w:r w:rsidRPr="00E83B4F">
        <w:rPr>
          <w:bCs/>
          <w:color w:val="000000" w:themeColor="text1"/>
        </w:rPr>
        <w:t xml:space="preserve"> (kusů, nikoli jednotlivých prvků) v</w:t>
      </w:r>
      <w:r w:rsidR="00330ACA" w:rsidRPr="00E83B4F">
        <w:rPr>
          <w:bCs/>
          <w:color w:val="000000" w:themeColor="text1"/>
        </w:rPr>
        <w:t> </w:t>
      </w:r>
      <w:r w:rsidRPr="00E83B4F">
        <w:rPr>
          <w:bCs/>
          <w:color w:val="000000" w:themeColor="text1"/>
        </w:rPr>
        <w:t>členění</w:t>
      </w:r>
      <w:r w:rsidR="00330ACA" w:rsidRPr="00E83B4F">
        <w:rPr>
          <w:bCs/>
          <w:color w:val="000000" w:themeColor="text1"/>
        </w:rPr>
        <w:t xml:space="preserve"> dle zdrojů financování</w:t>
      </w:r>
      <w:r w:rsidRPr="00E83B4F">
        <w:rPr>
          <w:bCs/>
          <w:color w:val="000000" w:themeColor="text1"/>
        </w:rPr>
        <w:t xml:space="preserve"> pro 1. a 2. etapu</w:t>
      </w:r>
      <w:r w:rsidR="00ED350D" w:rsidRPr="00E83B4F">
        <w:rPr>
          <w:bCs/>
          <w:color w:val="000000" w:themeColor="text1"/>
        </w:rPr>
        <w:t xml:space="preserve"> díla </w:t>
      </w:r>
      <w:r w:rsidRPr="00E83B4F">
        <w:rPr>
          <w:bCs/>
          <w:color w:val="000000" w:themeColor="text1"/>
        </w:rPr>
        <w:t>pro každ</w:t>
      </w:r>
      <w:r w:rsidRPr="0034769A">
        <w:rPr>
          <w:bCs/>
          <w:color w:val="000000" w:themeColor="text1"/>
        </w:rPr>
        <w:t xml:space="preserve">ou jednotlivou místnost ve </w:t>
      </w:r>
      <w:r w:rsidRPr="00AD424A">
        <w:rPr>
          <w:bCs/>
          <w:color w:val="000000" w:themeColor="text1"/>
        </w:rPr>
        <w:t>smyslu čl. V</w:t>
      </w:r>
      <w:r w:rsidR="00503520" w:rsidRPr="00AD424A">
        <w:rPr>
          <w:bCs/>
          <w:color w:val="000000" w:themeColor="text1"/>
        </w:rPr>
        <w:t>I</w:t>
      </w:r>
      <w:r w:rsidRPr="00AD424A">
        <w:rPr>
          <w:bCs/>
          <w:color w:val="000000" w:themeColor="text1"/>
        </w:rPr>
        <w:t>. odst. 1) smlouvy</w:t>
      </w:r>
      <w:r w:rsidRPr="0034769A">
        <w:rPr>
          <w:bCs/>
          <w:color w:val="000000" w:themeColor="text1"/>
        </w:rPr>
        <w:t xml:space="preserve"> dle skutečných počtů a provedení s uvedením jejich jednotkové ceny</w:t>
      </w:r>
      <w:r w:rsidR="003E4BA6" w:rsidRPr="0034769A">
        <w:rPr>
          <w:bCs/>
          <w:color w:val="000000" w:themeColor="text1"/>
        </w:rPr>
        <w:t xml:space="preserve"> </w:t>
      </w:r>
      <w:r w:rsidR="00ED350D" w:rsidRPr="0034769A">
        <w:rPr>
          <w:bCs/>
          <w:color w:val="000000" w:themeColor="text1"/>
        </w:rPr>
        <w:t>v Kč bez daně z přidané hodnoty (dále</w:t>
      </w:r>
      <w:r w:rsidR="00423ACA" w:rsidRPr="0034769A">
        <w:rPr>
          <w:bCs/>
          <w:color w:val="000000" w:themeColor="text1"/>
        </w:rPr>
        <w:t xml:space="preserve"> také</w:t>
      </w:r>
      <w:r w:rsidR="00ED350D" w:rsidRPr="0034769A">
        <w:rPr>
          <w:bCs/>
          <w:color w:val="000000" w:themeColor="text1"/>
        </w:rPr>
        <w:t xml:space="preserve"> jen „DPH“) a včetně DPH s rozlišením položek </w:t>
      </w:r>
      <w:r w:rsidR="000C09EE">
        <w:rPr>
          <w:bCs/>
          <w:color w:val="000000" w:themeColor="text1"/>
        </w:rPr>
        <w:t>AVT</w:t>
      </w:r>
      <w:r w:rsidR="00ED350D" w:rsidRPr="0034769A">
        <w:rPr>
          <w:bCs/>
          <w:color w:val="000000" w:themeColor="text1"/>
        </w:rPr>
        <w:t xml:space="preserve"> hrazených z investičních a neinvestičních zdrojů</w:t>
      </w:r>
      <w:r w:rsidR="00DA2EC3">
        <w:rPr>
          <w:bCs/>
          <w:color w:val="000000" w:themeColor="text1"/>
        </w:rPr>
        <w:t xml:space="preserve"> </w:t>
      </w:r>
      <w:r w:rsidR="00DA2EC3" w:rsidRPr="00A775EE">
        <w:rPr>
          <w:bCs/>
          <w:color w:val="000000" w:themeColor="text1"/>
          <w:szCs w:val="22"/>
        </w:rPr>
        <w:t>a v souladu s příslušnými právními předpisy a inventarizačními zásadami</w:t>
      </w:r>
      <w:r w:rsidR="00ED350D" w:rsidRPr="00A775EE">
        <w:rPr>
          <w:bCs/>
          <w:color w:val="000000" w:themeColor="text1"/>
        </w:rPr>
        <w:t>.</w:t>
      </w:r>
    </w:p>
    <w:p w:rsidR="00E853FC" w:rsidRPr="00710139" w:rsidRDefault="00E853FC" w:rsidP="00E853FC">
      <w:pPr>
        <w:numPr>
          <w:ilvl w:val="0"/>
          <w:numId w:val="16"/>
        </w:numPr>
        <w:tabs>
          <w:tab w:val="num" w:pos="-2268"/>
          <w:tab w:val="num" w:pos="-1843"/>
        </w:tabs>
        <w:spacing w:after="120"/>
        <w:ind w:left="425" w:hanging="357"/>
        <w:jc w:val="both"/>
        <w:rPr>
          <w:b/>
          <w:color w:val="000000" w:themeColor="text1"/>
        </w:rPr>
      </w:pPr>
      <w:r w:rsidRPr="00710139">
        <w:rPr>
          <w:b/>
          <w:bCs/>
          <w:color w:val="000000" w:themeColor="text1"/>
        </w:rPr>
        <w:t xml:space="preserve">Atesty, certifikáty a prohlášení o shodě AVT a </w:t>
      </w:r>
      <w:r w:rsidRPr="00710139">
        <w:rPr>
          <w:b/>
          <w:color w:val="000000" w:themeColor="text1"/>
        </w:rPr>
        <w:t>zpracovaných věcí</w:t>
      </w:r>
    </w:p>
    <w:p w:rsidR="00E853FC" w:rsidRPr="00A775EE" w:rsidRDefault="00E853FC" w:rsidP="00E853FC">
      <w:pPr>
        <w:tabs>
          <w:tab w:val="num" w:pos="-1843"/>
        </w:tabs>
        <w:spacing w:after="120"/>
        <w:ind w:left="425"/>
        <w:jc w:val="both"/>
        <w:rPr>
          <w:color w:val="000000" w:themeColor="text1"/>
        </w:rPr>
      </w:pPr>
      <w:r w:rsidRPr="00710139">
        <w:rPr>
          <w:color w:val="000000" w:themeColor="text1"/>
        </w:rPr>
        <w:t xml:space="preserve">Zhotovitel se </w:t>
      </w:r>
      <w:r w:rsidRPr="005F7D3B">
        <w:rPr>
          <w:color w:val="000000" w:themeColor="text1"/>
        </w:rPr>
        <w:t xml:space="preserve">zavazuje </w:t>
      </w:r>
      <w:r w:rsidR="004816B9" w:rsidRPr="00185F72">
        <w:rPr>
          <w:color w:val="000000" w:themeColor="text1"/>
        </w:rPr>
        <w:t>obstarat</w:t>
      </w:r>
      <w:r w:rsidR="004816B9" w:rsidRPr="005F7D3B">
        <w:rPr>
          <w:color w:val="000000" w:themeColor="text1"/>
        </w:rPr>
        <w:t xml:space="preserve"> </w:t>
      </w:r>
      <w:r w:rsidRPr="005F7D3B">
        <w:rPr>
          <w:color w:val="000000" w:themeColor="text1"/>
        </w:rPr>
        <w:t>a</w:t>
      </w:r>
      <w:r w:rsidRPr="00710139">
        <w:rPr>
          <w:color w:val="000000" w:themeColor="text1"/>
        </w:rPr>
        <w:t xml:space="preserve"> předat objednateli </w:t>
      </w:r>
      <w:r w:rsidRPr="00710139">
        <w:rPr>
          <w:bCs/>
          <w:color w:val="000000" w:themeColor="text1"/>
          <w:szCs w:val="22"/>
        </w:rPr>
        <w:t xml:space="preserve">ke dni předání díla veškeré atesty, certifikáty a prohlášení o shodě AVT a zpracovaných věcí </w:t>
      </w:r>
      <w:r w:rsidRPr="00710139">
        <w:rPr>
          <w:bCs/>
          <w:color w:val="000000" w:themeColor="text1"/>
        </w:rPr>
        <w:t>s požadavky příslušných právních předpisů či technických norem.</w:t>
      </w:r>
      <w:r>
        <w:rPr>
          <w:bCs/>
          <w:color w:val="000000" w:themeColor="text1"/>
          <w:szCs w:val="22"/>
        </w:rPr>
        <w:t xml:space="preserve">   </w:t>
      </w:r>
    </w:p>
    <w:p w:rsidR="00803AAA" w:rsidRPr="0034769A" w:rsidRDefault="00803AAA" w:rsidP="00D96AF1">
      <w:pPr>
        <w:numPr>
          <w:ilvl w:val="0"/>
          <w:numId w:val="16"/>
        </w:numPr>
        <w:tabs>
          <w:tab w:val="num" w:pos="-2268"/>
          <w:tab w:val="num" w:pos="-1843"/>
        </w:tabs>
        <w:spacing w:after="120"/>
        <w:ind w:left="425" w:hanging="357"/>
        <w:jc w:val="both"/>
        <w:rPr>
          <w:b/>
          <w:bCs/>
          <w:color w:val="000000" w:themeColor="text1"/>
          <w:szCs w:val="22"/>
        </w:rPr>
      </w:pPr>
      <w:r w:rsidRPr="0034769A">
        <w:rPr>
          <w:b/>
          <w:bCs/>
          <w:color w:val="000000" w:themeColor="text1"/>
          <w:szCs w:val="22"/>
        </w:rPr>
        <w:t>Součinnost s ostatními dodavateli</w:t>
      </w:r>
      <w:r w:rsidR="00D06591" w:rsidRPr="0034769A">
        <w:rPr>
          <w:b/>
          <w:bCs/>
          <w:color w:val="000000" w:themeColor="text1"/>
          <w:szCs w:val="22"/>
        </w:rPr>
        <w:t xml:space="preserve"> objednatele</w:t>
      </w:r>
    </w:p>
    <w:p w:rsidR="0017444B" w:rsidRPr="0034769A" w:rsidRDefault="00A7396B" w:rsidP="00D96AF1">
      <w:pPr>
        <w:numPr>
          <w:ilvl w:val="0"/>
          <w:numId w:val="52"/>
        </w:numPr>
        <w:spacing w:after="120"/>
        <w:ind w:left="709" w:hanging="283"/>
        <w:jc w:val="both"/>
        <w:rPr>
          <w:bCs/>
          <w:color w:val="000000" w:themeColor="text1"/>
          <w:szCs w:val="22"/>
        </w:rPr>
      </w:pPr>
      <w:r w:rsidRPr="0034769A">
        <w:rPr>
          <w:bCs/>
          <w:color w:val="000000" w:themeColor="text1"/>
          <w:szCs w:val="22"/>
        </w:rPr>
        <w:t>Zhotovitel</w:t>
      </w:r>
      <w:r w:rsidR="00803AAA" w:rsidRPr="0034769A">
        <w:rPr>
          <w:bCs/>
          <w:color w:val="000000" w:themeColor="text1"/>
        </w:rPr>
        <w:t xml:space="preserve"> bere na vědomí, že</w:t>
      </w:r>
      <w:r w:rsidRPr="0034769A">
        <w:rPr>
          <w:bCs/>
          <w:color w:val="000000" w:themeColor="text1"/>
        </w:rPr>
        <w:t xml:space="preserve"> provádění díla bude</w:t>
      </w:r>
      <w:r w:rsidR="00D06591" w:rsidRPr="0034769A">
        <w:rPr>
          <w:bCs/>
          <w:color w:val="000000" w:themeColor="text1"/>
        </w:rPr>
        <w:t xml:space="preserve"> v místě jeho provedení</w:t>
      </w:r>
      <w:r w:rsidR="00ED350D" w:rsidRPr="0034769A">
        <w:rPr>
          <w:bCs/>
          <w:color w:val="000000" w:themeColor="text1"/>
        </w:rPr>
        <w:t xml:space="preserve"> částečně</w:t>
      </w:r>
      <w:r w:rsidRPr="0034769A">
        <w:rPr>
          <w:bCs/>
          <w:color w:val="000000" w:themeColor="text1"/>
        </w:rPr>
        <w:t xml:space="preserve"> probíhat za soubě</w:t>
      </w:r>
      <w:r w:rsidR="00D06591" w:rsidRPr="0034769A">
        <w:rPr>
          <w:bCs/>
          <w:color w:val="000000" w:themeColor="text1"/>
        </w:rPr>
        <w:t xml:space="preserve">žného provádění stavebních prací a </w:t>
      </w:r>
      <w:r w:rsidRPr="0034769A">
        <w:rPr>
          <w:bCs/>
          <w:color w:val="000000" w:themeColor="text1"/>
        </w:rPr>
        <w:t xml:space="preserve">poskytování dodávek či služeb </w:t>
      </w:r>
      <w:r w:rsidR="00D06591" w:rsidRPr="0034769A">
        <w:rPr>
          <w:bCs/>
          <w:color w:val="000000" w:themeColor="text1"/>
          <w:szCs w:val="22"/>
        </w:rPr>
        <w:t>dalšími dodavateli</w:t>
      </w:r>
      <w:r w:rsidR="00FF566B" w:rsidRPr="0034769A">
        <w:rPr>
          <w:bCs/>
          <w:color w:val="000000" w:themeColor="text1"/>
          <w:szCs w:val="22"/>
        </w:rPr>
        <w:t xml:space="preserve"> objednatele</w:t>
      </w:r>
      <w:r w:rsidRPr="0034769A">
        <w:rPr>
          <w:bCs/>
          <w:color w:val="000000" w:themeColor="text1"/>
          <w:szCs w:val="22"/>
        </w:rPr>
        <w:t>.</w:t>
      </w:r>
      <w:r w:rsidR="000C4606" w:rsidRPr="0034769A">
        <w:rPr>
          <w:bCs/>
          <w:color w:val="000000" w:themeColor="text1"/>
          <w:szCs w:val="22"/>
        </w:rPr>
        <w:t xml:space="preserve"> K</w:t>
      </w:r>
      <w:r w:rsidR="0017444B" w:rsidRPr="0034769A">
        <w:rPr>
          <w:bCs/>
          <w:color w:val="000000" w:themeColor="text1"/>
          <w:szCs w:val="22"/>
        </w:rPr>
        <w:t>e dni uzavření této smlouvy jsou dalšími dodavateli objednatele zejména</w:t>
      </w:r>
      <w:r w:rsidR="006D1807" w:rsidRPr="0034769A">
        <w:rPr>
          <w:bCs/>
          <w:color w:val="000000" w:themeColor="text1"/>
          <w:szCs w:val="22"/>
        </w:rPr>
        <w:t>:</w:t>
      </w:r>
    </w:p>
    <w:p w:rsidR="00C522B2" w:rsidRPr="0034769A" w:rsidRDefault="0017444B" w:rsidP="006E1F9C">
      <w:pPr>
        <w:numPr>
          <w:ilvl w:val="0"/>
          <w:numId w:val="64"/>
        </w:numPr>
        <w:spacing w:after="120"/>
        <w:ind w:left="993" w:hanging="283"/>
        <w:jc w:val="both"/>
        <w:rPr>
          <w:color w:val="000000" w:themeColor="text1"/>
          <w:szCs w:val="22"/>
        </w:rPr>
      </w:pPr>
      <w:r w:rsidRPr="0034769A">
        <w:rPr>
          <w:color w:val="000000" w:themeColor="text1"/>
          <w:szCs w:val="22"/>
        </w:rPr>
        <w:t xml:space="preserve">spol. </w:t>
      </w:r>
      <w:r w:rsidRPr="0034769A">
        <w:rPr>
          <w:bCs/>
          <w:snapToGrid w:val="0"/>
          <w:color w:val="000000" w:themeColor="text1"/>
          <w:szCs w:val="22"/>
        </w:rPr>
        <w:t xml:space="preserve">GEMO OLOMOUC, spol. s r.o., sídlem </w:t>
      </w:r>
      <w:r w:rsidRPr="0034769A">
        <w:rPr>
          <w:color w:val="000000" w:themeColor="text1"/>
          <w:szCs w:val="22"/>
          <w:shd w:val="clear" w:color="auto" w:fill="FFFFFF"/>
        </w:rPr>
        <w:t>Olomouc - Lazce, Dlouhá 562/22,</w:t>
      </w:r>
      <w:r w:rsidRPr="0034769A">
        <w:rPr>
          <w:rStyle w:val="apple-converted-space"/>
          <w:color w:val="000000" w:themeColor="text1"/>
          <w:szCs w:val="22"/>
          <w:shd w:val="clear" w:color="auto" w:fill="FFFFFF"/>
        </w:rPr>
        <w:t> </w:t>
      </w:r>
      <w:r w:rsidRPr="0034769A">
        <w:rPr>
          <w:color w:val="000000" w:themeColor="text1"/>
          <w:szCs w:val="22"/>
        </w:rPr>
        <w:t>PSČ 772 35</w:t>
      </w:r>
      <w:r w:rsidRPr="0034769A">
        <w:rPr>
          <w:bCs/>
          <w:snapToGrid w:val="0"/>
          <w:color w:val="000000" w:themeColor="text1"/>
          <w:szCs w:val="22"/>
        </w:rPr>
        <w:t xml:space="preserve">, IČ </w:t>
      </w:r>
      <w:r w:rsidRPr="0034769A">
        <w:rPr>
          <w:color w:val="000000" w:themeColor="text1"/>
          <w:szCs w:val="22"/>
          <w:shd w:val="clear" w:color="auto" w:fill="FFFFFF"/>
        </w:rPr>
        <w:t>136 42</w:t>
      </w:r>
      <w:r w:rsidR="00C25FAB">
        <w:rPr>
          <w:color w:val="000000" w:themeColor="text1"/>
          <w:szCs w:val="22"/>
          <w:shd w:val="clear" w:color="auto" w:fill="FFFFFF"/>
        </w:rPr>
        <w:t> </w:t>
      </w:r>
      <w:r w:rsidRPr="0034769A">
        <w:rPr>
          <w:color w:val="000000" w:themeColor="text1"/>
          <w:szCs w:val="22"/>
          <w:shd w:val="clear" w:color="auto" w:fill="FFFFFF"/>
        </w:rPr>
        <w:t>464</w:t>
      </w:r>
      <w:r w:rsidR="00C25FAB">
        <w:rPr>
          <w:color w:val="000000" w:themeColor="text1"/>
          <w:szCs w:val="22"/>
          <w:shd w:val="clear" w:color="auto" w:fill="FFFFFF"/>
        </w:rPr>
        <w:t>,</w:t>
      </w:r>
      <w:r w:rsidR="00FF566B" w:rsidRPr="0034769A">
        <w:rPr>
          <w:color w:val="000000" w:themeColor="text1"/>
          <w:szCs w:val="22"/>
          <w:shd w:val="clear" w:color="auto" w:fill="FFFFFF"/>
        </w:rPr>
        <w:t xml:space="preserve"> (dále jen „GZS“)</w:t>
      </w:r>
      <w:r w:rsidRPr="0034769A">
        <w:rPr>
          <w:color w:val="000000" w:themeColor="text1"/>
          <w:szCs w:val="22"/>
          <w:shd w:val="clear" w:color="auto" w:fill="FFFFFF"/>
        </w:rPr>
        <w:t>, generální zhotovitel stavby „</w:t>
      </w:r>
      <w:r w:rsidRPr="0034769A">
        <w:rPr>
          <w:bCs/>
          <w:snapToGrid w:val="0"/>
          <w:color w:val="000000" w:themeColor="text1"/>
          <w:szCs w:val="22"/>
        </w:rPr>
        <w:t>Výstavba a modernizace FI a ÚVT MU - 1. a 2. etapa, Botanická 68a, Brno“</w:t>
      </w:r>
      <w:r w:rsidR="00FF566B" w:rsidRPr="0034769A">
        <w:rPr>
          <w:bCs/>
          <w:snapToGrid w:val="0"/>
          <w:color w:val="000000" w:themeColor="text1"/>
          <w:szCs w:val="22"/>
        </w:rPr>
        <w:t xml:space="preserve"> (dále jen „stavba“)</w:t>
      </w:r>
      <w:r w:rsidR="00FF566B" w:rsidRPr="0034769A">
        <w:rPr>
          <w:color w:val="000000" w:themeColor="text1"/>
          <w:szCs w:val="22"/>
          <w:shd w:val="clear" w:color="auto" w:fill="FFFFFF"/>
        </w:rPr>
        <w:t>, jejíž součástí je i místo provedení díla</w:t>
      </w:r>
      <w:r w:rsidR="00801F67" w:rsidRPr="0034769A">
        <w:rPr>
          <w:color w:val="000000" w:themeColor="text1"/>
          <w:szCs w:val="22"/>
          <w:shd w:val="clear" w:color="auto" w:fill="FFFFFF"/>
        </w:rPr>
        <w:t>,</w:t>
      </w:r>
    </w:p>
    <w:p w:rsidR="00B329AF" w:rsidRPr="0034769A" w:rsidRDefault="00B329AF" w:rsidP="006E1F9C">
      <w:pPr>
        <w:numPr>
          <w:ilvl w:val="0"/>
          <w:numId w:val="64"/>
        </w:numPr>
        <w:spacing w:after="120"/>
        <w:ind w:left="993" w:hanging="283"/>
        <w:jc w:val="both"/>
        <w:rPr>
          <w:color w:val="000000" w:themeColor="text1"/>
          <w:szCs w:val="22"/>
          <w:shd w:val="clear" w:color="auto" w:fill="FFFFFF"/>
        </w:rPr>
      </w:pPr>
      <w:r w:rsidRPr="0034769A">
        <w:rPr>
          <w:color w:val="000000" w:themeColor="text1"/>
          <w:szCs w:val="22"/>
        </w:rPr>
        <w:t xml:space="preserve">spol. </w:t>
      </w:r>
      <w:r w:rsidRPr="0034769A">
        <w:rPr>
          <w:color w:val="000000" w:themeColor="text1"/>
          <w:szCs w:val="22"/>
          <w:shd w:val="clear" w:color="auto" w:fill="FFFFFF"/>
        </w:rPr>
        <w:t>Pelčák a partner, s.r.o., sídlem Brno - Černá Pole, Nám. 28. října 1104/17,</w:t>
      </w:r>
      <w:r w:rsidRPr="0034769A">
        <w:rPr>
          <w:rStyle w:val="apple-converted-space"/>
          <w:color w:val="000000" w:themeColor="text1"/>
          <w:szCs w:val="22"/>
          <w:shd w:val="clear" w:color="auto" w:fill="FFFFFF"/>
        </w:rPr>
        <w:t> </w:t>
      </w:r>
      <w:r w:rsidRPr="0034769A">
        <w:rPr>
          <w:color w:val="000000" w:themeColor="text1"/>
          <w:szCs w:val="22"/>
        </w:rPr>
        <w:t xml:space="preserve">PSČ 602 00, IČ </w:t>
      </w:r>
      <w:r w:rsidRPr="0034769A">
        <w:rPr>
          <w:color w:val="000000" w:themeColor="text1"/>
          <w:szCs w:val="22"/>
          <w:shd w:val="clear" w:color="auto" w:fill="FFFFFF"/>
        </w:rPr>
        <w:t>282 70 355, autorský dozor objednatele</w:t>
      </w:r>
      <w:r w:rsidR="00C25FAB">
        <w:rPr>
          <w:color w:val="000000" w:themeColor="text1"/>
          <w:szCs w:val="22"/>
          <w:shd w:val="clear" w:color="auto" w:fill="FFFFFF"/>
        </w:rPr>
        <w:t>,</w:t>
      </w:r>
      <w:r w:rsidRPr="0034769A">
        <w:rPr>
          <w:color w:val="000000" w:themeColor="text1"/>
          <w:szCs w:val="22"/>
          <w:shd w:val="clear" w:color="auto" w:fill="FFFFFF"/>
        </w:rPr>
        <w:t xml:space="preserve"> (dále jen „AD“),</w:t>
      </w:r>
    </w:p>
    <w:p w:rsidR="00AD1E86" w:rsidRPr="0034769A" w:rsidRDefault="00AD1E86" w:rsidP="006E1F9C">
      <w:pPr>
        <w:numPr>
          <w:ilvl w:val="0"/>
          <w:numId w:val="64"/>
        </w:numPr>
        <w:spacing w:after="120"/>
        <w:ind w:left="993" w:hanging="283"/>
        <w:jc w:val="both"/>
        <w:rPr>
          <w:color w:val="000000" w:themeColor="text1"/>
          <w:szCs w:val="22"/>
        </w:rPr>
      </w:pPr>
      <w:r w:rsidRPr="0034769A">
        <w:rPr>
          <w:color w:val="000000" w:themeColor="text1"/>
          <w:szCs w:val="22"/>
        </w:rPr>
        <w:t xml:space="preserve">spol. </w:t>
      </w:r>
      <w:r w:rsidRPr="0034769A">
        <w:rPr>
          <w:bCs/>
          <w:color w:val="000000" w:themeColor="text1"/>
          <w:szCs w:val="22"/>
        </w:rPr>
        <w:t>OSA projekt s.r.o., sídlem Kafkova 1133/10, Moravská Ostrava, 702 00 Ostrava, IČ 47155337, technický dozor investora</w:t>
      </w:r>
      <w:r w:rsidR="00C25FAB">
        <w:rPr>
          <w:bCs/>
          <w:color w:val="000000" w:themeColor="text1"/>
          <w:szCs w:val="22"/>
        </w:rPr>
        <w:t>,</w:t>
      </w:r>
      <w:r w:rsidRPr="0034769A">
        <w:rPr>
          <w:bCs/>
          <w:color w:val="000000" w:themeColor="text1"/>
          <w:szCs w:val="22"/>
        </w:rPr>
        <w:t xml:space="preserve"> (dále jen „TDI“)</w:t>
      </w:r>
      <w:r w:rsidR="00801F67" w:rsidRPr="0034769A">
        <w:rPr>
          <w:bCs/>
          <w:color w:val="000000" w:themeColor="text1"/>
          <w:szCs w:val="22"/>
        </w:rPr>
        <w:t>,</w:t>
      </w:r>
    </w:p>
    <w:p w:rsidR="00ED350D" w:rsidRPr="0034769A" w:rsidRDefault="00ED350D" w:rsidP="00D96AF1">
      <w:pPr>
        <w:numPr>
          <w:ilvl w:val="0"/>
          <w:numId w:val="52"/>
        </w:numPr>
        <w:spacing w:after="120"/>
        <w:ind w:left="709" w:hanging="283"/>
        <w:jc w:val="both"/>
        <w:rPr>
          <w:color w:val="000000" w:themeColor="text1"/>
          <w:szCs w:val="22"/>
        </w:rPr>
      </w:pPr>
      <w:r w:rsidRPr="0034769A">
        <w:rPr>
          <w:color w:val="000000" w:themeColor="text1"/>
          <w:szCs w:val="22"/>
        </w:rPr>
        <w:t xml:space="preserve">Objednatel se zavazuje na žádost zhotovitele bezodkladně opatřit a předat kontaktní údaje </w:t>
      </w:r>
      <w:r w:rsidR="00801F67" w:rsidRPr="0034769A">
        <w:rPr>
          <w:color w:val="000000" w:themeColor="text1"/>
          <w:szCs w:val="22"/>
        </w:rPr>
        <w:t>na další dodavatele objednatele ve smyslu předchozího písmene.</w:t>
      </w:r>
    </w:p>
    <w:p w:rsidR="00BA68FA" w:rsidRPr="00185F72" w:rsidRDefault="00A7396B" w:rsidP="00302210">
      <w:pPr>
        <w:numPr>
          <w:ilvl w:val="0"/>
          <w:numId w:val="52"/>
        </w:numPr>
        <w:spacing w:after="120"/>
        <w:ind w:left="709" w:hanging="283"/>
        <w:jc w:val="both"/>
        <w:rPr>
          <w:color w:val="000000" w:themeColor="text1"/>
          <w:szCs w:val="22"/>
        </w:rPr>
      </w:pPr>
      <w:r w:rsidRPr="005F7D3B">
        <w:rPr>
          <w:bCs/>
          <w:color w:val="000000" w:themeColor="text1"/>
          <w:szCs w:val="22"/>
        </w:rPr>
        <w:t>Zhotovitel se zavazuje při provádění díla postupovat v součinnosti s ostatními dodavateli objednatele</w:t>
      </w:r>
      <w:r w:rsidR="00BA68FA" w:rsidRPr="004A7678">
        <w:rPr>
          <w:bCs/>
          <w:color w:val="000000" w:themeColor="text1"/>
          <w:szCs w:val="22"/>
        </w:rPr>
        <w:t xml:space="preserve"> a koordinovat s nimi provádění díla tak, aby jeho činností nebo nečinností nebylo mařeno plnění jeho záv</w:t>
      </w:r>
      <w:r w:rsidR="00BA68FA" w:rsidRPr="005F7D3B">
        <w:rPr>
          <w:bCs/>
          <w:color w:val="000000" w:themeColor="text1"/>
          <w:szCs w:val="22"/>
        </w:rPr>
        <w:t>azků dle této smlouvy ani plnění závazků dalších dodavatelů</w:t>
      </w:r>
      <w:r w:rsidR="00A26195" w:rsidRPr="005F7D3B">
        <w:rPr>
          <w:bCs/>
          <w:color w:val="000000" w:themeColor="text1"/>
          <w:szCs w:val="22"/>
        </w:rPr>
        <w:t xml:space="preserve"> vůči</w:t>
      </w:r>
      <w:r w:rsidR="00BA68FA" w:rsidRPr="005F7D3B">
        <w:rPr>
          <w:bCs/>
          <w:color w:val="000000" w:themeColor="text1"/>
          <w:szCs w:val="22"/>
        </w:rPr>
        <w:t xml:space="preserve"> objednatel</w:t>
      </w:r>
      <w:r w:rsidR="00A26195" w:rsidRPr="005F7D3B">
        <w:rPr>
          <w:bCs/>
          <w:color w:val="000000" w:themeColor="text1"/>
          <w:szCs w:val="22"/>
        </w:rPr>
        <w:t>i</w:t>
      </w:r>
      <w:r w:rsidR="00D06591" w:rsidRPr="005F7D3B">
        <w:rPr>
          <w:bCs/>
          <w:color w:val="000000" w:themeColor="text1"/>
          <w:szCs w:val="22"/>
        </w:rPr>
        <w:t>. Zhotovitel se</w:t>
      </w:r>
      <w:r w:rsidR="00BA68FA" w:rsidRPr="005F7D3B">
        <w:rPr>
          <w:bCs/>
          <w:color w:val="000000" w:themeColor="text1"/>
          <w:szCs w:val="22"/>
        </w:rPr>
        <w:t xml:space="preserve"> tak</w:t>
      </w:r>
      <w:r w:rsidR="00D06591" w:rsidRPr="005F7D3B">
        <w:rPr>
          <w:bCs/>
          <w:color w:val="000000" w:themeColor="text1"/>
          <w:szCs w:val="22"/>
        </w:rPr>
        <w:t xml:space="preserve"> zavazuje</w:t>
      </w:r>
      <w:r w:rsidR="00BA68FA" w:rsidRPr="005F7D3B">
        <w:rPr>
          <w:bCs/>
          <w:color w:val="000000" w:themeColor="text1"/>
          <w:szCs w:val="22"/>
        </w:rPr>
        <w:t xml:space="preserve"> zejména</w:t>
      </w:r>
      <w:r w:rsidR="00E83B4F" w:rsidRPr="005F7D3B">
        <w:rPr>
          <w:color w:val="000000" w:themeColor="text1"/>
          <w:szCs w:val="22"/>
        </w:rPr>
        <w:t xml:space="preserve"> </w:t>
      </w:r>
      <w:r w:rsidR="00BA68FA" w:rsidRPr="005F7D3B">
        <w:rPr>
          <w:color w:val="000000" w:themeColor="text1"/>
          <w:szCs w:val="22"/>
        </w:rPr>
        <w:t>u</w:t>
      </w:r>
      <w:r w:rsidR="00C522B2" w:rsidRPr="005F7D3B">
        <w:rPr>
          <w:color w:val="000000" w:themeColor="text1"/>
          <w:szCs w:val="22"/>
        </w:rPr>
        <w:t>možnit GZS</w:t>
      </w:r>
      <w:r w:rsidR="00E83B4F" w:rsidRPr="005F7D3B">
        <w:rPr>
          <w:color w:val="000000" w:themeColor="text1"/>
          <w:szCs w:val="22"/>
        </w:rPr>
        <w:t>,</w:t>
      </w:r>
      <w:r w:rsidR="009A72A3" w:rsidRPr="005F7D3B">
        <w:rPr>
          <w:color w:val="000000" w:themeColor="text1"/>
          <w:szCs w:val="22"/>
        </w:rPr>
        <w:t xml:space="preserve"> jakož i dalším dodavatelům objednatele</w:t>
      </w:r>
      <w:r w:rsidR="00C522B2" w:rsidRPr="00185F72">
        <w:rPr>
          <w:color w:val="000000" w:themeColor="text1"/>
          <w:szCs w:val="22"/>
        </w:rPr>
        <w:t xml:space="preserve"> vstup na místo provedení díla a strpět provádění</w:t>
      </w:r>
      <w:r w:rsidR="009A72A3" w:rsidRPr="00185F72">
        <w:rPr>
          <w:color w:val="000000" w:themeColor="text1"/>
          <w:szCs w:val="22"/>
        </w:rPr>
        <w:t xml:space="preserve"> dodávek, </w:t>
      </w:r>
      <w:r w:rsidR="00C522B2" w:rsidRPr="00185F72">
        <w:rPr>
          <w:color w:val="000000" w:themeColor="text1"/>
          <w:szCs w:val="22"/>
        </w:rPr>
        <w:t>stavebních</w:t>
      </w:r>
      <w:r w:rsidR="009A72A3" w:rsidRPr="00185F72">
        <w:rPr>
          <w:color w:val="000000" w:themeColor="text1"/>
          <w:szCs w:val="22"/>
        </w:rPr>
        <w:t xml:space="preserve"> nebo montážních prací</w:t>
      </w:r>
      <w:r w:rsidR="00E83B4F" w:rsidRPr="00185F72">
        <w:rPr>
          <w:color w:val="000000" w:themeColor="text1"/>
          <w:szCs w:val="22"/>
        </w:rPr>
        <w:t>.</w:t>
      </w:r>
    </w:p>
    <w:p w:rsidR="00A7396B" w:rsidRPr="005F7D3B" w:rsidRDefault="009524F8" w:rsidP="00D96AF1">
      <w:pPr>
        <w:numPr>
          <w:ilvl w:val="0"/>
          <w:numId w:val="52"/>
        </w:numPr>
        <w:spacing w:after="120"/>
        <w:ind w:left="709" w:hanging="283"/>
        <w:jc w:val="both"/>
        <w:rPr>
          <w:bCs/>
          <w:color w:val="000000" w:themeColor="text1"/>
          <w:szCs w:val="22"/>
        </w:rPr>
      </w:pPr>
      <w:r w:rsidRPr="005F7D3B">
        <w:rPr>
          <w:bCs/>
          <w:color w:val="000000" w:themeColor="text1"/>
          <w:szCs w:val="22"/>
        </w:rPr>
        <w:t>Objednatel se zavazuje poskytovat zhotoviteli součinnost nezbytnou pro to, aby mohl koordinovat provádění díla s dalšími dodavateli objednatele.</w:t>
      </w:r>
      <w:r w:rsidR="00A7396B" w:rsidRPr="005F7D3B">
        <w:rPr>
          <w:bCs/>
          <w:color w:val="000000" w:themeColor="text1"/>
          <w:szCs w:val="22"/>
        </w:rPr>
        <w:t xml:space="preserve"> </w:t>
      </w:r>
    </w:p>
    <w:p w:rsidR="00A579ED" w:rsidRPr="005F7D3B" w:rsidRDefault="00A579ED" w:rsidP="00D96AF1">
      <w:pPr>
        <w:numPr>
          <w:ilvl w:val="0"/>
          <w:numId w:val="16"/>
        </w:numPr>
        <w:tabs>
          <w:tab w:val="num" w:pos="-2268"/>
          <w:tab w:val="num" w:pos="-1843"/>
        </w:tabs>
        <w:spacing w:after="120"/>
        <w:ind w:left="425" w:hanging="357"/>
        <w:jc w:val="both"/>
        <w:rPr>
          <w:b/>
          <w:color w:val="000000" w:themeColor="text1"/>
        </w:rPr>
      </w:pPr>
      <w:r w:rsidRPr="005F7D3B">
        <w:rPr>
          <w:b/>
          <w:color w:val="000000" w:themeColor="text1"/>
        </w:rPr>
        <w:t>Kontrola provádění díla</w:t>
      </w:r>
    </w:p>
    <w:p w:rsidR="00A579ED" w:rsidRPr="0034769A" w:rsidRDefault="00B4456A" w:rsidP="00D96AF1">
      <w:pPr>
        <w:numPr>
          <w:ilvl w:val="0"/>
          <w:numId w:val="38"/>
        </w:numPr>
        <w:spacing w:after="120"/>
        <w:ind w:left="709" w:hanging="283"/>
        <w:jc w:val="both"/>
        <w:rPr>
          <w:bCs/>
          <w:color w:val="000000" w:themeColor="text1"/>
          <w:szCs w:val="22"/>
        </w:rPr>
      </w:pPr>
      <w:r w:rsidRPr="005F7D3B">
        <w:rPr>
          <w:color w:val="000000" w:themeColor="text1"/>
        </w:rPr>
        <w:t>Objednatel má právo kontrolovat provádění díla</w:t>
      </w:r>
      <w:r w:rsidR="00AA62B0">
        <w:rPr>
          <w:color w:val="000000" w:themeColor="text1"/>
        </w:rPr>
        <w:t xml:space="preserve"> (dále také jen „kontrola“)</w:t>
      </w:r>
      <w:r w:rsidRPr="005F7D3B">
        <w:rPr>
          <w:color w:val="000000" w:themeColor="text1"/>
        </w:rPr>
        <w:t xml:space="preserve">. Zjistí-li, že zhotovitel porušuje svou povinnost, může požadovat, aby zhotovitel </w:t>
      </w:r>
      <w:r w:rsidR="00DE5B3C" w:rsidRPr="00185F72">
        <w:rPr>
          <w:color w:val="000000" w:themeColor="text1"/>
        </w:rPr>
        <w:t>provedl</w:t>
      </w:r>
      <w:r w:rsidR="00DE5B3C" w:rsidRPr="0034769A">
        <w:rPr>
          <w:color w:val="000000" w:themeColor="text1"/>
        </w:rPr>
        <w:t xml:space="preserve"> </w:t>
      </w:r>
      <w:r w:rsidRPr="0034769A">
        <w:rPr>
          <w:color w:val="000000" w:themeColor="text1"/>
        </w:rPr>
        <w:t xml:space="preserve">nápravu a prováděl dílo řádným způsobem. </w:t>
      </w:r>
      <w:r w:rsidR="00A579ED" w:rsidRPr="0034769A">
        <w:rPr>
          <w:bCs/>
          <w:color w:val="000000" w:themeColor="text1"/>
          <w:szCs w:val="22"/>
        </w:rPr>
        <w:t>Jestliže tak zhotovitel neučiní ani v dodatečné přiměřené lhůtě, která však nesmí být delší než 3</w:t>
      </w:r>
      <w:r w:rsidR="00174401" w:rsidRPr="0034769A">
        <w:rPr>
          <w:bCs/>
          <w:color w:val="000000" w:themeColor="text1"/>
          <w:szCs w:val="22"/>
        </w:rPr>
        <w:t xml:space="preserve"> (slovy: tři)</w:t>
      </w:r>
      <w:r w:rsidR="00A579ED" w:rsidRPr="0034769A">
        <w:rPr>
          <w:bCs/>
          <w:color w:val="000000" w:themeColor="text1"/>
          <w:szCs w:val="22"/>
        </w:rPr>
        <w:t xml:space="preserve"> pracovní dny, jedná se o</w:t>
      </w:r>
      <w:r w:rsidR="001C4624" w:rsidRPr="0034769A">
        <w:rPr>
          <w:bCs/>
          <w:color w:val="000000" w:themeColor="text1"/>
          <w:szCs w:val="22"/>
        </w:rPr>
        <w:t xml:space="preserve"> podstatné</w:t>
      </w:r>
      <w:r w:rsidR="00A579ED" w:rsidRPr="0034769A">
        <w:rPr>
          <w:bCs/>
          <w:color w:val="000000" w:themeColor="text1"/>
          <w:szCs w:val="22"/>
        </w:rPr>
        <w:t xml:space="preserve"> porušení smlouvy.</w:t>
      </w:r>
    </w:p>
    <w:p w:rsidR="00A579ED" w:rsidRPr="0034769A" w:rsidRDefault="00A579ED" w:rsidP="00D96AF1">
      <w:pPr>
        <w:numPr>
          <w:ilvl w:val="0"/>
          <w:numId w:val="38"/>
        </w:numPr>
        <w:spacing w:after="120"/>
        <w:ind w:left="709" w:hanging="283"/>
        <w:jc w:val="both"/>
        <w:rPr>
          <w:bCs/>
          <w:color w:val="000000" w:themeColor="text1"/>
          <w:szCs w:val="22"/>
        </w:rPr>
      </w:pPr>
      <w:r w:rsidRPr="0034769A">
        <w:rPr>
          <w:bCs/>
          <w:color w:val="000000" w:themeColor="text1"/>
          <w:szCs w:val="22"/>
        </w:rPr>
        <w:t xml:space="preserve">Objednatel je oprávněn v průběhu </w:t>
      </w:r>
      <w:r w:rsidR="005F5ABE">
        <w:rPr>
          <w:bCs/>
          <w:color w:val="000000" w:themeColor="text1"/>
          <w:szCs w:val="22"/>
        </w:rPr>
        <w:t>dodávání AVT</w:t>
      </w:r>
      <w:r w:rsidR="000C4606" w:rsidRPr="0034769A">
        <w:rPr>
          <w:bCs/>
          <w:color w:val="000000" w:themeColor="text1"/>
          <w:szCs w:val="22"/>
        </w:rPr>
        <w:t xml:space="preserve"> </w:t>
      </w:r>
      <w:r w:rsidRPr="0034769A">
        <w:rPr>
          <w:bCs/>
          <w:color w:val="000000" w:themeColor="text1"/>
          <w:szCs w:val="22"/>
        </w:rPr>
        <w:t>provádět kontrolu i v jeho výrobních nebo skladovacích prostorách</w:t>
      </w:r>
      <w:r w:rsidR="002D1963" w:rsidRPr="0034769A">
        <w:rPr>
          <w:bCs/>
          <w:color w:val="000000" w:themeColor="text1"/>
          <w:szCs w:val="22"/>
        </w:rPr>
        <w:t>, příp. v prostorách subdodavatelů zhotovitele</w:t>
      </w:r>
      <w:r w:rsidRPr="0034769A">
        <w:rPr>
          <w:bCs/>
          <w:color w:val="000000" w:themeColor="text1"/>
          <w:szCs w:val="22"/>
        </w:rPr>
        <w:t xml:space="preserve">. </w:t>
      </w:r>
      <w:r w:rsidRPr="0034769A">
        <w:rPr>
          <w:color w:val="000000" w:themeColor="text1"/>
          <w:szCs w:val="22"/>
        </w:rPr>
        <w:t>Zhotovitel je povinen na základě výzvy objednatele tuto kontrolu umožnit</w:t>
      </w:r>
      <w:r w:rsidR="00CA4ACB" w:rsidRPr="0034769A">
        <w:rPr>
          <w:color w:val="000000" w:themeColor="text1"/>
          <w:szCs w:val="22"/>
        </w:rPr>
        <w:t xml:space="preserve"> a seznámit objednatele s postupem provádění díla</w:t>
      </w:r>
      <w:r w:rsidRPr="0034769A">
        <w:rPr>
          <w:color w:val="000000" w:themeColor="text1"/>
          <w:szCs w:val="22"/>
        </w:rPr>
        <w:t>, a to nejpozději do 3</w:t>
      </w:r>
      <w:r w:rsidR="001C4624" w:rsidRPr="0034769A">
        <w:rPr>
          <w:color w:val="000000" w:themeColor="text1"/>
          <w:szCs w:val="22"/>
        </w:rPr>
        <w:t xml:space="preserve"> (slovy: tří)</w:t>
      </w:r>
      <w:r w:rsidRPr="0034769A">
        <w:rPr>
          <w:color w:val="000000" w:themeColor="text1"/>
          <w:szCs w:val="22"/>
        </w:rPr>
        <w:t xml:space="preserve"> pracovních dnů ode dne doručení takové výzvy.</w:t>
      </w:r>
    </w:p>
    <w:p w:rsidR="00CA4ACB" w:rsidRPr="0034769A" w:rsidRDefault="00CA4ACB" w:rsidP="00D96AF1">
      <w:pPr>
        <w:numPr>
          <w:ilvl w:val="0"/>
          <w:numId w:val="38"/>
        </w:numPr>
        <w:spacing w:after="120"/>
        <w:ind w:left="709" w:hanging="283"/>
        <w:jc w:val="both"/>
        <w:rPr>
          <w:bCs/>
          <w:color w:val="000000" w:themeColor="text1"/>
          <w:szCs w:val="22"/>
        </w:rPr>
      </w:pPr>
      <w:r w:rsidRPr="0034769A">
        <w:rPr>
          <w:bCs/>
          <w:color w:val="000000" w:themeColor="text1"/>
          <w:szCs w:val="22"/>
        </w:rPr>
        <w:t xml:space="preserve">Zhotovitel je povinen účastnit se pravidelných kontrolních dnů. Kontrolní dny budou organizovány alespoň jednou za </w:t>
      </w:r>
      <w:r w:rsidR="00CA555F" w:rsidRPr="00D74E58">
        <w:rPr>
          <w:bCs/>
          <w:color w:val="000000" w:themeColor="text1"/>
          <w:szCs w:val="22"/>
        </w:rPr>
        <w:t>5</w:t>
      </w:r>
      <w:r w:rsidR="000C46BD" w:rsidRPr="00D74E58">
        <w:rPr>
          <w:bCs/>
          <w:color w:val="000000" w:themeColor="text1"/>
          <w:szCs w:val="22"/>
        </w:rPr>
        <w:t xml:space="preserve"> </w:t>
      </w:r>
      <w:r w:rsidRPr="00D74E58">
        <w:rPr>
          <w:bCs/>
          <w:color w:val="000000" w:themeColor="text1"/>
          <w:szCs w:val="22"/>
        </w:rPr>
        <w:t xml:space="preserve">(slovy: </w:t>
      </w:r>
      <w:r w:rsidR="00A775EE" w:rsidRPr="00302210">
        <w:rPr>
          <w:bCs/>
          <w:color w:val="000000" w:themeColor="text1"/>
          <w:szCs w:val="22"/>
        </w:rPr>
        <w:t>pě</w:t>
      </w:r>
      <w:r w:rsidR="000C46BD" w:rsidRPr="00302210">
        <w:rPr>
          <w:bCs/>
          <w:color w:val="000000" w:themeColor="text1"/>
          <w:szCs w:val="22"/>
        </w:rPr>
        <w:t>t</w:t>
      </w:r>
      <w:r w:rsidRPr="00D74E58">
        <w:rPr>
          <w:bCs/>
          <w:color w:val="000000" w:themeColor="text1"/>
          <w:szCs w:val="22"/>
        </w:rPr>
        <w:t>)</w:t>
      </w:r>
      <w:r w:rsidR="000C46BD" w:rsidRPr="00D74E58">
        <w:rPr>
          <w:bCs/>
          <w:color w:val="000000" w:themeColor="text1"/>
          <w:szCs w:val="22"/>
        </w:rPr>
        <w:t xml:space="preserve"> pracovních</w:t>
      </w:r>
      <w:r w:rsidRPr="0034769A">
        <w:rPr>
          <w:bCs/>
          <w:color w:val="000000" w:themeColor="text1"/>
          <w:szCs w:val="22"/>
        </w:rPr>
        <w:t xml:space="preserve"> dní, nedohodnou-li se smluvní strany jinak.</w:t>
      </w:r>
    </w:p>
    <w:p w:rsidR="00345158" w:rsidRPr="00196824" w:rsidRDefault="00345158" w:rsidP="00D96AF1">
      <w:pPr>
        <w:numPr>
          <w:ilvl w:val="0"/>
          <w:numId w:val="38"/>
        </w:numPr>
        <w:spacing w:after="120"/>
        <w:ind w:left="709" w:hanging="283"/>
        <w:jc w:val="both"/>
        <w:rPr>
          <w:bCs/>
          <w:color w:val="000000" w:themeColor="text1"/>
          <w:szCs w:val="22"/>
        </w:rPr>
      </w:pPr>
      <w:r w:rsidRPr="00F564C7">
        <w:rPr>
          <w:bCs/>
          <w:color w:val="000000" w:themeColor="text1"/>
          <w:szCs w:val="22"/>
        </w:rPr>
        <w:t>Zhotovitel se zavazuje, že objednatele ke kontrole vyzve vždy před tím, než v dalším postupu provádění díla budou zakryty nebo se stanou nepřístupnými již provedené části díla či jiné výsledky provádění díla. Smluvní strany v této souvislosti sjednávají, že výzva zhotovitele ke kontrole ve smyslu tohoto písmene musí být učiněna</w:t>
      </w:r>
      <w:r w:rsidR="00857CBF" w:rsidRPr="00F564C7">
        <w:rPr>
          <w:bCs/>
          <w:color w:val="000000" w:themeColor="text1"/>
          <w:szCs w:val="22"/>
        </w:rPr>
        <w:t xml:space="preserve"> </w:t>
      </w:r>
      <w:r w:rsidR="00857CBF" w:rsidRPr="00196824">
        <w:rPr>
          <w:bCs/>
          <w:color w:val="000000" w:themeColor="text1"/>
          <w:szCs w:val="22"/>
        </w:rPr>
        <w:t>písemně</w:t>
      </w:r>
      <w:r w:rsidRPr="00F564C7">
        <w:rPr>
          <w:bCs/>
          <w:color w:val="000000" w:themeColor="text1"/>
          <w:szCs w:val="22"/>
        </w:rPr>
        <w:t xml:space="preserve"> alespoň 3</w:t>
      </w:r>
      <w:r w:rsidR="00F22C7B" w:rsidRPr="00F564C7">
        <w:rPr>
          <w:bCs/>
          <w:color w:val="000000" w:themeColor="text1"/>
          <w:szCs w:val="22"/>
        </w:rPr>
        <w:t xml:space="preserve"> (slovy: tři)</w:t>
      </w:r>
      <w:r w:rsidRPr="00F564C7">
        <w:rPr>
          <w:bCs/>
          <w:color w:val="000000" w:themeColor="text1"/>
          <w:szCs w:val="22"/>
        </w:rPr>
        <w:t xml:space="preserve"> </w:t>
      </w:r>
      <w:r w:rsidRPr="00196824">
        <w:rPr>
          <w:bCs/>
          <w:color w:val="000000" w:themeColor="text1"/>
          <w:szCs w:val="22"/>
        </w:rPr>
        <w:t>pracovní dny před termínem provedení kontroly, nedohodnou-li se smluvní strany jinak.</w:t>
      </w:r>
    </w:p>
    <w:p w:rsidR="00345158" w:rsidRPr="0034769A" w:rsidRDefault="00345158" w:rsidP="00D96AF1">
      <w:pPr>
        <w:numPr>
          <w:ilvl w:val="0"/>
          <w:numId w:val="38"/>
        </w:numPr>
        <w:spacing w:after="120"/>
        <w:ind w:left="709" w:hanging="283"/>
        <w:jc w:val="both"/>
        <w:rPr>
          <w:bCs/>
          <w:color w:val="000000" w:themeColor="text1"/>
          <w:szCs w:val="22"/>
        </w:rPr>
      </w:pPr>
      <w:r w:rsidRPr="0034769A">
        <w:rPr>
          <w:bCs/>
          <w:color w:val="000000" w:themeColor="text1"/>
          <w:szCs w:val="22"/>
        </w:rPr>
        <w:t>Pokud zhotovitel povinnost dle předchozího písmene nesplní, je objednatel oprávněn požadovat, aby části díla či jiné výsledky provádění díla, které byly zakryty nebo se staly nepřístupnými, byly odkryty či zpřístupněny, příp. aby bylo jinak zjištěno, že byly provedeny řádně. Veškeré náklady obou smluvních stran, které tímto vzniknou, nese zhotovitel.</w:t>
      </w:r>
    </w:p>
    <w:p w:rsidR="00345158" w:rsidRPr="0034769A" w:rsidRDefault="00345158" w:rsidP="00D96AF1">
      <w:pPr>
        <w:numPr>
          <w:ilvl w:val="0"/>
          <w:numId w:val="38"/>
        </w:numPr>
        <w:spacing w:after="120"/>
        <w:ind w:left="709" w:hanging="283"/>
        <w:jc w:val="both"/>
        <w:rPr>
          <w:bCs/>
          <w:color w:val="000000" w:themeColor="text1"/>
          <w:szCs w:val="22"/>
        </w:rPr>
      </w:pPr>
      <w:r w:rsidRPr="0034769A">
        <w:rPr>
          <w:bCs/>
          <w:color w:val="000000" w:themeColor="text1"/>
          <w:szCs w:val="22"/>
        </w:rPr>
        <w:t xml:space="preserve">Pokud se objednatel ke kontrole dle písm. </w:t>
      </w:r>
      <w:r w:rsidR="00AC7847" w:rsidRPr="0034769A">
        <w:rPr>
          <w:bCs/>
          <w:color w:val="000000" w:themeColor="text1"/>
          <w:szCs w:val="22"/>
        </w:rPr>
        <w:t>d</w:t>
      </w:r>
      <w:r w:rsidRPr="0034769A">
        <w:rPr>
          <w:bCs/>
          <w:color w:val="000000" w:themeColor="text1"/>
          <w:szCs w:val="22"/>
        </w:rPr>
        <w:t>) tohoto odstavce přes to, že zhotovitel řádně splní veškeré stanovené povinnosti, nedostaví, je zhotovitel</w:t>
      </w:r>
      <w:r w:rsidR="007C0719" w:rsidRPr="0034769A">
        <w:rPr>
          <w:bCs/>
          <w:color w:val="000000" w:themeColor="text1"/>
          <w:szCs w:val="22"/>
        </w:rPr>
        <w:t xml:space="preserve"> povinen pořídit detailní fotodokumentaci provedené části díla či jiných výsledků provádění díla a poté je </w:t>
      </w:r>
      <w:r w:rsidRPr="0034769A">
        <w:rPr>
          <w:bCs/>
          <w:color w:val="000000" w:themeColor="text1"/>
          <w:szCs w:val="22"/>
        </w:rPr>
        <w:t xml:space="preserve">oprávněn </w:t>
      </w:r>
      <w:r w:rsidR="007C0719" w:rsidRPr="0034769A">
        <w:rPr>
          <w:bCs/>
          <w:color w:val="000000" w:themeColor="text1"/>
          <w:szCs w:val="22"/>
        </w:rPr>
        <w:t xml:space="preserve">tyto </w:t>
      </w:r>
      <w:r w:rsidRPr="0034769A">
        <w:rPr>
          <w:bCs/>
          <w:color w:val="000000" w:themeColor="text1"/>
          <w:szCs w:val="22"/>
        </w:rPr>
        <w:t>zakrýt, příp. jinak znepřístupnit.</w:t>
      </w:r>
      <w:r w:rsidR="00AC7847" w:rsidRPr="0034769A">
        <w:rPr>
          <w:bCs/>
          <w:color w:val="000000" w:themeColor="text1"/>
          <w:szCs w:val="22"/>
        </w:rPr>
        <w:t xml:space="preserve"> </w:t>
      </w:r>
      <w:r w:rsidRPr="0034769A">
        <w:rPr>
          <w:bCs/>
          <w:color w:val="000000" w:themeColor="text1"/>
          <w:szCs w:val="22"/>
        </w:rPr>
        <w:t>Bude-li objednatel dodatečně požadovat jejich odkrytí, zpřístupnění či příp. provedení jiného zjištění, že byly provedeny řádně, nese veškeré náklady s tím spojené objednatel. Pokud se tímto zjistí, že tyto části díla či jiné výsledky provádění díla nebyly zhotovitelem provedeny řádně, pak veškeré náklady obou smluvních stran spojené s dodatečným odkrytím, zpřístupněním či jiným zjištěním kvality provedení díla</w:t>
      </w:r>
      <w:r w:rsidR="00E83B4F">
        <w:rPr>
          <w:bCs/>
          <w:color w:val="000000" w:themeColor="text1"/>
          <w:szCs w:val="22"/>
        </w:rPr>
        <w:t>,</w:t>
      </w:r>
      <w:r w:rsidRPr="0034769A">
        <w:rPr>
          <w:bCs/>
          <w:color w:val="000000" w:themeColor="text1"/>
          <w:szCs w:val="22"/>
        </w:rPr>
        <w:t xml:space="preserve"> jakož i náklady spojené s nápravou tohoto stavu nese zhotovitel.</w:t>
      </w:r>
    </w:p>
    <w:p w:rsidR="00B416B5" w:rsidRPr="004A7678" w:rsidRDefault="00CA4ACB" w:rsidP="00D96AF1">
      <w:pPr>
        <w:numPr>
          <w:ilvl w:val="0"/>
          <w:numId w:val="38"/>
        </w:numPr>
        <w:spacing w:after="120"/>
        <w:ind w:left="709" w:hanging="283"/>
        <w:jc w:val="both"/>
        <w:rPr>
          <w:bCs/>
          <w:color w:val="000000" w:themeColor="text1"/>
          <w:szCs w:val="22"/>
        </w:rPr>
      </w:pPr>
      <w:r w:rsidRPr="005F7D3B">
        <w:rPr>
          <w:color w:val="000000" w:themeColor="text1"/>
          <w:szCs w:val="22"/>
        </w:rPr>
        <w:t>O výsled</w:t>
      </w:r>
      <w:r w:rsidR="00AB7A02" w:rsidRPr="00185F72">
        <w:rPr>
          <w:color w:val="000000" w:themeColor="text1"/>
          <w:szCs w:val="22"/>
        </w:rPr>
        <w:t>ku</w:t>
      </w:r>
      <w:r w:rsidRPr="005F7D3B">
        <w:rPr>
          <w:color w:val="000000" w:themeColor="text1"/>
          <w:szCs w:val="22"/>
        </w:rPr>
        <w:t xml:space="preserve"> kontrol</w:t>
      </w:r>
      <w:r w:rsidR="00AB7A02" w:rsidRPr="00185F72">
        <w:rPr>
          <w:color w:val="000000" w:themeColor="text1"/>
          <w:szCs w:val="22"/>
        </w:rPr>
        <w:t>y</w:t>
      </w:r>
      <w:r w:rsidRPr="005F7D3B">
        <w:rPr>
          <w:color w:val="000000" w:themeColor="text1"/>
          <w:szCs w:val="22"/>
        </w:rPr>
        <w:t xml:space="preserve">, při </w:t>
      </w:r>
      <w:r w:rsidRPr="00185F72">
        <w:rPr>
          <w:color w:val="000000" w:themeColor="text1"/>
          <w:szCs w:val="22"/>
        </w:rPr>
        <w:t>kter</w:t>
      </w:r>
      <w:r w:rsidR="00AB7A02" w:rsidRPr="00185F72">
        <w:rPr>
          <w:color w:val="000000" w:themeColor="text1"/>
          <w:szCs w:val="22"/>
        </w:rPr>
        <w:t>é</w:t>
      </w:r>
      <w:r w:rsidRPr="005F7D3B">
        <w:rPr>
          <w:color w:val="000000" w:themeColor="text1"/>
          <w:szCs w:val="22"/>
        </w:rPr>
        <w:t xml:space="preserve"> objednatel z</w:t>
      </w:r>
      <w:r w:rsidRPr="004A7678">
        <w:rPr>
          <w:color w:val="000000" w:themeColor="text1"/>
        </w:rPr>
        <w:t xml:space="preserve">jistí, že zhotovitel porušuje </w:t>
      </w:r>
      <w:r w:rsidRPr="005F7D3B">
        <w:rPr>
          <w:color w:val="000000" w:themeColor="text1"/>
        </w:rPr>
        <w:t xml:space="preserve">svou povinnost, se zhotovitel zavazuje </w:t>
      </w:r>
      <w:r w:rsidR="00223A73" w:rsidRPr="005F7D3B">
        <w:rPr>
          <w:color w:val="000000" w:themeColor="text1"/>
        </w:rPr>
        <w:t xml:space="preserve">vyhotovit </w:t>
      </w:r>
      <w:r w:rsidRPr="005F7D3B">
        <w:rPr>
          <w:color w:val="000000" w:themeColor="text1"/>
          <w:szCs w:val="22"/>
        </w:rPr>
        <w:t>zápis s</w:t>
      </w:r>
      <w:r w:rsidR="00223A73" w:rsidRPr="005F7D3B">
        <w:rPr>
          <w:color w:val="000000" w:themeColor="text1"/>
          <w:szCs w:val="22"/>
        </w:rPr>
        <w:t> </w:t>
      </w:r>
      <w:r w:rsidR="004F1F59" w:rsidRPr="00185F72">
        <w:rPr>
          <w:color w:val="000000" w:themeColor="text1"/>
          <w:szCs w:val="22"/>
        </w:rPr>
        <w:t>uvedením</w:t>
      </w:r>
      <w:r w:rsidR="004F1F59" w:rsidRPr="005F7D3B">
        <w:rPr>
          <w:color w:val="000000" w:themeColor="text1"/>
          <w:szCs w:val="22"/>
        </w:rPr>
        <w:t xml:space="preserve"> </w:t>
      </w:r>
      <w:r w:rsidR="00223A73" w:rsidRPr="004A7678">
        <w:rPr>
          <w:color w:val="000000" w:themeColor="text1"/>
          <w:szCs w:val="22"/>
        </w:rPr>
        <w:t>způsobu nápravy a</w:t>
      </w:r>
      <w:r w:rsidRPr="005F7D3B">
        <w:rPr>
          <w:color w:val="000000" w:themeColor="text1"/>
          <w:szCs w:val="22"/>
        </w:rPr>
        <w:t xml:space="preserve"> </w:t>
      </w:r>
      <w:r w:rsidR="004F1F59" w:rsidRPr="00185F72">
        <w:rPr>
          <w:color w:val="000000" w:themeColor="text1"/>
          <w:szCs w:val="22"/>
        </w:rPr>
        <w:t>lhůty k</w:t>
      </w:r>
      <w:r w:rsidR="00223A73" w:rsidRPr="00185F72">
        <w:rPr>
          <w:color w:val="000000" w:themeColor="text1"/>
          <w:szCs w:val="22"/>
        </w:rPr>
        <w:t xml:space="preserve"> její</w:t>
      </w:r>
      <w:r w:rsidR="004F1F59" w:rsidRPr="00185F72">
        <w:rPr>
          <w:color w:val="000000" w:themeColor="text1"/>
          <w:szCs w:val="22"/>
        </w:rPr>
        <w:t>mu</w:t>
      </w:r>
      <w:r w:rsidR="00223A73" w:rsidRPr="00185F72">
        <w:rPr>
          <w:color w:val="000000" w:themeColor="text1"/>
          <w:szCs w:val="22"/>
        </w:rPr>
        <w:t xml:space="preserve"> </w:t>
      </w:r>
      <w:r w:rsidR="004F1F59" w:rsidRPr="00185F72">
        <w:rPr>
          <w:color w:val="000000" w:themeColor="text1"/>
          <w:szCs w:val="22"/>
        </w:rPr>
        <w:t>provedení</w:t>
      </w:r>
      <w:r w:rsidR="00223A73" w:rsidRPr="005F7D3B">
        <w:rPr>
          <w:color w:val="000000" w:themeColor="text1"/>
          <w:szCs w:val="22"/>
        </w:rPr>
        <w:t>.</w:t>
      </w:r>
    </w:p>
    <w:p w:rsidR="006E1B3C" w:rsidRPr="006E1B3C" w:rsidRDefault="00B416B5" w:rsidP="00D96AF1">
      <w:pPr>
        <w:numPr>
          <w:ilvl w:val="0"/>
          <w:numId w:val="38"/>
        </w:numPr>
        <w:spacing w:after="120"/>
        <w:ind w:left="709" w:hanging="283"/>
        <w:jc w:val="both"/>
        <w:rPr>
          <w:bCs/>
          <w:color w:val="000000" w:themeColor="text1"/>
          <w:szCs w:val="22"/>
        </w:rPr>
      </w:pPr>
      <w:r w:rsidRPr="0034769A">
        <w:rPr>
          <w:color w:val="000000" w:themeColor="text1"/>
          <w:szCs w:val="22"/>
        </w:rPr>
        <w:t>Zhotovitel je povinen poskytnout objednateli nezbytnou součinnost pro to, aby mohl kontrolu provádět. Neposkytnutí nezbytné součinnosti zhotovitelem pro výkon kontroly je po</w:t>
      </w:r>
      <w:r w:rsidRPr="0034769A">
        <w:rPr>
          <w:bCs/>
          <w:color w:val="000000" w:themeColor="text1"/>
          <w:szCs w:val="22"/>
        </w:rPr>
        <w:t>važováno za podstatné porušení smlouvy.</w:t>
      </w:r>
      <w:r w:rsidR="00CA4ACB" w:rsidRPr="0034769A">
        <w:rPr>
          <w:color w:val="000000" w:themeColor="text1"/>
          <w:szCs w:val="22"/>
        </w:rPr>
        <w:t xml:space="preserve"> </w:t>
      </w:r>
    </w:p>
    <w:p w:rsidR="00A579ED" w:rsidRPr="0034769A" w:rsidRDefault="00A579ED" w:rsidP="00D96AF1">
      <w:pPr>
        <w:numPr>
          <w:ilvl w:val="0"/>
          <w:numId w:val="16"/>
        </w:numPr>
        <w:tabs>
          <w:tab w:val="num" w:pos="-2268"/>
          <w:tab w:val="num" w:pos="-1843"/>
        </w:tabs>
        <w:spacing w:after="120"/>
        <w:ind w:left="425" w:hanging="357"/>
        <w:jc w:val="both"/>
        <w:rPr>
          <w:b/>
          <w:color w:val="000000" w:themeColor="text1"/>
        </w:rPr>
      </w:pPr>
      <w:r w:rsidRPr="0034769A">
        <w:rPr>
          <w:b/>
          <w:color w:val="000000" w:themeColor="text1"/>
        </w:rPr>
        <w:t>Kvalifikace pracovníků zhotovitele</w:t>
      </w:r>
    </w:p>
    <w:p w:rsidR="00A579ED" w:rsidRPr="0034769A" w:rsidRDefault="00A579ED" w:rsidP="00D96AF1">
      <w:pPr>
        <w:numPr>
          <w:ilvl w:val="0"/>
          <w:numId w:val="18"/>
        </w:numPr>
        <w:spacing w:after="120"/>
        <w:ind w:left="709" w:hanging="283"/>
        <w:jc w:val="both"/>
        <w:rPr>
          <w:color w:val="000000" w:themeColor="text1"/>
        </w:rPr>
      </w:pPr>
      <w:r w:rsidRPr="0034769A">
        <w:rPr>
          <w:color w:val="000000" w:themeColor="text1"/>
        </w:rPr>
        <w:t>Veškeré odborné práce musí vykonávat pracovníci zhotovitele nebo jeho subdodavatelů mající příslušnou odbornou kvalifikaci.</w:t>
      </w:r>
    </w:p>
    <w:p w:rsidR="00A579ED" w:rsidRPr="0034769A" w:rsidRDefault="00A579ED" w:rsidP="00D96AF1">
      <w:pPr>
        <w:numPr>
          <w:ilvl w:val="0"/>
          <w:numId w:val="18"/>
        </w:numPr>
        <w:spacing w:after="120"/>
        <w:ind w:left="709" w:hanging="283"/>
        <w:jc w:val="both"/>
        <w:rPr>
          <w:color w:val="000000" w:themeColor="text1"/>
        </w:rPr>
      </w:pPr>
      <w:r w:rsidRPr="0034769A">
        <w:rPr>
          <w:color w:val="000000" w:themeColor="text1"/>
        </w:rPr>
        <w:t>Doklad o odborné kvalifikaci pracovníků je zhotovitel povinen na požádání objednateli předložit.</w:t>
      </w:r>
    </w:p>
    <w:p w:rsidR="00A579ED" w:rsidRPr="0034769A" w:rsidRDefault="00A579ED" w:rsidP="00D96AF1">
      <w:pPr>
        <w:numPr>
          <w:ilvl w:val="0"/>
          <w:numId w:val="18"/>
        </w:numPr>
        <w:spacing w:after="120"/>
        <w:ind w:left="709" w:hanging="283"/>
        <w:jc w:val="both"/>
        <w:rPr>
          <w:color w:val="000000" w:themeColor="text1"/>
        </w:rPr>
      </w:pPr>
      <w:r w:rsidRPr="0034769A">
        <w:rPr>
          <w:color w:val="000000" w:themeColor="text1"/>
        </w:rPr>
        <w:t>Objednatel je oprávněn po zhotoviteli požadovat, aby odvolal z provádění díla pracovníka, který nemá příslušnou kvalifikaci, který si počíná tak, že to ohrožuje bezpečnost a zdraví jeho, jiných pracovníků či třetích osob, příp. je-li jeho chování hrubě nemravné. Neodvolá-li zhotovitel takového pracovníka, je objednatel oprávněn takového pracovníka vykázat z</w:t>
      </w:r>
      <w:r w:rsidR="001C4624" w:rsidRPr="0034769A">
        <w:rPr>
          <w:color w:val="000000" w:themeColor="text1"/>
        </w:rPr>
        <w:t> místa provedení díla</w:t>
      </w:r>
      <w:r w:rsidRPr="0034769A">
        <w:rPr>
          <w:color w:val="000000" w:themeColor="text1"/>
        </w:rPr>
        <w:t xml:space="preserve"> sám. Uvedené platí přiměřeně i ve vztahu k pracovníkům subdodavatele zhotovitele.</w:t>
      </w:r>
    </w:p>
    <w:p w:rsidR="00A579ED" w:rsidRPr="0034769A" w:rsidRDefault="00A579ED" w:rsidP="00D96AF1">
      <w:pPr>
        <w:numPr>
          <w:ilvl w:val="0"/>
          <w:numId w:val="16"/>
        </w:numPr>
        <w:tabs>
          <w:tab w:val="num" w:pos="-2268"/>
          <w:tab w:val="num" w:pos="-1843"/>
        </w:tabs>
        <w:spacing w:after="120"/>
        <w:ind w:left="425" w:hanging="357"/>
        <w:jc w:val="both"/>
        <w:rPr>
          <w:b/>
          <w:color w:val="000000" w:themeColor="text1"/>
        </w:rPr>
      </w:pPr>
      <w:r w:rsidRPr="0034769A">
        <w:rPr>
          <w:b/>
          <w:color w:val="000000" w:themeColor="text1"/>
        </w:rPr>
        <w:t>Bezpečnost a ochrana zdraví při práci</w:t>
      </w:r>
    </w:p>
    <w:p w:rsidR="00A579ED" w:rsidRPr="0034769A" w:rsidRDefault="00A579ED" w:rsidP="00D96AF1">
      <w:pPr>
        <w:numPr>
          <w:ilvl w:val="0"/>
          <w:numId w:val="36"/>
        </w:numPr>
        <w:spacing w:after="120"/>
        <w:ind w:left="709" w:hanging="283"/>
        <w:jc w:val="both"/>
        <w:rPr>
          <w:bCs/>
          <w:color w:val="000000" w:themeColor="text1"/>
          <w:szCs w:val="22"/>
        </w:rPr>
      </w:pPr>
      <w:r w:rsidRPr="0034769A">
        <w:rPr>
          <w:bCs/>
          <w:color w:val="000000" w:themeColor="text1"/>
          <w:szCs w:val="22"/>
        </w:rPr>
        <w:t>Zhotovitel je povinen zajistit při provádění díla dodržení veškerých bezpečnostních, hygienických a ekologických opatření a opatření vedoucích k požární ochraně prováděného díla, a to v rozsahu a způsobem stanoveným příslušnými právními předpisy.</w:t>
      </w:r>
    </w:p>
    <w:p w:rsidR="00A579ED" w:rsidRPr="0034769A" w:rsidRDefault="00A579ED" w:rsidP="00D96AF1">
      <w:pPr>
        <w:numPr>
          <w:ilvl w:val="0"/>
          <w:numId w:val="36"/>
        </w:numPr>
        <w:spacing w:after="120"/>
        <w:ind w:left="709" w:hanging="283"/>
        <w:jc w:val="both"/>
        <w:rPr>
          <w:bCs/>
          <w:color w:val="000000" w:themeColor="text1"/>
          <w:szCs w:val="22"/>
        </w:rPr>
      </w:pPr>
      <w:r w:rsidRPr="0034769A">
        <w:rPr>
          <w:color w:val="000000" w:themeColor="text1"/>
          <w:szCs w:val="22"/>
        </w:rPr>
        <w:t xml:space="preserve">Zhotovitel je povinen provést pro všechny své pracovníky provádějící dílo vstupní školení o </w:t>
      </w:r>
      <w:r w:rsidR="001C4624" w:rsidRPr="0034769A">
        <w:rPr>
          <w:color w:val="000000" w:themeColor="text1"/>
        </w:rPr>
        <w:t xml:space="preserve">bezpečnosti a ochraně zdraví při práci </w:t>
      </w:r>
      <w:r w:rsidR="001C4624" w:rsidRPr="0034769A">
        <w:rPr>
          <w:bCs/>
          <w:color w:val="000000" w:themeColor="text1"/>
          <w:szCs w:val="22"/>
        </w:rPr>
        <w:t xml:space="preserve">a požární ochraně </w:t>
      </w:r>
      <w:r w:rsidR="001C4624" w:rsidRPr="0034769A">
        <w:rPr>
          <w:color w:val="000000" w:themeColor="text1"/>
        </w:rPr>
        <w:t>(dále také jen „BOZP a PO“)</w:t>
      </w:r>
      <w:r w:rsidRPr="0034769A">
        <w:rPr>
          <w:color w:val="000000" w:themeColor="text1"/>
        </w:rPr>
        <w:t>.</w:t>
      </w:r>
      <w:r w:rsidRPr="0034769A">
        <w:rPr>
          <w:color w:val="000000" w:themeColor="text1"/>
          <w:szCs w:val="22"/>
        </w:rPr>
        <w:t xml:space="preserve"> Zhotovitel je rovněž povinen průběžně znalosti svých pracovníků o </w:t>
      </w:r>
      <w:r w:rsidRPr="0034769A">
        <w:rPr>
          <w:color w:val="000000" w:themeColor="text1"/>
        </w:rPr>
        <w:t>BOZP a PO</w:t>
      </w:r>
      <w:r w:rsidRPr="0034769A">
        <w:rPr>
          <w:color w:val="000000" w:themeColor="text1"/>
          <w:szCs w:val="22"/>
        </w:rPr>
        <w:t xml:space="preserve"> obnovovat a kontrolovat.</w:t>
      </w:r>
    </w:p>
    <w:p w:rsidR="00A579ED" w:rsidRPr="0034769A" w:rsidRDefault="00A579ED" w:rsidP="00D96AF1">
      <w:pPr>
        <w:numPr>
          <w:ilvl w:val="0"/>
          <w:numId w:val="36"/>
        </w:numPr>
        <w:spacing w:after="120"/>
        <w:ind w:left="709" w:hanging="283"/>
        <w:jc w:val="both"/>
        <w:rPr>
          <w:bCs/>
          <w:color w:val="000000" w:themeColor="text1"/>
          <w:szCs w:val="22"/>
        </w:rPr>
      </w:pPr>
      <w:r w:rsidRPr="0034769A">
        <w:rPr>
          <w:color w:val="000000" w:themeColor="text1"/>
          <w:szCs w:val="22"/>
        </w:rPr>
        <w:t xml:space="preserve">Zhotovitel je povinen zabezpečit provedení vstupního školení o </w:t>
      </w:r>
      <w:r w:rsidRPr="0034769A">
        <w:rPr>
          <w:color w:val="000000" w:themeColor="text1"/>
        </w:rPr>
        <w:t>BOZP a PO</w:t>
      </w:r>
      <w:r w:rsidRPr="0034769A">
        <w:rPr>
          <w:color w:val="000000" w:themeColor="text1"/>
          <w:szCs w:val="22"/>
        </w:rPr>
        <w:t xml:space="preserve"> i u svých případných subdodavatelů, resp. u jejich pracovníků.</w:t>
      </w:r>
    </w:p>
    <w:p w:rsidR="00A579ED" w:rsidRPr="0034769A" w:rsidRDefault="00A579ED" w:rsidP="00D96AF1">
      <w:pPr>
        <w:numPr>
          <w:ilvl w:val="0"/>
          <w:numId w:val="36"/>
        </w:numPr>
        <w:spacing w:after="120"/>
        <w:ind w:left="709" w:hanging="283"/>
        <w:jc w:val="both"/>
        <w:rPr>
          <w:bCs/>
          <w:color w:val="000000" w:themeColor="text1"/>
          <w:szCs w:val="22"/>
        </w:rPr>
      </w:pPr>
      <w:r w:rsidRPr="0034769A">
        <w:rPr>
          <w:bCs/>
          <w:color w:val="000000" w:themeColor="text1"/>
          <w:szCs w:val="22"/>
        </w:rPr>
        <w:t xml:space="preserve">Zhotovitel v plné míře zodpovídá rovněž za </w:t>
      </w:r>
      <w:r w:rsidRPr="0034769A">
        <w:rPr>
          <w:color w:val="000000" w:themeColor="text1"/>
        </w:rPr>
        <w:t>BOZP a PO</w:t>
      </w:r>
      <w:r w:rsidRPr="0034769A">
        <w:rPr>
          <w:bCs/>
          <w:color w:val="000000" w:themeColor="text1"/>
          <w:szCs w:val="22"/>
        </w:rPr>
        <w:t xml:space="preserve"> všech osob, které se s jeho vědomím a v souvislosti s prováděním díla zdržují </w:t>
      </w:r>
      <w:r w:rsidR="00223A73" w:rsidRPr="0034769A">
        <w:rPr>
          <w:bCs/>
          <w:color w:val="000000" w:themeColor="text1"/>
          <w:szCs w:val="22"/>
        </w:rPr>
        <w:t>v místě provedení díla</w:t>
      </w:r>
      <w:r w:rsidRPr="0034769A">
        <w:rPr>
          <w:bCs/>
          <w:color w:val="000000" w:themeColor="text1"/>
          <w:szCs w:val="22"/>
        </w:rPr>
        <w:t>, a je povinen zabezpečit jejich vybavení ochrannými pracovními pomůckami.</w:t>
      </w:r>
    </w:p>
    <w:p w:rsidR="00A579ED" w:rsidRPr="0034769A" w:rsidRDefault="00A579ED" w:rsidP="00D96AF1">
      <w:pPr>
        <w:numPr>
          <w:ilvl w:val="0"/>
          <w:numId w:val="36"/>
        </w:numPr>
        <w:spacing w:after="120"/>
        <w:ind w:left="709" w:hanging="283"/>
        <w:jc w:val="both"/>
        <w:rPr>
          <w:bCs/>
          <w:color w:val="000000" w:themeColor="text1"/>
          <w:szCs w:val="22"/>
        </w:rPr>
      </w:pPr>
      <w:r w:rsidRPr="0034769A">
        <w:rPr>
          <w:color w:val="000000" w:themeColor="text1"/>
          <w:szCs w:val="22"/>
        </w:rPr>
        <w:t xml:space="preserve">Zhotovitel je povinen provádět v průběhu provádění díla vlastní dozor a soustavnou kontrolu nad </w:t>
      </w:r>
      <w:r w:rsidRPr="0034769A">
        <w:rPr>
          <w:color w:val="000000" w:themeColor="text1"/>
        </w:rPr>
        <w:t>BOZP a PO</w:t>
      </w:r>
      <w:r w:rsidRPr="0034769A">
        <w:rPr>
          <w:color w:val="000000" w:themeColor="text1"/>
          <w:szCs w:val="22"/>
        </w:rPr>
        <w:t>.</w:t>
      </w:r>
    </w:p>
    <w:p w:rsidR="00A579ED" w:rsidRPr="0034769A" w:rsidRDefault="00A579ED" w:rsidP="00D96AF1">
      <w:pPr>
        <w:numPr>
          <w:ilvl w:val="0"/>
          <w:numId w:val="36"/>
        </w:numPr>
        <w:spacing w:after="120"/>
        <w:ind w:left="709" w:hanging="283"/>
        <w:jc w:val="both"/>
        <w:rPr>
          <w:bCs/>
          <w:color w:val="000000" w:themeColor="text1"/>
          <w:szCs w:val="22"/>
        </w:rPr>
      </w:pPr>
      <w:r w:rsidRPr="0034769A">
        <w:rPr>
          <w:color w:val="000000" w:themeColor="text1"/>
          <w:szCs w:val="22"/>
        </w:rPr>
        <w:t>Dojde-li v souvislosti s prováděním díla nebo při činnostech s prováděním díla souvisejících k jakémukoliv úrazu, je zhotovitel povinen zabezpečit vyšetření úrazu a sepsání příslušného záznamu. Objednatel je k tomu povinen poskytnout zhotoviteli nezbytnou součinnost.</w:t>
      </w:r>
    </w:p>
    <w:p w:rsidR="000805AC" w:rsidRPr="0034769A" w:rsidRDefault="000805AC" w:rsidP="00D96AF1">
      <w:pPr>
        <w:numPr>
          <w:ilvl w:val="0"/>
          <w:numId w:val="36"/>
        </w:numPr>
        <w:spacing w:after="120"/>
        <w:ind w:left="709" w:hanging="283"/>
        <w:jc w:val="both"/>
        <w:rPr>
          <w:bCs/>
          <w:color w:val="000000" w:themeColor="text1"/>
          <w:szCs w:val="22"/>
        </w:rPr>
      </w:pPr>
      <w:r w:rsidRPr="0034769A">
        <w:rPr>
          <w:color w:val="000000" w:themeColor="text1"/>
          <w:szCs w:val="22"/>
        </w:rPr>
        <w:t>Informace o povinnostech zhotovitele vztahujících se k BOZP a PO v místě provedení díla poskytne</w:t>
      </w:r>
      <w:r w:rsidR="00C922A5">
        <w:rPr>
          <w:color w:val="000000" w:themeColor="text1"/>
          <w:szCs w:val="22"/>
        </w:rPr>
        <w:t xml:space="preserve"> </w:t>
      </w:r>
      <w:r w:rsidR="00C922A5" w:rsidRPr="00302210">
        <w:rPr>
          <w:color w:val="000000" w:themeColor="text1"/>
          <w:szCs w:val="22"/>
        </w:rPr>
        <w:t xml:space="preserve">zhotoviteli přede dnem pravomocného zkolaudování místa provedení díla ve </w:t>
      </w:r>
      <w:r w:rsidR="00C922A5" w:rsidRPr="00AD424A">
        <w:rPr>
          <w:color w:val="000000" w:themeColor="text1"/>
          <w:szCs w:val="22"/>
        </w:rPr>
        <w:t>smyslu čl. V. odst. 5) písm.</w:t>
      </w:r>
      <w:r w:rsidR="00AB7A02" w:rsidRPr="00AD424A">
        <w:rPr>
          <w:color w:val="000000" w:themeColor="text1"/>
          <w:szCs w:val="22"/>
        </w:rPr>
        <w:t xml:space="preserve"> a)</w:t>
      </w:r>
      <w:r w:rsidR="00AD424A" w:rsidRPr="00AD424A">
        <w:rPr>
          <w:color w:val="000000" w:themeColor="text1"/>
          <w:szCs w:val="22"/>
        </w:rPr>
        <w:t xml:space="preserve"> bod 2. smlouvy</w:t>
      </w:r>
      <w:r w:rsidR="00AB7A02" w:rsidRPr="00AD424A">
        <w:rPr>
          <w:color w:val="000000" w:themeColor="text1"/>
          <w:szCs w:val="22"/>
        </w:rPr>
        <w:t xml:space="preserve"> nebo</w:t>
      </w:r>
      <w:r w:rsidR="00AD424A" w:rsidRPr="00AD424A">
        <w:rPr>
          <w:color w:val="000000" w:themeColor="text1"/>
          <w:szCs w:val="22"/>
        </w:rPr>
        <w:t xml:space="preserve"> čl. V. odst. 5) písm.</w:t>
      </w:r>
      <w:r w:rsidR="00C922A5" w:rsidRPr="00AD424A">
        <w:rPr>
          <w:color w:val="000000" w:themeColor="text1"/>
          <w:szCs w:val="22"/>
        </w:rPr>
        <w:t xml:space="preserve"> b)</w:t>
      </w:r>
      <w:r w:rsidR="00AD424A" w:rsidRPr="00AD424A">
        <w:rPr>
          <w:color w:val="000000" w:themeColor="text1"/>
          <w:szCs w:val="22"/>
        </w:rPr>
        <w:t xml:space="preserve"> bod 2.</w:t>
      </w:r>
      <w:r w:rsidR="00C922A5" w:rsidRPr="00AD424A">
        <w:rPr>
          <w:color w:val="000000" w:themeColor="text1"/>
          <w:szCs w:val="22"/>
        </w:rPr>
        <w:t xml:space="preserve"> smlouvy</w:t>
      </w:r>
      <w:r w:rsidRPr="00AD424A">
        <w:rPr>
          <w:color w:val="000000" w:themeColor="text1"/>
          <w:szCs w:val="22"/>
        </w:rPr>
        <w:t xml:space="preserve"> G</w:t>
      </w:r>
      <w:r w:rsidRPr="0034769A">
        <w:rPr>
          <w:color w:val="000000" w:themeColor="text1"/>
          <w:szCs w:val="22"/>
        </w:rPr>
        <w:t>ZS. Zhotovitel se zavazuje strpět kontrolu dodržování těchto povinností prováděnou GZS.</w:t>
      </w:r>
    </w:p>
    <w:p w:rsidR="00A579ED" w:rsidRPr="0034769A" w:rsidRDefault="00A579ED" w:rsidP="00D96AF1">
      <w:pPr>
        <w:numPr>
          <w:ilvl w:val="0"/>
          <w:numId w:val="16"/>
        </w:numPr>
        <w:tabs>
          <w:tab w:val="num" w:pos="-2268"/>
          <w:tab w:val="num" w:pos="-1843"/>
        </w:tabs>
        <w:spacing w:after="120"/>
        <w:ind w:left="425" w:hanging="357"/>
        <w:jc w:val="both"/>
        <w:rPr>
          <w:b/>
          <w:color w:val="000000" w:themeColor="text1"/>
        </w:rPr>
      </w:pPr>
      <w:r w:rsidRPr="0034769A">
        <w:rPr>
          <w:b/>
          <w:color w:val="000000" w:themeColor="text1"/>
        </w:rPr>
        <w:t>Možnost pověřit realizací části díla subdodavatele</w:t>
      </w:r>
    </w:p>
    <w:p w:rsidR="00A579ED" w:rsidRPr="0034769A" w:rsidRDefault="00A579ED" w:rsidP="00D96AF1">
      <w:pPr>
        <w:numPr>
          <w:ilvl w:val="0"/>
          <w:numId w:val="20"/>
        </w:numPr>
        <w:tabs>
          <w:tab w:val="num" w:pos="-1701"/>
        </w:tabs>
        <w:spacing w:after="120"/>
        <w:ind w:left="709" w:hanging="283"/>
        <w:jc w:val="both"/>
        <w:rPr>
          <w:bCs/>
          <w:color w:val="000000" w:themeColor="text1"/>
          <w:szCs w:val="22"/>
        </w:rPr>
      </w:pPr>
      <w:r w:rsidRPr="0034769A">
        <w:rPr>
          <w:color w:val="000000" w:themeColor="text1"/>
          <w:szCs w:val="22"/>
        </w:rPr>
        <w:t>Zhotovitel</w:t>
      </w:r>
      <w:r w:rsidRPr="0034769A">
        <w:rPr>
          <w:bCs/>
          <w:color w:val="000000" w:themeColor="text1"/>
          <w:szCs w:val="22"/>
        </w:rPr>
        <w:t xml:space="preserve"> je oprávněn pověřit provedením části díla subdodavatele pouze s</w:t>
      </w:r>
      <w:r w:rsidR="004F1F59">
        <w:rPr>
          <w:bCs/>
          <w:color w:val="000000" w:themeColor="text1"/>
          <w:szCs w:val="22"/>
        </w:rPr>
        <w:t> </w:t>
      </w:r>
      <w:r w:rsidRPr="005F7D3B">
        <w:rPr>
          <w:bCs/>
          <w:color w:val="000000" w:themeColor="text1"/>
          <w:szCs w:val="22"/>
        </w:rPr>
        <w:t>předchozím</w:t>
      </w:r>
      <w:r w:rsidR="004F1F59" w:rsidRPr="005F7D3B">
        <w:rPr>
          <w:bCs/>
          <w:color w:val="000000" w:themeColor="text1"/>
          <w:szCs w:val="22"/>
        </w:rPr>
        <w:t xml:space="preserve"> </w:t>
      </w:r>
      <w:r w:rsidR="004F1F59" w:rsidRPr="00185F72">
        <w:rPr>
          <w:bCs/>
          <w:color w:val="000000" w:themeColor="text1"/>
          <w:szCs w:val="22"/>
        </w:rPr>
        <w:t>písemným</w:t>
      </w:r>
      <w:r w:rsidRPr="0034769A">
        <w:rPr>
          <w:bCs/>
          <w:color w:val="000000" w:themeColor="text1"/>
          <w:szCs w:val="22"/>
        </w:rPr>
        <w:t xml:space="preserve"> souhlasem objednatele. Zhotovitel však odpovídá za provádění části díla subdodavatelem tak, jako by dílo prováděl sám.</w:t>
      </w:r>
    </w:p>
    <w:p w:rsidR="00A579ED" w:rsidRPr="0034769A" w:rsidRDefault="00A579ED" w:rsidP="00D96AF1">
      <w:pPr>
        <w:numPr>
          <w:ilvl w:val="0"/>
          <w:numId w:val="20"/>
        </w:numPr>
        <w:tabs>
          <w:tab w:val="num" w:pos="-1701"/>
        </w:tabs>
        <w:spacing w:after="120"/>
        <w:ind w:left="709" w:hanging="283"/>
        <w:jc w:val="both"/>
        <w:rPr>
          <w:bCs/>
          <w:color w:val="000000" w:themeColor="text1"/>
          <w:szCs w:val="22"/>
        </w:rPr>
      </w:pPr>
      <w:r w:rsidRPr="0034769A">
        <w:rPr>
          <w:bCs/>
          <w:color w:val="000000" w:themeColor="text1"/>
          <w:szCs w:val="22"/>
        </w:rPr>
        <w:t>Zhotovitel se zavazuje, že ve smlouvách s případnými subdodavateli zaváže subdodavatele k plnění těch povinností, k jejichž splnění se zhotovitel zavázal v této smlouvě, a to v rozsahu, v jakém bude subdodavatelem dílo prováděno.</w:t>
      </w:r>
      <w:r w:rsidRPr="0034769A">
        <w:rPr>
          <w:color w:val="000000" w:themeColor="text1"/>
          <w:highlight w:val="yellow"/>
        </w:rPr>
        <w:t xml:space="preserve"> </w:t>
      </w:r>
    </w:p>
    <w:p w:rsidR="00A579ED" w:rsidRPr="0034769A" w:rsidRDefault="00B7655F" w:rsidP="00D96AF1">
      <w:pPr>
        <w:numPr>
          <w:ilvl w:val="0"/>
          <w:numId w:val="16"/>
        </w:numPr>
        <w:tabs>
          <w:tab w:val="num" w:pos="-2268"/>
          <w:tab w:val="num" w:pos="-1843"/>
        </w:tabs>
        <w:spacing w:after="120"/>
        <w:ind w:left="425" w:hanging="357"/>
        <w:jc w:val="both"/>
        <w:rPr>
          <w:rFonts w:eastAsia="Calibri"/>
          <w:b/>
          <w:color w:val="000000" w:themeColor="text1"/>
        </w:rPr>
      </w:pPr>
      <w:r w:rsidRPr="0034769A">
        <w:rPr>
          <w:rFonts w:eastAsia="Calibri"/>
          <w:b/>
          <w:color w:val="000000" w:themeColor="text1"/>
        </w:rPr>
        <w:t>Publicita</w:t>
      </w:r>
      <w:r w:rsidR="00605C41" w:rsidRPr="0034769A">
        <w:rPr>
          <w:rFonts w:eastAsia="Calibri"/>
          <w:b/>
          <w:color w:val="000000" w:themeColor="text1"/>
        </w:rPr>
        <w:t xml:space="preserve"> díla</w:t>
      </w:r>
    </w:p>
    <w:p w:rsidR="007C0719" w:rsidRPr="0034769A" w:rsidRDefault="00124B24" w:rsidP="006E1F9C">
      <w:pPr>
        <w:numPr>
          <w:ilvl w:val="0"/>
          <w:numId w:val="57"/>
        </w:numPr>
        <w:spacing w:after="120"/>
        <w:ind w:left="709" w:hanging="283"/>
        <w:jc w:val="both"/>
        <w:rPr>
          <w:color w:val="000000" w:themeColor="text1"/>
          <w:szCs w:val="22"/>
        </w:rPr>
      </w:pPr>
      <w:r w:rsidRPr="0034769A">
        <w:rPr>
          <w:rFonts w:eastAsia="Calibri"/>
          <w:color w:val="000000" w:themeColor="text1"/>
        </w:rPr>
        <w:t>Zhotovitel se zavazuje</w:t>
      </w:r>
      <w:r w:rsidR="00AC7847" w:rsidRPr="0034769A">
        <w:rPr>
          <w:rFonts w:eastAsia="Calibri"/>
          <w:color w:val="000000" w:themeColor="text1"/>
        </w:rPr>
        <w:t xml:space="preserve"> </w:t>
      </w:r>
      <w:r w:rsidR="008E479C" w:rsidRPr="0034769A">
        <w:rPr>
          <w:color w:val="000000" w:themeColor="text1"/>
          <w:szCs w:val="22"/>
        </w:rPr>
        <w:t xml:space="preserve">uvést </w:t>
      </w:r>
      <w:r w:rsidR="00B7655F" w:rsidRPr="0034769A">
        <w:rPr>
          <w:color w:val="000000" w:themeColor="text1"/>
          <w:szCs w:val="22"/>
        </w:rPr>
        <w:t>alespoň na titulní straně všech dokumentů a dokladů, které se dle této smlouvy zavázal předat objednateli, aktuální logo</w:t>
      </w:r>
      <w:r w:rsidR="00DE7803" w:rsidRPr="0034769A">
        <w:rPr>
          <w:color w:val="000000" w:themeColor="text1"/>
          <w:szCs w:val="22"/>
        </w:rPr>
        <w:t>linky</w:t>
      </w:r>
      <w:r w:rsidR="00B7655F" w:rsidRPr="0034769A">
        <w:rPr>
          <w:color w:val="000000" w:themeColor="text1"/>
          <w:szCs w:val="22"/>
        </w:rPr>
        <w:t xml:space="preserve"> OP VaVpI a OPPI</w:t>
      </w:r>
      <w:r w:rsidR="00047DDD" w:rsidRPr="0034769A">
        <w:rPr>
          <w:color w:val="000000" w:themeColor="text1"/>
          <w:szCs w:val="22"/>
        </w:rPr>
        <w:t xml:space="preserve"> </w:t>
      </w:r>
      <w:r w:rsidR="00DE7803" w:rsidRPr="0034769A">
        <w:rPr>
          <w:color w:val="000000" w:themeColor="text1"/>
          <w:szCs w:val="22"/>
        </w:rPr>
        <w:t xml:space="preserve">dle pravidel pro publicitu </w:t>
      </w:r>
      <w:r w:rsidRPr="0034769A">
        <w:rPr>
          <w:color w:val="000000" w:themeColor="text1"/>
          <w:szCs w:val="22"/>
        </w:rPr>
        <w:t>těchto operačních programů</w:t>
      </w:r>
      <w:r w:rsidR="00B7655F" w:rsidRPr="0034769A">
        <w:rPr>
          <w:color w:val="000000" w:themeColor="text1"/>
          <w:szCs w:val="22"/>
        </w:rPr>
        <w:t xml:space="preserve">. </w:t>
      </w:r>
    </w:p>
    <w:p w:rsidR="00A579ED" w:rsidRPr="0034769A" w:rsidRDefault="00B7655F" w:rsidP="006E1F9C">
      <w:pPr>
        <w:numPr>
          <w:ilvl w:val="0"/>
          <w:numId w:val="57"/>
        </w:numPr>
        <w:spacing w:after="120"/>
        <w:ind w:left="709" w:hanging="283"/>
        <w:jc w:val="both"/>
        <w:rPr>
          <w:color w:val="000000" w:themeColor="text1"/>
          <w:szCs w:val="22"/>
        </w:rPr>
      </w:pPr>
      <w:r w:rsidRPr="0034769A">
        <w:rPr>
          <w:color w:val="000000" w:themeColor="text1"/>
          <w:szCs w:val="22"/>
        </w:rPr>
        <w:t>Aktuální logo</w:t>
      </w:r>
      <w:r w:rsidR="007C0719" w:rsidRPr="0034769A">
        <w:rPr>
          <w:color w:val="000000" w:themeColor="text1"/>
          <w:szCs w:val="22"/>
        </w:rPr>
        <w:t>linky</w:t>
      </w:r>
      <w:r w:rsidRPr="0034769A">
        <w:rPr>
          <w:color w:val="000000" w:themeColor="text1"/>
          <w:szCs w:val="22"/>
        </w:rPr>
        <w:t xml:space="preserve"> OP VaVpI </w:t>
      </w:r>
      <w:r w:rsidR="007C0719" w:rsidRPr="0034769A">
        <w:rPr>
          <w:color w:val="000000" w:themeColor="text1"/>
          <w:szCs w:val="22"/>
        </w:rPr>
        <w:t>a OPPI poskytne objednatel zhotoviteli do 3 (slovy: tří) pracovních dnů od termínu zahájení.</w:t>
      </w:r>
    </w:p>
    <w:p w:rsidR="00124B24" w:rsidRPr="0034769A" w:rsidRDefault="00124B24" w:rsidP="00D96AF1">
      <w:pPr>
        <w:numPr>
          <w:ilvl w:val="0"/>
          <w:numId w:val="16"/>
        </w:numPr>
        <w:tabs>
          <w:tab w:val="num" w:pos="-2268"/>
          <w:tab w:val="num" w:pos="-1843"/>
        </w:tabs>
        <w:spacing w:after="120"/>
        <w:ind w:left="425" w:hanging="357"/>
        <w:jc w:val="both"/>
        <w:rPr>
          <w:b/>
          <w:color w:val="000000" w:themeColor="text1"/>
        </w:rPr>
      </w:pPr>
      <w:r w:rsidRPr="0034769A">
        <w:rPr>
          <w:b/>
          <w:color w:val="000000" w:themeColor="text1"/>
        </w:rPr>
        <w:t>Odvoz a likvidace odpadů; závěrečný úklid</w:t>
      </w:r>
    </w:p>
    <w:p w:rsidR="00124B24" w:rsidRPr="0034769A" w:rsidRDefault="00124B24" w:rsidP="00BA178F">
      <w:pPr>
        <w:spacing w:after="120"/>
        <w:ind w:left="425"/>
        <w:jc w:val="both"/>
        <w:rPr>
          <w:color w:val="000000" w:themeColor="text1"/>
        </w:rPr>
      </w:pPr>
      <w:r w:rsidRPr="0034769A">
        <w:rPr>
          <w:color w:val="000000" w:themeColor="text1"/>
        </w:rPr>
        <w:t>Zhotovitel se zavazuje</w:t>
      </w:r>
    </w:p>
    <w:p w:rsidR="00124B24" w:rsidRPr="0034769A" w:rsidRDefault="00124B24" w:rsidP="006E1F9C">
      <w:pPr>
        <w:numPr>
          <w:ilvl w:val="0"/>
          <w:numId w:val="59"/>
        </w:numPr>
        <w:spacing w:after="120"/>
        <w:ind w:left="709" w:hanging="283"/>
        <w:jc w:val="both"/>
        <w:rPr>
          <w:color w:val="000000" w:themeColor="text1"/>
        </w:rPr>
      </w:pPr>
      <w:r w:rsidRPr="0034769A">
        <w:rPr>
          <w:color w:val="000000" w:themeColor="text1"/>
        </w:rPr>
        <w:t xml:space="preserve">odvézt a zlikvidovat veškerý odpad, zejm. obaly a materiály použité při provádění díla, v souladu s příslušnými ustanoveními </w:t>
      </w:r>
      <w:r w:rsidRPr="005F7D3B">
        <w:rPr>
          <w:color w:val="000000" w:themeColor="text1"/>
        </w:rPr>
        <w:t>zákona</w:t>
      </w:r>
      <w:r w:rsidR="004F1F59" w:rsidRPr="004A7678">
        <w:rPr>
          <w:color w:val="000000" w:themeColor="text1"/>
        </w:rPr>
        <w:t xml:space="preserve"> </w:t>
      </w:r>
      <w:r w:rsidR="004F1F59" w:rsidRPr="00185F72">
        <w:rPr>
          <w:color w:val="000000" w:themeColor="text1"/>
        </w:rPr>
        <w:t>č.</w:t>
      </w:r>
      <w:r w:rsidRPr="005F7D3B">
        <w:rPr>
          <w:color w:val="000000" w:themeColor="text1"/>
        </w:rPr>
        <w:t xml:space="preserve"> 185</w:t>
      </w:r>
      <w:r w:rsidRPr="0034769A">
        <w:rPr>
          <w:color w:val="000000" w:themeColor="text1"/>
        </w:rPr>
        <w:t>/2001 Sb., o odpadech a o změně některých dalších zákonů, ve znění pozdějších předpisů, příslušnou vyhláškou statutárního města Brna a dalšími právními předpisy; doklady o likvidaci odpadů je zhotovitel povinen na požádání objednateli předložit,</w:t>
      </w:r>
    </w:p>
    <w:p w:rsidR="00124B24" w:rsidRPr="0034769A" w:rsidRDefault="00124B24" w:rsidP="006E1F9C">
      <w:pPr>
        <w:numPr>
          <w:ilvl w:val="0"/>
          <w:numId w:val="59"/>
        </w:numPr>
        <w:spacing w:after="120"/>
        <w:ind w:left="709" w:hanging="283"/>
        <w:jc w:val="both"/>
        <w:rPr>
          <w:color w:val="000000" w:themeColor="text1"/>
        </w:rPr>
      </w:pPr>
      <w:r w:rsidRPr="0034769A">
        <w:rPr>
          <w:color w:val="000000" w:themeColor="text1"/>
        </w:rPr>
        <w:t>provést závěrečný úklid včetně uvedení všech povrchů dotčených prováděním díla do původního stavu.</w:t>
      </w:r>
    </w:p>
    <w:p w:rsidR="00124B24" w:rsidRPr="0034769A" w:rsidRDefault="00124B24" w:rsidP="00D96AF1">
      <w:pPr>
        <w:numPr>
          <w:ilvl w:val="0"/>
          <w:numId w:val="16"/>
        </w:numPr>
        <w:tabs>
          <w:tab w:val="num" w:pos="-2268"/>
          <w:tab w:val="num" w:pos="-1843"/>
        </w:tabs>
        <w:spacing w:after="120"/>
        <w:ind w:left="425" w:hanging="357"/>
        <w:jc w:val="both"/>
        <w:rPr>
          <w:b/>
          <w:color w:val="000000" w:themeColor="text1"/>
        </w:rPr>
      </w:pPr>
      <w:r w:rsidRPr="0034769A">
        <w:rPr>
          <w:b/>
          <w:color w:val="000000" w:themeColor="text1"/>
        </w:rPr>
        <w:t>Škody</w:t>
      </w:r>
    </w:p>
    <w:p w:rsidR="00124B24" w:rsidRPr="0034769A" w:rsidRDefault="00124B24" w:rsidP="00D96AF1">
      <w:pPr>
        <w:numPr>
          <w:ilvl w:val="0"/>
          <w:numId w:val="19"/>
        </w:numPr>
        <w:tabs>
          <w:tab w:val="num" w:pos="-1701"/>
        </w:tabs>
        <w:spacing w:after="120"/>
        <w:ind w:left="709" w:hanging="283"/>
        <w:jc w:val="both"/>
        <w:rPr>
          <w:color w:val="000000" w:themeColor="text1"/>
          <w:szCs w:val="22"/>
        </w:rPr>
      </w:pPr>
      <w:r w:rsidRPr="0034769A">
        <w:rPr>
          <w:color w:val="000000" w:themeColor="text1"/>
          <w:szCs w:val="22"/>
        </w:rPr>
        <w:t>Pokud v souvislosti s prováděním díla zhotovitelem dojde ke vzniku škody objednateli nebo třetím osobám z důvodu opomenutí, nedbalosti, neplnění povinností vyplývajících z příslušných právních předpisů, technických či jiných norem, z této smlouvy nebo i z jiných důvodů, je zhotovitel povinen bez zbytečného odkladu tuto škodu nahradit uvedením v předešlý stav, a není-li to možné, tak nahradit v penězích. Veškeré náklady s tím spojené nese zhotovitel.</w:t>
      </w:r>
    </w:p>
    <w:p w:rsidR="00124B24" w:rsidRPr="0034769A" w:rsidRDefault="00124B24" w:rsidP="00D96AF1">
      <w:pPr>
        <w:numPr>
          <w:ilvl w:val="0"/>
          <w:numId w:val="19"/>
        </w:numPr>
        <w:tabs>
          <w:tab w:val="num" w:pos="-1701"/>
        </w:tabs>
        <w:spacing w:after="120"/>
        <w:ind w:left="709" w:hanging="283"/>
        <w:jc w:val="both"/>
        <w:rPr>
          <w:color w:val="000000" w:themeColor="text1"/>
          <w:szCs w:val="22"/>
        </w:rPr>
      </w:pPr>
      <w:r w:rsidRPr="0034769A">
        <w:rPr>
          <w:color w:val="000000" w:themeColor="text1"/>
          <w:szCs w:val="22"/>
        </w:rPr>
        <w:t>Zhotovitel odpovídá i za škodu způsobenou činností těch, kteří pro něj dílo provádějí jako jeho pracovníci, subdodavatelé nebo jinak.</w:t>
      </w:r>
    </w:p>
    <w:p w:rsidR="001F29D2" w:rsidRPr="0034769A" w:rsidRDefault="001F29D2" w:rsidP="00E9743B">
      <w:pPr>
        <w:spacing w:after="120"/>
        <w:jc w:val="both"/>
        <w:rPr>
          <w:color w:val="000000" w:themeColor="text1"/>
          <w:szCs w:val="22"/>
        </w:rPr>
      </w:pPr>
      <w:bookmarkStart w:id="1" w:name="_GoBack"/>
    </w:p>
    <w:p w:rsidR="00605C41" w:rsidRPr="0034769A" w:rsidRDefault="00605C41" w:rsidP="00E9743B">
      <w:pPr>
        <w:spacing w:after="120"/>
        <w:jc w:val="both"/>
        <w:rPr>
          <w:color w:val="000000" w:themeColor="text1"/>
          <w:szCs w:val="22"/>
        </w:rPr>
      </w:pPr>
    </w:p>
    <w:bookmarkEnd w:id="1"/>
    <w:p w:rsidR="001F29D2" w:rsidRPr="0034769A" w:rsidRDefault="001F29D2" w:rsidP="00D96AF1">
      <w:pPr>
        <w:keepNext/>
        <w:numPr>
          <w:ilvl w:val="0"/>
          <w:numId w:val="7"/>
        </w:numPr>
        <w:spacing w:after="120" w:line="276" w:lineRule="auto"/>
        <w:ind w:left="284" w:hanging="11"/>
        <w:jc w:val="center"/>
        <w:outlineLvl w:val="0"/>
        <w:rPr>
          <w:color w:val="000000" w:themeColor="text1"/>
        </w:rPr>
      </w:pPr>
    </w:p>
    <w:p w:rsidR="001F29D2" w:rsidRPr="0034769A" w:rsidRDefault="001F29D2" w:rsidP="001F29D2">
      <w:pPr>
        <w:tabs>
          <w:tab w:val="num" w:pos="-2268"/>
        </w:tabs>
        <w:spacing w:after="120"/>
        <w:jc w:val="center"/>
        <w:rPr>
          <w:rFonts w:eastAsia="Calibri"/>
          <w:b/>
          <w:color w:val="000000" w:themeColor="text1"/>
          <w:szCs w:val="22"/>
          <w:lang w:eastAsia="en-US"/>
        </w:rPr>
      </w:pPr>
      <w:r w:rsidRPr="0034769A">
        <w:rPr>
          <w:rFonts w:eastAsia="Calibri"/>
          <w:b/>
          <w:color w:val="000000" w:themeColor="text1"/>
          <w:szCs w:val="22"/>
          <w:lang w:eastAsia="en-US"/>
        </w:rPr>
        <w:t>Lhůta</w:t>
      </w:r>
      <w:r w:rsidR="006338FB" w:rsidRPr="0034769A">
        <w:rPr>
          <w:rFonts w:eastAsia="Calibri"/>
          <w:b/>
          <w:color w:val="000000" w:themeColor="text1"/>
          <w:szCs w:val="22"/>
          <w:lang w:eastAsia="en-US"/>
        </w:rPr>
        <w:t xml:space="preserve"> pro</w:t>
      </w:r>
      <w:r w:rsidRPr="0034769A">
        <w:rPr>
          <w:rFonts w:eastAsia="Calibri"/>
          <w:b/>
          <w:color w:val="000000" w:themeColor="text1"/>
          <w:szCs w:val="22"/>
          <w:lang w:eastAsia="en-US"/>
        </w:rPr>
        <w:t xml:space="preserve"> </w:t>
      </w:r>
      <w:r w:rsidR="00D156B9" w:rsidRPr="0034769A">
        <w:rPr>
          <w:rFonts w:eastAsia="Calibri"/>
          <w:b/>
          <w:color w:val="000000" w:themeColor="text1"/>
          <w:szCs w:val="22"/>
          <w:lang w:eastAsia="en-US"/>
        </w:rPr>
        <w:t>provedení díla</w:t>
      </w:r>
    </w:p>
    <w:p w:rsidR="001F29D2" w:rsidRPr="0034769A" w:rsidRDefault="001F29D2" w:rsidP="001F29D2">
      <w:pPr>
        <w:tabs>
          <w:tab w:val="num" w:pos="-2268"/>
        </w:tabs>
        <w:spacing w:after="120"/>
        <w:jc w:val="center"/>
        <w:rPr>
          <w:color w:val="000000" w:themeColor="text1"/>
          <w:szCs w:val="22"/>
        </w:rPr>
      </w:pPr>
    </w:p>
    <w:p w:rsidR="006F6AE9" w:rsidRPr="005F7D3B" w:rsidRDefault="006F6AE9" w:rsidP="00D96AF1">
      <w:pPr>
        <w:numPr>
          <w:ilvl w:val="0"/>
          <w:numId w:val="14"/>
        </w:numPr>
        <w:spacing w:after="120"/>
        <w:ind w:left="425" w:hanging="357"/>
        <w:jc w:val="both"/>
        <w:rPr>
          <w:b/>
          <w:bCs/>
          <w:color w:val="000000" w:themeColor="text1"/>
          <w:szCs w:val="22"/>
        </w:rPr>
      </w:pPr>
      <w:r w:rsidRPr="005F7D3B">
        <w:rPr>
          <w:color w:val="000000" w:themeColor="text1"/>
        </w:rPr>
        <w:t>Dílo je provedeno, je-li dokončeno</w:t>
      </w:r>
      <w:r w:rsidR="00E4372B" w:rsidRPr="005F7D3B">
        <w:rPr>
          <w:color w:val="000000" w:themeColor="text1"/>
        </w:rPr>
        <w:t>,</w:t>
      </w:r>
      <w:r w:rsidRPr="005F7D3B">
        <w:rPr>
          <w:color w:val="000000" w:themeColor="text1"/>
        </w:rPr>
        <w:t xml:space="preserve"> předáno</w:t>
      </w:r>
      <w:r w:rsidR="00E4372B" w:rsidRPr="005F7D3B">
        <w:rPr>
          <w:color w:val="000000" w:themeColor="text1"/>
        </w:rPr>
        <w:t xml:space="preserve"> a převzato</w:t>
      </w:r>
      <w:r w:rsidRPr="005F7D3B">
        <w:rPr>
          <w:color w:val="000000" w:themeColor="text1"/>
        </w:rPr>
        <w:t>.</w:t>
      </w:r>
      <w:r w:rsidR="00EB6B3A" w:rsidRPr="005F7D3B">
        <w:rPr>
          <w:color w:val="000000" w:themeColor="text1"/>
        </w:rPr>
        <w:t xml:space="preserve"> </w:t>
      </w:r>
      <w:r w:rsidR="00EB6B3A" w:rsidRPr="00185F72">
        <w:rPr>
          <w:color w:val="000000" w:themeColor="text1"/>
          <w:szCs w:val="22"/>
        </w:rPr>
        <w:t>Smluvní strany se dohodly, že dílo bude provedeno po ucelených částech, které odpovídají etapám díla.</w:t>
      </w:r>
    </w:p>
    <w:p w:rsidR="00D156B9" w:rsidRPr="0034769A" w:rsidRDefault="00174C93" w:rsidP="00D96AF1">
      <w:pPr>
        <w:numPr>
          <w:ilvl w:val="0"/>
          <w:numId w:val="14"/>
        </w:numPr>
        <w:spacing w:after="120"/>
        <w:ind w:left="425" w:hanging="357"/>
        <w:jc w:val="both"/>
        <w:rPr>
          <w:b/>
          <w:bCs/>
          <w:color w:val="000000" w:themeColor="text1"/>
          <w:szCs w:val="22"/>
        </w:rPr>
      </w:pPr>
      <w:r w:rsidRPr="0034769A">
        <w:rPr>
          <w:b/>
          <w:bCs/>
          <w:color w:val="000000" w:themeColor="text1"/>
          <w:szCs w:val="22"/>
        </w:rPr>
        <w:t>Zahájení</w:t>
      </w:r>
      <w:r w:rsidR="00D156B9" w:rsidRPr="0034769A">
        <w:rPr>
          <w:b/>
          <w:bCs/>
          <w:color w:val="000000" w:themeColor="text1"/>
          <w:szCs w:val="22"/>
        </w:rPr>
        <w:t xml:space="preserve"> prov</w:t>
      </w:r>
      <w:r w:rsidR="006F6AE9" w:rsidRPr="0034769A">
        <w:rPr>
          <w:b/>
          <w:bCs/>
          <w:color w:val="000000" w:themeColor="text1"/>
          <w:szCs w:val="22"/>
        </w:rPr>
        <w:t>á</w:t>
      </w:r>
      <w:r w:rsidR="00D156B9" w:rsidRPr="0034769A">
        <w:rPr>
          <w:b/>
          <w:bCs/>
          <w:color w:val="000000" w:themeColor="text1"/>
          <w:szCs w:val="22"/>
        </w:rPr>
        <w:t>d</w:t>
      </w:r>
      <w:r w:rsidR="006F6AE9" w:rsidRPr="0034769A">
        <w:rPr>
          <w:b/>
          <w:bCs/>
          <w:color w:val="000000" w:themeColor="text1"/>
          <w:szCs w:val="22"/>
        </w:rPr>
        <w:t>ě</w:t>
      </w:r>
      <w:r w:rsidR="00D156B9" w:rsidRPr="0034769A">
        <w:rPr>
          <w:b/>
          <w:bCs/>
          <w:color w:val="000000" w:themeColor="text1"/>
          <w:szCs w:val="22"/>
        </w:rPr>
        <w:t>ní díla</w:t>
      </w:r>
    </w:p>
    <w:p w:rsidR="00C95321" w:rsidRPr="0034769A" w:rsidRDefault="007735E7" w:rsidP="00174C93">
      <w:pPr>
        <w:spacing w:after="120"/>
        <w:ind w:left="425"/>
        <w:jc w:val="both"/>
        <w:rPr>
          <w:bCs/>
          <w:color w:val="000000" w:themeColor="text1"/>
          <w:szCs w:val="22"/>
        </w:rPr>
      </w:pPr>
      <w:r w:rsidRPr="0034769A">
        <w:rPr>
          <w:bCs/>
          <w:color w:val="000000" w:themeColor="text1"/>
          <w:szCs w:val="22"/>
        </w:rPr>
        <w:t>Zhotovitel je povinen zahájit provádění díla termínem zahájení. Termínem zahájení se rozumí první pracovní den po podpisu smlouvy.</w:t>
      </w:r>
    </w:p>
    <w:p w:rsidR="00AE24E3" w:rsidRPr="0034769A" w:rsidRDefault="00AA08FE" w:rsidP="00D96AF1">
      <w:pPr>
        <w:numPr>
          <w:ilvl w:val="0"/>
          <w:numId w:val="14"/>
        </w:numPr>
        <w:spacing w:after="120"/>
        <w:ind w:left="425" w:hanging="357"/>
        <w:jc w:val="both"/>
        <w:rPr>
          <w:b/>
          <w:bCs/>
          <w:color w:val="000000" w:themeColor="text1"/>
          <w:szCs w:val="22"/>
        </w:rPr>
      </w:pPr>
      <w:r w:rsidRPr="0034769A">
        <w:rPr>
          <w:b/>
          <w:bCs/>
          <w:color w:val="000000" w:themeColor="text1"/>
          <w:szCs w:val="22"/>
        </w:rPr>
        <w:t>H</w:t>
      </w:r>
      <w:r w:rsidR="00AE24E3" w:rsidRPr="0034769A">
        <w:rPr>
          <w:b/>
          <w:bCs/>
          <w:color w:val="000000" w:themeColor="text1"/>
          <w:szCs w:val="22"/>
        </w:rPr>
        <w:t>armonogram</w:t>
      </w:r>
      <w:r w:rsidR="00FF1E76" w:rsidRPr="0034769A">
        <w:rPr>
          <w:b/>
          <w:bCs/>
          <w:color w:val="000000" w:themeColor="text1"/>
          <w:szCs w:val="22"/>
        </w:rPr>
        <w:t xml:space="preserve"> provedení</w:t>
      </w:r>
      <w:r w:rsidR="00AE24E3" w:rsidRPr="0034769A">
        <w:rPr>
          <w:b/>
          <w:bCs/>
          <w:color w:val="000000" w:themeColor="text1"/>
          <w:szCs w:val="22"/>
        </w:rPr>
        <w:t xml:space="preserve"> díla</w:t>
      </w:r>
    </w:p>
    <w:p w:rsidR="00714F87" w:rsidRPr="0034769A" w:rsidRDefault="00FF1E76" w:rsidP="006E1F9C">
      <w:pPr>
        <w:numPr>
          <w:ilvl w:val="0"/>
          <w:numId w:val="55"/>
        </w:numPr>
        <w:spacing w:after="120"/>
        <w:ind w:left="709" w:hanging="283"/>
        <w:jc w:val="both"/>
        <w:rPr>
          <w:bCs/>
          <w:color w:val="000000" w:themeColor="text1"/>
          <w:szCs w:val="22"/>
        </w:rPr>
      </w:pPr>
      <w:r w:rsidRPr="0034769A">
        <w:rPr>
          <w:bCs/>
          <w:color w:val="000000" w:themeColor="text1"/>
          <w:szCs w:val="22"/>
        </w:rPr>
        <w:t>Zhotovitel se zavazuje</w:t>
      </w:r>
      <w:r w:rsidR="00301C74" w:rsidRPr="0034769A">
        <w:rPr>
          <w:bCs/>
          <w:color w:val="000000" w:themeColor="text1"/>
          <w:szCs w:val="22"/>
        </w:rPr>
        <w:t xml:space="preserve"> bezodkladně, </w:t>
      </w:r>
      <w:r w:rsidRPr="0034769A">
        <w:rPr>
          <w:bCs/>
          <w:color w:val="000000" w:themeColor="text1"/>
          <w:szCs w:val="22"/>
        </w:rPr>
        <w:t>nejpozději</w:t>
      </w:r>
      <w:r w:rsidR="00301C74" w:rsidRPr="0034769A">
        <w:rPr>
          <w:bCs/>
          <w:color w:val="000000" w:themeColor="text1"/>
          <w:szCs w:val="22"/>
        </w:rPr>
        <w:t xml:space="preserve"> však</w:t>
      </w:r>
      <w:r w:rsidRPr="0034769A">
        <w:rPr>
          <w:bCs/>
          <w:color w:val="000000" w:themeColor="text1"/>
          <w:szCs w:val="22"/>
        </w:rPr>
        <w:t xml:space="preserve"> do </w:t>
      </w:r>
      <w:r w:rsidR="00AA59BB" w:rsidRPr="0034769A">
        <w:rPr>
          <w:bCs/>
          <w:color w:val="000000" w:themeColor="text1"/>
          <w:szCs w:val="22"/>
        </w:rPr>
        <w:t xml:space="preserve">3 </w:t>
      </w:r>
      <w:r w:rsidRPr="0034769A">
        <w:rPr>
          <w:bCs/>
          <w:color w:val="000000" w:themeColor="text1"/>
          <w:szCs w:val="22"/>
        </w:rPr>
        <w:t xml:space="preserve">(slovy: </w:t>
      </w:r>
      <w:r w:rsidR="00AA59BB" w:rsidRPr="0034769A">
        <w:rPr>
          <w:bCs/>
          <w:color w:val="000000" w:themeColor="text1"/>
          <w:szCs w:val="22"/>
        </w:rPr>
        <w:t>tří</w:t>
      </w:r>
      <w:r w:rsidRPr="0034769A">
        <w:rPr>
          <w:bCs/>
          <w:color w:val="000000" w:themeColor="text1"/>
          <w:szCs w:val="22"/>
        </w:rPr>
        <w:t>)</w:t>
      </w:r>
      <w:r w:rsidR="00AA59BB" w:rsidRPr="0034769A">
        <w:rPr>
          <w:bCs/>
          <w:color w:val="000000" w:themeColor="text1"/>
          <w:szCs w:val="22"/>
        </w:rPr>
        <w:t xml:space="preserve"> pracovních</w:t>
      </w:r>
      <w:r w:rsidRPr="0034769A">
        <w:rPr>
          <w:bCs/>
          <w:color w:val="000000" w:themeColor="text1"/>
          <w:szCs w:val="22"/>
        </w:rPr>
        <w:t xml:space="preserve"> dnů </w:t>
      </w:r>
      <w:r w:rsidRPr="0034769A">
        <w:rPr>
          <w:snapToGrid w:val="0"/>
          <w:color w:val="000000" w:themeColor="text1"/>
          <w:szCs w:val="22"/>
        </w:rPr>
        <w:t>po termínu zahájení</w:t>
      </w:r>
      <w:r w:rsidR="00301C74" w:rsidRPr="0034769A">
        <w:rPr>
          <w:snapToGrid w:val="0"/>
          <w:color w:val="000000" w:themeColor="text1"/>
          <w:szCs w:val="22"/>
        </w:rPr>
        <w:t>,</w:t>
      </w:r>
      <w:r w:rsidRPr="0034769A">
        <w:rPr>
          <w:snapToGrid w:val="0"/>
          <w:color w:val="000000" w:themeColor="text1"/>
          <w:szCs w:val="22"/>
        </w:rPr>
        <w:t xml:space="preserve"> předat objednateli harmonogram provedení díla (dále jen „harmonogram“).</w:t>
      </w:r>
    </w:p>
    <w:p w:rsidR="00714F87" w:rsidRPr="0034769A" w:rsidRDefault="00714F87" w:rsidP="006E1F9C">
      <w:pPr>
        <w:numPr>
          <w:ilvl w:val="0"/>
          <w:numId w:val="55"/>
        </w:numPr>
        <w:spacing w:after="120"/>
        <w:ind w:left="709" w:hanging="283"/>
        <w:jc w:val="both"/>
        <w:rPr>
          <w:bCs/>
          <w:color w:val="000000" w:themeColor="text1"/>
          <w:szCs w:val="22"/>
        </w:rPr>
      </w:pPr>
      <w:r w:rsidRPr="0034769A">
        <w:rPr>
          <w:snapToGrid w:val="0"/>
          <w:color w:val="000000" w:themeColor="text1"/>
          <w:szCs w:val="22"/>
        </w:rPr>
        <w:t xml:space="preserve">Provedení díla bude v harmonogramu rozpracováno po jednotlivých závazcích zhotovitele </w:t>
      </w:r>
      <w:r w:rsidRPr="00AD424A">
        <w:rPr>
          <w:snapToGrid w:val="0"/>
          <w:color w:val="000000" w:themeColor="text1"/>
          <w:szCs w:val="22"/>
        </w:rPr>
        <w:t>dle čl. I</w:t>
      </w:r>
      <w:r w:rsidR="00F52C18" w:rsidRPr="00AD424A">
        <w:rPr>
          <w:snapToGrid w:val="0"/>
          <w:color w:val="000000" w:themeColor="text1"/>
          <w:szCs w:val="22"/>
        </w:rPr>
        <w:t>I</w:t>
      </w:r>
      <w:r w:rsidRPr="00AD424A">
        <w:rPr>
          <w:snapToGrid w:val="0"/>
          <w:color w:val="000000" w:themeColor="text1"/>
          <w:szCs w:val="22"/>
        </w:rPr>
        <w:t xml:space="preserve">I. odst. </w:t>
      </w:r>
      <w:r w:rsidR="00E46F78" w:rsidRPr="00AD424A">
        <w:rPr>
          <w:snapToGrid w:val="0"/>
          <w:color w:val="000000" w:themeColor="text1"/>
          <w:szCs w:val="22"/>
        </w:rPr>
        <w:t>2</w:t>
      </w:r>
      <w:r w:rsidRPr="00AD424A">
        <w:rPr>
          <w:snapToGrid w:val="0"/>
          <w:color w:val="000000" w:themeColor="text1"/>
          <w:szCs w:val="22"/>
        </w:rPr>
        <w:t xml:space="preserve">) písm. </w:t>
      </w:r>
      <w:r w:rsidR="00301C74" w:rsidRPr="00AD424A">
        <w:rPr>
          <w:snapToGrid w:val="0"/>
          <w:color w:val="000000" w:themeColor="text1"/>
          <w:szCs w:val="22"/>
        </w:rPr>
        <w:t>b</w:t>
      </w:r>
      <w:r w:rsidRPr="00AD424A">
        <w:rPr>
          <w:snapToGrid w:val="0"/>
          <w:color w:val="000000" w:themeColor="text1"/>
          <w:szCs w:val="22"/>
        </w:rPr>
        <w:t xml:space="preserve">) až </w:t>
      </w:r>
      <w:r w:rsidR="00B03B51" w:rsidRPr="00AD424A">
        <w:rPr>
          <w:snapToGrid w:val="0"/>
          <w:color w:val="000000" w:themeColor="text1"/>
          <w:szCs w:val="22"/>
        </w:rPr>
        <w:t>l</w:t>
      </w:r>
      <w:r w:rsidRPr="00AD424A">
        <w:rPr>
          <w:snapToGrid w:val="0"/>
          <w:color w:val="000000" w:themeColor="text1"/>
          <w:szCs w:val="22"/>
        </w:rPr>
        <w:t>) smlouvy, a to</w:t>
      </w:r>
      <w:r w:rsidR="00AA59BB" w:rsidRPr="0034769A">
        <w:rPr>
          <w:snapToGrid w:val="0"/>
          <w:color w:val="000000" w:themeColor="text1"/>
          <w:szCs w:val="22"/>
        </w:rPr>
        <w:t xml:space="preserve"> samostatně pro obě etapy díla.</w:t>
      </w:r>
      <w:r w:rsidRPr="0034769A">
        <w:rPr>
          <w:snapToGrid w:val="0"/>
          <w:color w:val="000000" w:themeColor="text1"/>
          <w:szCs w:val="22"/>
        </w:rPr>
        <w:t xml:space="preserve"> </w:t>
      </w:r>
      <w:r w:rsidR="007813AD" w:rsidRPr="0034769A">
        <w:rPr>
          <w:snapToGrid w:val="0"/>
          <w:color w:val="000000" w:themeColor="text1"/>
          <w:szCs w:val="22"/>
        </w:rPr>
        <w:t xml:space="preserve"> </w:t>
      </w:r>
    </w:p>
    <w:p w:rsidR="00AA59BB" w:rsidRPr="0034769A" w:rsidRDefault="00AA59BB" w:rsidP="006E1F9C">
      <w:pPr>
        <w:numPr>
          <w:ilvl w:val="0"/>
          <w:numId w:val="55"/>
        </w:numPr>
        <w:spacing w:after="120"/>
        <w:ind w:left="709" w:hanging="283"/>
        <w:jc w:val="both"/>
        <w:rPr>
          <w:bCs/>
          <w:color w:val="000000" w:themeColor="text1"/>
          <w:szCs w:val="22"/>
        </w:rPr>
      </w:pPr>
      <w:r w:rsidRPr="0034769A">
        <w:rPr>
          <w:snapToGrid w:val="0"/>
          <w:color w:val="000000" w:themeColor="text1"/>
          <w:szCs w:val="22"/>
        </w:rPr>
        <w:t xml:space="preserve">Zhotovitel bere na vědomí, že závazek provést dílo bude primárně splněn ve vztahu k </w:t>
      </w:r>
      <w:r w:rsidR="00CE6A26">
        <w:rPr>
          <w:snapToGrid w:val="0"/>
          <w:color w:val="000000" w:themeColor="text1"/>
          <w:szCs w:val="22"/>
        </w:rPr>
        <w:t>AVT</w:t>
      </w:r>
      <w:r w:rsidRPr="0034769A">
        <w:rPr>
          <w:snapToGrid w:val="0"/>
          <w:color w:val="000000" w:themeColor="text1"/>
          <w:szCs w:val="22"/>
        </w:rPr>
        <w:t xml:space="preserve"> související s</w:t>
      </w:r>
      <w:r w:rsidR="00CE6A26">
        <w:rPr>
          <w:snapToGrid w:val="0"/>
          <w:color w:val="000000" w:themeColor="text1"/>
          <w:szCs w:val="22"/>
        </w:rPr>
        <w:t xml:space="preserve"> interiérovým </w:t>
      </w:r>
      <w:r w:rsidR="00CE6A26" w:rsidRPr="005F7D3B">
        <w:rPr>
          <w:snapToGrid w:val="0"/>
          <w:color w:val="000000" w:themeColor="text1"/>
          <w:szCs w:val="22"/>
        </w:rPr>
        <w:t>vybavením</w:t>
      </w:r>
      <w:r w:rsidR="00D74E58" w:rsidRPr="005F7D3B">
        <w:rPr>
          <w:snapToGrid w:val="0"/>
          <w:color w:val="000000" w:themeColor="text1"/>
          <w:szCs w:val="22"/>
        </w:rPr>
        <w:t xml:space="preserve"> </w:t>
      </w:r>
      <w:r w:rsidR="00D74E58" w:rsidRPr="00185F72">
        <w:rPr>
          <w:snapToGrid w:val="0"/>
          <w:color w:val="000000" w:themeColor="text1"/>
          <w:szCs w:val="22"/>
        </w:rPr>
        <w:t>objednatele</w:t>
      </w:r>
      <w:r w:rsidRPr="005F7D3B">
        <w:rPr>
          <w:snapToGrid w:val="0"/>
          <w:color w:val="000000" w:themeColor="text1"/>
          <w:szCs w:val="22"/>
        </w:rPr>
        <w:t>, tj.</w:t>
      </w:r>
      <w:r w:rsidRPr="0034769A">
        <w:rPr>
          <w:snapToGrid w:val="0"/>
          <w:color w:val="000000" w:themeColor="text1"/>
          <w:szCs w:val="22"/>
        </w:rPr>
        <w:t xml:space="preserve"> zejména</w:t>
      </w:r>
      <w:r w:rsidR="00CE6A26">
        <w:rPr>
          <w:snapToGrid w:val="0"/>
          <w:color w:val="000000" w:themeColor="text1"/>
          <w:szCs w:val="22"/>
        </w:rPr>
        <w:t xml:space="preserve"> katedry v</w:t>
      </w:r>
      <w:r w:rsidR="00D74E58">
        <w:rPr>
          <w:snapToGrid w:val="0"/>
          <w:color w:val="000000" w:themeColor="text1"/>
          <w:szCs w:val="22"/>
        </w:rPr>
        <w:t> </w:t>
      </w:r>
      <w:r w:rsidR="00CE6A26">
        <w:rPr>
          <w:snapToGrid w:val="0"/>
          <w:color w:val="000000" w:themeColor="text1"/>
          <w:szCs w:val="22"/>
        </w:rPr>
        <w:t>posluchárnách</w:t>
      </w:r>
      <w:r w:rsidR="00D74E58">
        <w:rPr>
          <w:snapToGrid w:val="0"/>
          <w:color w:val="000000" w:themeColor="text1"/>
          <w:szCs w:val="22"/>
        </w:rPr>
        <w:t>.</w:t>
      </w:r>
    </w:p>
    <w:p w:rsidR="00AE24E3" w:rsidRPr="0034769A" w:rsidRDefault="00714F87" w:rsidP="006E1F9C">
      <w:pPr>
        <w:numPr>
          <w:ilvl w:val="0"/>
          <w:numId w:val="55"/>
        </w:numPr>
        <w:spacing w:after="120"/>
        <w:ind w:left="709" w:hanging="283"/>
        <w:jc w:val="both"/>
        <w:rPr>
          <w:bCs/>
          <w:color w:val="000000" w:themeColor="text1"/>
          <w:szCs w:val="22"/>
        </w:rPr>
      </w:pPr>
      <w:r w:rsidRPr="0034769A">
        <w:rPr>
          <w:bCs/>
          <w:color w:val="000000" w:themeColor="text1"/>
          <w:szCs w:val="22"/>
        </w:rPr>
        <w:t>Objednatel do 5</w:t>
      </w:r>
      <w:r w:rsidR="00AA08FE" w:rsidRPr="0034769A">
        <w:rPr>
          <w:bCs/>
          <w:color w:val="000000" w:themeColor="text1"/>
          <w:szCs w:val="22"/>
        </w:rPr>
        <w:t xml:space="preserve"> (slovy: pěti)</w:t>
      </w:r>
      <w:r w:rsidRPr="0034769A">
        <w:rPr>
          <w:bCs/>
          <w:color w:val="000000" w:themeColor="text1"/>
          <w:szCs w:val="22"/>
        </w:rPr>
        <w:t xml:space="preserve"> pracovních dnů ode dne převzetí harmonogramu sdělí zhotoviteli, zda je způsobilý k tomu, aby podle něj bylo dílo </w:t>
      </w:r>
      <w:r w:rsidR="00AA08FE" w:rsidRPr="0034769A">
        <w:rPr>
          <w:bCs/>
          <w:color w:val="000000" w:themeColor="text1"/>
          <w:szCs w:val="22"/>
        </w:rPr>
        <w:t>provedeno</w:t>
      </w:r>
      <w:r w:rsidRPr="0034769A">
        <w:rPr>
          <w:bCs/>
          <w:color w:val="000000" w:themeColor="text1"/>
          <w:szCs w:val="22"/>
        </w:rPr>
        <w:t xml:space="preserve">. Bude-li </w:t>
      </w:r>
      <w:r w:rsidR="00301C74" w:rsidRPr="0034769A">
        <w:rPr>
          <w:bCs/>
          <w:color w:val="000000" w:themeColor="text1"/>
          <w:szCs w:val="22"/>
        </w:rPr>
        <w:t>harmonogram</w:t>
      </w:r>
      <w:r w:rsidRPr="0034769A">
        <w:rPr>
          <w:bCs/>
          <w:color w:val="000000" w:themeColor="text1"/>
          <w:szCs w:val="22"/>
        </w:rPr>
        <w:t xml:space="preserve"> nezpůsobil</w:t>
      </w:r>
      <w:r w:rsidR="00301C74" w:rsidRPr="0034769A">
        <w:rPr>
          <w:bCs/>
          <w:color w:val="000000" w:themeColor="text1"/>
          <w:szCs w:val="22"/>
        </w:rPr>
        <w:t>ý</w:t>
      </w:r>
      <w:r w:rsidRPr="0034769A">
        <w:rPr>
          <w:bCs/>
          <w:color w:val="000000" w:themeColor="text1"/>
          <w:szCs w:val="22"/>
        </w:rPr>
        <w:t xml:space="preserve"> k</w:t>
      </w:r>
      <w:r w:rsidR="00301C74" w:rsidRPr="0034769A">
        <w:rPr>
          <w:bCs/>
          <w:color w:val="000000" w:themeColor="text1"/>
          <w:szCs w:val="22"/>
        </w:rPr>
        <w:t xml:space="preserve"> tomu, aby podle něj bylo dílo provedeno, </w:t>
      </w:r>
      <w:r w:rsidRPr="0034769A">
        <w:rPr>
          <w:bCs/>
          <w:color w:val="000000" w:themeColor="text1"/>
          <w:szCs w:val="22"/>
        </w:rPr>
        <w:t>bude zhotovitelem do 5</w:t>
      </w:r>
      <w:r w:rsidR="00AA08FE" w:rsidRPr="0034769A">
        <w:rPr>
          <w:bCs/>
          <w:color w:val="000000" w:themeColor="text1"/>
          <w:szCs w:val="22"/>
        </w:rPr>
        <w:t xml:space="preserve"> (slovy: pěti)</w:t>
      </w:r>
      <w:r w:rsidRPr="0034769A">
        <w:rPr>
          <w:bCs/>
          <w:color w:val="000000" w:themeColor="text1"/>
          <w:szCs w:val="22"/>
        </w:rPr>
        <w:t xml:space="preserve"> pracovních dnů přepracován a následně bude předložen k opětovnému schválení objednateli. Dokončen</w:t>
      </w:r>
      <w:r w:rsidR="00301C74" w:rsidRPr="0034769A">
        <w:rPr>
          <w:bCs/>
          <w:color w:val="000000" w:themeColor="text1"/>
          <w:szCs w:val="22"/>
        </w:rPr>
        <w:t>ý harmonogram</w:t>
      </w:r>
      <w:r w:rsidRPr="0034769A">
        <w:rPr>
          <w:bCs/>
          <w:color w:val="000000" w:themeColor="text1"/>
          <w:szCs w:val="22"/>
        </w:rPr>
        <w:t xml:space="preserve"> </w:t>
      </w:r>
      <w:r w:rsidR="00301C74" w:rsidRPr="0034769A">
        <w:rPr>
          <w:bCs/>
          <w:color w:val="000000" w:themeColor="text1"/>
          <w:szCs w:val="22"/>
        </w:rPr>
        <w:t>př</w:t>
      </w:r>
      <w:r w:rsidRPr="0034769A">
        <w:rPr>
          <w:bCs/>
          <w:color w:val="000000" w:themeColor="text1"/>
          <w:szCs w:val="22"/>
        </w:rPr>
        <w:t xml:space="preserve">edloží zhotovitel objednateli ke schválení v termínu umožňujícím včasné zahájení provádění ostatních prací ke splnění závazku provést dílo. </w:t>
      </w:r>
      <w:r w:rsidR="008E479C" w:rsidRPr="0034769A">
        <w:rPr>
          <w:bCs/>
          <w:color w:val="000000" w:themeColor="text1"/>
          <w:szCs w:val="22"/>
        </w:rPr>
        <w:t xml:space="preserve">Zhotovitel nesmí před schválením </w:t>
      </w:r>
      <w:r w:rsidR="005E626A" w:rsidRPr="0034769A">
        <w:rPr>
          <w:bCs/>
          <w:color w:val="000000" w:themeColor="text1"/>
          <w:szCs w:val="22"/>
        </w:rPr>
        <w:t>har</w:t>
      </w:r>
      <w:r w:rsidR="008E479C" w:rsidRPr="0034769A">
        <w:rPr>
          <w:bCs/>
          <w:color w:val="000000" w:themeColor="text1"/>
          <w:szCs w:val="22"/>
        </w:rPr>
        <w:t>monogramu plnit ostatní závazky vyplývající z této smlouvy, pokud by tím vznikl nebo mohl vzniknout rozpor s harmonogramem</w:t>
      </w:r>
      <w:r w:rsidRPr="0034769A">
        <w:rPr>
          <w:bCs/>
          <w:color w:val="000000" w:themeColor="text1"/>
          <w:szCs w:val="22"/>
        </w:rPr>
        <w:t>.</w:t>
      </w:r>
    </w:p>
    <w:p w:rsidR="005E626A" w:rsidRPr="0034769A" w:rsidRDefault="005E626A" w:rsidP="006E1F9C">
      <w:pPr>
        <w:numPr>
          <w:ilvl w:val="0"/>
          <w:numId w:val="55"/>
        </w:numPr>
        <w:spacing w:after="120"/>
        <w:ind w:left="709" w:hanging="283"/>
        <w:jc w:val="both"/>
        <w:rPr>
          <w:bCs/>
          <w:color w:val="000000" w:themeColor="text1"/>
          <w:szCs w:val="22"/>
        </w:rPr>
      </w:pPr>
      <w:r w:rsidRPr="0034769A">
        <w:rPr>
          <w:bCs/>
          <w:color w:val="000000" w:themeColor="text1"/>
          <w:szCs w:val="22"/>
        </w:rPr>
        <w:t>Zhotovitel se zavazuje postupovat při provádění díla v souladu s harmonogramem.</w:t>
      </w:r>
    </w:p>
    <w:p w:rsidR="002458D9" w:rsidRPr="0034769A" w:rsidRDefault="002458D9" w:rsidP="00D96AF1">
      <w:pPr>
        <w:numPr>
          <w:ilvl w:val="0"/>
          <w:numId w:val="14"/>
        </w:numPr>
        <w:spacing w:after="120"/>
        <w:ind w:left="425" w:hanging="357"/>
        <w:jc w:val="both"/>
        <w:rPr>
          <w:b/>
          <w:bCs/>
          <w:color w:val="000000" w:themeColor="text1"/>
          <w:szCs w:val="22"/>
        </w:rPr>
      </w:pPr>
      <w:r w:rsidRPr="0034769A">
        <w:rPr>
          <w:b/>
          <w:bCs/>
          <w:color w:val="000000" w:themeColor="text1"/>
          <w:szCs w:val="22"/>
        </w:rPr>
        <w:t>Dokončení díla</w:t>
      </w:r>
    </w:p>
    <w:p w:rsidR="00E0579A" w:rsidRPr="00AD424A" w:rsidRDefault="00EB6B3A" w:rsidP="00D96AF1">
      <w:pPr>
        <w:numPr>
          <w:ilvl w:val="0"/>
          <w:numId w:val="41"/>
        </w:numPr>
        <w:spacing w:after="120"/>
        <w:ind w:left="709" w:hanging="283"/>
        <w:jc w:val="both"/>
        <w:rPr>
          <w:bCs/>
          <w:color w:val="000000" w:themeColor="text1"/>
          <w:szCs w:val="22"/>
        </w:rPr>
      </w:pPr>
      <w:r w:rsidRPr="00185F72">
        <w:rPr>
          <w:color w:val="000000" w:themeColor="text1"/>
        </w:rPr>
        <w:t>Etapa d</w:t>
      </w:r>
      <w:r w:rsidR="00E0579A" w:rsidRPr="00185F72">
        <w:rPr>
          <w:color w:val="000000" w:themeColor="text1"/>
        </w:rPr>
        <w:t>íl</w:t>
      </w:r>
      <w:r w:rsidRPr="00185F72">
        <w:rPr>
          <w:color w:val="000000" w:themeColor="text1"/>
        </w:rPr>
        <w:t>a</w:t>
      </w:r>
      <w:r w:rsidR="00E0579A" w:rsidRPr="005F7D3B">
        <w:rPr>
          <w:color w:val="000000" w:themeColor="text1"/>
        </w:rPr>
        <w:t xml:space="preserve"> je dokončen</w:t>
      </w:r>
      <w:r w:rsidRPr="005F7D3B">
        <w:rPr>
          <w:color w:val="000000" w:themeColor="text1"/>
        </w:rPr>
        <w:t>a</w:t>
      </w:r>
      <w:r w:rsidR="00E0579A" w:rsidRPr="005F7D3B">
        <w:rPr>
          <w:color w:val="000000" w:themeColor="text1"/>
        </w:rPr>
        <w:t>, je-li předvedena způsobilost</w:t>
      </w:r>
      <w:r w:rsidRPr="005F7D3B">
        <w:rPr>
          <w:color w:val="000000" w:themeColor="text1"/>
        </w:rPr>
        <w:t xml:space="preserve"> </w:t>
      </w:r>
      <w:r w:rsidRPr="00185F72">
        <w:rPr>
          <w:color w:val="000000" w:themeColor="text1"/>
        </w:rPr>
        <w:t>v jejím rámci dodané</w:t>
      </w:r>
      <w:r w:rsidR="00E0579A" w:rsidRPr="00185F72">
        <w:rPr>
          <w:color w:val="000000" w:themeColor="text1"/>
        </w:rPr>
        <w:t xml:space="preserve"> </w:t>
      </w:r>
      <w:r w:rsidR="00B50FFE" w:rsidRPr="00185F72">
        <w:rPr>
          <w:color w:val="000000" w:themeColor="text1"/>
        </w:rPr>
        <w:t>AVT</w:t>
      </w:r>
      <w:r w:rsidR="00D42354">
        <w:rPr>
          <w:color w:val="000000" w:themeColor="text1"/>
        </w:rPr>
        <w:t xml:space="preserve"> </w:t>
      </w:r>
      <w:r w:rsidR="00D42354" w:rsidRPr="001C2CB2">
        <w:rPr>
          <w:color w:val="000000" w:themeColor="text1"/>
        </w:rPr>
        <w:t>spolehlivě</w:t>
      </w:r>
      <w:r w:rsidR="00E0579A" w:rsidRPr="0034769A">
        <w:rPr>
          <w:color w:val="000000" w:themeColor="text1"/>
        </w:rPr>
        <w:t xml:space="preserve"> sloužit svému účelu (dále také jen „předvedení způsobilosti </w:t>
      </w:r>
      <w:r w:rsidR="007E3F98">
        <w:rPr>
          <w:color w:val="000000" w:themeColor="text1"/>
        </w:rPr>
        <w:t>AVT</w:t>
      </w:r>
      <w:r w:rsidR="00E0579A" w:rsidRPr="0034769A">
        <w:rPr>
          <w:color w:val="000000" w:themeColor="text1"/>
        </w:rPr>
        <w:t xml:space="preserve">“). Způsobilost </w:t>
      </w:r>
      <w:r w:rsidR="007E3F98">
        <w:rPr>
          <w:bCs/>
          <w:color w:val="000000" w:themeColor="text1"/>
        </w:rPr>
        <w:t>AVT</w:t>
      </w:r>
      <w:r w:rsidR="00E0579A" w:rsidRPr="0034769A">
        <w:rPr>
          <w:color w:val="000000" w:themeColor="text1"/>
        </w:rPr>
        <w:t xml:space="preserve"> bude předvedena poté, co budou </w:t>
      </w:r>
      <w:r w:rsidR="00E0579A" w:rsidRPr="005F7D3B">
        <w:rPr>
          <w:color w:val="000000" w:themeColor="text1"/>
        </w:rPr>
        <w:t>zhotovitelem</w:t>
      </w:r>
      <w:r w:rsidR="00246E48" w:rsidRPr="00185F72">
        <w:rPr>
          <w:color w:val="000000" w:themeColor="text1"/>
        </w:rPr>
        <w:t xml:space="preserve"> ve vztahu k příslušné etapě díla</w:t>
      </w:r>
      <w:r w:rsidR="00E0579A" w:rsidRPr="0034769A">
        <w:rPr>
          <w:color w:val="000000" w:themeColor="text1"/>
        </w:rPr>
        <w:t xml:space="preserve"> splněny veškeré závazky </w:t>
      </w:r>
      <w:r w:rsidR="00E0579A" w:rsidRPr="00AD424A">
        <w:rPr>
          <w:color w:val="000000" w:themeColor="text1"/>
        </w:rPr>
        <w:t>dle čl. I</w:t>
      </w:r>
      <w:r w:rsidR="00F52C18" w:rsidRPr="00AD424A">
        <w:rPr>
          <w:color w:val="000000" w:themeColor="text1"/>
        </w:rPr>
        <w:t>I</w:t>
      </w:r>
      <w:r w:rsidR="00E0579A" w:rsidRPr="00AD424A">
        <w:rPr>
          <w:color w:val="000000" w:themeColor="text1"/>
        </w:rPr>
        <w:t xml:space="preserve">I. odst. </w:t>
      </w:r>
      <w:r w:rsidR="009A09CF" w:rsidRPr="00AD424A">
        <w:rPr>
          <w:color w:val="000000" w:themeColor="text1"/>
        </w:rPr>
        <w:t>2</w:t>
      </w:r>
      <w:r w:rsidR="00E0579A" w:rsidRPr="00AD424A">
        <w:rPr>
          <w:color w:val="000000" w:themeColor="text1"/>
        </w:rPr>
        <w:t xml:space="preserve">) písm. a) až </w:t>
      </w:r>
      <w:r w:rsidR="00B03B51" w:rsidRPr="00AD424A">
        <w:rPr>
          <w:color w:val="000000" w:themeColor="text1"/>
        </w:rPr>
        <w:t>j</w:t>
      </w:r>
      <w:r w:rsidR="00E0579A" w:rsidRPr="00AD424A">
        <w:rPr>
          <w:color w:val="000000" w:themeColor="text1"/>
        </w:rPr>
        <w:t>) této smlouvy.</w:t>
      </w:r>
    </w:p>
    <w:p w:rsidR="002458D9" w:rsidRPr="0034769A" w:rsidRDefault="002458D9" w:rsidP="00D96AF1">
      <w:pPr>
        <w:numPr>
          <w:ilvl w:val="0"/>
          <w:numId w:val="41"/>
        </w:numPr>
        <w:spacing w:after="120"/>
        <w:ind w:left="709" w:hanging="283"/>
        <w:jc w:val="both"/>
        <w:rPr>
          <w:bCs/>
          <w:color w:val="000000" w:themeColor="text1"/>
          <w:szCs w:val="22"/>
        </w:rPr>
      </w:pPr>
      <w:r w:rsidRPr="00AD424A">
        <w:rPr>
          <w:bCs/>
          <w:color w:val="000000" w:themeColor="text1"/>
          <w:szCs w:val="22"/>
        </w:rPr>
        <w:t xml:space="preserve">Zhotovitel objednateli </w:t>
      </w:r>
      <w:r w:rsidR="001F29D2" w:rsidRPr="00AD424A">
        <w:rPr>
          <w:bCs/>
          <w:color w:val="000000" w:themeColor="text1"/>
          <w:szCs w:val="22"/>
        </w:rPr>
        <w:t>písemně oznámí, že</w:t>
      </w:r>
      <w:r w:rsidR="00C95321" w:rsidRPr="00AD424A">
        <w:rPr>
          <w:bCs/>
          <w:color w:val="000000" w:themeColor="text1"/>
          <w:szCs w:val="22"/>
        </w:rPr>
        <w:t xml:space="preserve"> </w:t>
      </w:r>
      <w:r w:rsidR="00C95321" w:rsidRPr="00AD424A">
        <w:rPr>
          <w:color w:val="000000" w:themeColor="text1"/>
        </w:rPr>
        <w:t>splnil veškeré závazky dle čl.</w:t>
      </w:r>
      <w:r w:rsidR="00714677" w:rsidRPr="00AD424A">
        <w:rPr>
          <w:color w:val="000000" w:themeColor="text1"/>
        </w:rPr>
        <w:t xml:space="preserve"> I</w:t>
      </w:r>
      <w:r w:rsidR="00F52C18" w:rsidRPr="00AD424A">
        <w:rPr>
          <w:color w:val="000000" w:themeColor="text1"/>
        </w:rPr>
        <w:t>I</w:t>
      </w:r>
      <w:r w:rsidR="00714677" w:rsidRPr="00AD424A">
        <w:rPr>
          <w:color w:val="000000" w:themeColor="text1"/>
        </w:rPr>
        <w:t>I.</w:t>
      </w:r>
      <w:r w:rsidR="00C95321" w:rsidRPr="00AD424A">
        <w:rPr>
          <w:color w:val="000000" w:themeColor="text1"/>
        </w:rPr>
        <w:t xml:space="preserve"> odst. </w:t>
      </w:r>
      <w:r w:rsidR="009A09CF" w:rsidRPr="00AD424A">
        <w:rPr>
          <w:color w:val="000000" w:themeColor="text1"/>
        </w:rPr>
        <w:t>2</w:t>
      </w:r>
      <w:r w:rsidR="00C95321" w:rsidRPr="00AD424A">
        <w:rPr>
          <w:color w:val="000000" w:themeColor="text1"/>
        </w:rPr>
        <w:t>) písm.</w:t>
      </w:r>
      <w:r w:rsidR="00B03B51" w:rsidRPr="00AD424A">
        <w:rPr>
          <w:color w:val="000000" w:themeColor="text1"/>
        </w:rPr>
        <w:t xml:space="preserve"> </w:t>
      </w:r>
      <w:r w:rsidR="00C95321" w:rsidRPr="00AD424A">
        <w:rPr>
          <w:color w:val="000000" w:themeColor="text1"/>
        </w:rPr>
        <w:t xml:space="preserve">a) až </w:t>
      </w:r>
      <w:r w:rsidR="00B03B51" w:rsidRPr="00AD424A">
        <w:rPr>
          <w:color w:val="000000" w:themeColor="text1"/>
        </w:rPr>
        <w:t>j)</w:t>
      </w:r>
      <w:r w:rsidR="00C95321" w:rsidRPr="00AD424A">
        <w:rPr>
          <w:color w:val="000000" w:themeColor="text1"/>
        </w:rPr>
        <w:t xml:space="preserve"> této smlouvy</w:t>
      </w:r>
      <w:r w:rsidRPr="00AD424A">
        <w:rPr>
          <w:color w:val="000000" w:themeColor="text1"/>
        </w:rPr>
        <w:t xml:space="preserve"> </w:t>
      </w:r>
      <w:r w:rsidR="00246E48" w:rsidRPr="00AD424A">
        <w:rPr>
          <w:color w:val="000000" w:themeColor="text1"/>
        </w:rPr>
        <w:t>ve vztahu k příslušné</w:t>
      </w:r>
      <w:r w:rsidR="00246E48" w:rsidRPr="00185F72">
        <w:rPr>
          <w:color w:val="000000" w:themeColor="text1"/>
        </w:rPr>
        <w:t xml:space="preserve"> etapě díla</w:t>
      </w:r>
      <w:r w:rsidR="00246E48" w:rsidRPr="005F7D3B">
        <w:rPr>
          <w:color w:val="000000" w:themeColor="text1"/>
        </w:rPr>
        <w:t xml:space="preserve"> </w:t>
      </w:r>
      <w:r w:rsidRPr="005F7D3B">
        <w:rPr>
          <w:color w:val="000000" w:themeColor="text1"/>
        </w:rPr>
        <w:t>a</w:t>
      </w:r>
      <w:r w:rsidRPr="0034769A">
        <w:rPr>
          <w:color w:val="000000" w:themeColor="text1"/>
        </w:rPr>
        <w:t xml:space="preserve"> zároveň</w:t>
      </w:r>
      <w:r w:rsidR="00AA08FE" w:rsidRPr="0034769A">
        <w:rPr>
          <w:color w:val="000000" w:themeColor="text1"/>
        </w:rPr>
        <w:t xml:space="preserve"> písemně</w:t>
      </w:r>
      <w:r w:rsidRPr="0034769A">
        <w:rPr>
          <w:color w:val="000000" w:themeColor="text1"/>
        </w:rPr>
        <w:t xml:space="preserve"> vyzve objednatele k účasti na předvedení způsobilosti </w:t>
      </w:r>
      <w:r w:rsidR="00E81810">
        <w:rPr>
          <w:color w:val="000000" w:themeColor="text1"/>
        </w:rPr>
        <w:t>AVT</w:t>
      </w:r>
      <w:r w:rsidRPr="0034769A">
        <w:rPr>
          <w:color w:val="000000" w:themeColor="text1"/>
        </w:rPr>
        <w:t xml:space="preserve">. Výzva dle předchozí věty musí být objednateli doručena alespoň </w:t>
      </w:r>
      <w:r w:rsidR="00AC4688" w:rsidRPr="0034769A">
        <w:rPr>
          <w:color w:val="000000" w:themeColor="text1"/>
        </w:rPr>
        <w:t>5</w:t>
      </w:r>
      <w:r w:rsidRPr="0034769A">
        <w:rPr>
          <w:color w:val="000000" w:themeColor="text1"/>
        </w:rPr>
        <w:t xml:space="preserve"> (slovy: </w:t>
      </w:r>
      <w:r w:rsidR="00AC4688" w:rsidRPr="0034769A">
        <w:rPr>
          <w:color w:val="000000" w:themeColor="text1"/>
        </w:rPr>
        <w:t>pět</w:t>
      </w:r>
      <w:r w:rsidRPr="0034769A">
        <w:rPr>
          <w:color w:val="000000" w:themeColor="text1"/>
        </w:rPr>
        <w:t>) pracovní</w:t>
      </w:r>
      <w:r w:rsidR="00AC4688" w:rsidRPr="0034769A">
        <w:rPr>
          <w:color w:val="000000" w:themeColor="text1"/>
        </w:rPr>
        <w:t>ch</w:t>
      </w:r>
      <w:r w:rsidRPr="0034769A">
        <w:rPr>
          <w:color w:val="000000" w:themeColor="text1"/>
        </w:rPr>
        <w:t xml:space="preserve"> dn</w:t>
      </w:r>
      <w:r w:rsidR="00AC4688" w:rsidRPr="0034769A">
        <w:rPr>
          <w:color w:val="000000" w:themeColor="text1"/>
        </w:rPr>
        <w:t>í</w:t>
      </w:r>
      <w:r w:rsidRPr="0034769A">
        <w:rPr>
          <w:color w:val="000000" w:themeColor="text1"/>
        </w:rPr>
        <w:t xml:space="preserve"> před termínem předvedení </w:t>
      </w:r>
      <w:r w:rsidR="00C95321" w:rsidRPr="0034769A">
        <w:rPr>
          <w:color w:val="000000" w:themeColor="text1"/>
        </w:rPr>
        <w:t>způsobilost</w:t>
      </w:r>
      <w:r w:rsidR="00A04307" w:rsidRPr="0034769A">
        <w:rPr>
          <w:color w:val="000000" w:themeColor="text1"/>
        </w:rPr>
        <w:t>i</w:t>
      </w:r>
      <w:r w:rsidR="00C95321" w:rsidRPr="0034769A">
        <w:rPr>
          <w:color w:val="000000" w:themeColor="text1"/>
        </w:rPr>
        <w:t xml:space="preserve"> </w:t>
      </w:r>
      <w:r w:rsidR="00E81810">
        <w:rPr>
          <w:color w:val="000000" w:themeColor="text1"/>
        </w:rPr>
        <w:t>AVT</w:t>
      </w:r>
      <w:r w:rsidR="00174C93" w:rsidRPr="0034769A">
        <w:rPr>
          <w:color w:val="000000" w:themeColor="text1"/>
        </w:rPr>
        <w:t>, nedohodnou-li se smluvní strany jinak</w:t>
      </w:r>
      <w:r w:rsidR="00714677" w:rsidRPr="0034769A">
        <w:rPr>
          <w:color w:val="000000" w:themeColor="text1"/>
        </w:rPr>
        <w:t>.</w:t>
      </w:r>
    </w:p>
    <w:p w:rsidR="006F6AE9" w:rsidRPr="0034769A" w:rsidRDefault="006F6AE9" w:rsidP="00D96AF1">
      <w:pPr>
        <w:numPr>
          <w:ilvl w:val="0"/>
          <w:numId w:val="41"/>
        </w:numPr>
        <w:spacing w:after="120"/>
        <w:ind w:left="709" w:hanging="283"/>
        <w:jc w:val="both"/>
        <w:rPr>
          <w:bCs/>
          <w:color w:val="000000" w:themeColor="text1"/>
          <w:szCs w:val="22"/>
        </w:rPr>
      </w:pPr>
      <w:r w:rsidRPr="0034769A">
        <w:rPr>
          <w:color w:val="000000" w:themeColor="text1"/>
          <w:szCs w:val="22"/>
        </w:rPr>
        <w:t>Objednatel je oprávněn přizvat k </w:t>
      </w:r>
      <w:r w:rsidRPr="0034769A">
        <w:rPr>
          <w:color w:val="000000" w:themeColor="text1"/>
        </w:rPr>
        <w:t xml:space="preserve">předvedení </w:t>
      </w:r>
      <w:r w:rsidRPr="001C2CB2">
        <w:rPr>
          <w:color w:val="000000" w:themeColor="text1"/>
        </w:rPr>
        <w:t>způsobilost</w:t>
      </w:r>
      <w:r w:rsidR="00FA1385" w:rsidRPr="001C2CB2">
        <w:rPr>
          <w:color w:val="000000" w:themeColor="text1"/>
        </w:rPr>
        <w:t>i</w:t>
      </w:r>
      <w:r w:rsidRPr="0034769A">
        <w:rPr>
          <w:color w:val="000000" w:themeColor="text1"/>
        </w:rPr>
        <w:t xml:space="preserve"> </w:t>
      </w:r>
      <w:r w:rsidR="007E3F98">
        <w:rPr>
          <w:bCs/>
          <w:color w:val="000000" w:themeColor="text1"/>
        </w:rPr>
        <w:t>AVT</w:t>
      </w:r>
      <w:r w:rsidRPr="0034769A">
        <w:rPr>
          <w:color w:val="000000" w:themeColor="text1"/>
          <w:szCs w:val="22"/>
        </w:rPr>
        <w:t xml:space="preserve"> i jiné osoby, jejichž účast pokládá za nezbytnou, zejména budoucí uživatele </w:t>
      </w:r>
      <w:r w:rsidR="007E3F98">
        <w:rPr>
          <w:bCs/>
          <w:color w:val="000000" w:themeColor="text1"/>
        </w:rPr>
        <w:t>AVT</w:t>
      </w:r>
      <w:r w:rsidRPr="0034769A">
        <w:rPr>
          <w:color w:val="000000" w:themeColor="text1"/>
          <w:szCs w:val="22"/>
        </w:rPr>
        <w:t>.</w:t>
      </w:r>
    </w:p>
    <w:p w:rsidR="002458D9" w:rsidRPr="0034769A" w:rsidRDefault="002458D9" w:rsidP="00D96AF1">
      <w:pPr>
        <w:numPr>
          <w:ilvl w:val="0"/>
          <w:numId w:val="41"/>
        </w:numPr>
        <w:spacing w:after="120"/>
        <w:ind w:left="709" w:hanging="283"/>
        <w:jc w:val="both"/>
        <w:rPr>
          <w:color w:val="000000" w:themeColor="text1"/>
          <w:szCs w:val="22"/>
        </w:rPr>
      </w:pPr>
      <w:r w:rsidRPr="0034769A">
        <w:rPr>
          <w:color w:val="000000" w:themeColor="text1"/>
        </w:rPr>
        <w:t xml:space="preserve">Po předvedení </w:t>
      </w:r>
      <w:r w:rsidRPr="001C2CB2">
        <w:rPr>
          <w:color w:val="000000" w:themeColor="text1"/>
        </w:rPr>
        <w:t>způsobilost</w:t>
      </w:r>
      <w:r w:rsidR="00FA1385" w:rsidRPr="001C2CB2">
        <w:rPr>
          <w:color w:val="000000" w:themeColor="text1"/>
        </w:rPr>
        <w:t>i</w:t>
      </w:r>
      <w:r w:rsidRPr="0034769A">
        <w:rPr>
          <w:color w:val="000000" w:themeColor="text1"/>
        </w:rPr>
        <w:t xml:space="preserve"> </w:t>
      </w:r>
      <w:r w:rsidR="007E3F98">
        <w:rPr>
          <w:bCs/>
          <w:color w:val="000000" w:themeColor="text1"/>
        </w:rPr>
        <w:t>AVT</w:t>
      </w:r>
      <w:r w:rsidRPr="0034769A">
        <w:rPr>
          <w:color w:val="000000" w:themeColor="text1"/>
        </w:rPr>
        <w:t xml:space="preserve"> zhotovitel </w:t>
      </w:r>
      <w:r w:rsidR="00AA08FE" w:rsidRPr="0034769A">
        <w:rPr>
          <w:color w:val="000000" w:themeColor="text1"/>
        </w:rPr>
        <w:t xml:space="preserve">písemně </w:t>
      </w:r>
      <w:r w:rsidRPr="0034769A">
        <w:rPr>
          <w:color w:val="000000" w:themeColor="text1"/>
        </w:rPr>
        <w:t>vyzve objednatele k</w:t>
      </w:r>
      <w:r w:rsidR="00246E48">
        <w:rPr>
          <w:color w:val="000000" w:themeColor="text1"/>
        </w:rPr>
        <w:t> </w:t>
      </w:r>
      <w:r w:rsidRPr="005F7D3B">
        <w:rPr>
          <w:color w:val="000000" w:themeColor="text1"/>
        </w:rPr>
        <w:t>převzetí</w:t>
      </w:r>
      <w:r w:rsidR="00246E48" w:rsidRPr="005F7D3B">
        <w:rPr>
          <w:color w:val="000000" w:themeColor="text1"/>
        </w:rPr>
        <w:t xml:space="preserve"> </w:t>
      </w:r>
      <w:r w:rsidR="00246E48" w:rsidRPr="00185F72">
        <w:rPr>
          <w:color w:val="000000" w:themeColor="text1"/>
        </w:rPr>
        <w:t>příslušné etapy</w:t>
      </w:r>
      <w:r w:rsidRPr="0034769A">
        <w:rPr>
          <w:color w:val="000000" w:themeColor="text1"/>
        </w:rPr>
        <w:t xml:space="preserve"> díla.</w:t>
      </w:r>
    </w:p>
    <w:p w:rsidR="00126469" w:rsidRPr="00302210" w:rsidRDefault="006F6AE9" w:rsidP="00D96AF1">
      <w:pPr>
        <w:numPr>
          <w:ilvl w:val="0"/>
          <w:numId w:val="14"/>
        </w:numPr>
        <w:spacing w:after="120"/>
        <w:ind w:left="425" w:hanging="357"/>
        <w:jc w:val="both"/>
        <w:rPr>
          <w:color w:val="000000" w:themeColor="text1"/>
          <w:szCs w:val="22"/>
        </w:rPr>
      </w:pPr>
      <w:r w:rsidRPr="0034769A">
        <w:rPr>
          <w:b/>
          <w:bCs/>
          <w:color w:val="000000" w:themeColor="text1"/>
          <w:szCs w:val="22"/>
        </w:rPr>
        <w:t>Předání a převzetí díla</w:t>
      </w:r>
    </w:p>
    <w:p w:rsidR="00D74E58" w:rsidRPr="00185F72" w:rsidRDefault="00D74E58" w:rsidP="003E5579">
      <w:pPr>
        <w:spacing w:after="120"/>
        <w:ind w:left="425"/>
        <w:jc w:val="both"/>
        <w:rPr>
          <w:color w:val="000000" w:themeColor="text1"/>
        </w:rPr>
      </w:pPr>
      <w:r w:rsidRPr="00185F72">
        <w:rPr>
          <w:color w:val="000000" w:themeColor="text1"/>
        </w:rPr>
        <w:t>Zhotovitel se zavazuje předat dílo následovně.</w:t>
      </w:r>
    </w:p>
    <w:p w:rsidR="005E626A" w:rsidRPr="005F7D3B" w:rsidRDefault="005E626A" w:rsidP="00D96AF1">
      <w:pPr>
        <w:numPr>
          <w:ilvl w:val="0"/>
          <w:numId w:val="42"/>
        </w:numPr>
        <w:spacing w:after="120"/>
        <w:ind w:left="709" w:hanging="283"/>
        <w:jc w:val="both"/>
        <w:rPr>
          <w:b/>
          <w:color w:val="000000" w:themeColor="text1"/>
          <w:szCs w:val="22"/>
        </w:rPr>
      </w:pPr>
      <w:r w:rsidRPr="005F7D3B">
        <w:rPr>
          <w:b/>
          <w:color w:val="000000" w:themeColor="text1"/>
          <w:szCs w:val="22"/>
        </w:rPr>
        <w:t>Termín předání</w:t>
      </w:r>
      <w:r w:rsidR="00DE5384" w:rsidRPr="005F7D3B">
        <w:rPr>
          <w:b/>
          <w:color w:val="000000" w:themeColor="text1"/>
          <w:szCs w:val="22"/>
        </w:rPr>
        <w:t xml:space="preserve"> </w:t>
      </w:r>
      <w:r w:rsidR="00DE5384" w:rsidRPr="00185F72">
        <w:rPr>
          <w:b/>
          <w:color w:val="000000" w:themeColor="text1"/>
          <w:szCs w:val="22"/>
        </w:rPr>
        <w:t>1. etapy</w:t>
      </w:r>
      <w:r w:rsidRPr="005F7D3B">
        <w:rPr>
          <w:b/>
          <w:color w:val="000000" w:themeColor="text1"/>
          <w:szCs w:val="22"/>
        </w:rPr>
        <w:t xml:space="preserve"> díla</w:t>
      </w:r>
    </w:p>
    <w:p w:rsidR="005E626A" w:rsidRPr="0034769A" w:rsidRDefault="00F5358F" w:rsidP="006E1F9C">
      <w:pPr>
        <w:numPr>
          <w:ilvl w:val="0"/>
          <w:numId w:val="66"/>
        </w:numPr>
        <w:spacing w:after="120"/>
        <w:ind w:left="993" w:hanging="283"/>
        <w:jc w:val="both"/>
        <w:rPr>
          <w:color w:val="000000" w:themeColor="text1"/>
          <w:szCs w:val="22"/>
        </w:rPr>
      </w:pPr>
      <w:r w:rsidRPr="005F7D3B">
        <w:rPr>
          <w:color w:val="000000" w:themeColor="text1"/>
        </w:rPr>
        <w:t xml:space="preserve">Zhotovitel se zavazuje </w:t>
      </w:r>
      <w:r w:rsidRPr="00185F72">
        <w:rPr>
          <w:color w:val="000000" w:themeColor="text1"/>
        </w:rPr>
        <w:t>předat 1. etapu</w:t>
      </w:r>
      <w:r w:rsidRPr="005F7D3B">
        <w:rPr>
          <w:color w:val="000000" w:themeColor="text1"/>
        </w:rPr>
        <w:t xml:space="preserve"> díla</w:t>
      </w:r>
      <w:r w:rsidR="00174C93" w:rsidRPr="005F7D3B">
        <w:rPr>
          <w:color w:val="000000" w:themeColor="text1"/>
        </w:rPr>
        <w:t xml:space="preserve"> do </w:t>
      </w:r>
      <w:r w:rsidR="004D4492" w:rsidRPr="00185F72">
        <w:rPr>
          <w:color w:val="000000" w:themeColor="text1"/>
          <w:szCs w:val="22"/>
        </w:rPr>
        <w:t>90 (slovy: devadesáti)</w:t>
      </w:r>
      <w:r w:rsidR="00174C93" w:rsidRPr="005F7D3B">
        <w:rPr>
          <w:color w:val="000000" w:themeColor="text1"/>
        </w:rPr>
        <w:t xml:space="preserve"> dnů ode dne termínu zahájení.</w:t>
      </w:r>
      <w:r w:rsidR="00E547DE" w:rsidRPr="005F7D3B">
        <w:rPr>
          <w:color w:val="000000" w:themeColor="text1"/>
        </w:rPr>
        <w:t xml:space="preserve"> </w:t>
      </w:r>
      <w:r w:rsidR="00E547DE" w:rsidRPr="005F7D3B">
        <w:rPr>
          <w:color w:val="000000" w:themeColor="text1"/>
          <w:szCs w:val="22"/>
        </w:rPr>
        <w:t>Prodlení zhotovitele s termínem předání</w:t>
      </w:r>
      <w:r w:rsidRPr="005F7D3B">
        <w:rPr>
          <w:color w:val="000000" w:themeColor="text1"/>
          <w:szCs w:val="22"/>
        </w:rPr>
        <w:t xml:space="preserve"> </w:t>
      </w:r>
      <w:r w:rsidRPr="00185F72">
        <w:rPr>
          <w:color w:val="000000" w:themeColor="text1"/>
          <w:szCs w:val="22"/>
        </w:rPr>
        <w:t>1. etapy</w:t>
      </w:r>
      <w:r w:rsidR="00E547DE" w:rsidRPr="005F7D3B">
        <w:rPr>
          <w:color w:val="000000" w:themeColor="text1"/>
          <w:szCs w:val="22"/>
        </w:rPr>
        <w:t xml:space="preserve"> díla se považuje</w:t>
      </w:r>
      <w:r w:rsidR="00E547DE" w:rsidRPr="0034769A">
        <w:rPr>
          <w:color w:val="000000" w:themeColor="text1"/>
          <w:szCs w:val="22"/>
        </w:rPr>
        <w:t xml:space="preserve"> za podstatné porušení smlouvy.</w:t>
      </w:r>
    </w:p>
    <w:p w:rsidR="00B21FAB" w:rsidRPr="005F7D3B" w:rsidRDefault="00331FD5" w:rsidP="006E1F9C">
      <w:pPr>
        <w:numPr>
          <w:ilvl w:val="0"/>
          <w:numId w:val="66"/>
        </w:numPr>
        <w:spacing w:after="120"/>
        <w:ind w:left="993" w:hanging="283"/>
        <w:jc w:val="both"/>
        <w:rPr>
          <w:color w:val="000000" w:themeColor="text1"/>
          <w:szCs w:val="22"/>
        </w:rPr>
      </w:pPr>
      <w:r w:rsidRPr="0034769A">
        <w:rPr>
          <w:color w:val="000000" w:themeColor="text1"/>
          <w:szCs w:val="22"/>
        </w:rPr>
        <w:t>Pokud termín zahájení</w:t>
      </w:r>
      <w:r w:rsidR="00F13EF6" w:rsidRPr="0034769A">
        <w:rPr>
          <w:color w:val="000000" w:themeColor="text1"/>
          <w:szCs w:val="22"/>
        </w:rPr>
        <w:t xml:space="preserve"> nastane přede dnem pravomocného zkolaudování m</w:t>
      </w:r>
      <w:r w:rsidRPr="0034769A">
        <w:rPr>
          <w:color w:val="000000" w:themeColor="text1"/>
          <w:szCs w:val="22"/>
        </w:rPr>
        <w:t>íst</w:t>
      </w:r>
      <w:r w:rsidR="00F13EF6" w:rsidRPr="0034769A">
        <w:rPr>
          <w:color w:val="000000" w:themeColor="text1"/>
          <w:szCs w:val="22"/>
        </w:rPr>
        <w:t>a provedení díla</w:t>
      </w:r>
      <w:r w:rsidRPr="0034769A">
        <w:rPr>
          <w:color w:val="000000" w:themeColor="text1"/>
          <w:szCs w:val="22"/>
        </w:rPr>
        <w:t xml:space="preserve">, pak je </w:t>
      </w:r>
      <w:r w:rsidRPr="005F7D3B">
        <w:rPr>
          <w:color w:val="000000" w:themeColor="text1"/>
          <w:szCs w:val="22"/>
        </w:rPr>
        <w:t>zhotovitel</w:t>
      </w:r>
      <w:r w:rsidR="00F5358F" w:rsidRPr="005F7D3B">
        <w:rPr>
          <w:color w:val="000000" w:themeColor="text1"/>
          <w:szCs w:val="22"/>
        </w:rPr>
        <w:t xml:space="preserve"> </w:t>
      </w:r>
      <w:r w:rsidR="00F5358F" w:rsidRPr="00185F72">
        <w:rPr>
          <w:color w:val="000000" w:themeColor="text1"/>
          <w:szCs w:val="22"/>
        </w:rPr>
        <w:t xml:space="preserve">ve </w:t>
      </w:r>
      <w:r w:rsidR="004D4492" w:rsidRPr="00185F72">
        <w:rPr>
          <w:color w:val="000000" w:themeColor="text1"/>
          <w:szCs w:val="22"/>
        </w:rPr>
        <w:t>vztahu k 1. etapě díla</w:t>
      </w:r>
      <w:r w:rsidRPr="005F7D3B">
        <w:rPr>
          <w:color w:val="000000" w:themeColor="text1"/>
          <w:szCs w:val="22"/>
        </w:rPr>
        <w:t xml:space="preserve"> oprávněn</w:t>
      </w:r>
      <w:r w:rsidRPr="0034769A">
        <w:rPr>
          <w:color w:val="000000" w:themeColor="text1"/>
          <w:szCs w:val="22"/>
        </w:rPr>
        <w:t xml:space="preserve"> splnit jen </w:t>
      </w:r>
      <w:r w:rsidRPr="00AD424A">
        <w:rPr>
          <w:color w:val="000000" w:themeColor="text1"/>
          <w:szCs w:val="22"/>
        </w:rPr>
        <w:t xml:space="preserve">závazky dle čl. </w:t>
      </w:r>
      <w:r w:rsidR="00F52C18" w:rsidRPr="00AD424A">
        <w:rPr>
          <w:color w:val="000000" w:themeColor="text1"/>
          <w:szCs w:val="22"/>
        </w:rPr>
        <w:t>I</w:t>
      </w:r>
      <w:r w:rsidRPr="00AD424A">
        <w:rPr>
          <w:color w:val="000000" w:themeColor="text1"/>
          <w:szCs w:val="22"/>
        </w:rPr>
        <w:t xml:space="preserve">II. odst. </w:t>
      </w:r>
      <w:r w:rsidR="00622FD8" w:rsidRPr="00AD424A">
        <w:rPr>
          <w:color w:val="000000" w:themeColor="text1"/>
          <w:szCs w:val="22"/>
        </w:rPr>
        <w:t>2</w:t>
      </w:r>
      <w:r w:rsidRPr="00AD424A">
        <w:rPr>
          <w:color w:val="000000" w:themeColor="text1"/>
          <w:szCs w:val="22"/>
        </w:rPr>
        <w:t>) písmen a), b),</w:t>
      </w:r>
      <w:r w:rsidR="008B480E" w:rsidRPr="00AD424A">
        <w:rPr>
          <w:color w:val="000000" w:themeColor="text1"/>
          <w:szCs w:val="22"/>
        </w:rPr>
        <w:t xml:space="preserve"> e),</w:t>
      </w:r>
      <w:r w:rsidRPr="00AD424A">
        <w:rPr>
          <w:color w:val="000000" w:themeColor="text1"/>
          <w:szCs w:val="22"/>
        </w:rPr>
        <w:t xml:space="preserve"> f),</w:t>
      </w:r>
      <w:r w:rsidR="008B480E" w:rsidRPr="00AD424A">
        <w:rPr>
          <w:color w:val="000000" w:themeColor="text1"/>
          <w:szCs w:val="22"/>
        </w:rPr>
        <w:t xml:space="preserve"> g),</w:t>
      </w:r>
      <w:r w:rsidR="00AE72D3" w:rsidRPr="00AD424A">
        <w:rPr>
          <w:color w:val="000000" w:themeColor="text1"/>
          <w:szCs w:val="22"/>
        </w:rPr>
        <w:t xml:space="preserve"> </w:t>
      </w:r>
      <w:r w:rsidRPr="00AD424A">
        <w:rPr>
          <w:color w:val="000000" w:themeColor="text1"/>
          <w:szCs w:val="22"/>
        </w:rPr>
        <w:t>i)</w:t>
      </w:r>
      <w:r w:rsidR="008B480E" w:rsidRPr="00AD424A">
        <w:rPr>
          <w:color w:val="000000" w:themeColor="text1"/>
          <w:szCs w:val="22"/>
        </w:rPr>
        <w:t xml:space="preserve"> </w:t>
      </w:r>
      <w:r w:rsidR="008B480E" w:rsidRPr="00AD424A">
        <w:rPr>
          <w:i/>
          <w:color w:val="000000" w:themeColor="text1"/>
          <w:szCs w:val="22"/>
        </w:rPr>
        <w:t>a</w:t>
      </w:r>
      <w:r w:rsidR="00AE72D3" w:rsidRPr="00AD424A">
        <w:rPr>
          <w:color w:val="000000" w:themeColor="text1"/>
          <w:szCs w:val="22"/>
        </w:rPr>
        <w:t xml:space="preserve"> </w:t>
      </w:r>
      <w:r w:rsidRPr="00AD424A">
        <w:rPr>
          <w:color w:val="000000" w:themeColor="text1"/>
          <w:szCs w:val="22"/>
        </w:rPr>
        <w:t>j)</w:t>
      </w:r>
      <w:r w:rsidR="008B480E" w:rsidRPr="00AD424A">
        <w:rPr>
          <w:color w:val="000000" w:themeColor="text1"/>
          <w:szCs w:val="22"/>
        </w:rPr>
        <w:t xml:space="preserve"> </w:t>
      </w:r>
      <w:r w:rsidRPr="00AD424A">
        <w:rPr>
          <w:color w:val="000000" w:themeColor="text1"/>
          <w:szCs w:val="22"/>
        </w:rPr>
        <w:t>této smlouvy.</w:t>
      </w:r>
      <w:r w:rsidR="00F13EF6" w:rsidRPr="00AD424A">
        <w:rPr>
          <w:color w:val="000000" w:themeColor="text1"/>
          <w:szCs w:val="22"/>
        </w:rPr>
        <w:t xml:space="preserve"> Ostatní závazky z této smlouvy je zhotovitel oprávněn splnit až po doručení písemného sdělení objednatele, že místo provedení díla bylo pravomocně</w:t>
      </w:r>
      <w:r w:rsidR="00F13EF6" w:rsidRPr="0034769A">
        <w:rPr>
          <w:color w:val="000000" w:themeColor="text1"/>
          <w:szCs w:val="22"/>
        </w:rPr>
        <w:t xml:space="preserve"> zkolaudováno (dále také jen „sdělení o zkolaudování“). </w:t>
      </w:r>
      <w:r w:rsidRPr="0034769A">
        <w:rPr>
          <w:color w:val="000000" w:themeColor="text1"/>
          <w:szCs w:val="22"/>
        </w:rPr>
        <w:t xml:space="preserve">Termín </w:t>
      </w:r>
      <w:r w:rsidRPr="005F7D3B">
        <w:rPr>
          <w:color w:val="000000" w:themeColor="text1"/>
          <w:szCs w:val="22"/>
        </w:rPr>
        <w:t>předání</w:t>
      </w:r>
      <w:r w:rsidR="00F5358F" w:rsidRPr="005F7D3B">
        <w:rPr>
          <w:color w:val="000000" w:themeColor="text1"/>
          <w:szCs w:val="22"/>
        </w:rPr>
        <w:t xml:space="preserve"> </w:t>
      </w:r>
      <w:r w:rsidR="00F5358F" w:rsidRPr="00185F72">
        <w:rPr>
          <w:color w:val="000000" w:themeColor="text1"/>
          <w:szCs w:val="22"/>
        </w:rPr>
        <w:t>1. etapy</w:t>
      </w:r>
      <w:r w:rsidRPr="005F7D3B">
        <w:rPr>
          <w:color w:val="000000" w:themeColor="text1"/>
          <w:szCs w:val="22"/>
        </w:rPr>
        <w:t xml:space="preserve"> díla pak činí </w:t>
      </w:r>
      <w:r w:rsidR="004D4492" w:rsidRPr="00185F72">
        <w:rPr>
          <w:color w:val="000000" w:themeColor="text1"/>
          <w:szCs w:val="22"/>
        </w:rPr>
        <w:t>45 (slovy: čtyřicetpět)</w:t>
      </w:r>
      <w:r w:rsidR="004D4492" w:rsidRPr="005F7D3B">
        <w:rPr>
          <w:color w:val="000000" w:themeColor="text1"/>
          <w:szCs w:val="22"/>
        </w:rPr>
        <w:t xml:space="preserve"> </w:t>
      </w:r>
      <w:r w:rsidRPr="005F7D3B">
        <w:rPr>
          <w:color w:val="000000" w:themeColor="text1"/>
          <w:szCs w:val="22"/>
        </w:rPr>
        <w:t>dní ode dne</w:t>
      </w:r>
      <w:r w:rsidR="00B21FAB" w:rsidRPr="005F7D3B">
        <w:rPr>
          <w:color w:val="000000" w:themeColor="text1"/>
          <w:szCs w:val="22"/>
        </w:rPr>
        <w:t xml:space="preserve"> doručení</w:t>
      </w:r>
      <w:r w:rsidR="00F13EF6" w:rsidRPr="005F7D3B">
        <w:rPr>
          <w:color w:val="000000" w:themeColor="text1"/>
          <w:szCs w:val="22"/>
        </w:rPr>
        <w:t xml:space="preserve"> sdělení o zkolaudování</w:t>
      </w:r>
      <w:r w:rsidR="00B21FAB" w:rsidRPr="005F7D3B">
        <w:rPr>
          <w:color w:val="000000" w:themeColor="text1"/>
          <w:szCs w:val="22"/>
        </w:rPr>
        <w:t xml:space="preserve"> </w:t>
      </w:r>
      <w:r w:rsidR="00F13EF6" w:rsidRPr="005F7D3B">
        <w:rPr>
          <w:color w:val="000000" w:themeColor="text1"/>
          <w:szCs w:val="22"/>
        </w:rPr>
        <w:t>zhotoviteli</w:t>
      </w:r>
      <w:r w:rsidR="00B21FAB" w:rsidRPr="005F7D3B">
        <w:rPr>
          <w:color w:val="000000" w:themeColor="text1"/>
          <w:szCs w:val="22"/>
        </w:rPr>
        <w:t>. Pokud by takto stanovený termín předání</w:t>
      </w:r>
      <w:r w:rsidR="00F5358F" w:rsidRPr="005F7D3B">
        <w:rPr>
          <w:color w:val="000000" w:themeColor="text1"/>
          <w:szCs w:val="22"/>
        </w:rPr>
        <w:t xml:space="preserve"> </w:t>
      </w:r>
      <w:r w:rsidR="00F5358F" w:rsidRPr="00185F72">
        <w:rPr>
          <w:color w:val="000000" w:themeColor="text1"/>
          <w:szCs w:val="22"/>
        </w:rPr>
        <w:t>1. etapy</w:t>
      </w:r>
      <w:r w:rsidR="00B21FAB" w:rsidRPr="005F7D3B">
        <w:rPr>
          <w:color w:val="000000" w:themeColor="text1"/>
          <w:szCs w:val="22"/>
        </w:rPr>
        <w:t xml:space="preserve"> díla byl kratší než termín předání díla dle</w:t>
      </w:r>
      <w:r w:rsidR="00F5358F" w:rsidRPr="005F7D3B">
        <w:rPr>
          <w:color w:val="000000" w:themeColor="text1"/>
          <w:szCs w:val="22"/>
        </w:rPr>
        <w:t xml:space="preserve"> </w:t>
      </w:r>
      <w:r w:rsidR="00F5358F" w:rsidRPr="00185F72">
        <w:rPr>
          <w:color w:val="000000" w:themeColor="text1"/>
          <w:szCs w:val="22"/>
        </w:rPr>
        <w:t>bodu 1.</w:t>
      </w:r>
      <w:r w:rsidR="00B21FAB" w:rsidRPr="005F7D3B">
        <w:rPr>
          <w:color w:val="000000" w:themeColor="text1"/>
          <w:szCs w:val="22"/>
        </w:rPr>
        <w:t xml:space="preserve"> tohoto</w:t>
      </w:r>
      <w:r w:rsidR="00F5358F" w:rsidRPr="005F7D3B">
        <w:rPr>
          <w:color w:val="000000" w:themeColor="text1"/>
          <w:szCs w:val="22"/>
        </w:rPr>
        <w:t xml:space="preserve"> </w:t>
      </w:r>
      <w:r w:rsidR="00F5358F" w:rsidRPr="00185F72">
        <w:rPr>
          <w:color w:val="000000" w:themeColor="text1"/>
          <w:szCs w:val="22"/>
        </w:rPr>
        <w:t>písmene</w:t>
      </w:r>
      <w:r w:rsidR="00B21FAB" w:rsidRPr="005F7D3B">
        <w:rPr>
          <w:color w:val="000000" w:themeColor="text1"/>
          <w:szCs w:val="22"/>
        </w:rPr>
        <w:t xml:space="preserve">, pak termín předání díla činí </w:t>
      </w:r>
      <w:r w:rsidR="004D4492" w:rsidRPr="00185F72">
        <w:rPr>
          <w:color w:val="000000" w:themeColor="text1"/>
          <w:szCs w:val="22"/>
        </w:rPr>
        <w:t>90 (slovy: devadesát)</w:t>
      </w:r>
      <w:r w:rsidR="00B21FAB" w:rsidRPr="005F7D3B">
        <w:rPr>
          <w:color w:val="000000" w:themeColor="text1"/>
          <w:szCs w:val="22"/>
        </w:rPr>
        <w:t xml:space="preserve"> dní ode dne termínu zahájení.</w:t>
      </w:r>
    </w:p>
    <w:p w:rsidR="00F5358F" w:rsidRPr="00185F72" w:rsidRDefault="00F5358F" w:rsidP="00D96AF1">
      <w:pPr>
        <w:numPr>
          <w:ilvl w:val="0"/>
          <w:numId w:val="42"/>
        </w:numPr>
        <w:spacing w:after="120"/>
        <w:ind w:left="709" w:hanging="283"/>
        <w:jc w:val="both"/>
        <w:rPr>
          <w:color w:val="000000" w:themeColor="text1"/>
          <w:szCs w:val="22"/>
        </w:rPr>
      </w:pPr>
      <w:r w:rsidRPr="00185F72">
        <w:rPr>
          <w:b/>
          <w:color w:val="000000" w:themeColor="text1"/>
          <w:szCs w:val="22"/>
        </w:rPr>
        <w:t>Termín předání 2. etapy díla</w:t>
      </w:r>
    </w:p>
    <w:p w:rsidR="004D4492" w:rsidRPr="00185F72" w:rsidRDefault="004D4492" w:rsidP="006E1F9C">
      <w:pPr>
        <w:numPr>
          <w:ilvl w:val="0"/>
          <w:numId w:val="67"/>
        </w:numPr>
        <w:spacing w:after="120"/>
        <w:ind w:left="993" w:hanging="283"/>
        <w:jc w:val="both"/>
        <w:rPr>
          <w:color w:val="000000" w:themeColor="text1"/>
          <w:szCs w:val="22"/>
        </w:rPr>
      </w:pPr>
      <w:r w:rsidRPr="00185F72">
        <w:rPr>
          <w:color w:val="000000" w:themeColor="text1"/>
          <w:szCs w:val="22"/>
        </w:rPr>
        <w:t xml:space="preserve">Zhotovitel se zavazuje předat 2. etapu díla do </w:t>
      </w:r>
      <w:r w:rsidRPr="00185F72">
        <w:rPr>
          <w:color w:val="000000" w:themeColor="text1"/>
        </w:rPr>
        <w:t>30 (slovy: třiceti)</w:t>
      </w:r>
      <w:r w:rsidRPr="00185F72">
        <w:rPr>
          <w:color w:val="000000" w:themeColor="text1"/>
          <w:szCs w:val="22"/>
        </w:rPr>
        <w:t xml:space="preserve"> dnů ode dne termínu zahájení. Prodlení zhotovitele s termínem předání 2. etapy díla se považuje za podstatné porušení smlouvy.</w:t>
      </w:r>
    </w:p>
    <w:p w:rsidR="004D4492" w:rsidRPr="00857CBF" w:rsidRDefault="004D4492" w:rsidP="006E1F9C">
      <w:pPr>
        <w:numPr>
          <w:ilvl w:val="0"/>
          <w:numId w:val="67"/>
        </w:numPr>
        <w:spacing w:after="120"/>
        <w:ind w:left="993" w:hanging="283"/>
        <w:jc w:val="both"/>
        <w:rPr>
          <w:color w:val="000000" w:themeColor="text1"/>
          <w:szCs w:val="22"/>
        </w:rPr>
      </w:pPr>
      <w:r w:rsidRPr="00857CBF">
        <w:rPr>
          <w:color w:val="000000" w:themeColor="text1"/>
          <w:szCs w:val="22"/>
        </w:rPr>
        <w:t xml:space="preserve">Pokud termín zahájení nastane přede dnem pravomocného zkolaudování místa provedení díla, pak je zhotovitel ve vztahu ke 2. etapě díla oprávněn splnit jen </w:t>
      </w:r>
      <w:r w:rsidRPr="00AD424A">
        <w:rPr>
          <w:color w:val="000000" w:themeColor="text1"/>
          <w:szCs w:val="22"/>
        </w:rPr>
        <w:t xml:space="preserve">závazky dle čl. III. odst. 2) písmen </w:t>
      </w:r>
      <w:r w:rsidR="008B480E" w:rsidRPr="00AD424A">
        <w:rPr>
          <w:color w:val="000000" w:themeColor="text1"/>
          <w:szCs w:val="22"/>
        </w:rPr>
        <w:t xml:space="preserve">a), b), e), f), g), i) </w:t>
      </w:r>
      <w:r w:rsidR="008B480E" w:rsidRPr="00AD424A">
        <w:rPr>
          <w:i/>
          <w:color w:val="000000" w:themeColor="text1"/>
          <w:szCs w:val="22"/>
        </w:rPr>
        <w:t>a</w:t>
      </w:r>
      <w:r w:rsidR="008B480E" w:rsidRPr="00AD424A">
        <w:rPr>
          <w:color w:val="000000" w:themeColor="text1"/>
          <w:szCs w:val="22"/>
        </w:rPr>
        <w:t xml:space="preserve"> j)</w:t>
      </w:r>
      <w:r w:rsidRPr="00AD424A">
        <w:rPr>
          <w:color w:val="000000" w:themeColor="text1"/>
          <w:szCs w:val="22"/>
        </w:rPr>
        <w:t xml:space="preserve"> této smlouvy. Ostatní závazky z této smlouvy je</w:t>
      </w:r>
      <w:r w:rsidRPr="00857CBF">
        <w:rPr>
          <w:color w:val="000000" w:themeColor="text1"/>
          <w:szCs w:val="22"/>
        </w:rPr>
        <w:t xml:space="preserve"> zhotovitel oprávněn splnit až po doručení sdělení o zkolaudování. Termín předání 2. etapy díla pak činí 15 (slovy: patnáct) dní ode dne doručení sdělení o zkolaudování zhotoviteli. Pokud by takto stanovený termín předání 2. etapy díla byl kratší než termín předání díla dle bodu 1. tohoto písmene, pak termín předání díla činí 30 (slovy: třicet) dní ode dne termínu zahájení.</w:t>
      </w:r>
    </w:p>
    <w:p w:rsidR="00126469" w:rsidRPr="005F7D3B" w:rsidRDefault="00B21FAB" w:rsidP="00D96AF1">
      <w:pPr>
        <w:numPr>
          <w:ilvl w:val="0"/>
          <w:numId w:val="42"/>
        </w:numPr>
        <w:spacing w:after="120"/>
        <w:ind w:left="709" w:hanging="283"/>
        <w:jc w:val="both"/>
        <w:rPr>
          <w:color w:val="000000" w:themeColor="text1"/>
          <w:szCs w:val="22"/>
        </w:rPr>
      </w:pPr>
      <w:r w:rsidRPr="005F7D3B">
        <w:rPr>
          <w:color w:val="000000" w:themeColor="text1"/>
          <w:szCs w:val="22"/>
        </w:rPr>
        <w:t xml:space="preserve">Objednatel se zavazuje </w:t>
      </w:r>
      <w:r w:rsidR="00B2573C" w:rsidRPr="005F7D3B">
        <w:rPr>
          <w:color w:val="000000" w:themeColor="text1"/>
          <w:szCs w:val="22"/>
        </w:rPr>
        <w:t xml:space="preserve">ke dni uzavření smlouvy </w:t>
      </w:r>
      <w:r w:rsidRPr="005F7D3B">
        <w:rPr>
          <w:color w:val="000000" w:themeColor="text1"/>
          <w:szCs w:val="22"/>
        </w:rPr>
        <w:t xml:space="preserve">sdělit zhotoviteli informaci o tom, </w:t>
      </w:r>
      <w:r w:rsidR="00B2573C" w:rsidRPr="00185F72">
        <w:rPr>
          <w:color w:val="000000" w:themeColor="text1"/>
          <w:szCs w:val="22"/>
        </w:rPr>
        <w:t>zda již bylo</w:t>
      </w:r>
      <w:r w:rsidR="00B2573C" w:rsidRPr="005F7D3B">
        <w:rPr>
          <w:color w:val="000000" w:themeColor="text1"/>
          <w:szCs w:val="22"/>
        </w:rPr>
        <w:t xml:space="preserve"> </w:t>
      </w:r>
      <w:r w:rsidRPr="005F7D3B">
        <w:rPr>
          <w:color w:val="000000" w:themeColor="text1"/>
          <w:szCs w:val="22"/>
        </w:rPr>
        <w:t>místo provedení díla pravomocně zkolaudováno</w:t>
      </w:r>
      <w:r w:rsidR="00B2573C" w:rsidRPr="005F7D3B">
        <w:rPr>
          <w:color w:val="000000" w:themeColor="text1"/>
          <w:szCs w:val="22"/>
        </w:rPr>
        <w:t xml:space="preserve">. </w:t>
      </w:r>
      <w:r w:rsidR="00B2573C" w:rsidRPr="00185F72">
        <w:rPr>
          <w:color w:val="000000" w:themeColor="text1"/>
          <w:szCs w:val="22"/>
        </w:rPr>
        <w:t>V případě, že místo provedení díla ne</w:t>
      </w:r>
      <w:r w:rsidR="00B422F5" w:rsidRPr="00185F72">
        <w:rPr>
          <w:color w:val="000000" w:themeColor="text1"/>
          <w:szCs w:val="22"/>
        </w:rPr>
        <w:t>ní</w:t>
      </w:r>
      <w:r w:rsidR="00B2573C" w:rsidRPr="00185F72">
        <w:rPr>
          <w:color w:val="000000" w:themeColor="text1"/>
          <w:szCs w:val="22"/>
        </w:rPr>
        <w:t xml:space="preserve"> v době uzavření smlouvy pravomocně zkolaudováno,</w:t>
      </w:r>
      <w:r w:rsidR="00B2573C" w:rsidRPr="005F7D3B">
        <w:rPr>
          <w:color w:val="000000" w:themeColor="text1"/>
          <w:szCs w:val="22"/>
        </w:rPr>
        <w:t xml:space="preserve"> </w:t>
      </w:r>
      <w:r w:rsidRPr="005F7D3B">
        <w:rPr>
          <w:color w:val="000000" w:themeColor="text1"/>
          <w:szCs w:val="22"/>
        </w:rPr>
        <w:t>se objednatel zavazuje</w:t>
      </w:r>
      <w:r w:rsidR="00F13EF6" w:rsidRPr="005F7D3B">
        <w:rPr>
          <w:color w:val="000000" w:themeColor="text1"/>
          <w:szCs w:val="22"/>
        </w:rPr>
        <w:t xml:space="preserve"> sdělení o kolaudaci doručit</w:t>
      </w:r>
      <w:r w:rsidR="00D35C37" w:rsidRPr="005F7D3B">
        <w:rPr>
          <w:color w:val="000000" w:themeColor="text1"/>
          <w:szCs w:val="22"/>
        </w:rPr>
        <w:t xml:space="preserve"> zhotoviteli</w:t>
      </w:r>
      <w:r w:rsidR="00F13EF6" w:rsidRPr="005F7D3B">
        <w:rPr>
          <w:color w:val="000000" w:themeColor="text1"/>
          <w:szCs w:val="22"/>
        </w:rPr>
        <w:t xml:space="preserve"> </w:t>
      </w:r>
      <w:r w:rsidRPr="005F7D3B">
        <w:rPr>
          <w:color w:val="000000" w:themeColor="text1"/>
          <w:szCs w:val="22"/>
        </w:rPr>
        <w:t>nejpozději do 3 (slovy: tří) pracovních dní ode dne, kdy se o pravomocném zkolaudování místa provedení díla dozvěděl.</w:t>
      </w:r>
      <w:r w:rsidR="00331FD5" w:rsidRPr="005F7D3B">
        <w:rPr>
          <w:color w:val="000000" w:themeColor="text1"/>
          <w:szCs w:val="22"/>
        </w:rPr>
        <w:t xml:space="preserve"> </w:t>
      </w:r>
      <w:r w:rsidR="00126469" w:rsidRPr="005F7D3B">
        <w:rPr>
          <w:color w:val="000000" w:themeColor="text1"/>
          <w:szCs w:val="22"/>
        </w:rPr>
        <w:t xml:space="preserve"> </w:t>
      </w:r>
    </w:p>
    <w:p w:rsidR="006F6AE9" w:rsidRPr="005F7D3B" w:rsidRDefault="006F6AE9" w:rsidP="00D96AF1">
      <w:pPr>
        <w:numPr>
          <w:ilvl w:val="0"/>
          <w:numId w:val="42"/>
        </w:numPr>
        <w:spacing w:after="120"/>
        <w:ind w:left="709" w:hanging="283"/>
        <w:jc w:val="both"/>
        <w:rPr>
          <w:bCs/>
          <w:color w:val="000000" w:themeColor="text1"/>
          <w:szCs w:val="22"/>
        </w:rPr>
      </w:pPr>
      <w:r w:rsidRPr="005F7D3B">
        <w:rPr>
          <w:bCs/>
          <w:color w:val="000000" w:themeColor="text1"/>
          <w:szCs w:val="22"/>
        </w:rPr>
        <w:t>Místem předání a převzetí</w:t>
      </w:r>
      <w:r w:rsidR="00043C35" w:rsidRPr="005F7D3B">
        <w:rPr>
          <w:bCs/>
          <w:color w:val="000000" w:themeColor="text1"/>
          <w:szCs w:val="22"/>
        </w:rPr>
        <w:t xml:space="preserve"> obou etap</w:t>
      </w:r>
      <w:r w:rsidRPr="005F7D3B">
        <w:rPr>
          <w:bCs/>
          <w:color w:val="000000" w:themeColor="text1"/>
          <w:szCs w:val="22"/>
        </w:rPr>
        <w:t xml:space="preserve"> díla je místo, kde bylo dílo provedeno.</w:t>
      </w:r>
    </w:p>
    <w:p w:rsidR="006F6AE9" w:rsidRPr="005F7D3B" w:rsidRDefault="006F6AE9" w:rsidP="00D96AF1">
      <w:pPr>
        <w:numPr>
          <w:ilvl w:val="0"/>
          <w:numId w:val="42"/>
        </w:numPr>
        <w:spacing w:after="120"/>
        <w:ind w:left="709" w:hanging="283"/>
        <w:jc w:val="both"/>
        <w:rPr>
          <w:bCs/>
          <w:color w:val="000000" w:themeColor="text1"/>
          <w:szCs w:val="22"/>
        </w:rPr>
      </w:pPr>
      <w:r w:rsidRPr="005F7D3B">
        <w:rPr>
          <w:color w:val="000000" w:themeColor="text1"/>
          <w:szCs w:val="22"/>
        </w:rPr>
        <w:t>Objednatel je oprávněn přizvat k předání a převzetí</w:t>
      </w:r>
      <w:r w:rsidR="00043C35" w:rsidRPr="005F7D3B">
        <w:rPr>
          <w:color w:val="000000" w:themeColor="text1"/>
          <w:szCs w:val="22"/>
        </w:rPr>
        <w:t xml:space="preserve"> </w:t>
      </w:r>
      <w:r w:rsidR="00043C35" w:rsidRPr="00185F72">
        <w:rPr>
          <w:color w:val="000000" w:themeColor="text1"/>
          <w:szCs w:val="22"/>
        </w:rPr>
        <w:t>obou etap</w:t>
      </w:r>
      <w:r w:rsidRPr="005F7D3B">
        <w:rPr>
          <w:color w:val="000000" w:themeColor="text1"/>
          <w:szCs w:val="22"/>
        </w:rPr>
        <w:t xml:space="preserve"> díla i jiné osoby, jejichž účast pokládá za nezbytnou, zejména budoucí uživatele </w:t>
      </w:r>
      <w:r w:rsidR="007E3F98" w:rsidRPr="005F7D3B">
        <w:rPr>
          <w:bCs/>
          <w:color w:val="000000" w:themeColor="text1"/>
        </w:rPr>
        <w:t>AVT</w:t>
      </w:r>
      <w:r w:rsidRPr="005F7D3B">
        <w:rPr>
          <w:color w:val="000000" w:themeColor="text1"/>
          <w:szCs w:val="22"/>
        </w:rPr>
        <w:t>.</w:t>
      </w:r>
    </w:p>
    <w:p w:rsidR="006F6AE9" w:rsidRPr="004A7678" w:rsidRDefault="006F6AE9" w:rsidP="00D96AF1">
      <w:pPr>
        <w:numPr>
          <w:ilvl w:val="0"/>
          <w:numId w:val="42"/>
        </w:numPr>
        <w:spacing w:after="120"/>
        <w:ind w:left="709" w:hanging="283"/>
        <w:jc w:val="both"/>
        <w:rPr>
          <w:bCs/>
          <w:color w:val="000000" w:themeColor="text1"/>
          <w:szCs w:val="22"/>
        </w:rPr>
      </w:pPr>
      <w:r w:rsidRPr="005F7D3B">
        <w:rPr>
          <w:color w:val="000000" w:themeColor="text1"/>
          <w:szCs w:val="22"/>
        </w:rPr>
        <w:t>O průběhu předání a převzetí</w:t>
      </w:r>
      <w:r w:rsidR="004D4492" w:rsidRPr="005F7D3B">
        <w:rPr>
          <w:color w:val="000000" w:themeColor="text1"/>
          <w:szCs w:val="22"/>
        </w:rPr>
        <w:t xml:space="preserve"> každé z etap</w:t>
      </w:r>
      <w:r w:rsidRPr="005F7D3B">
        <w:rPr>
          <w:color w:val="000000" w:themeColor="text1"/>
          <w:szCs w:val="22"/>
        </w:rPr>
        <w:t xml:space="preserve"> díla vyhotoví</w:t>
      </w:r>
      <w:r w:rsidRPr="0034769A">
        <w:rPr>
          <w:color w:val="000000" w:themeColor="text1"/>
          <w:szCs w:val="22"/>
        </w:rPr>
        <w:t xml:space="preserve"> zhotovitel protokol o předání a převzetí</w:t>
      </w:r>
      <w:r w:rsidR="00CC6CFF">
        <w:rPr>
          <w:color w:val="000000" w:themeColor="text1"/>
          <w:szCs w:val="22"/>
        </w:rPr>
        <w:t xml:space="preserve"> etapy</w:t>
      </w:r>
      <w:r w:rsidRPr="0034769A">
        <w:rPr>
          <w:color w:val="000000" w:themeColor="text1"/>
          <w:szCs w:val="22"/>
        </w:rPr>
        <w:t xml:space="preserve"> díla.</w:t>
      </w:r>
      <w:r w:rsidRPr="0034769A">
        <w:rPr>
          <w:bCs/>
          <w:color w:val="000000" w:themeColor="text1"/>
          <w:szCs w:val="22"/>
        </w:rPr>
        <w:t xml:space="preserve"> </w:t>
      </w:r>
      <w:r w:rsidRPr="0034769A">
        <w:rPr>
          <w:color w:val="000000" w:themeColor="text1"/>
          <w:szCs w:val="22"/>
        </w:rPr>
        <w:t xml:space="preserve">Protokol o </w:t>
      </w:r>
      <w:r w:rsidRPr="004A7678">
        <w:rPr>
          <w:color w:val="000000" w:themeColor="text1"/>
          <w:szCs w:val="22"/>
        </w:rPr>
        <w:t>předání a převzetí</w:t>
      </w:r>
      <w:r w:rsidR="003E5579" w:rsidRPr="004A7678">
        <w:rPr>
          <w:color w:val="000000" w:themeColor="text1"/>
          <w:szCs w:val="22"/>
        </w:rPr>
        <w:t xml:space="preserve"> </w:t>
      </w:r>
      <w:r w:rsidR="003E5579" w:rsidRPr="00185F72">
        <w:rPr>
          <w:color w:val="000000" w:themeColor="text1"/>
          <w:szCs w:val="22"/>
        </w:rPr>
        <w:t>etapy</w:t>
      </w:r>
      <w:r w:rsidRPr="004A7678">
        <w:rPr>
          <w:color w:val="000000" w:themeColor="text1"/>
          <w:szCs w:val="22"/>
        </w:rPr>
        <w:t xml:space="preserve"> díla bude obsahovat zejména následující:</w:t>
      </w:r>
    </w:p>
    <w:p w:rsidR="006F6AE9" w:rsidRPr="004A7678" w:rsidRDefault="006F6AE9" w:rsidP="00D96AF1">
      <w:pPr>
        <w:numPr>
          <w:ilvl w:val="1"/>
          <w:numId w:val="35"/>
        </w:numPr>
        <w:spacing w:after="120"/>
        <w:ind w:left="993" w:hanging="283"/>
        <w:jc w:val="both"/>
        <w:rPr>
          <w:color w:val="000000" w:themeColor="text1"/>
          <w:szCs w:val="22"/>
        </w:rPr>
      </w:pPr>
      <w:r w:rsidRPr="004A7678">
        <w:rPr>
          <w:color w:val="000000" w:themeColor="text1"/>
          <w:szCs w:val="22"/>
        </w:rPr>
        <w:t>identifikační údaje zhotovitele</w:t>
      </w:r>
      <w:r w:rsidR="005E342D" w:rsidRPr="004A7678">
        <w:rPr>
          <w:color w:val="000000" w:themeColor="text1"/>
          <w:szCs w:val="22"/>
        </w:rPr>
        <w:t xml:space="preserve"> </w:t>
      </w:r>
      <w:r w:rsidRPr="004A7678">
        <w:rPr>
          <w:color w:val="000000" w:themeColor="text1"/>
          <w:szCs w:val="22"/>
        </w:rPr>
        <w:t>a objednatele,</w:t>
      </w:r>
    </w:p>
    <w:p w:rsidR="006F6AE9" w:rsidRPr="004A7678" w:rsidRDefault="006F6AE9" w:rsidP="00D96AF1">
      <w:pPr>
        <w:numPr>
          <w:ilvl w:val="1"/>
          <w:numId w:val="35"/>
        </w:numPr>
        <w:spacing w:after="120"/>
        <w:ind w:left="993" w:hanging="283"/>
        <w:jc w:val="both"/>
        <w:rPr>
          <w:color w:val="000000" w:themeColor="text1"/>
          <w:szCs w:val="22"/>
        </w:rPr>
      </w:pPr>
      <w:r w:rsidRPr="004A7678">
        <w:rPr>
          <w:color w:val="000000" w:themeColor="text1"/>
          <w:szCs w:val="22"/>
        </w:rPr>
        <w:t>identifikaci díla, které je předmětem předání a převzetí,</w:t>
      </w:r>
    </w:p>
    <w:p w:rsidR="003920ED" w:rsidRPr="004A7678" w:rsidRDefault="003920ED" w:rsidP="00D96AF1">
      <w:pPr>
        <w:numPr>
          <w:ilvl w:val="1"/>
          <w:numId w:val="35"/>
        </w:numPr>
        <w:spacing w:after="120"/>
        <w:ind w:left="993" w:hanging="283"/>
        <w:jc w:val="both"/>
        <w:rPr>
          <w:color w:val="000000" w:themeColor="text1"/>
          <w:szCs w:val="22"/>
        </w:rPr>
      </w:pPr>
      <w:r w:rsidRPr="001C2CB2">
        <w:rPr>
          <w:color w:val="000000" w:themeColor="text1"/>
          <w:szCs w:val="22"/>
        </w:rPr>
        <w:t>DSP</w:t>
      </w:r>
      <w:r w:rsidR="00FA1385" w:rsidRPr="001C2CB2">
        <w:rPr>
          <w:color w:val="000000" w:themeColor="text1"/>
          <w:szCs w:val="22"/>
        </w:rPr>
        <w:t>D</w:t>
      </w:r>
      <w:r w:rsidRPr="00185F72">
        <w:rPr>
          <w:color w:val="000000" w:themeColor="text1"/>
          <w:szCs w:val="22"/>
        </w:rPr>
        <w:t>,</w:t>
      </w:r>
    </w:p>
    <w:p w:rsidR="00BB10FD" w:rsidRPr="0034769A" w:rsidRDefault="00BB10FD" w:rsidP="00D96AF1">
      <w:pPr>
        <w:numPr>
          <w:ilvl w:val="1"/>
          <w:numId w:val="35"/>
        </w:numPr>
        <w:spacing w:after="120"/>
        <w:ind w:left="993" w:hanging="283"/>
        <w:jc w:val="both"/>
        <w:rPr>
          <w:color w:val="000000" w:themeColor="text1"/>
          <w:szCs w:val="22"/>
        </w:rPr>
      </w:pPr>
      <w:r w:rsidRPr="0034769A">
        <w:rPr>
          <w:color w:val="000000" w:themeColor="text1"/>
        </w:rPr>
        <w:t xml:space="preserve">seznam </w:t>
      </w:r>
      <w:r w:rsidR="00AA08FE" w:rsidRPr="0034769A">
        <w:rPr>
          <w:color w:val="000000" w:themeColor="text1"/>
        </w:rPr>
        <w:t xml:space="preserve">položek </w:t>
      </w:r>
      <w:r w:rsidR="007E3F98">
        <w:rPr>
          <w:bCs/>
          <w:color w:val="000000" w:themeColor="text1"/>
        </w:rPr>
        <w:t>AVT</w:t>
      </w:r>
      <w:r w:rsidRPr="0034769A">
        <w:rPr>
          <w:color w:val="000000" w:themeColor="text1"/>
        </w:rPr>
        <w:t>,</w:t>
      </w:r>
    </w:p>
    <w:p w:rsidR="00BB10FD" w:rsidRPr="0034769A" w:rsidRDefault="00E87B3D" w:rsidP="00D96AF1">
      <w:pPr>
        <w:numPr>
          <w:ilvl w:val="1"/>
          <w:numId w:val="35"/>
        </w:numPr>
        <w:spacing w:after="120"/>
        <w:ind w:left="993" w:hanging="283"/>
        <w:jc w:val="both"/>
        <w:rPr>
          <w:color w:val="000000" w:themeColor="text1"/>
          <w:szCs w:val="22"/>
        </w:rPr>
      </w:pPr>
      <w:r w:rsidRPr="0034769A">
        <w:rPr>
          <w:color w:val="000000" w:themeColor="text1"/>
        </w:rPr>
        <w:t xml:space="preserve">seznam </w:t>
      </w:r>
      <w:r w:rsidRPr="0034769A">
        <w:rPr>
          <w:color w:val="000000" w:themeColor="text1"/>
          <w:szCs w:val="22"/>
        </w:rPr>
        <w:t xml:space="preserve">atestů, certifikátů či prohlášení o shodě </w:t>
      </w:r>
      <w:r w:rsidR="007E3F98">
        <w:rPr>
          <w:bCs/>
          <w:color w:val="000000" w:themeColor="text1"/>
        </w:rPr>
        <w:t>AVT</w:t>
      </w:r>
      <w:r w:rsidRPr="0034769A">
        <w:rPr>
          <w:color w:val="000000" w:themeColor="text1"/>
          <w:szCs w:val="22"/>
        </w:rPr>
        <w:t xml:space="preserve"> a </w:t>
      </w:r>
      <w:r w:rsidR="002F0CB0" w:rsidRPr="00906077">
        <w:rPr>
          <w:color w:val="000000" w:themeColor="text1"/>
          <w:szCs w:val="22"/>
        </w:rPr>
        <w:t>zpracovaných věcí</w:t>
      </w:r>
      <w:r w:rsidRPr="0034769A">
        <w:rPr>
          <w:color w:val="000000" w:themeColor="text1"/>
          <w:szCs w:val="22"/>
        </w:rPr>
        <w:t xml:space="preserve"> s požadavky příslušných právních předpisů či technických norem, které </w:t>
      </w:r>
      <w:r w:rsidR="00AA08FE" w:rsidRPr="0034769A">
        <w:rPr>
          <w:color w:val="000000" w:themeColor="text1"/>
          <w:szCs w:val="22"/>
        </w:rPr>
        <w:t xml:space="preserve">byly </w:t>
      </w:r>
      <w:r w:rsidRPr="0034769A">
        <w:rPr>
          <w:color w:val="000000" w:themeColor="text1"/>
          <w:szCs w:val="22"/>
        </w:rPr>
        <w:t>objednateli předány</w:t>
      </w:r>
      <w:r w:rsidRPr="0034769A">
        <w:rPr>
          <w:color w:val="000000" w:themeColor="text1"/>
        </w:rPr>
        <w:t>,</w:t>
      </w:r>
    </w:p>
    <w:p w:rsidR="00BB10FD" w:rsidRPr="0034769A" w:rsidRDefault="00BB10FD" w:rsidP="00D96AF1">
      <w:pPr>
        <w:numPr>
          <w:ilvl w:val="1"/>
          <w:numId w:val="35"/>
        </w:numPr>
        <w:spacing w:after="120"/>
        <w:ind w:left="993" w:hanging="283"/>
        <w:jc w:val="both"/>
        <w:rPr>
          <w:color w:val="000000" w:themeColor="text1"/>
          <w:szCs w:val="22"/>
        </w:rPr>
      </w:pPr>
      <w:r w:rsidRPr="0034769A">
        <w:rPr>
          <w:color w:val="000000" w:themeColor="text1"/>
        </w:rPr>
        <w:t>protokoly o revizích,</w:t>
      </w:r>
    </w:p>
    <w:p w:rsidR="00BB10FD" w:rsidRPr="0034769A" w:rsidRDefault="00E853FC" w:rsidP="00D96AF1">
      <w:pPr>
        <w:numPr>
          <w:ilvl w:val="1"/>
          <w:numId w:val="35"/>
        </w:numPr>
        <w:spacing w:after="120"/>
        <w:ind w:left="993" w:hanging="283"/>
        <w:jc w:val="both"/>
        <w:rPr>
          <w:color w:val="000000" w:themeColor="text1"/>
          <w:szCs w:val="22"/>
        </w:rPr>
      </w:pPr>
      <w:r w:rsidRPr="0034769A">
        <w:rPr>
          <w:bCs/>
          <w:color w:val="000000" w:themeColor="text1"/>
          <w:szCs w:val="22"/>
        </w:rPr>
        <w:t>písemn</w:t>
      </w:r>
      <w:r>
        <w:rPr>
          <w:bCs/>
          <w:color w:val="000000" w:themeColor="text1"/>
          <w:szCs w:val="22"/>
        </w:rPr>
        <w:t>é</w:t>
      </w:r>
      <w:r w:rsidRPr="0034769A">
        <w:rPr>
          <w:bCs/>
          <w:color w:val="000000" w:themeColor="text1"/>
          <w:szCs w:val="22"/>
        </w:rPr>
        <w:t xml:space="preserve"> instrukc</w:t>
      </w:r>
      <w:r>
        <w:rPr>
          <w:bCs/>
          <w:color w:val="000000" w:themeColor="text1"/>
          <w:szCs w:val="22"/>
        </w:rPr>
        <w:t>e</w:t>
      </w:r>
      <w:r w:rsidRPr="0034769A">
        <w:rPr>
          <w:bCs/>
          <w:color w:val="000000" w:themeColor="text1"/>
          <w:szCs w:val="22"/>
        </w:rPr>
        <w:t xml:space="preserve"> a návod</w:t>
      </w:r>
      <w:r>
        <w:rPr>
          <w:bCs/>
          <w:color w:val="000000" w:themeColor="text1"/>
          <w:szCs w:val="22"/>
        </w:rPr>
        <w:t>y</w:t>
      </w:r>
      <w:r w:rsidRPr="0034769A">
        <w:rPr>
          <w:bCs/>
          <w:color w:val="000000" w:themeColor="text1"/>
          <w:szCs w:val="22"/>
        </w:rPr>
        <w:t xml:space="preserve"> k obsluze a údržbě </w:t>
      </w:r>
      <w:r>
        <w:rPr>
          <w:bCs/>
          <w:color w:val="000000" w:themeColor="text1"/>
          <w:szCs w:val="22"/>
        </w:rPr>
        <w:t xml:space="preserve">AVT, provozní manuály a ostatní dokumenty nezbytné pro </w:t>
      </w:r>
      <w:r w:rsidRPr="0097782B">
        <w:rPr>
          <w:bCs/>
          <w:color w:val="000000" w:themeColor="text1"/>
          <w:szCs w:val="22"/>
        </w:rPr>
        <w:t xml:space="preserve">provoz </w:t>
      </w:r>
      <w:r w:rsidRPr="00302210">
        <w:rPr>
          <w:bCs/>
          <w:color w:val="000000" w:themeColor="text1"/>
          <w:szCs w:val="22"/>
        </w:rPr>
        <w:t>AVT</w:t>
      </w:r>
      <w:r w:rsidR="00BB10FD" w:rsidRPr="0097782B">
        <w:rPr>
          <w:color w:val="000000" w:themeColor="text1"/>
        </w:rPr>
        <w:t>, protokoly</w:t>
      </w:r>
      <w:r w:rsidR="00BB10FD" w:rsidRPr="0034769A">
        <w:rPr>
          <w:color w:val="000000" w:themeColor="text1"/>
        </w:rPr>
        <w:t xml:space="preserve"> o provedeném zaškolení obsluhy </w:t>
      </w:r>
      <w:r w:rsidR="006A7036">
        <w:rPr>
          <w:bCs/>
          <w:color w:val="000000" w:themeColor="text1"/>
        </w:rPr>
        <w:t>AVT</w:t>
      </w:r>
      <w:r w:rsidR="00BB10FD" w:rsidRPr="0034769A">
        <w:rPr>
          <w:color w:val="000000" w:themeColor="text1"/>
        </w:rPr>
        <w:t xml:space="preserve"> potvrzené objednatelem, </w:t>
      </w:r>
    </w:p>
    <w:p w:rsidR="006F6AE9" w:rsidRPr="004A7678" w:rsidRDefault="006F6AE9" w:rsidP="00D96AF1">
      <w:pPr>
        <w:numPr>
          <w:ilvl w:val="1"/>
          <w:numId w:val="35"/>
        </w:numPr>
        <w:spacing w:after="120"/>
        <w:ind w:left="993" w:hanging="283"/>
        <w:jc w:val="both"/>
        <w:rPr>
          <w:color w:val="000000" w:themeColor="text1"/>
          <w:szCs w:val="22"/>
        </w:rPr>
      </w:pPr>
      <w:r w:rsidRPr="0034769A">
        <w:rPr>
          <w:color w:val="000000" w:themeColor="text1"/>
          <w:szCs w:val="22"/>
        </w:rPr>
        <w:t xml:space="preserve">termín, od </w:t>
      </w:r>
      <w:r w:rsidRPr="004A7678">
        <w:rPr>
          <w:color w:val="000000" w:themeColor="text1"/>
          <w:szCs w:val="22"/>
        </w:rPr>
        <w:t xml:space="preserve">kterého </w:t>
      </w:r>
      <w:r w:rsidR="00CB6CC4" w:rsidRPr="00185F72">
        <w:rPr>
          <w:color w:val="000000" w:themeColor="text1"/>
          <w:szCs w:val="22"/>
        </w:rPr>
        <w:t>počínají</w:t>
      </w:r>
      <w:r w:rsidR="00CB6CC4" w:rsidRPr="004A7678">
        <w:rPr>
          <w:color w:val="000000" w:themeColor="text1"/>
          <w:szCs w:val="22"/>
        </w:rPr>
        <w:t xml:space="preserve"> </w:t>
      </w:r>
      <w:r w:rsidRPr="004A7678">
        <w:rPr>
          <w:color w:val="000000" w:themeColor="text1"/>
          <w:szCs w:val="22"/>
        </w:rPr>
        <w:t xml:space="preserve">běžet záruční </w:t>
      </w:r>
      <w:r w:rsidR="00CB6CC4" w:rsidRPr="00185F72">
        <w:rPr>
          <w:color w:val="000000" w:themeColor="text1"/>
          <w:szCs w:val="22"/>
        </w:rPr>
        <w:t>doby</w:t>
      </w:r>
      <w:r w:rsidRPr="004A7678">
        <w:rPr>
          <w:color w:val="000000" w:themeColor="text1"/>
          <w:szCs w:val="22"/>
        </w:rPr>
        <w:t>,</w:t>
      </w:r>
    </w:p>
    <w:p w:rsidR="005E342D" w:rsidRPr="004A7678" w:rsidRDefault="006F6AE9" w:rsidP="00D96AF1">
      <w:pPr>
        <w:numPr>
          <w:ilvl w:val="1"/>
          <w:numId w:val="35"/>
        </w:numPr>
        <w:spacing w:after="120"/>
        <w:ind w:left="993" w:hanging="283"/>
        <w:jc w:val="both"/>
        <w:rPr>
          <w:color w:val="000000" w:themeColor="text1"/>
          <w:szCs w:val="22"/>
        </w:rPr>
      </w:pPr>
      <w:r w:rsidRPr="004A7678">
        <w:rPr>
          <w:color w:val="000000" w:themeColor="text1"/>
          <w:szCs w:val="22"/>
        </w:rPr>
        <w:t>prohlášení objednatele, zda</w:t>
      </w:r>
      <w:r w:rsidR="00E11977" w:rsidRPr="004A7678">
        <w:rPr>
          <w:color w:val="000000" w:themeColor="text1"/>
          <w:szCs w:val="22"/>
        </w:rPr>
        <w:t xml:space="preserve"> etapu</w:t>
      </w:r>
      <w:r w:rsidRPr="004A7678">
        <w:rPr>
          <w:color w:val="000000" w:themeColor="text1"/>
          <w:szCs w:val="22"/>
        </w:rPr>
        <w:t xml:space="preserve"> díl</w:t>
      </w:r>
      <w:r w:rsidR="00E11977" w:rsidRPr="00185F72">
        <w:rPr>
          <w:color w:val="000000" w:themeColor="text1"/>
          <w:szCs w:val="22"/>
        </w:rPr>
        <w:t>a</w:t>
      </w:r>
      <w:r w:rsidRPr="004A7678">
        <w:rPr>
          <w:color w:val="000000" w:themeColor="text1"/>
          <w:szCs w:val="22"/>
        </w:rPr>
        <w:t xml:space="preserve"> přejímá nebo nepřejímá</w:t>
      </w:r>
      <w:r w:rsidR="005E342D" w:rsidRPr="004A7678">
        <w:rPr>
          <w:color w:val="000000" w:themeColor="text1"/>
          <w:szCs w:val="22"/>
        </w:rPr>
        <w:t>,</w:t>
      </w:r>
    </w:p>
    <w:p w:rsidR="00EF7509" w:rsidRPr="004A7678" w:rsidRDefault="006E79C2" w:rsidP="00D96AF1">
      <w:pPr>
        <w:numPr>
          <w:ilvl w:val="1"/>
          <w:numId w:val="35"/>
        </w:numPr>
        <w:spacing w:after="120"/>
        <w:ind w:left="993" w:hanging="283"/>
        <w:jc w:val="both"/>
        <w:rPr>
          <w:color w:val="000000" w:themeColor="text1"/>
          <w:szCs w:val="22"/>
        </w:rPr>
      </w:pPr>
      <w:r w:rsidRPr="004A7678">
        <w:rPr>
          <w:color w:val="000000" w:themeColor="text1"/>
          <w:szCs w:val="22"/>
        </w:rPr>
        <w:t xml:space="preserve">příp. </w:t>
      </w:r>
      <w:r w:rsidR="005E342D" w:rsidRPr="004A7678">
        <w:rPr>
          <w:color w:val="000000" w:themeColor="text1"/>
          <w:szCs w:val="22"/>
        </w:rPr>
        <w:t>výhrady k</w:t>
      </w:r>
      <w:r w:rsidR="00E11977" w:rsidRPr="004A7678">
        <w:rPr>
          <w:color w:val="000000" w:themeColor="text1"/>
          <w:szCs w:val="22"/>
        </w:rPr>
        <w:t> </w:t>
      </w:r>
      <w:r w:rsidR="005E342D" w:rsidRPr="004A7678">
        <w:rPr>
          <w:color w:val="000000" w:themeColor="text1"/>
          <w:szCs w:val="22"/>
        </w:rPr>
        <w:t>provedení</w:t>
      </w:r>
      <w:r w:rsidR="00E11977" w:rsidRPr="004A7678">
        <w:rPr>
          <w:color w:val="000000" w:themeColor="text1"/>
          <w:szCs w:val="22"/>
        </w:rPr>
        <w:t xml:space="preserve"> etapy</w:t>
      </w:r>
      <w:r w:rsidR="005E342D" w:rsidRPr="004A7678">
        <w:rPr>
          <w:color w:val="000000" w:themeColor="text1"/>
          <w:szCs w:val="22"/>
        </w:rPr>
        <w:t xml:space="preserve"> díla</w:t>
      </w:r>
      <w:r w:rsidRPr="004A7678">
        <w:rPr>
          <w:color w:val="000000" w:themeColor="text1"/>
          <w:szCs w:val="22"/>
        </w:rPr>
        <w:t xml:space="preserve">, převzal-li objednatel </w:t>
      </w:r>
      <w:r w:rsidR="00E02E8A" w:rsidRPr="004A7678">
        <w:rPr>
          <w:color w:val="000000" w:themeColor="text1"/>
          <w:szCs w:val="22"/>
        </w:rPr>
        <w:t>dílo s</w:t>
      </w:r>
      <w:r w:rsidR="00555B5E" w:rsidRPr="004A7678">
        <w:rPr>
          <w:color w:val="000000" w:themeColor="text1"/>
          <w:szCs w:val="22"/>
        </w:rPr>
        <w:t> </w:t>
      </w:r>
      <w:r w:rsidR="00E02E8A" w:rsidRPr="004A7678">
        <w:rPr>
          <w:color w:val="000000" w:themeColor="text1"/>
          <w:szCs w:val="22"/>
        </w:rPr>
        <w:t>vadami</w:t>
      </w:r>
      <w:r w:rsidR="00555B5E" w:rsidRPr="004A7678">
        <w:rPr>
          <w:color w:val="000000" w:themeColor="text1"/>
          <w:szCs w:val="22"/>
        </w:rPr>
        <w:t xml:space="preserve"> či nedodělky (dále jen „vady“)</w:t>
      </w:r>
      <w:r w:rsidR="00AA08FE" w:rsidRPr="004A7678">
        <w:rPr>
          <w:color w:val="000000" w:themeColor="text1"/>
          <w:szCs w:val="22"/>
        </w:rPr>
        <w:t>, a</w:t>
      </w:r>
    </w:p>
    <w:p w:rsidR="006F6AE9" w:rsidRPr="004A7678" w:rsidRDefault="00EF7509" w:rsidP="00D96AF1">
      <w:pPr>
        <w:numPr>
          <w:ilvl w:val="1"/>
          <w:numId w:val="35"/>
        </w:numPr>
        <w:spacing w:after="120"/>
        <w:ind w:left="993" w:hanging="283"/>
        <w:jc w:val="both"/>
        <w:rPr>
          <w:color w:val="000000" w:themeColor="text1"/>
          <w:szCs w:val="22"/>
        </w:rPr>
      </w:pPr>
      <w:r w:rsidRPr="004A7678">
        <w:rPr>
          <w:color w:val="000000" w:themeColor="text1"/>
          <w:szCs w:val="22"/>
        </w:rPr>
        <w:t>datované podpisy smluvních stran</w:t>
      </w:r>
      <w:r w:rsidR="006F6AE9" w:rsidRPr="004A7678">
        <w:rPr>
          <w:color w:val="000000" w:themeColor="text1"/>
          <w:szCs w:val="22"/>
        </w:rPr>
        <w:t>.</w:t>
      </w:r>
    </w:p>
    <w:p w:rsidR="006F6AE9" w:rsidRPr="004A7678" w:rsidRDefault="00AA08FE" w:rsidP="00D96AF1">
      <w:pPr>
        <w:numPr>
          <w:ilvl w:val="0"/>
          <w:numId w:val="42"/>
        </w:numPr>
        <w:spacing w:after="120"/>
        <w:ind w:left="709" w:hanging="283"/>
        <w:jc w:val="both"/>
        <w:rPr>
          <w:bCs/>
          <w:color w:val="000000" w:themeColor="text1"/>
          <w:szCs w:val="22"/>
        </w:rPr>
      </w:pPr>
      <w:r w:rsidRPr="004A7678">
        <w:rPr>
          <w:bCs/>
          <w:color w:val="000000" w:themeColor="text1"/>
          <w:szCs w:val="22"/>
        </w:rPr>
        <w:t>Převzetím</w:t>
      </w:r>
      <w:r w:rsidR="00043C35" w:rsidRPr="004A7678">
        <w:rPr>
          <w:bCs/>
          <w:color w:val="000000" w:themeColor="text1"/>
          <w:szCs w:val="22"/>
        </w:rPr>
        <w:t xml:space="preserve"> etapy</w:t>
      </w:r>
      <w:r w:rsidRPr="00185F72">
        <w:rPr>
          <w:bCs/>
          <w:color w:val="000000" w:themeColor="text1"/>
          <w:szCs w:val="22"/>
        </w:rPr>
        <w:t xml:space="preserve"> d</w:t>
      </w:r>
      <w:r w:rsidR="006F6AE9" w:rsidRPr="00185F72">
        <w:rPr>
          <w:bCs/>
          <w:color w:val="000000" w:themeColor="text1"/>
          <w:szCs w:val="22"/>
        </w:rPr>
        <w:t>íla</w:t>
      </w:r>
      <w:r w:rsidR="006F6AE9" w:rsidRPr="004A7678">
        <w:rPr>
          <w:bCs/>
          <w:color w:val="000000" w:themeColor="text1"/>
          <w:szCs w:val="22"/>
        </w:rPr>
        <w:t xml:space="preserve"> přechází na objednatele nebezpečí vzniku škody </w:t>
      </w:r>
      <w:r w:rsidR="006F6AE9" w:rsidRPr="00185F72">
        <w:rPr>
          <w:bCs/>
          <w:color w:val="000000" w:themeColor="text1"/>
          <w:szCs w:val="22"/>
        </w:rPr>
        <w:t>na</w:t>
      </w:r>
      <w:r w:rsidR="00043C35" w:rsidRPr="00185F72">
        <w:rPr>
          <w:bCs/>
          <w:color w:val="000000" w:themeColor="text1"/>
          <w:szCs w:val="22"/>
        </w:rPr>
        <w:t xml:space="preserve"> té části</w:t>
      </w:r>
      <w:r w:rsidR="006F6AE9" w:rsidRPr="00185F72">
        <w:rPr>
          <w:bCs/>
          <w:color w:val="000000" w:themeColor="text1"/>
          <w:szCs w:val="22"/>
        </w:rPr>
        <w:t xml:space="preserve"> díl</w:t>
      </w:r>
      <w:r w:rsidR="00043C35" w:rsidRPr="00185F72">
        <w:rPr>
          <w:bCs/>
          <w:color w:val="000000" w:themeColor="text1"/>
          <w:szCs w:val="22"/>
        </w:rPr>
        <w:t>a</w:t>
      </w:r>
      <w:r w:rsidR="006F6AE9" w:rsidRPr="00185F72">
        <w:rPr>
          <w:bCs/>
          <w:color w:val="000000" w:themeColor="text1"/>
          <w:szCs w:val="22"/>
        </w:rPr>
        <w:t>,</w:t>
      </w:r>
      <w:r w:rsidR="00043C35" w:rsidRPr="00185F72">
        <w:rPr>
          <w:bCs/>
          <w:color w:val="000000" w:themeColor="text1"/>
          <w:szCs w:val="22"/>
        </w:rPr>
        <w:t xml:space="preserve"> která odpovídá </w:t>
      </w:r>
      <w:r w:rsidR="00DB3554" w:rsidRPr="00185F72">
        <w:rPr>
          <w:bCs/>
          <w:color w:val="000000" w:themeColor="text1"/>
          <w:szCs w:val="22"/>
        </w:rPr>
        <w:t>převzaté</w:t>
      </w:r>
      <w:r w:rsidR="00043C35" w:rsidRPr="00185F72">
        <w:rPr>
          <w:bCs/>
          <w:color w:val="000000" w:themeColor="text1"/>
          <w:szCs w:val="22"/>
        </w:rPr>
        <w:t xml:space="preserve"> etapě,</w:t>
      </w:r>
      <w:r w:rsidR="006F6AE9" w:rsidRPr="004A7678">
        <w:rPr>
          <w:bCs/>
          <w:color w:val="000000" w:themeColor="text1"/>
          <w:szCs w:val="22"/>
        </w:rPr>
        <w:t xml:space="preserve"> přičemž tato skutečnost nezbavuje zhotovitele odpovědnosti za škody vzniklé v důsledku vad díla. Do doby převzetí</w:t>
      </w:r>
      <w:r w:rsidR="00043C35" w:rsidRPr="004A7678">
        <w:rPr>
          <w:bCs/>
          <w:color w:val="000000" w:themeColor="text1"/>
          <w:szCs w:val="22"/>
        </w:rPr>
        <w:t xml:space="preserve"> </w:t>
      </w:r>
      <w:r w:rsidR="00043C35" w:rsidRPr="00185F72">
        <w:rPr>
          <w:bCs/>
          <w:color w:val="000000" w:themeColor="text1"/>
          <w:szCs w:val="22"/>
        </w:rPr>
        <w:t>příslušné etapy</w:t>
      </w:r>
      <w:r w:rsidR="006F6AE9" w:rsidRPr="004A7678">
        <w:rPr>
          <w:bCs/>
          <w:color w:val="000000" w:themeColor="text1"/>
          <w:szCs w:val="22"/>
        </w:rPr>
        <w:t xml:space="preserve"> díla nese nebezpečí vzniku škody na díle zhotovitel.</w:t>
      </w:r>
    </w:p>
    <w:p w:rsidR="00174C93" w:rsidRPr="00202275" w:rsidRDefault="006F6AE9" w:rsidP="00D96AF1">
      <w:pPr>
        <w:numPr>
          <w:ilvl w:val="0"/>
          <w:numId w:val="42"/>
        </w:numPr>
        <w:spacing w:after="120"/>
        <w:ind w:left="709" w:hanging="283"/>
        <w:jc w:val="both"/>
        <w:rPr>
          <w:color w:val="000000" w:themeColor="text1"/>
          <w:szCs w:val="22"/>
        </w:rPr>
      </w:pPr>
      <w:r w:rsidRPr="004A7678">
        <w:rPr>
          <w:color w:val="000000" w:themeColor="text1"/>
          <w:szCs w:val="22"/>
        </w:rPr>
        <w:t>Objednatel není povinen převzít</w:t>
      </w:r>
      <w:r w:rsidR="00043C35" w:rsidRPr="004A7678">
        <w:rPr>
          <w:color w:val="000000" w:themeColor="text1"/>
          <w:szCs w:val="22"/>
        </w:rPr>
        <w:t xml:space="preserve"> etapu</w:t>
      </w:r>
      <w:r w:rsidRPr="00185F72">
        <w:rPr>
          <w:color w:val="000000" w:themeColor="text1"/>
          <w:szCs w:val="22"/>
        </w:rPr>
        <w:t xml:space="preserve"> díl</w:t>
      </w:r>
      <w:r w:rsidR="00043C35" w:rsidRPr="00185F72">
        <w:rPr>
          <w:color w:val="000000" w:themeColor="text1"/>
          <w:szCs w:val="22"/>
        </w:rPr>
        <w:t>a</w:t>
      </w:r>
      <w:r w:rsidRPr="00185F72">
        <w:rPr>
          <w:color w:val="000000" w:themeColor="text1"/>
          <w:szCs w:val="22"/>
        </w:rPr>
        <w:t>,</w:t>
      </w:r>
      <w:r w:rsidRPr="004A7678">
        <w:rPr>
          <w:color w:val="000000" w:themeColor="text1"/>
          <w:szCs w:val="22"/>
        </w:rPr>
        <w:t xml:space="preserve"> vykazuje</w:t>
      </w:r>
      <w:r w:rsidR="00043C35" w:rsidRPr="00185F72">
        <w:rPr>
          <w:color w:val="000000" w:themeColor="text1"/>
          <w:szCs w:val="22"/>
        </w:rPr>
        <w:t>-li</w:t>
      </w:r>
      <w:r w:rsidRPr="004A7678">
        <w:rPr>
          <w:color w:val="000000" w:themeColor="text1"/>
          <w:szCs w:val="22"/>
        </w:rPr>
        <w:t xml:space="preserve"> vady, byť by</w:t>
      </w:r>
      <w:r w:rsidR="00B03931" w:rsidRPr="004A7678">
        <w:rPr>
          <w:color w:val="000000" w:themeColor="text1"/>
          <w:szCs w:val="22"/>
        </w:rPr>
        <w:t xml:space="preserve"> tyto</w:t>
      </w:r>
      <w:r w:rsidRPr="004A7678">
        <w:rPr>
          <w:color w:val="000000" w:themeColor="text1"/>
          <w:szCs w:val="22"/>
        </w:rPr>
        <w:t xml:space="preserve"> samy o sobě ani ve spojení s jinými nebránily řádnému užívání díla</w:t>
      </w:r>
      <w:r w:rsidR="00B03931" w:rsidRPr="004A7678">
        <w:rPr>
          <w:color w:val="000000" w:themeColor="text1"/>
          <w:szCs w:val="22"/>
        </w:rPr>
        <w:t xml:space="preserve"> nebo jeho užívání podstatným způsobem neomezovaly</w:t>
      </w:r>
      <w:r w:rsidRPr="004A7678">
        <w:rPr>
          <w:color w:val="000000" w:themeColor="text1"/>
          <w:szCs w:val="22"/>
        </w:rPr>
        <w:t>. Nevyužije-li objednatel svého práva nepřevzít</w:t>
      </w:r>
      <w:r w:rsidR="00043C35" w:rsidRPr="004A7678">
        <w:rPr>
          <w:color w:val="000000" w:themeColor="text1"/>
          <w:szCs w:val="22"/>
        </w:rPr>
        <w:t xml:space="preserve"> etapu</w:t>
      </w:r>
      <w:r w:rsidRPr="00185F72">
        <w:rPr>
          <w:color w:val="000000" w:themeColor="text1"/>
          <w:szCs w:val="22"/>
        </w:rPr>
        <w:t xml:space="preserve"> díl</w:t>
      </w:r>
      <w:r w:rsidR="00043C35" w:rsidRPr="00185F72">
        <w:rPr>
          <w:color w:val="000000" w:themeColor="text1"/>
          <w:szCs w:val="22"/>
        </w:rPr>
        <w:t>a</w:t>
      </w:r>
      <w:r w:rsidRPr="004A7678">
        <w:rPr>
          <w:color w:val="000000" w:themeColor="text1"/>
          <w:szCs w:val="22"/>
        </w:rPr>
        <w:t xml:space="preserve"> vykazující</w:t>
      </w:r>
      <w:r w:rsidRPr="0034769A">
        <w:rPr>
          <w:color w:val="000000" w:themeColor="text1"/>
          <w:szCs w:val="22"/>
        </w:rPr>
        <w:t xml:space="preserve"> vady, uvedou objednatel a zhotovitel skutečnost, že</w:t>
      </w:r>
      <w:r w:rsidR="00CC6CFF">
        <w:rPr>
          <w:color w:val="000000" w:themeColor="text1"/>
          <w:szCs w:val="22"/>
        </w:rPr>
        <w:t xml:space="preserve"> etapa</w:t>
      </w:r>
      <w:r w:rsidRPr="0034769A">
        <w:rPr>
          <w:color w:val="000000" w:themeColor="text1"/>
          <w:szCs w:val="22"/>
        </w:rPr>
        <w:t xml:space="preserve"> díl</w:t>
      </w:r>
      <w:r w:rsidR="00CC6CFF">
        <w:rPr>
          <w:color w:val="000000" w:themeColor="text1"/>
          <w:szCs w:val="22"/>
        </w:rPr>
        <w:t>a</w:t>
      </w:r>
      <w:r w:rsidRPr="0034769A">
        <w:rPr>
          <w:color w:val="000000" w:themeColor="text1"/>
          <w:szCs w:val="22"/>
        </w:rPr>
        <w:t xml:space="preserve"> byl</w:t>
      </w:r>
      <w:r w:rsidR="00CC6CFF">
        <w:rPr>
          <w:color w:val="000000" w:themeColor="text1"/>
          <w:szCs w:val="22"/>
        </w:rPr>
        <w:t>a</w:t>
      </w:r>
      <w:r w:rsidRPr="0034769A">
        <w:rPr>
          <w:color w:val="000000" w:themeColor="text1"/>
          <w:szCs w:val="22"/>
        </w:rPr>
        <w:t xml:space="preserve"> převzat</w:t>
      </w:r>
      <w:r w:rsidR="00CC6CFF">
        <w:rPr>
          <w:color w:val="000000" w:themeColor="text1"/>
          <w:szCs w:val="22"/>
        </w:rPr>
        <w:t>a</w:t>
      </w:r>
      <w:r w:rsidRPr="0034769A">
        <w:rPr>
          <w:color w:val="000000" w:themeColor="text1"/>
          <w:szCs w:val="22"/>
        </w:rPr>
        <w:t xml:space="preserve"> s vadami, do protokolu o předání a převzetí</w:t>
      </w:r>
      <w:r w:rsidR="00CC6CFF">
        <w:rPr>
          <w:color w:val="000000" w:themeColor="text1"/>
          <w:szCs w:val="22"/>
        </w:rPr>
        <w:t xml:space="preserve"> etapy</w:t>
      </w:r>
      <w:r w:rsidRPr="0034769A">
        <w:rPr>
          <w:color w:val="000000" w:themeColor="text1"/>
          <w:szCs w:val="22"/>
        </w:rPr>
        <w:t xml:space="preserve"> díla a jako nedílnou přílohu </w:t>
      </w:r>
      <w:r w:rsidRPr="00A64D13">
        <w:rPr>
          <w:color w:val="000000" w:themeColor="text1"/>
          <w:szCs w:val="22"/>
        </w:rPr>
        <w:t>připojí</w:t>
      </w:r>
      <w:r w:rsidRPr="0034769A">
        <w:rPr>
          <w:color w:val="000000" w:themeColor="text1"/>
          <w:szCs w:val="22"/>
        </w:rPr>
        <w:t xml:space="preserve"> soupis těchto vad včetně způsobu a termínu jejich odstranění</w:t>
      </w:r>
      <w:r w:rsidR="00E0579A" w:rsidRPr="0034769A">
        <w:rPr>
          <w:color w:val="000000" w:themeColor="text1"/>
          <w:szCs w:val="22"/>
        </w:rPr>
        <w:t>. V</w:t>
      </w:r>
      <w:r w:rsidRPr="0034769A">
        <w:rPr>
          <w:color w:val="000000" w:themeColor="text1"/>
          <w:szCs w:val="22"/>
        </w:rPr>
        <w:t xml:space="preserve">ady </w:t>
      </w:r>
      <w:r w:rsidR="00E0579A" w:rsidRPr="0034769A">
        <w:rPr>
          <w:color w:val="000000" w:themeColor="text1"/>
          <w:szCs w:val="22"/>
        </w:rPr>
        <w:t>budou</w:t>
      </w:r>
      <w:r w:rsidRPr="0034769A">
        <w:rPr>
          <w:color w:val="000000" w:themeColor="text1"/>
          <w:szCs w:val="22"/>
        </w:rPr>
        <w:t xml:space="preserve"> odstraněny </w:t>
      </w:r>
      <w:r w:rsidR="00E0579A" w:rsidRPr="0034769A">
        <w:rPr>
          <w:color w:val="000000" w:themeColor="text1"/>
          <w:szCs w:val="22"/>
        </w:rPr>
        <w:t xml:space="preserve">ve lhůtách dle </w:t>
      </w:r>
      <w:r w:rsidR="00E0579A" w:rsidRPr="00202275">
        <w:rPr>
          <w:color w:val="000000" w:themeColor="text1"/>
          <w:szCs w:val="22"/>
        </w:rPr>
        <w:t xml:space="preserve">čl. </w:t>
      </w:r>
      <w:r w:rsidR="00051FAA" w:rsidRPr="00202275">
        <w:rPr>
          <w:color w:val="000000" w:themeColor="text1"/>
          <w:szCs w:val="22"/>
        </w:rPr>
        <w:t>IX</w:t>
      </w:r>
      <w:r w:rsidR="00E0579A" w:rsidRPr="00202275">
        <w:rPr>
          <w:color w:val="000000" w:themeColor="text1"/>
          <w:szCs w:val="22"/>
        </w:rPr>
        <w:t xml:space="preserve">. odst. </w:t>
      </w:r>
      <w:r w:rsidR="00B422F5" w:rsidRPr="00202275">
        <w:rPr>
          <w:color w:val="000000" w:themeColor="text1"/>
          <w:szCs w:val="22"/>
        </w:rPr>
        <w:t>9</w:t>
      </w:r>
      <w:r w:rsidR="00E0579A" w:rsidRPr="00202275">
        <w:rPr>
          <w:color w:val="000000" w:themeColor="text1"/>
          <w:szCs w:val="22"/>
        </w:rPr>
        <w:t>) této smlouvy</w:t>
      </w:r>
      <w:r w:rsidRPr="00202275">
        <w:rPr>
          <w:color w:val="000000" w:themeColor="text1"/>
          <w:szCs w:val="22"/>
        </w:rPr>
        <w:t>.</w:t>
      </w:r>
    </w:p>
    <w:p w:rsidR="00494D2A" w:rsidRPr="004A7678" w:rsidRDefault="00494D2A" w:rsidP="00D96AF1">
      <w:pPr>
        <w:numPr>
          <w:ilvl w:val="0"/>
          <w:numId w:val="42"/>
        </w:numPr>
        <w:spacing w:after="120"/>
        <w:ind w:left="709" w:hanging="283"/>
        <w:jc w:val="both"/>
        <w:rPr>
          <w:color w:val="000000" w:themeColor="text1"/>
          <w:szCs w:val="22"/>
        </w:rPr>
      </w:pPr>
      <w:r w:rsidRPr="004A7678">
        <w:rPr>
          <w:color w:val="000000" w:themeColor="text1"/>
          <w:szCs w:val="22"/>
        </w:rPr>
        <w:t>Pro případ nepřevzetí</w:t>
      </w:r>
      <w:r w:rsidR="00043C35" w:rsidRPr="004A7678">
        <w:rPr>
          <w:color w:val="000000" w:themeColor="text1"/>
          <w:szCs w:val="22"/>
        </w:rPr>
        <w:t xml:space="preserve"> </w:t>
      </w:r>
      <w:r w:rsidR="00043C35" w:rsidRPr="00185F72">
        <w:rPr>
          <w:color w:val="000000" w:themeColor="text1"/>
          <w:szCs w:val="22"/>
        </w:rPr>
        <w:t>etapy</w:t>
      </w:r>
      <w:r w:rsidRPr="004A7678">
        <w:rPr>
          <w:color w:val="000000" w:themeColor="text1"/>
          <w:szCs w:val="22"/>
        </w:rPr>
        <w:t xml:space="preserve"> díla, </w:t>
      </w:r>
      <w:r w:rsidRPr="00185F72">
        <w:rPr>
          <w:color w:val="000000" w:themeColor="text1"/>
          <w:szCs w:val="22"/>
        </w:rPr>
        <w:t>kter</w:t>
      </w:r>
      <w:r w:rsidR="00043C35" w:rsidRPr="00185F72">
        <w:rPr>
          <w:color w:val="000000" w:themeColor="text1"/>
          <w:szCs w:val="22"/>
        </w:rPr>
        <w:t>á</w:t>
      </w:r>
      <w:r w:rsidRPr="004A7678">
        <w:rPr>
          <w:color w:val="000000" w:themeColor="text1"/>
          <w:szCs w:val="22"/>
        </w:rPr>
        <w:t xml:space="preserve"> vykazuje vady, objednatelem smluvní strany sjednávají, že se</w:t>
      </w:r>
      <w:r w:rsidR="00043C35" w:rsidRPr="004A7678">
        <w:rPr>
          <w:color w:val="000000" w:themeColor="text1"/>
          <w:szCs w:val="22"/>
        </w:rPr>
        <w:t xml:space="preserve"> </w:t>
      </w:r>
      <w:r w:rsidR="00E11977" w:rsidRPr="004A7678">
        <w:rPr>
          <w:color w:val="000000" w:themeColor="text1"/>
          <w:szCs w:val="22"/>
        </w:rPr>
        <w:t xml:space="preserve">na </w:t>
      </w:r>
      <w:r w:rsidR="00043C35" w:rsidRPr="00185F72">
        <w:rPr>
          <w:color w:val="000000" w:themeColor="text1"/>
          <w:szCs w:val="22"/>
        </w:rPr>
        <w:t xml:space="preserve">příslušnou etapu </w:t>
      </w:r>
      <w:r w:rsidRPr="00185F72">
        <w:rPr>
          <w:color w:val="000000" w:themeColor="text1"/>
          <w:szCs w:val="22"/>
        </w:rPr>
        <w:t>díl</w:t>
      </w:r>
      <w:r w:rsidR="00043C35" w:rsidRPr="00185F72">
        <w:rPr>
          <w:color w:val="000000" w:themeColor="text1"/>
          <w:szCs w:val="22"/>
        </w:rPr>
        <w:t>a</w:t>
      </w:r>
      <w:r w:rsidRPr="004A7678">
        <w:rPr>
          <w:color w:val="000000" w:themeColor="text1"/>
          <w:szCs w:val="22"/>
        </w:rPr>
        <w:t xml:space="preserve"> hledí, jako by </w:t>
      </w:r>
      <w:r w:rsidRPr="00185F72">
        <w:rPr>
          <w:color w:val="000000" w:themeColor="text1"/>
          <w:szCs w:val="22"/>
        </w:rPr>
        <w:t>nebyl</w:t>
      </w:r>
      <w:r w:rsidR="00043C35" w:rsidRPr="00185F72">
        <w:rPr>
          <w:color w:val="000000" w:themeColor="text1"/>
          <w:szCs w:val="22"/>
        </w:rPr>
        <w:t>a</w:t>
      </w:r>
      <w:r w:rsidRPr="004A7678">
        <w:rPr>
          <w:color w:val="000000" w:themeColor="text1"/>
          <w:szCs w:val="22"/>
        </w:rPr>
        <w:t xml:space="preserve"> </w:t>
      </w:r>
      <w:r w:rsidRPr="00185F72">
        <w:rPr>
          <w:color w:val="000000" w:themeColor="text1"/>
          <w:szCs w:val="22"/>
        </w:rPr>
        <w:t>předán</w:t>
      </w:r>
      <w:r w:rsidR="00043C35" w:rsidRPr="00185F72">
        <w:rPr>
          <w:color w:val="000000" w:themeColor="text1"/>
          <w:szCs w:val="22"/>
        </w:rPr>
        <w:t>a</w:t>
      </w:r>
      <w:r w:rsidRPr="00185F72">
        <w:rPr>
          <w:color w:val="000000" w:themeColor="text1"/>
          <w:szCs w:val="22"/>
        </w:rPr>
        <w:t>.</w:t>
      </w:r>
    </w:p>
    <w:p w:rsidR="00EF7509" w:rsidRPr="004A7678" w:rsidRDefault="00EF7509" w:rsidP="00D96AF1">
      <w:pPr>
        <w:numPr>
          <w:ilvl w:val="0"/>
          <w:numId w:val="42"/>
        </w:numPr>
        <w:spacing w:after="120"/>
        <w:ind w:left="709" w:hanging="283"/>
        <w:jc w:val="both"/>
        <w:rPr>
          <w:color w:val="000000" w:themeColor="text1"/>
          <w:szCs w:val="22"/>
        </w:rPr>
      </w:pPr>
      <w:r w:rsidRPr="004A7678">
        <w:rPr>
          <w:color w:val="000000" w:themeColor="text1"/>
          <w:szCs w:val="22"/>
        </w:rPr>
        <w:t>Je-li v protokolu o předání a převzetí</w:t>
      </w:r>
      <w:r w:rsidR="00043C35" w:rsidRPr="004A7678">
        <w:rPr>
          <w:color w:val="000000" w:themeColor="text1"/>
          <w:szCs w:val="22"/>
        </w:rPr>
        <w:t xml:space="preserve"> </w:t>
      </w:r>
      <w:r w:rsidR="00043C35" w:rsidRPr="00185F72">
        <w:rPr>
          <w:color w:val="000000" w:themeColor="text1"/>
          <w:szCs w:val="22"/>
        </w:rPr>
        <w:t>etapy</w:t>
      </w:r>
      <w:r w:rsidRPr="004A7678">
        <w:rPr>
          <w:color w:val="000000" w:themeColor="text1"/>
          <w:szCs w:val="22"/>
        </w:rPr>
        <w:t xml:space="preserve"> díla uvedeno prohlášení objednatele, že</w:t>
      </w:r>
      <w:r w:rsidR="00043C35" w:rsidRPr="004A7678">
        <w:rPr>
          <w:color w:val="000000" w:themeColor="text1"/>
          <w:szCs w:val="22"/>
        </w:rPr>
        <w:t xml:space="preserve"> </w:t>
      </w:r>
      <w:r w:rsidR="00043C35" w:rsidRPr="00185F72">
        <w:rPr>
          <w:color w:val="000000" w:themeColor="text1"/>
          <w:szCs w:val="22"/>
        </w:rPr>
        <w:t>etapu</w:t>
      </w:r>
      <w:r w:rsidRPr="00185F72">
        <w:rPr>
          <w:color w:val="000000" w:themeColor="text1"/>
          <w:szCs w:val="22"/>
        </w:rPr>
        <w:t xml:space="preserve"> díl</w:t>
      </w:r>
      <w:r w:rsidR="00043C35" w:rsidRPr="00185F72">
        <w:rPr>
          <w:color w:val="000000" w:themeColor="text1"/>
          <w:szCs w:val="22"/>
        </w:rPr>
        <w:t>a</w:t>
      </w:r>
      <w:r w:rsidRPr="004A7678">
        <w:rPr>
          <w:color w:val="000000" w:themeColor="text1"/>
          <w:szCs w:val="22"/>
        </w:rPr>
        <w:t xml:space="preserve"> přejímá, má se za to, že dnem </w:t>
      </w:r>
      <w:r w:rsidR="00835187" w:rsidRPr="004A7678">
        <w:rPr>
          <w:color w:val="000000" w:themeColor="text1"/>
          <w:szCs w:val="22"/>
        </w:rPr>
        <w:t>převzetí</w:t>
      </w:r>
      <w:r w:rsidR="00043C35" w:rsidRPr="004A7678">
        <w:rPr>
          <w:color w:val="000000" w:themeColor="text1"/>
          <w:szCs w:val="22"/>
        </w:rPr>
        <w:t xml:space="preserve"> </w:t>
      </w:r>
      <w:r w:rsidR="00043C35" w:rsidRPr="00185F72">
        <w:rPr>
          <w:color w:val="000000" w:themeColor="text1"/>
          <w:szCs w:val="22"/>
        </w:rPr>
        <w:t>etapy</w:t>
      </w:r>
      <w:r w:rsidRPr="004A7678">
        <w:rPr>
          <w:color w:val="000000" w:themeColor="text1"/>
          <w:szCs w:val="22"/>
        </w:rPr>
        <w:t xml:space="preserve"> díla je datum uvedené v protokolu o předání a převzetí</w:t>
      </w:r>
      <w:r w:rsidR="00043C35" w:rsidRPr="004A7678">
        <w:rPr>
          <w:color w:val="000000" w:themeColor="text1"/>
          <w:szCs w:val="22"/>
        </w:rPr>
        <w:t xml:space="preserve"> </w:t>
      </w:r>
      <w:r w:rsidR="00043C35" w:rsidRPr="00185F72">
        <w:rPr>
          <w:color w:val="000000" w:themeColor="text1"/>
          <w:szCs w:val="22"/>
        </w:rPr>
        <w:t>příslušné etapy</w:t>
      </w:r>
      <w:r w:rsidRPr="004A7678">
        <w:rPr>
          <w:color w:val="000000" w:themeColor="text1"/>
          <w:szCs w:val="22"/>
        </w:rPr>
        <w:t xml:space="preserve"> díla u podpisu objednatele.</w:t>
      </w:r>
    </w:p>
    <w:p w:rsidR="001F29D2" w:rsidRPr="004A7678" w:rsidRDefault="00174C93" w:rsidP="00D96AF1">
      <w:pPr>
        <w:numPr>
          <w:ilvl w:val="0"/>
          <w:numId w:val="42"/>
        </w:numPr>
        <w:spacing w:after="120"/>
        <w:ind w:left="709" w:hanging="283"/>
        <w:jc w:val="both"/>
        <w:rPr>
          <w:color w:val="000000" w:themeColor="text1"/>
          <w:szCs w:val="22"/>
        </w:rPr>
      </w:pPr>
      <w:r w:rsidRPr="004A7678">
        <w:rPr>
          <w:color w:val="000000" w:themeColor="text1"/>
        </w:rPr>
        <w:t>Smluvní strany sjednávají, že § 2609 OZ se nepoužij</w:t>
      </w:r>
      <w:r w:rsidR="0013122C" w:rsidRPr="004A7678">
        <w:rPr>
          <w:color w:val="000000" w:themeColor="text1"/>
        </w:rPr>
        <w:t>e</w:t>
      </w:r>
      <w:r w:rsidRPr="004A7678">
        <w:rPr>
          <w:color w:val="000000" w:themeColor="text1"/>
        </w:rPr>
        <w:t>.</w:t>
      </w:r>
    </w:p>
    <w:p w:rsidR="00BB10FD" w:rsidRPr="0034769A" w:rsidRDefault="00BB10FD" w:rsidP="00D96AF1">
      <w:pPr>
        <w:numPr>
          <w:ilvl w:val="0"/>
          <w:numId w:val="14"/>
        </w:numPr>
        <w:spacing w:after="120"/>
        <w:ind w:left="425" w:hanging="357"/>
        <w:jc w:val="both"/>
        <w:rPr>
          <w:b/>
          <w:bCs/>
          <w:color w:val="000000" w:themeColor="text1"/>
          <w:szCs w:val="22"/>
        </w:rPr>
      </w:pPr>
      <w:r w:rsidRPr="0034769A">
        <w:rPr>
          <w:b/>
          <w:bCs/>
          <w:color w:val="000000" w:themeColor="text1"/>
          <w:szCs w:val="22"/>
        </w:rPr>
        <w:t>Vyklizení místa provedení díla</w:t>
      </w:r>
    </w:p>
    <w:p w:rsidR="00BB10FD" w:rsidRPr="0034769A" w:rsidRDefault="00BB10FD" w:rsidP="00294F6B">
      <w:pPr>
        <w:spacing w:after="120"/>
        <w:ind w:left="425"/>
        <w:jc w:val="both"/>
        <w:rPr>
          <w:bCs/>
          <w:color w:val="000000" w:themeColor="text1"/>
          <w:szCs w:val="22"/>
        </w:rPr>
      </w:pPr>
      <w:r w:rsidRPr="0034769A">
        <w:rPr>
          <w:bCs/>
          <w:color w:val="000000" w:themeColor="text1"/>
          <w:szCs w:val="22"/>
        </w:rPr>
        <w:t>Zhotovitel se zavazuje, že do 3 (slovy: tří) pracovních dní</w:t>
      </w:r>
      <w:r w:rsidR="005A41D8" w:rsidRPr="0034769A">
        <w:rPr>
          <w:bCs/>
          <w:color w:val="000000" w:themeColor="text1"/>
          <w:szCs w:val="22"/>
        </w:rPr>
        <w:t xml:space="preserve"> ode dne </w:t>
      </w:r>
      <w:r w:rsidR="00AA08FE" w:rsidRPr="0034769A">
        <w:rPr>
          <w:bCs/>
          <w:color w:val="000000" w:themeColor="text1"/>
          <w:szCs w:val="22"/>
        </w:rPr>
        <w:t>převzetí</w:t>
      </w:r>
      <w:r w:rsidR="003E5579">
        <w:rPr>
          <w:bCs/>
          <w:color w:val="000000" w:themeColor="text1"/>
          <w:szCs w:val="22"/>
        </w:rPr>
        <w:t xml:space="preserve"> </w:t>
      </w:r>
      <w:r w:rsidR="005A41D8" w:rsidRPr="0034769A">
        <w:rPr>
          <w:bCs/>
          <w:color w:val="000000" w:themeColor="text1"/>
          <w:szCs w:val="22"/>
        </w:rPr>
        <w:t>díla, příp. ode dne odstranění poslední vady, bylo-li dílo objednatelem převzato s vadami,</w:t>
      </w:r>
      <w:r w:rsidRPr="0034769A">
        <w:rPr>
          <w:bCs/>
          <w:color w:val="000000" w:themeColor="text1"/>
          <w:szCs w:val="22"/>
        </w:rPr>
        <w:t xml:space="preserve"> vyklidí </w:t>
      </w:r>
      <w:r w:rsidR="00985F2C" w:rsidRPr="0034769A">
        <w:rPr>
          <w:bCs/>
          <w:color w:val="000000" w:themeColor="text1"/>
          <w:szCs w:val="22"/>
        </w:rPr>
        <w:t>místo provedení díla. Místo provedení díla je vyklizeno tehdy, pokud</w:t>
      </w:r>
    </w:p>
    <w:p w:rsidR="00985F2C" w:rsidRPr="0034769A" w:rsidRDefault="00985F2C" w:rsidP="006E1F9C">
      <w:pPr>
        <w:numPr>
          <w:ilvl w:val="0"/>
          <w:numId w:val="56"/>
        </w:numPr>
        <w:spacing w:after="120"/>
        <w:ind w:left="709" w:hanging="283"/>
        <w:jc w:val="both"/>
        <w:rPr>
          <w:b/>
          <w:bCs/>
          <w:color w:val="000000" w:themeColor="text1"/>
          <w:szCs w:val="22"/>
        </w:rPr>
      </w:pPr>
      <w:r w:rsidRPr="0034769A">
        <w:rPr>
          <w:color w:val="000000" w:themeColor="text1"/>
        </w:rPr>
        <w:t xml:space="preserve">byl </w:t>
      </w:r>
      <w:r w:rsidR="005A41D8" w:rsidRPr="0034769A">
        <w:rPr>
          <w:color w:val="000000" w:themeColor="text1"/>
        </w:rPr>
        <w:t xml:space="preserve">odvezen </w:t>
      </w:r>
      <w:r w:rsidRPr="0034769A">
        <w:rPr>
          <w:color w:val="000000" w:themeColor="text1"/>
        </w:rPr>
        <w:t>a zlikvidován veškerý odpad, zejm. obaly a materiály použité při provádění díla,</w:t>
      </w:r>
    </w:p>
    <w:p w:rsidR="00985F2C" w:rsidRPr="0034769A" w:rsidRDefault="00985F2C" w:rsidP="006E1F9C">
      <w:pPr>
        <w:numPr>
          <w:ilvl w:val="0"/>
          <w:numId w:val="56"/>
        </w:numPr>
        <w:spacing w:after="120"/>
        <w:ind w:left="709" w:hanging="283"/>
        <w:jc w:val="both"/>
        <w:rPr>
          <w:b/>
          <w:bCs/>
          <w:color w:val="000000" w:themeColor="text1"/>
          <w:szCs w:val="22"/>
        </w:rPr>
      </w:pPr>
      <w:r w:rsidRPr="0034769A">
        <w:rPr>
          <w:bCs/>
          <w:color w:val="000000" w:themeColor="text1"/>
        </w:rPr>
        <w:t>byly napraveny všechny škody vzniklé objednateli, příp. třetím osobám, při provádění díla,</w:t>
      </w:r>
    </w:p>
    <w:p w:rsidR="001F29D2" w:rsidRPr="00DB3554" w:rsidRDefault="00985F2C" w:rsidP="006E1F9C">
      <w:pPr>
        <w:numPr>
          <w:ilvl w:val="0"/>
          <w:numId w:val="56"/>
        </w:numPr>
        <w:spacing w:after="120"/>
        <w:ind w:left="709" w:hanging="283"/>
        <w:jc w:val="both"/>
        <w:rPr>
          <w:b/>
          <w:bCs/>
          <w:color w:val="000000" w:themeColor="text1"/>
          <w:szCs w:val="22"/>
        </w:rPr>
      </w:pPr>
      <w:r w:rsidRPr="0034769A">
        <w:rPr>
          <w:color w:val="000000" w:themeColor="text1"/>
        </w:rPr>
        <w:t>byl proveden závěrečný úklid včetně uvedení všech povrchů dotčených prováděním díla do původního stavu</w:t>
      </w:r>
      <w:r w:rsidR="00294F6B" w:rsidRPr="0034769A">
        <w:rPr>
          <w:color w:val="000000" w:themeColor="text1"/>
        </w:rPr>
        <w:t>.</w:t>
      </w:r>
    </w:p>
    <w:p w:rsidR="00E547DE" w:rsidRPr="004A7678" w:rsidRDefault="00E547DE" w:rsidP="00D96AF1">
      <w:pPr>
        <w:numPr>
          <w:ilvl w:val="0"/>
          <w:numId w:val="14"/>
        </w:numPr>
        <w:spacing w:after="120"/>
        <w:ind w:left="425" w:hanging="357"/>
        <w:jc w:val="both"/>
        <w:rPr>
          <w:b/>
          <w:bCs/>
          <w:color w:val="000000" w:themeColor="text1"/>
          <w:szCs w:val="22"/>
        </w:rPr>
      </w:pPr>
      <w:r w:rsidRPr="0034769A">
        <w:rPr>
          <w:b/>
          <w:bCs/>
          <w:color w:val="000000" w:themeColor="text1"/>
          <w:szCs w:val="22"/>
        </w:rPr>
        <w:t xml:space="preserve">Prodloužení </w:t>
      </w:r>
      <w:r w:rsidRPr="004A7678">
        <w:rPr>
          <w:b/>
          <w:bCs/>
          <w:color w:val="000000" w:themeColor="text1"/>
          <w:szCs w:val="22"/>
        </w:rPr>
        <w:t>termínu předání</w:t>
      </w:r>
      <w:r w:rsidR="003E5579" w:rsidRPr="00185F72">
        <w:rPr>
          <w:b/>
          <w:bCs/>
          <w:color w:val="000000" w:themeColor="text1"/>
          <w:szCs w:val="22"/>
        </w:rPr>
        <w:t xml:space="preserve"> etapy</w:t>
      </w:r>
      <w:r w:rsidRPr="00185F72">
        <w:rPr>
          <w:b/>
          <w:bCs/>
          <w:color w:val="000000" w:themeColor="text1"/>
          <w:szCs w:val="22"/>
        </w:rPr>
        <w:t xml:space="preserve"> díla</w:t>
      </w:r>
    </w:p>
    <w:p w:rsidR="001F29D2" w:rsidRPr="004A7678" w:rsidRDefault="001F29D2" w:rsidP="00E547DE">
      <w:pPr>
        <w:spacing w:after="120"/>
        <w:ind w:left="425"/>
        <w:jc w:val="both"/>
        <w:rPr>
          <w:bCs/>
          <w:color w:val="000000" w:themeColor="text1"/>
          <w:szCs w:val="22"/>
        </w:rPr>
      </w:pPr>
      <w:r w:rsidRPr="004A7678">
        <w:rPr>
          <w:color w:val="000000" w:themeColor="text1"/>
          <w:szCs w:val="22"/>
        </w:rPr>
        <w:t>Termín předání</w:t>
      </w:r>
      <w:r w:rsidR="003E5579" w:rsidRPr="007576AA">
        <w:rPr>
          <w:color w:val="000000" w:themeColor="text1"/>
          <w:szCs w:val="22"/>
        </w:rPr>
        <w:t xml:space="preserve"> </w:t>
      </w:r>
      <w:r w:rsidR="003E5579" w:rsidRPr="00185F72">
        <w:rPr>
          <w:color w:val="000000" w:themeColor="text1"/>
          <w:szCs w:val="22"/>
        </w:rPr>
        <w:t>příslušné etapy</w:t>
      </w:r>
      <w:r w:rsidRPr="004A7678">
        <w:rPr>
          <w:color w:val="000000" w:themeColor="text1"/>
          <w:szCs w:val="22"/>
        </w:rPr>
        <w:t xml:space="preserve"> díla může být přiměřeně prodloužen</w:t>
      </w:r>
    </w:p>
    <w:p w:rsidR="001F29D2" w:rsidRPr="004A7678" w:rsidRDefault="001F29D2" w:rsidP="00D96AF1">
      <w:pPr>
        <w:numPr>
          <w:ilvl w:val="0"/>
          <w:numId w:val="15"/>
        </w:numPr>
        <w:spacing w:after="120"/>
        <w:ind w:left="709" w:hanging="283"/>
        <w:jc w:val="both"/>
        <w:rPr>
          <w:color w:val="000000" w:themeColor="text1"/>
          <w:szCs w:val="22"/>
        </w:rPr>
      </w:pPr>
      <w:r w:rsidRPr="007576AA">
        <w:rPr>
          <w:color w:val="000000" w:themeColor="text1"/>
          <w:szCs w:val="22"/>
        </w:rPr>
        <w:t xml:space="preserve">jestliže dojde k přerušení </w:t>
      </w:r>
      <w:r w:rsidR="00E547DE" w:rsidRPr="004A7678">
        <w:rPr>
          <w:color w:val="000000" w:themeColor="text1"/>
          <w:szCs w:val="22"/>
        </w:rPr>
        <w:t>provádění</w:t>
      </w:r>
      <w:r w:rsidR="003E5579" w:rsidRPr="004A7678">
        <w:rPr>
          <w:color w:val="000000" w:themeColor="text1"/>
          <w:szCs w:val="22"/>
        </w:rPr>
        <w:t xml:space="preserve"> etapy</w:t>
      </w:r>
      <w:r w:rsidR="00E547DE" w:rsidRPr="004A7678">
        <w:rPr>
          <w:color w:val="000000" w:themeColor="text1"/>
          <w:szCs w:val="22"/>
        </w:rPr>
        <w:t xml:space="preserve"> díla</w:t>
      </w:r>
      <w:r w:rsidRPr="004A7678">
        <w:rPr>
          <w:color w:val="000000" w:themeColor="text1"/>
          <w:szCs w:val="22"/>
        </w:rPr>
        <w:t xml:space="preserve"> na základě písemného pokynu objednatele, </w:t>
      </w:r>
    </w:p>
    <w:p w:rsidR="001F29D2" w:rsidRPr="004A7678" w:rsidRDefault="001F29D2" w:rsidP="00D96AF1">
      <w:pPr>
        <w:numPr>
          <w:ilvl w:val="0"/>
          <w:numId w:val="15"/>
        </w:numPr>
        <w:spacing w:after="120"/>
        <w:ind w:left="709" w:hanging="283"/>
        <w:jc w:val="both"/>
        <w:rPr>
          <w:color w:val="000000" w:themeColor="text1"/>
          <w:szCs w:val="22"/>
        </w:rPr>
      </w:pPr>
      <w:r w:rsidRPr="007576AA">
        <w:rPr>
          <w:color w:val="000000" w:themeColor="text1"/>
          <w:szCs w:val="22"/>
        </w:rPr>
        <w:t xml:space="preserve">jestliže dojde k přerušení </w:t>
      </w:r>
      <w:r w:rsidR="00E547DE" w:rsidRPr="004A7678">
        <w:rPr>
          <w:color w:val="000000" w:themeColor="text1"/>
          <w:szCs w:val="22"/>
        </w:rPr>
        <w:t>provádění</w:t>
      </w:r>
      <w:r w:rsidR="003E5579" w:rsidRPr="004A7678">
        <w:rPr>
          <w:color w:val="000000" w:themeColor="text1"/>
          <w:szCs w:val="22"/>
        </w:rPr>
        <w:t xml:space="preserve"> etapy</w:t>
      </w:r>
      <w:r w:rsidR="00E547DE" w:rsidRPr="004A7678">
        <w:rPr>
          <w:color w:val="000000" w:themeColor="text1"/>
          <w:szCs w:val="22"/>
        </w:rPr>
        <w:t xml:space="preserve"> díla </w:t>
      </w:r>
      <w:r w:rsidRPr="004A7678">
        <w:rPr>
          <w:color w:val="000000" w:themeColor="text1"/>
          <w:szCs w:val="22"/>
        </w:rPr>
        <w:t>z důvodu prodlení na straně objednatele,</w:t>
      </w:r>
    </w:p>
    <w:p w:rsidR="00B02875" w:rsidRPr="004A7678" w:rsidRDefault="00B02875" w:rsidP="00D96AF1">
      <w:pPr>
        <w:numPr>
          <w:ilvl w:val="0"/>
          <w:numId w:val="15"/>
        </w:numPr>
        <w:spacing w:after="120"/>
        <w:ind w:left="709" w:hanging="283"/>
        <w:jc w:val="both"/>
        <w:rPr>
          <w:color w:val="000000" w:themeColor="text1"/>
          <w:szCs w:val="22"/>
        </w:rPr>
      </w:pPr>
      <w:r w:rsidRPr="007576AA">
        <w:rPr>
          <w:color w:val="000000" w:themeColor="text1"/>
        </w:rPr>
        <w:t>zjistí-li zhotovitel při provádění</w:t>
      </w:r>
      <w:r w:rsidR="003E5579" w:rsidRPr="004A7678">
        <w:rPr>
          <w:color w:val="000000" w:themeColor="text1"/>
        </w:rPr>
        <w:t xml:space="preserve"> etapy</w:t>
      </w:r>
      <w:r w:rsidRPr="004A7678">
        <w:rPr>
          <w:color w:val="000000" w:themeColor="text1"/>
        </w:rPr>
        <w:t xml:space="preserve"> díla skryté překážky týkající se místa provedení díla znemožňující provést dílo dohodnutým způsobem,</w:t>
      </w:r>
    </w:p>
    <w:p w:rsidR="001F29D2" w:rsidRPr="004A7678" w:rsidRDefault="001F29D2" w:rsidP="00D96AF1">
      <w:pPr>
        <w:numPr>
          <w:ilvl w:val="0"/>
          <w:numId w:val="15"/>
        </w:numPr>
        <w:spacing w:after="120"/>
        <w:ind w:left="709" w:hanging="283"/>
        <w:jc w:val="both"/>
        <w:rPr>
          <w:color w:val="000000" w:themeColor="text1"/>
          <w:szCs w:val="22"/>
        </w:rPr>
      </w:pPr>
      <w:r w:rsidRPr="004A7678">
        <w:rPr>
          <w:color w:val="000000" w:themeColor="text1"/>
          <w:szCs w:val="22"/>
        </w:rPr>
        <w:t xml:space="preserve">jestliže dojde k přerušení </w:t>
      </w:r>
      <w:r w:rsidR="00782BD4" w:rsidRPr="004A7678">
        <w:rPr>
          <w:color w:val="000000" w:themeColor="text1"/>
          <w:szCs w:val="22"/>
        </w:rPr>
        <w:t>provádění</w:t>
      </w:r>
      <w:r w:rsidR="003E5579" w:rsidRPr="004A7678">
        <w:rPr>
          <w:color w:val="000000" w:themeColor="text1"/>
          <w:szCs w:val="22"/>
        </w:rPr>
        <w:t xml:space="preserve"> etapy</w:t>
      </w:r>
      <w:r w:rsidR="00782BD4" w:rsidRPr="004A7678">
        <w:rPr>
          <w:color w:val="000000" w:themeColor="text1"/>
          <w:szCs w:val="22"/>
        </w:rPr>
        <w:t xml:space="preserve"> díla vlivem</w:t>
      </w:r>
      <w:r w:rsidRPr="004A7678">
        <w:rPr>
          <w:color w:val="000000" w:themeColor="text1"/>
          <w:szCs w:val="22"/>
        </w:rPr>
        <w:t xml:space="preserve"> </w:t>
      </w:r>
      <w:r w:rsidR="00C71BCF" w:rsidRPr="007576AA">
        <w:rPr>
          <w:color w:val="000000" w:themeColor="text1"/>
          <w:szCs w:val="22"/>
        </w:rPr>
        <w:t xml:space="preserve">mimořádných nepředvídatelných a nepřekonatelných překážek vzniklých nezávisle na vůli zhotovitele </w:t>
      </w:r>
      <w:r w:rsidRPr="004A7678">
        <w:rPr>
          <w:color w:val="000000" w:themeColor="text1"/>
          <w:szCs w:val="22"/>
        </w:rPr>
        <w:t>ve smyslu</w:t>
      </w:r>
      <w:r w:rsidR="00C71BCF" w:rsidRPr="004A7678">
        <w:rPr>
          <w:color w:val="000000" w:themeColor="text1"/>
          <w:szCs w:val="22"/>
        </w:rPr>
        <w:t xml:space="preserve"> </w:t>
      </w:r>
      <w:r w:rsidRPr="004A7678">
        <w:rPr>
          <w:color w:val="000000" w:themeColor="text1"/>
          <w:szCs w:val="22"/>
        </w:rPr>
        <w:t xml:space="preserve">§ </w:t>
      </w:r>
      <w:r w:rsidR="00CB6CC4" w:rsidRPr="00185F72">
        <w:rPr>
          <w:color w:val="000000" w:themeColor="text1"/>
          <w:szCs w:val="22"/>
        </w:rPr>
        <w:t>2913</w:t>
      </w:r>
      <w:r w:rsidR="00CB6CC4" w:rsidRPr="004A7678">
        <w:rPr>
          <w:color w:val="000000" w:themeColor="text1"/>
          <w:szCs w:val="22"/>
        </w:rPr>
        <w:t xml:space="preserve"> </w:t>
      </w:r>
      <w:r w:rsidR="00C71BCF" w:rsidRPr="004A7678">
        <w:rPr>
          <w:color w:val="000000" w:themeColor="text1"/>
          <w:szCs w:val="22"/>
        </w:rPr>
        <w:t>odst. 2)</w:t>
      </w:r>
      <w:r w:rsidRPr="007576AA">
        <w:rPr>
          <w:color w:val="000000" w:themeColor="text1"/>
          <w:szCs w:val="22"/>
        </w:rPr>
        <w:t xml:space="preserve"> </w:t>
      </w:r>
      <w:r w:rsidR="00C71BCF" w:rsidRPr="004A7678">
        <w:rPr>
          <w:color w:val="000000" w:themeColor="text1"/>
          <w:szCs w:val="22"/>
        </w:rPr>
        <w:t>O</w:t>
      </w:r>
      <w:r w:rsidRPr="004A7678">
        <w:rPr>
          <w:color w:val="000000" w:themeColor="text1"/>
          <w:szCs w:val="22"/>
        </w:rPr>
        <w:t>Z; smluvní strany jsou povinny se bezprostředně vzájemně informovat o vzniku takov</w:t>
      </w:r>
      <w:r w:rsidR="00C71BCF" w:rsidRPr="004A7678">
        <w:rPr>
          <w:color w:val="000000" w:themeColor="text1"/>
          <w:szCs w:val="22"/>
        </w:rPr>
        <w:t>ých překážek</w:t>
      </w:r>
      <w:r w:rsidRPr="004A7678">
        <w:rPr>
          <w:color w:val="000000" w:themeColor="text1"/>
          <w:szCs w:val="22"/>
        </w:rPr>
        <w:t xml:space="preserve">, jinak se </w:t>
      </w:r>
      <w:r w:rsidR="00C71BCF" w:rsidRPr="004A7678">
        <w:rPr>
          <w:color w:val="000000" w:themeColor="text1"/>
          <w:szCs w:val="22"/>
        </w:rPr>
        <w:t>jich nemohou dovolávat.</w:t>
      </w:r>
      <w:r w:rsidRPr="004A7678">
        <w:rPr>
          <w:color w:val="000000" w:themeColor="text1"/>
          <w:szCs w:val="22"/>
        </w:rPr>
        <w:t xml:space="preserve"> </w:t>
      </w:r>
    </w:p>
    <w:p w:rsidR="001F29D2" w:rsidRPr="0034769A" w:rsidRDefault="001F29D2" w:rsidP="001F29D2">
      <w:pPr>
        <w:spacing w:after="120"/>
        <w:ind w:left="425"/>
        <w:jc w:val="both"/>
        <w:rPr>
          <w:color w:val="000000" w:themeColor="text1"/>
          <w:szCs w:val="22"/>
        </w:rPr>
      </w:pPr>
      <w:r w:rsidRPr="004A7678">
        <w:rPr>
          <w:color w:val="000000" w:themeColor="text1"/>
          <w:szCs w:val="22"/>
        </w:rPr>
        <w:t>Prodloužený termín předání</w:t>
      </w:r>
      <w:r w:rsidR="003E5579" w:rsidRPr="004A7678">
        <w:rPr>
          <w:color w:val="000000" w:themeColor="text1"/>
          <w:szCs w:val="22"/>
        </w:rPr>
        <w:t xml:space="preserve"> etapy</w:t>
      </w:r>
      <w:r w:rsidRPr="004A7678">
        <w:rPr>
          <w:color w:val="000000" w:themeColor="text1"/>
          <w:szCs w:val="22"/>
        </w:rPr>
        <w:t xml:space="preserve"> díla se určí adekvátně podle délky trvání překážky s přihlédnutím k době nezbytné pro </w:t>
      </w:r>
      <w:r w:rsidR="00782BD4" w:rsidRPr="004A7678">
        <w:rPr>
          <w:color w:val="000000" w:themeColor="text1"/>
          <w:szCs w:val="22"/>
        </w:rPr>
        <w:t>prov</w:t>
      </w:r>
      <w:r w:rsidR="00AA08FE" w:rsidRPr="007576AA">
        <w:rPr>
          <w:color w:val="000000" w:themeColor="text1"/>
          <w:szCs w:val="22"/>
        </w:rPr>
        <w:t>e</w:t>
      </w:r>
      <w:r w:rsidR="00782BD4" w:rsidRPr="004A7678">
        <w:rPr>
          <w:color w:val="000000" w:themeColor="text1"/>
          <w:szCs w:val="22"/>
        </w:rPr>
        <w:t>d</w:t>
      </w:r>
      <w:r w:rsidR="00AA08FE" w:rsidRPr="004A7678">
        <w:rPr>
          <w:color w:val="000000" w:themeColor="text1"/>
          <w:szCs w:val="22"/>
        </w:rPr>
        <w:t>e</w:t>
      </w:r>
      <w:r w:rsidR="00782BD4" w:rsidRPr="004A7678">
        <w:rPr>
          <w:color w:val="000000" w:themeColor="text1"/>
          <w:szCs w:val="22"/>
        </w:rPr>
        <w:t>ní</w:t>
      </w:r>
      <w:r w:rsidR="003E5579" w:rsidRPr="004A7678">
        <w:rPr>
          <w:color w:val="000000" w:themeColor="text1"/>
          <w:szCs w:val="22"/>
        </w:rPr>
        <w:t xml:space="preserve"> etapy</w:t>
      </w:r>
      <w:r w:rsidR="00782BD4" w:rsidRPr="004A7678">
        <w:rPr>
          <w:color w:val="000000" w:themeColor="text1"/>
          <w:szCs w:val="22"/>
        </w:rPr>
        <w:t xml:space="preserve"> díla</w:t>
      </w:r>
      <w:r w:rsidRPr="004A7678">
        <w:rPr>
          <w:color w:val="000000" w:themeColor="text1"/>
          <w:szCs w:val="22"/>
        </w:rPr>
        <w:t xml:space="preserve"> za podmínky, že zhotovitel učinil ve</w:t>
      </w:r>
      <w:r w:rsidRPr="007576AA">
        <w:rPr>
          <w:color w:val="000000" w:themeColor="text1"/>
          <w:szCs w:val="22"/>
        </w:rPr>
        <w:t>škerá rozumně očekávatelná opatření k tomu, aby předešel či alespoň zkrátil dobu trvání takové překážky. Prodloužený termín předání</w:t>
      </w:r>
      <w:r w:rsidR="003E5579" w:rsidRPr="004A7678">
        <w:rPr>
          <w:color w:val="000000" w:themeColor="text1"/>
          <w:szCs w:val="22"/>
        </w:rPr>
        <w:t xml:space="preserve"> etapy</w:t>
      </w:r>
      <w:r w:rsidRPr="004A7678">
        <w:rPr>
          <w:color w:val="000000" w:themeColor="text1"/>
          <w:szCs w:val="22"/>
        </w:rPr>
        <w:t xml:space="preserve"> díla ve smyslu tohoto odstavce musí být smluvními stranami sjednán</w:t>
      </w:r>
      <w:r w:rsidR="0013122C" w:rsidRPr="004A7678">
        <w:rPr>
          <w:color w:val="000000" w:themeColor="text1"/>
          <w:szCs w:val="22"/>
        </w:rPr>
        <w:t xml:space="preserve"> či stvrzen</w:t>
      </w:r>
      <w:r w:rsidRPr="004A7678">
        <w:rPr>
          <w:color w:val="000000" w:themeColor="text1"/>
          <w:szCs w:val="22"/>
        </w:rPr>
        <w:t xml:space="preserve"> dodatkem k této smlouvě.</w:t>
      </w:r>
    </w:p>
    <w:p w:rsidR="001F29D2" w:rsidRPr="0034769A" w:rsidRDefault="001F29D2" w:rsidP="00D96AF1">
      <w:pPr>
        <w:numPr>
          <w:ilvl w:val="0"/>
          <w:numId w:val="14"/>
        </w:numPr>
        <w:spacing w:after="120"/>
        <w:ind w:left="425" w:hanging="357"/>
        <w:jc w:val="both"/>
        <w:rPr>
          <w:bCs/>
          <w:color w:val="000000" w:themeColor="text1"/>
          <w:szCs w:val="22"/>
        </w:rPr>
      </w:pPr>
      <w:r w:rsidRPr="0034769A">
        <w:rPr>
          <w:bCs/>
          <w:color w:val="000000" w:themeColor="text1"/>
          <w:szCs w:val="22"/>
        </w:rPr>
        <w:t>Zhotovitel je oprávněn provádět dílo každý kalendářní den v době od 6:30 hod. do 21:00 hod. Objednatel je oprávněn v případě svých provozních potřeb dobu, po kterou je zhotovitel oprávněn provádět dílo, upravit písemným pokynem zhotoviteli. Bude-li písemný</w:t>
      </w:r>
      <w:r w:rsidR="006158FE" w:rsidRPr="00196824">
        <w:rPr>
          <w:bCs/>
          <w:color w:val="000000" w:themeColor="text1"/>
          <w:szCs w:val="22"/>
        </w:rPr>
        <w:t>m</w:t>
      </w:r>
      <w:r w:rsidRPr="0034769A">
        <w:rPr>
          <w:bCs/>
          <w:color w:val="000000" w:themeColor="text1"/>
          <w:szCs w:val="22"/>
        </w:rPr>
        <w:t xml:space="preserve"> pokynem objednatele doba, po kterou je zhotovitel oprávněn provádět dílo, zkrácena na méně než 12 hodin za jeden kalendářní den, budou smluvní strany postupovat obdobně jako v případě </w:t>
      </w:r>
      <w:r w:rsidRPr="00202275">
        <w:rPr>
          <w:bCs/>
          <w:color w:val="000000" w:themeColor="text1"/>
          <w:szCs w:val="22"/>
        </w:rPr>
        <w:t xml:space="preserve">dle odst. </w:t>
      </w:r>
      <w:r w:rsidR="003E5579" w:rsidRPr="00202275">
        <w:rPr>
          <w:bCs/>
          <w:color w:val="000000" w:themeColor="text1"/>
          <w:szCs w:val="22"/>
        </w:rPr>
        <w:t>7</w:t>
      </w:r>
      <w:r w:rsidRPr="00202275">
        <w:rPr>
          <w:bCs/>
          <w:color w:val="000000" w:themeColor="text1"/>
          <w:szCs w:val="22"/>
        </w:rPr>
        <w:t>) písm. a) tohoto článku.</w:t>
      </w:r>
    </w:p>
    <w:p w:rsidR="001F29D2" w:rsidRPr="0034769A" w:rsidRDefault="001F29D2" w:rsidP="001F29D2">
      <w:pPr>
        <w:spacing w:after="120"/>
        <w:ind w:left="425"/>
        <w:jc w:val="both"/>
        <w:rPr>
          <w:color w:val="000000" w:themeColor="text1"/>
          <w:szCs w:val="22"/>
          <w:highlight w:val="yellow"/>
        </w:rPr>
      </w:pPr>
    </w:p>
    <w:p w:rsidR="006338FB" w:rsidRPr="0034769A" w:rsidRDefault="006338FB" w:rsidP="001F29D2">
      <w:pPr>
        <w:spacing w:after="120"/>
        <w:ind w:left="425"/>
        <w:jc w:val="both"/>
        <w:rPr>
          <w:color w:val="000000" w:themeColor="text1"/>
          <w:szCs w:val="22"/>
          <w:highlight w:val="yellow"/>
        </w:rPr>
      </w:pPr>
    </w:p>
    <w:p w:rsidR="006338FB" w:rsidRPr="0034769A" w:rsidRDefault="006338FB" w:rsidP="00D96AF1">
      <w:pPr>
        <w:keepNext/>
        <w:numPr>
          <w:ilvl w:val="0"/>
          <w:numId w:val="7"/>
        </w:numPr>
        <w:spacing w:after="120" w:line="276" w:lineRule="auto"/>
        <w:ind w:left="284" w:hanging="11"/>
        <w:jc w:val="center"/>
        <w:outlineLvl w:val="0"/>
        <w:rPr>
          <w:color w:val="000000" w:themeColor="text1"/>
        </w:rPr>
      </w:pPr>
    </w:p>
    <w:p w:rsidR="006338FB" w:rsidRPr="0034769A" w:rsidRDefault="006338FB" w:rsidP="006338FB">
      <w:pPr>
        <w:tabs>
          <w:tab w:val="num" w:pos="-2268"/>
        </w:tabs>
        <w:spacing w:after="120"/>
        <w:jc w:val="center"/>
        <w:rPr>
          <w:rFonts w:eastAsia="Calibri"/>
          <w:b/>
          <w:color w:val="000000" w:themeColor="text1"/>
          <w:szCs w:val="22"/>
          <w:lang w:eastAsia="en-US"/>
        </w:rPr>
      </w:pPr>
      <w:r w:rsidRPr="0034769A">
        <w:rPr>
          <w:rFonts w:eastAsia="Calibri"/>
          <w:b/>
          <w:color w:val="000000" w:themeColor="text1"/>
          <w:szCs w:val="22"/>
          <w:lang w:eastAsia="en-US"/>
        </w:rPr>
        <w:t>Místo provedení díla</w:t>
      </w:r>
    </w:p>
    <w:p w:rsidR="006338FB" w:rsidRPr="0034769A" w:rsidRDefault="006338FB" w:rsidP="006338FB">
      <w:pPr>
        <w:tabs>
          <w:tab w:val="num" w:pos="-2268"/>
        </w:tabs>
        <w:spacing w:after="120"/>
        <w:jc w:val="center"/>
        <w:rPr>
          <w:color w:val="000000" w:themeColor="text1"/>
          <w:szCs w:val="22"/>
        </w:rPr>
      </w:pPr>
    </w:p>
    <w:p w:rsidR="006338FB" w:rsidRPr="0034769A" w:rsidRDefault="006338FB" w:rsidP="00D96AF1">
      <w:pPr>
        <w:numPr>
          <w:ilvl w:val="0"/>
          <w:numId w:val="43"/>
        </w:numPr>
        <w:spacing w:after="120"/>
        <w:ind w:left="425" w:hanging="357"/>
        <w:jc w:val="both"/>
        <w:rPr>
          <w:b/>
          <w:color w:val="000000" w:themeColor="text1"/>
          <w:szCs w:val="22"/>
        </w:rPr>
      </w:pPr>
      <w:r w:rsidRPr="0034769A">
        <w:rPr>
          <w:b/>
          <w:color w:val="000000" w:themeColor="text1"/>
          <w:szCs w:val="22"/>
        </w:rPr>
        <w:t>Místo provedení díla</w:t>
      </w:r>
    </w:p>
    <w:p w:rsidR="006338FB" w:rsidRPr="0034769A" w:rsidRDefault="006338FB" w:rsidP="006338FB">
      <w:pPr>
        <w:spacing w:after="120"/>
        <w:ind w:left="425"/>
        <w:jc w:val="both"/>
        <w:rPr>
          <w:color w:val="000000" w:themeColor="text1"/>
          <w:szCs w:val="22"/>
        </w:rPr>
      </w:pPr>
      <w:r w:rsidRPr="0034769A">
        <w:rPr>
          <w:color w:val="000000" w:themeColor="text1"/>
          <w:szCs w:val="22"/>
        </w:rPr>
        <w:t xml:space="preserve">Místem provedení díla </w:t>
      </w:r>
      <w:r w:rsidRPr="0034769A">
        <w:rPr>
          <w:color w:val="000000" w:themeColor="text1"/>
        </w:rPr>
        <w:t xml:space="preserve">je budova </w:t>
      </w:r>
      <w:r w:rsidR="0016046F" w:rsidRPr="0034769A">
        <w:rPr>
          <w:color w:val="000000" w:themeColor="text1"/>
        </w:rPr>
        <w:t xml:space="preserve">Fakulty informatiky </w:t>
      </w:r>
      <w:r w:rsidRPr="0034769A">
        <w:rPr>
          <w:color w:val="000000" w:themeColor="text1"/>
        </w:rPr>
        <w:t>Masarykovy univerzity na adrese Botanická 554/68a, 602 00 Brno</w:t>
      </w:r>
      <w:r w:rsidR="00362E2A" w:rsidRPr="0034769A">
        <w:rPr>
          <w:color w:val="000000" w:themeColor="text1"/>
        </w:rPr>
        <w:t xml:space="preserve"> </w:t>
      </w:r>
      <w:r w:rsidR="00362E2A" w:rsidRPr="0034769A">
        <w:rPr>
          <w:bCs/>
          <w:color w:val="000000" w:themeColor="text1"/>
          <w:szCs w:val="22"/>
        </w:rPr>
        <w:t>(dále také jen „místo provedení díla“</w:t>
      </w:r>
      <w:r w:rsidR="005B302B" w:rsidRPr="0034769A">
        <w:rPr>
          <w:bCs/>
          <w:color w:val="000000" w:themeColor="text1"/>
          <w:szCs w:val="22"/>
        </w:rPr>
        <w:t>; jednotlivé místnosti, kde bude dílo provedeno, dále také jen „místnosti“</w:t>
      </w:r>
      <w:r w:rsidR="00362E2A" w:rsidRPr="0034769A">
        <w:rPr>
          <w:bCs/>
          <w:color w:val="000000" w:themeColor="text1"/>
          <w:szCs w:val="22"/>
        </w:rPr>
        <w:t>)</w:t>
      </w:r>
      <w:r w:rsidRPr="0034769A">
        <w:rPr>
          <w:color w:val="000000" w:themeColor="text1"/>
          <w:szCs w:val="22"/>
        </w:rPr>
        <w:t>.</w:t>
      </w:r>
      <w:r w:rsidR="008437D3" w:rsidRPr="0034769A">
        <w:rPr>
          <w:color w:val="000000" w:themeColor="text1"/>
          <w:szCs w:val="22"/>
        </w:rPr>
        <w:t xml:space="preserve"> V podrobnostech k místu provedení díl</w:t>
      </w:r>
      <w:r w:rsidR="008126B7" w:rsidRPr="0034769A">
        <w:rPr>
          <w:color w:val="000000" w:themeColor="text1"/>
          <w:szCs w:val="22"/>
        </w:rPr>
        <w:t>a</w:t>
      </w:r>
      <w:r w:rsidR="008437D3" w:rsidRPr="0034769A">
        <w:rPr>
          <w:color w:val="000000" w:themeColor="text1"/>
          <w:szCs w:val="22"/>
        </w:rPr>
        <w:t xml:space="preserve">, resp. k jednotlivým místnostem, viz </w:t>
      </w:r>
      <w:r w:rsidR="00445F06" w:rsidRPr="0034769A">
        <w:rPr>
          <w:color w:val="000000" w:themeColor="text1"/>
          <w:szCs w:val="22"/>
        </w:rPr>
        <w:t>příloh</w:t>
      </w:r>
      <w:r w:rsidR="00BA178F" w:rsidRPr="0034769A">
        <w:rPr>
          <w:color w:val="000000" w:themeColor="text1"/>
          <w:szCs w:val="22"/>
        </w:rPr>
        <w:t>u</w:t>
      </w:r>
      <w:r w:rsidR="00445F06" w:rsidRPr="0034769A">
        <w:rPr>
          <w:color w:val="000000" w:themeColor="text1"/>
          <w:szCs w:val="22"/>
        </w:rPr>
        <w:t xml:space="preserve"> </w:t>
      </w:r>
      <w:r w:rsidR="008126B7" w:rsidRPr="0034769A">
        <w:rPr>
          <w:color w:val="000000" w:themeColor="text1"/>
          <w:szCs w:val="22"/>
        </w:rPr>
        <w:t>č. 1</w:t>
      </w:r>
      <w:r w:rsidR="004354AC">
        <w:rPr>
          <w:color w:val="000000" w:themeColor="text1"/>
          <w:szCs w:val="22"/>
        </w:rPr>
        <w:t xml:space="preserve"> </w:t>
      </w:r>
      <w:r w:rsidR="004354AC" w:rsidRPr="001C2CB2">
        <w:rPr>
          <w:color w:val="000000" w:themeColor="text1"/>
          <w:szCs w:val="22"/>
        </w:rPr>
        <w:t>a č. 2</w:t>
      </w:r>
      <w:r w:rsidR="004354AC">
        <w:rPr>
          <w:color w:val="000000" w:themeColor="text1"/>
          <w:szCs w:val="22"/>
        </w:rPr>
        <w:t xml:space="preserve"> </w:t>
      </w:r>
      <w:r w:rsidR="008437D3" w:rsidRPr="0034769A">
        <w:rPr>
          <w:color w:val="000000" w:themeColor="text1"/>
          <w:szCs w:val="22"/>
        </w:rPr>
        <w:t>smlouvy.</w:t>
      </w:r>
    </w:p>
    <w:p w:rsidR="005B302B" w:rsidRPr="0034769A" w:rsidRDefault="001F29D2" w:rsidP="00D96AF1">
      <w:pPr>
        <w:numPr>
          <w:ilvl w:val="0"/>
          <w:numId w:val="43"/>
        </w:numPr>
        <w:spacing w:after="120"/>
        <w:ind w:left="425" w:hanging="357"/>
        <w:jc w:val="both"/>
        <w:rPr>
          <w:bCs/>
          <w:color w:val="000000" w:themeColor="text1"/>
          <w:szCs w:val="22"/>
        </w:rPr>
      </w:pPr>
      <w:r w:rsidRPr="0034769A">
        <w:rPr>
          <w:bCs/>
          <w:color w:val="000000" w:themeColor="text1"/>
          <w:szCs w:val="22"/>
        </w:rPr>
        <w:t>Objednatel předá zhotoviteli</w:t>
      </w:r>
      <w:r w:rsidR="005B302B" w:rsidRPr="0034769A">
        <w:rPr>
          <w:bCs/>
          <w:color w:val="000000" w:themeColor="text1"/>
          <w:szCs w:val="22"/>
        </w:rPr>
        <w:t xml:space="preserve"> na jeho žádost</w:t>
      </w:r>
      <w:r w:rsidRPr="0034769A">
        <w:rPr>
          <w:bCs/>
          <w:color w:val="000000" w:themeColor="text1"/>
          <w:szCs w:val="22"/>
        </w:rPr>
        <w:t xml:space="preserve"> </w:t>
      </w:r>
      <w:r w:rsidR="00362E2A" w:rsidRPr="0034769A">
        <w:rPr>
          <w:bCs/>
          <w:color w:val="000000" w:themeColor="text1"/>
          <w:szCs w:val="22"/>
        </w:rPr>
        <w:t>místo provedení díla</w:t>
      </w:r>
      <w:r w:rsidR="008437D3" w:rsidRPr="0034769A">
        <w:rPr>
          <w:bCs/>
          <w:color w:val="000000" w:themeColor="text1"/>
          <w:szCs w:val="22"/>
        </w:rPr>
        <w:t xml:space="preserve"> v souladu </w:t>
      </w:r>
      <w:r w:rsidR="00731503" w:rsidRPr="006132BA">
        <w:rPr>
          <w:bCs/>
          <w:color w:val="000000" w:themeColor="text1"/>
          <w:szCs w:val="22"/>
        </w:rPr>
        <w:t>s harmonogramem.</w:t>
      </w:r>
      <w:r w:rsidRPr="0034769A">
        <w:rPr>
          <w:bCs/>
          <w:color w:val="000000" w:themeColor="text1"/>
          <w:szCs w:val="22"/>
        </w:rPr>
        <w:t xml:space="preserve"> Zhotovitel se</w:t>
      </w:r>
      <w:r w:rsidR="008437D3" w:rsidRPr="0034769A">
        <w:rPr>
          <w:bCs/>
          <w:color w:val="000000" w:themeColor="text1"/>
          <w:szCs w:val="22"/>
        </w:rPr>
        <w:t xml:space="preserve"> zavazuje</w:t>
      </w:r>
      <w:r w:rsidRPr="0034769A">
        <w:rPr>
          <w:bCs/>
          <w:color w:val="000000" w:themeColor="text1"/>
          <w:szCs w:val="22"/>
        </w:rPr>
        <w:t xml:space="preserve"> </w:t>
      </w:r>
      <w:r w:rsidR="00362E2A" w:rsidRPr="0034769A">
        <w:rPr>
          <w:bCs/>
          <w:color w:val="000000" w:themeColor="text1"/>
          <w:szCs w:val="22"/>
        </w:rPr>
        <w:t>místo provedení díla</w:t>
      </w:r>
      <w:r w:rsidR="006338FB" w:rsidRPr="0034769A">
        <w:rPr>
          <w:bCs/>
          <w:color w:val="000000" w:themeColor="text1"/>
          <w:szCs w:val="22"/>
        </w:rPr>
        <w:t xml:space="preserve"> </w:t>
      </w:r>
      <w:r w:rsidRPr="0034769A">
        <w:rPr>
          <w:bCs/>
          <w:color w:val="000000" w:themeColor="text1"/>
          <w:szCs w:val="22"/>
        </w:rPr>
        <w:t>od objednatele převzít.</w:t>
      </w:r>
    </w:p>
    <w:p w:rsidR="008126B7" w:rsidRPr="0034769A" w:rsidRDefault="008126B7" w:rsidP="00D96AF1">
      <w:pPr>
        <w:numPr>
          <w:ilvl w:val="0"/>
          <w:numId w:val="43"/>
        </w:numPr>
        <w:spacing w:after="120"/>
        <w:ind w:left="425" w:hanging="357"/>
        <w:jc w:val="both"/>
        <w:rPr>
          <w:bCs/>
          <w:color w:val="000000" w:themeColor="text1"/>
          <w:szCs w:val="22"/>
        </w:rPr>
      </w:pPr>
      <w:r w:rsidRPr="0034769A">
        <w:rPr>
          <w:color w:val="000000" w:themeColor="text1"/>
        </w:rPr>
        <w:t>Místo provedení díla bude předáváno po jednotlivých místnostech, příp. vymezením prostoru určeného pro provedení díla.</w:t>
      </w:r>
    </w:p>
    <w:p w:rsidR="000805AC" w:rsidRPr="004A7678" w:rsidRDefault="00CB6CC4" w:rsidP="00D96AF1">
      <w:pPr>
        <w:numPr>
          <w:ilvl w:val="0"/>
          <w:numId w:val="43"/>
        </w:numPr>
        <w:spacing w:after="120"/>
        <w:ind w:left="425" w:hanging="357"/>
        <w:jc w:val="both"/>
        <w:rPr>
          <w:bCs/>
          <w:color w:val="000000" w:themeColor="text1"/>
          <w:szCs w:val="22"/>
        </w:rPr>
      </w:pPr>
      <w:r w:rsidRPr="00185F72">
        <w:rPr>
          <w:color w:val="000000" w:themeColor="text1"/>
          <w:szCs w:val="22"/>
        </w:rPr>
        <w:t>Nebudou</w:t>
      </w:r>
      <w:r w:rsidR="00D93299" w:rsidRPr="004A7678">
        <w:rPr>
          <w:color w:val="000000" w:themeColor="text1"/>
          <w:szCs w:val="22"/>
        </w:rPr>
        <w:t>-li místo provedení díla a příp. další dotčené prostory v den jejich předání</w:t>
      </w:r>
      <w:r w:rsidRPr="004A7678">
        <w:rPr>
          <w:color w:val="000000" w:themeColor="text1"/>
          <w:szCs w:val="22"/>
        </w:rPr>
        <w:t xml:space="preserve"> </w:t>
      </w:r>
      <w:r w:rsidRPr="00185F72">
        <w:rPr>
          <w:color w:val="000000" w:themeColor="text1"/>
          <w:szCs w:val="22"/>
        </w:rPr>
        <w:t>převzaty</w:t>
      </w:r>
      <w:r w:rsidR="00D93299" w:rsidRPr="004A7678">
        <w:rPr>
          <w:color w:val="000000" w:themeColor="text1"/>
          <w:szCs w:val="22"/>
        </w:rPr>
        <w:t xml:space="preserve"> objednatelem od GZS, převezme zhotovitel tyto přímo od GZS.</w:t>
      </w:r>
    </w:p>
    <w:p w:rsidR="000B5644" w:rsidRPr="0034769A" w:rsidRDefault="000B5644" w:rsidP="00D96AF1">
      <w:pPr>
        <w:numPr>
          <w:ilvl w:val="0"/>
          <w:numId w:val="43"/>
        </w:numPr>
        <w:spacing w:after="120"/>
        <w:ind w:left="425" w:hanging="357"/>
        <w:jc w:val="both"/>
        <w:rPr>
          <w:b/>
          <w:color w:val="000000" w:themeColor="text1"/>
          <w:szCs w:val="22"/>
        </w:rPr>
      </w:pPr>
      <w:r w:rsidRPr="0034769A">
        <w:rPr>
          <w:b/>
          <w:color w:val="000000" w:themeColor="text1"/>
          <w:szCs w:val="22"/>
        </w:rPr>
        <w:t>Protokol o předání a převzetí místa provedení díla</w:t>
      </w:r>
    </w:p>
    <w:p w:rsidR="000B5644" w:rsidRPr="009F07F1" w:rsidRDefault="001F29D2" w:rsidP="009F07F1">
      <w:pPr>
        <w:spacing w:after="120"/>
        <w:ind w:left="425"/>
        <w:jc w:val="both"/>
        <w:rPr>
          <w:color w:val="000000" w:themeColor="text1"/>
        </w:rPr>
      </w:pPr>
      <w:r w:rsidRPr="00302210">
        <w:rPr>
          <w:color w:val="000000" w:themeColor="text1"/>
          <w:szCs w:val="22"/>
        </w:rPr>
        <w:t xml:space="preserve">O předání a převzetí </w:t>
      </w:r>
      <w:r w:rsidR="00362E2A" w:rsidRPr="00302210">
        <w:rPr>
          <w:color w:val="000000" w:themeColor="text1"/>
          <w:szCs w:val="22"/>
        </w:rPr>
        <w:t xml:space="preserve">místa provedení díla </w:t>
      </w:r>
      <w:r w:rsidRPr="00302210">
        <w:rPr>
          <w:color w:val="000000" w:themeColor="text1"/>
          <w:szCs w:val="22"/>
        </w:rPr>
        <w:t xml:space="preserve">vyhotoví </w:t>
      </w:r>
      <w:r w:rsidR="000B5644" w:rsidRPr="00302210">
        <w:rPr>
          <w:color w:val="000000" w:themeColor="text1"/>
          <w:szCs w:val="22"/>
        </w:rPr>
        <w:t xml:space="preserve">zhotovitel </w:t>
      </w:r>
      <w:r w:rsidRPr="00302210">
        <w:rPr>
          <w:color w:val="000000" w:themeColor="text1"/>
          <w:szCs w:val="22"/>
        </w:rPr>
        <w:t>písemný protokol, který obě smluvní strany</w:t>
      </w:r>
      <w:r w:rsidR="00D93299" w:rsidRPr="00302210">
        <w:rPr>
          <w:color w:val="000000" w:themeColor="text1"/>
          <w:szCs w:val="22"/>
        </w:rPr>
        <w:t>, příp. GZS namísto objednatele,</w:t>
      </w:r>
      <w:r w:rsidRPr="00302210">
        <w:rPr>
          <w:color w:val="000000" w:themeColor="text1"/>
          <w:szCs w:val="22"/>
        </w:rPr>
        <w:t xml:space="preserve"> podepíší.</w:t>
      </w:r>
      <w:r w:rsidR="000B5644" w:rsidRPr="00302210">
        <w:rPr>
          <w:color w:val="000000" w:themeColor="text1"/>
          <w:szCs w:val="22"/>
        </w:rPr>
        <w:t xml:space="preserve"> V protokolu o předání a převzetí místa provedení díla budou uvedeny všechny dokumenty, které </w:t>
      </w:r>
      <w:r w:rsidR="00D93299" w:rsidRPr="00302210">
        <w:rPr>
          <w:color w:val="000000" w:themeColor="text1"/>
          <w:szCs w:val="22"/>
        </w:rPr>
        <w:t xml:space="preserve">byly </w:t>
      </w:r>
      <w:r w:rsidR="000B5644" w:rsidRPr="00302210">
        <w:rPr>
          <w:color w:val="000000" w:themeColor="text1"/>
          <w:szCs w:val="22"/>
        </w:rPr>
        <w:t>zhotoviteli při předání místa provedení díla před</w:t>
      </w:r>
      <w:r w:rsidR="00D93299" w:rsidRPr="00302210">
        <w:rPr>
          <w:color w:val="000000" w:themeColor="text1"/>
          <w:szCs w:val="22"/>
        </w:rPr>
        <w:t>ány</w:t>
      </w:r>
      <w:r w:rsidR="009F07F1" w:rsidRPr="00302210">
        <w:rPr>
          <w:color w:val="000000" w:themeColor="text1"/>
          <w:szCs w:val="22"/>
        </w:rPr>
        <w:t>.</w:t>
      </w:r>
      <w:r w:rsidR="009F07F1" w:rsidRPr="00302210">
        <w:rPr>
          <w:color w:val="000000" w:themeColor="text1"/>
        </w:rPr>
        <w:t xml:space="preserve"> </w:t>
      </w:r>
      <w:r w:rsidR="000B5644" w:rsidRPr="00302210">
        <w:rPr>
          <w:color w:val="000000" w:themeColor="text1"/>
          <w:szCs w:val="22"/>
        </w:rPr>
        <w:t xml:space="preserve">Za den předání </w:t>
      </w:r>
      <w:r w:rsidR="000B5644" w:rsidRPr="00302210">
        <w:rPr>
          <w:bCs/>
          <w:color w:val="000000" w:themeColor="text1"/>
          <w:szCs w:val="22"/>
        </w:rPr>
        <w:t>místa provedení díla</w:t>
      </w:r>
      <w:r w:rsidR="000B5644" w:rsidRPr="00302210">
        <w:rPr>
          <w:color w:val="000000" w:themeColor="text1"/>
          <w:szCs w:val="22"/>
        </w:rPr>
        <w:t xml:space="preserve"> bude považován den podpisu protokolu o předání a převzetí místa provedení díla smluvními stranami</w:t>
      </w:r>
      <w:r w:rsidR="00D93299" w:rsidRPr="00302210">
        <w:rPr>
          <w:color w:val="000000" w:themeColor="text1"/>
          <w:szCs w:val="22"/>
        </w:rPr>
        <w:t>, příp. GZS namísto objednatele</w:t>
      </w:r>
      <w:r w:rsidR="000B5644" w:rsidRPr="00302210">
        <w:rPr>
          <w:color w:val="000000" w:themeColor="text1"/>
          <w:szCs w:val="22"/>
        </w:rPr>
        <w:t>.</w:t>
      </w:r>
    </w:p>
    <w:p w:rsidR="001F29D2" w:rsidRPr="0034769A" w:rsidRDefault="001F29D2" w:rsidP="00D96AF1">
      <w:pPr>
        <w:numPr>
          <w:ilvl w:val="0"/>
          <w:numId w:val="43"/>
        </w:numPr>
        <w:spacing w:after="120"/>
        <w:ind w:left="425" w:hanging="357"/>
        <w:jc w:val="both"/>
        <w:rPr>
          <w:b/>
          <w:color w:val="000000" w:themeColor="text1"/>
          <w:szCs w:val="22"/>
        </w:rPr>
      </w:pPr>
      <w:r w:rsidRPr="0034769A">
        <w:rPr>
          <w:b/>
          <w:snapToGrid w:val="0"/>
          <w:color w:val="000000" w:themeColor="text1"/>
          <w:szCs w:val="22"/>
        </w:rPr>
        <w:t xml:space="preserve">Prohlídka </w:t>
      </w:r>
      <w:r w:rsidR="00FD481A" w:rsidRPr="0034769A">
        <w:rPr>
          <w:b/>
          <w:snapToGrid w:val="0"/>
          <w:color w:val="000000" w:themeColor="text1"/>
          <w:szCs w:val="22"/>
        </w:rPr>
        <w:t>místa provedení díla</w:t>
      </w:r>
    </w:p>
    <w:p w:rsidR="001F29D2" w:rsidRPr="0034769A" w:rsidRDefault="001F29D2" w:rsidP="006338FB">
      <w:pPr>
        <w:spacing w:after="120"/>
        <w:ind w:left="425"/>
        <w:jc w:val="both"/>
        <w:rPr>
          <w:color w:val="000000" w:themeColor="text1"/>
          <w:szCs w:val="22"/>
        </w:rPr>
      </w:pPr>
      <w:r w:rsidRPr="0034769A">
        <w:rPr>
          <w:snapToGrid w:val="0"/>
          <w:color w:val="000000" w:themeColor="text1"/>
          <w:szCs w:val="22"/>
        </w:rPr>
        <w:t xml:space="preserve">Objednatel před uzavřením smlouvy poskytl zhotoviteli dokumenty a údaje, které jsou významné pro řádné provádění díla a které měl k dispozici. Taktéž umožnil zhotoviteli před uzavřením smlouvy prohlídku </w:t>
      </w:r>
      <w:r w:rsidR="00362E2A" w:rsidRPr="0034769A">
        <w:rPr>
          <w:snapToGrid w:val="0"/>
          <w:color w:val="000000" w:themeColor="text1"/>
          <w:szCs w:val="22"/>
        </w:rPr>
        <w:t>místa provedení díla</w:t>
      </w:r>
      <w:r w:rsidRPr="0034769A">
        <w:rPr>
          <w:snapToGrid w:val="0"/>
          <w:color w:val="000000" w:themeColor="text1"/>
          <w:szCs w:val="22"/>
        </w:rPr>
        <w:t xml:space="preserve">. Zhotovitel prohlašuje, že se seznámil s veškerými údaji, dokumenty a dalšími informacemi poskytnutými objednatelem, prověřil si </w:t>
      </w:r>
      <w:r w:rsidR="00362E2A" w:rsidRPr="0034769A">
        <w:rPr>
          <w:bCs/>
          <w:color w:val="000000" w:themeColor="text1"/>
          <w:szCs w:val="22"/>
        </w:rPr>
        <w:t xml:space="preserve">místo provedení díla </w:t>
      </w:r>
      <w:r w:rsidRPr="0034769A">
        <w:rPr>
          <w:snapToGrid w:val="0"/>
          <w:color w:val="000000" w:themeColor="text1"/>
          <w:szCs w:val="22"/>
        </w:rPr>
        <w:t>i jeho okolí. Zhotovitel se před uzavřením smlouvy přesvědčil o správnosti veškerých údajů, dokumentů a dalších informací poskytnutých objednatelem a v této souvislosti prohlašuje, že získal veškeré dostupné údaje, dokumenty a další informace v míře, která je dostatečná pro to, aby kvalifikovaně a přesně stanovil cenu díla a prověřil, že je dílo schopen řádně provést ve smluveném termínu předání díla.</w:t>
      </w:r>
    </w:p>
    <w:p w:rsidR="00E9743B" w:rsidRPr="0034769A" w:rsidRDefault="00E9743B" w:rsidP="00E9743B">
      <w:pPr>
        <w:spacing w:after="120"/>
        <w:jc w:val="both"/>
        <w:rPr>
          <w:bCs/>
          <w:color w:val="000000" w:themeColor="text1"/>
          <w:szCs w:val="22"/>
        </w:rPr>
      </w:pPr>
    </w:p>
    <w:p w:rsidR="006338FB" w:rsidRPr="0034769A" w:rsidRDefault="006338FB" w:rsidP="00E9743B">
      <w:pPr>
        <w:spacing w:after="120"/>
        <w:jc w:val="both"/>
        <w:rPr>
          <w:bCs/>
          <w:color w:val="000000" w:themeColor="text1"/>
          <w:szCs w:val="22"/>
        </w:rPr>
      </w:pPr>
    </w:p>
    <w:p w:rsidR="00E9743B" w:rsidRPr="0034769A" w:rsidRDefault="00E9743B" w:rsidP="00D96AF1">
      <w:pPr>
        <w:keepNext/>
        <w:numPr>
          <w:ilvl w:val="0"/>
          <w:numId w:val="7"/>
        </w:numPr>
        <w:spacing w:after="120" w:line="276" w:lineRule="auto"/>
        <w:ind w:left="284" w:hanging="11"/>
        <w:jc w:val="center"/>
        <w:outlineLvl w:val="0"/>
        <w:rPr>
          <w:color w:val="000000" w:themeColor="text1"/>
          <w:szCs w:val="22"/>
        </w:rPr>
      </w:pPr>
    </w:p>
    <w:p w:rsidR="00E9743B" w:rsidRPr="0034769A" w:rsidRDefault="0019207B" w:rsidP="00E9743B">
      <w:pPr>
        <w:tabs>
          <w:tab w:val="num" w:pos="-2268"/>
        </w:tabs>
        <w:spacing w:after="120"/>
        <w:jc w:val="center"/>
        <w:rPr>
          <w:rFonts w:eastAsia="Calibri"/>
          <w:b/>
          <w:color w:val="000000" w:themeColor="text1"/>
          <w:szCs w:val="22"/>
          <w:lang w:eastAsia="en-US"/>
        </w:rPr>
      </w:pPr>
      <w:r w:rsidRPr="0034769A">
        <w:rPr>
          <w:rFonts w:eastAsia="Calibri"/>
          <w:b/>
          <w:color w:val="000000" w:themeColor="text1"/>
          <w:szCs w:val="22"/>
          <w:lang w:eastAsia="en-US"/>
        </w:rPr>
        <w:t>C</w:t>
      </w:r>
      <w:r w:rsidR="00E9743B" w:rsidRPr="0034769A">
        <w:rPr>
          <w:rFonts w:eastAsia="Calibri"/>
          <w:b/>
          <w:color w:val="000000" w:themeColor="text1"/>
          <w:szCs w:val="22"/>
          <w:lang w:eastAsia="en-US"/>
        </w:rPr>
        <w:t>ena díl</w:t>
      </w:r>
      <w:r w:rsidR="00EC0E32" w:rsidRPr="0034769A">
        <w:rPr>
          <w:rFonts w:eastAsia="Calibri"/>
          <w:b/>
          <w:color w:val="000000" w:themeColor="text1"/>
          <w:szCs w:val="22"/>
          <w:lang w:eastAsia="en-US"/>
        </w:rPr>
        <w:t>a</w:t>
      </w:r>
    </w:p>
    <w:p w:rsidR="00E9743B" w:rsidRPr="0034769A" w:rsidRDefault="00E9743B" w:rsidP="00E9743B">
      <w:pPr>
        <w:spacing w:after="120"/>
        <w:jc w:val="both"/>
        <w:rPr>
          <w:bCs/>
          <w:color w:val="000000" w:themeColor="text1"/>
          <w:szCs w:val="22"/>
        </w:rPr>
      </w:pPr>
    </w:p>
    <w:p w:rsidR="00E118E6" w:rsidRPr="0034769A" w:rsidRDefault="00EC0E32" w:rsidP="00D96AF1">
      <w:pPr>
        <w:numPr>
          <w:ilvl w:val="0"/>
          <w:numId w:val="11"/>
        </w:numPr>
        <w:spacing w:after="120"/>
        <w:ind w:left="425" w:hanging="357"/>
        <w:jc w:val="both"/>
        <w:rPr>
          <w:bCs/>
          <w:color w:val="000000" w:themeColor="text1"/>
          <w:szCs w:val="22"/>
        </w:rPr>
      </w:pPr>
      <w:r w:rsidRPr="0034769A">
        <w:rPr>
          <w:bCs/>
          <w:color w:val="000000" w:themeColor="text1"/>
          <w:szCs w:val="22"/>
        </w:rPr>
        <w:t xml:space="preserve">Cena díla </w:t>
      </w:r>
      <w:r w:rsidR="0019207B" w:rsidRPr="0034769A">
        <w:rPr>
          <w:bCs/>
          <w:color w:val="000000" w:themeColor="text1"/>
          <w:szCs w:val="22"/>
        </w:rPr>
        <w:t xml:space="preserve">je stanovena na základě nabídky </w:t>
      </w:r>
      <w:r w:rsidRPr="0034769A">
        <w:rPr>
          <w:bCs/>
          <w:color w:val="000000" w:themeColor="text1"/>
          <w:szCs w:val="22"/>
        </w:rPr>
        <w:t>z</w:t>
      </w:r>
      <w:r w:rsidR="0019207B" w:rsidRPr="0034769A">
        <w:rPr>
          <w:bCs/>
          <w:color w:val="000000" w:themeColor="text1"/>
          <w:szCs w:val="22"/>
        </w:rPr>
        <w:t xml:space="preserve">hotovitele </w:t>
      </w:r>
      <w:r w:rsidR="00521655" w:rsidRPr="0034769A">
        <w:rPr>
          <w:bCs/>
          <w:color w:val="000000" w:themeColor="text1"/>
          <w:szCs w:val="22"/>
        </w:rPr>
        <w:t>podané do</w:t>
      </w:r>
      <w:r w:rsidR="0019207B" w:rsidRPr="0034769A">
        <w:rPr>
          <w:bCs/>
          <w:color w:val="000000" w:themeColor="text1"/>
          <w:szCs w:val="22"/>
        </w:rPr>
        <w:t xml:space="preserve"> </w:t>
      </w:r>
      <w:r w:rsidR="002D5D85" w:rsidRPr="0034769A">
        <w:rPr>
          <w:bCs/>
          <w:color w:val="000000" w:themeColor="text1"/>
          <w:szCs w:val="22"/>
        </w:rPr>
        <w:t>otevřeného</w:t>
      </w:r>
      <w:r w:rsidR="001148D3" w:rsidRPr="0034769A">
        <w:rPr>
          <w:bCs/>
          <w:color w:val="000000" w:themeColor="text1"/>
          <w:szCs w:val="22"/>
        </w:rPr>
        <w:t xml:space="preserve"> </w:t>
      </w:r>
      <w:r w:rsidR="0019207B" w:rsidRPr="0034769A">
        <w:rPr>
          <w:bCs/>
          <w:color w:val="000000" w:themeColor="text1"/>
          <w:szCs w:val="22"/>
        </w:rPr>
        <w:t xml:space="preserve">řízení </w:t>
      </w:r>
      <w:r w:rsidR="00B652C5" w:rsidRPr="0034769A">
        <w:rPr>
          <w:bCs/>
          <w:color w:val="000000" w:themeColor="text1"/>
          <w:szCs w:val="22"/>
        </w:rPr>
        <w:t>k veřejné zakázce</w:t>
      </w:r>
      <w:r w:rsidR="00F94C56" w:rsidRPr="0034769A">
        <w:rPr>
          <w:bCs/>
          <w:color w:val="000000" w:themeColor="text1"/>
          <w:szCs w:val="22"/>
        </w:rPr>
        <w:t xml:space="preserve"> a činí </w:t>
      </w:r>
      <w:r w:rsidR="00C6710A" w:rsidRPr="0034769A">
        <w:rPr>
          <w:rFonts w:eastAsia="Calibri"/>
          <w:color w:val="000000" w:themeColor="text1"/>
          <w:szCs w:val="22"/>
          <w:highlight w:val="yellow"/>
          <w:lang w:eastAsia="en-US"/>
        </w:rPr>
        <w:fldChar w:fldCharType="begin">
          <w:ffData>
            <w:name w:val="Text108"/>
            <w:enabled/>
            <w:calcOnExit w:val="0"/>
            <w:textInput/>
          </w:ffData>
        </w:fldChar>
      </w:r>
      <w:r w:rsidR="00F94C56" w:rsidRPr="0034769A">
        <w:rPr>
          <w:rFonts w:eastAsia="Calibri"/>
          <w:color w:val="000000" w:themeColor="text1"/>
          <w:szCs w:val="22"/>
          <w:highlight w:val="yellow"/>
          <w:lang w:eastAsia="en-US"/>
        </w:rPr>
        <w:instrText xml:space="preserve"> FORMTEXT </w:instrText>
      </w:r>
      <w:r w:rsidR="00C6710A" w:rsidRPr="0034769A">
        <w:rPr>
          <w:rFonts w:eastAsia="Calibri"/>
          <w:color w:val="000000" w:themeColor="text1"/>
          <w:szCs w:val="22"/>
          <w:highlight w:val="yellow"/>
          <w:lang w:eastAsia="en-US"/>
        </w:rPr>
      </w:r>
      <w:r w:rsidR="00C6710A" w:rsidRPr="0034769A">
        <w:rPr>
          <w:rFonts w:eastAsia="Calibri"/>
          <w:color w:val="000000" w:themeColor="text1"/>
          <w:szCs w:val="22"/>
          <w:highlight w:val="yellow"/>
          <w:lang w:eastAsia="en-US"/>
        </w:rPr>
        <w:fldChar w:fldCharType="separate"/>
      </w:r>
      <w:r w:rsidR="00F94C56" w:rsidRPr="0034769A">
        <w:rPr>
          <w:rFonts w:eastAsia="Calibri"/>
          <w:color w:val="000000" w:themeColor="text1"/>
          <w:szCs w:val="22"/>
          <w:highlight w:val="yellow"/>
          <w:lang w:eastAsia="en-US"/>
        </w:rPr>
        <w:t> </w:t>
      </w:r>
      <w:r w:rsidR="00F94C56" w:rsidRPr="0034769A">
        <w:rPr>
          <w:rFonts w:eastAsia="Calibri"/>
          <w:color w:val="000000" w:themeColor="text1"/>
          <w:szCs w:val="22"/>
          <w:highlight w:val="yellow"/>
          <w:lang w:eastAsia="en-US"/>
        </w:rPr>
        <w:t> </w:t>
      </w:r>
      <w:r w:rsidR="00F94C56" w:rsidRPr="0034769A">
        <w:rPr>
          <w:rFonts w:eastAsia="Calibri"/>
          <w:color w:val="000000" w:themeColor="text1"/>
          <w:szCs w:val="22"/>
          <w:highlight w:val="yellow"/>
          <w:lang w:eastAsia="en-US"/>
        </w:rPr>
        <w:t> </w:t>
      </w:r>
      <w:r w:rsidR="00F94C56" w:rsidRPr="0034769A">
        <w:rPr>
          <w:rFonts w:eastAsia="Calibri"/>
          <w:color w:val="000000" w:themeColor="text1"/>
          <w:szCs w:val="22"/>
          <w:highlight w:val="yellow"/>
          <w:lang w:eastAsia="en-US"/>
        </w:rPr>
        <w:t> </w:t>
      </w:r>
      <w:r w:rsidR="00F94C56" w:rsidRPr="0034769A">
        <w:rPr>
          <w:rFonts w:eastAsia="Calibri"/>
          <w:color w:val="000000" w:themeColor="text1"/>
          <w:szCs w:val="22"/>
          <w:highlight w:val="yellow"/>
          <w:lang w:eastAsia="en-US"/>
        </w:rPr>
        <w:t> </w:t>
      </w:r>
      <w:r w:rsidR="00C6710A" w:rsidRPr="0034769A">
        <w:rPr>
          <w:rFonts w:eastAsia="Calibri"/>
          <w:color w:val="000000" w:themeColor="text1"/>
          <w:szCs w:val="22"/>
          <w:highlight w:val="yellow"/>
          <w:lang w:eastAsia="en-US"/>
        </w:rPr>
        <w:fldChar w:fldCharType="end"/>
      </w:r>
      <w:r w:rsidR="00F94C56" w:rsidRPr="0034769A">
        <w:rPr>
          <w:bCs/>
          <w:color w:val="000000" w:themeColor="text1"/>
          <w:szCs w:val="22"/>
        </w:rPr>
        <w:t>,-</w:t>
      </w:r>
      <w:r w:rsidR="000D7FC6" w:rsidRPr="0034769A">
        <w:rPr>
          <w:bCs/>
          <w:color w:val="000000" w:themeColor="text1"/>
          <w:szCs w:val="22"/>
        </w:rPr>
        <w:t xml:space="preserve"> (slovy: </w:t>
      </w:r>
      <w:r w:rsidR="00C6710A" w:rsidRPr="0034769A">
        <w:rPr>
          <w:rFonts w:eastAsia="Calibri"/>
          <w:color w:val="000000" w:themeColor="text1"/>
          <w:szCs w:val="22"/>
          <w:highlight w:val="yellow"/>
          <w:lang w:eastAsia="en-US"/>
        </w:rPr>
        <w:fldChar w:fldCharType="begin">
          <w:ffData>
            <w:name w:val="Text108"/>
            <w:enabled/>
            <w:calcOnExit w:val="0"/>
            <w:textInput/>
          </w:ffData>
        </w:fldChar>
      </w:r>
      <w:r w:rsidR="000D7FC6" w:rsidRPr="0034769A">
        <w:rPr>
          <w:rFonts w:eastAsia="Calibri"/>
          <w:color w:val="000000" w:themeColor="text1"/>
          <w:szCs w:val="22"/>
          <w:highlight w:val="yellow"/>
          <w:lang w:eastAsia="en-US"/>
        </w:rPr>
        <w:instrText xml:space="preserve"> FORMTEXT </w:instrText>
      </w:r>
      <w:r w:rsidR="00C6710A" w:rsidRPr="0034769A">
        <w:rPr>
          <w:rFonts w:eastAsia="Calibri"/>
          <w:color w:val="000000" w:themeColor="text1"/>
          <w:szCs w:val="22"/>
          <w:highlight w:val="yellow"/>
          <w:lang w:eastAsia="en-US"/>
        </w:rPr>
      </w:r>
      <w:r w:rsidR="00C6710A" w:rsidRPr="0034769A">
        <w:rPr>
          <w:rFonts w:eastAsia="Calibri"/>
          <w:color w:val="000000" w:themeColor="text1"/>
          <w:szCs w:val="22"/>
          <w:highlight w:val="yellow"/>
          <w:lang w:eastAsia="en-US"/>
        </w:rPr>
        <w:fldChar w:fldCharType="separate"/>
      </w:r>
      <w:r w:rsidR="000D7FC6" w:rsidRPr="0034769A">
        <w:rPr>
          <w:rFonts w:eastAsia="Calibri"/>
          <w:color w:val="000000" w:themeColor="text1"/>
          <w:szCs w:val="22"/>
          <w:highlight w:val="yellow"/>
          <w:lang w:eastAsia="en-US"/>
        </w:rPr>
        <w:t> </w:t>
      </w:r>
      <w:r w:rsidR="000D7FC6" w:rsidRPr="0034769A">
        <w:rPr>
          <w:rFonts w:eastAsia="Calibri"/>
          <w:color w:val="000000" w:themeColor="text1"/>
          <w:szCs w:val="22"/>
          <w:highlight w:val="yellow"/>
          <w:lang w:eastAsia="en-US"/>
        </w:rPr>
        <w:t> </w:t>
      </w:r>
      <w:r w:rsidR="000D7FC6" w:rsidRPr="0034769A">
        <w:rPr>
          <w:rFonts w:eastAsia="Calibri"/>
          <w:color w:val="000000" w:themeColor="text1"/>
          <w:szCs w:val="22"/>
          <w:highlight w:val="yellow"/>
          <w:lang w:eastAsia="en-US"/>
        </w:rPr>
        <w:t> </w:t>
      </w:r>
      <w:r w:rsidR="000D7FC6" w:rsidRPr="0034769A">
        <w:rPr>
          <w:rFonts w:eastAsia="Calibri"/>
          <w:color w:val="000000" w:themeColor="text1"/>
          <w:szCs w:val="22"/>
          <w:highlight w:val="yellow"/>
          <w:lang w:eastAsia="en-US"/>
        </w:rPr>
        <w:t> </w:t>
      </w:r>
      <w:r w:rsidR="000D7FC6" w:rsidRPr="0034769A">
        <w:rPr>
          <w:rFonts w:eastAsia="Calibri"/>
          <w:color w:val="000000" w:themeColor="text1"/>
          <w:szCs w:val="22"/>
          <w:highlight w:val="yellow"/>
          <w:lang w:eastAsia="en-US"/>
        </w:rPr>
        <w:t> </w:t>
      </w:r>
      <w:r w:rsidR="00C6710A" w:rsidRPr="0034769A">
        <w:rPr>
          <w:rFonts w:eastAsia="Calibri"/>
          <w:color w:val="000000" w:themeColor="text1"/>
          <w:szCs w:val="22"/>
          <w:highlight w:val="yellow"/>
          <w:lang w:eastAsia="en-US"/>
        </w:rPr>
        <w:fldChar w:fldCharType="end"/>
      </w:r>
      <w:r w:rsidR="000D7FC6" w:rsidRPr="0034769A">
        <w:rPr>
          <w:rFonts w:eastAsia="Calibri"/>
          <w:color w:val="000000" w:themeColor="text1"/>
          <w:szCs w:val="22"/>
          <w:lang w:eastAsia="en-US"/>
        </w:rPr>
        <w:t>)</w:t>
      </w:r>
      <w:r w:rsidR="00F94C56" w:rsidRPr="0034769A">
        <w:rPr>
          <w:bCs/>
          <w:color w:val="000000" w:themeColor="text1"/>
          <w:szCs w:val="22"/>
        </w:rPr>
        <w:t xml:space="preserve"> Kč bez</w:t>
      </w:r>
      <w:r w:rsidR="000D7FC6" w:rsidRPr="0034769A">
        <w:rPr>
          <w:bCs/>
          <w:color w:val="000000" w:themeColor="text1"/>
          <w:szCs w:val="22"/>
        </w:rPr>
        <w:t xml:space="preserve"> </w:t>
      </w:r>
      <w:r w:rsidR="000D7FC6" w:rsidRPr="0034769A">
        <w:rPr>
          <w:color w:val="000000" w:themeColor="text1"/>
        </w:rPr>
        <w:t>DPH.</w:t>
      </w:r>
    </w:p>
    <w:p w:rsidR="009A3491" w:rsidRPr="0034769A" w:rsidRDefault="009A3491" w:rsidP="00D96AF1">
      <w:pPr>
        <w:numPr>
          <w:ilvl w:val="0"/>
          <w:numId w:val="11"/>
        </w:numPr>
        <w:spacing w:after="120"/>
        <w:ind w:left="425" w:hanging="357"/>
        <w:jc w:val="both"/>
        <w:rPr>
          <w:b/>
          <w:color w:val="000000" w:themeColor="text1"/>
        </w:rPr>
      </w:pPr>
      <w:r w:rsidRPr="0034769A">
        <w:rPr>
          <w:b/>
          <w:color w:val="000000" w:themeColor="text1"/>
        </w:rPr>
        <w:t xml:space="preserve">Daň z přidané hodnoty </w:t>
      </w:r>
    </w:p>
    <w:p w:rsidR="009A3491" w:rsidRPr="0034769A" w:rsidRDefault="009A3491" w:rsidP="009A3491">
      <w:pPr>
        <w:spacing w:after="120"/>
        <w:ind w:left="425"/>
        <w:jc w:val="both"/>
        <w:rPr>
          <w:color w:val="000000" w:themeColor="text1"/>
        </w:rPr>
      </w:pPr>
      <w:r w:rsidRPr="0034769A">
        <w:rPr>
          <w:bCs/>
          <w:color w:val="000000" w:themeColor="text1"/>
          <w:szCs w:val="22"/>
        </w:rPr>
        <w:t xml:space="preserve">Součástí závazku zhotovitele provést dílo </w:t>
      </w:r>
      <w:r w:rsidRPr="0034769A">
        <w:rPr>
          <w:color w:val="000000" w:themeColor="text1"/>
        </w:rPr>
        <w:t xml:space="preserve">jsou rovněž činnosti odpovídající číselnému kódu klasifikace produkce </w:t>
      </w:r>
      <w:r w:rsidRPr="00AA51F9">
        <w:rPr>
          <w:color w:val="000000" w:themeColor="text1"/>
        </w:rPr>
        <w:t>CZ-CPA 43</w:t>
      </w:r>
      <w:r w:rsidRPr="0034769A">
        <w:rPr>
          <w:color w:val="000000" w:themeColor="text1"/>
        </w:rPr>
        <w:t xml:space="preserve"> platnému od 1. ledna 2008 podle sdělení Českého statistického úřadu o zavedení Klasifikace produkce (CZ-CPA) uveřejněného ve Sbírce zákonů, tj. plnění, u něhož se v souladu s § 92e zákona č. 235/2004 Sb., o dani z přidané hodnoty, ve znění pozdějších předpisů</w:t>
      </w:r>
      <w:r w:rsidR="00C82A2F">
        <w:rPr>
          <w:color w:val="000000" w:themeColor="text1"/>
        </w:rPr>
        <w:t>,</w:t>
      </w:r>
      <w:r w:rsidRPr="0034769A">
        <w:rPr>
          <w:color w:val="000000" w:themeColor="text1"/>
        </w:rPr>
        <w:t> (dále jen „ZDPH“), použije režim přenesení daňové povinnosti. Smluvní strany se v této souvislosti dohodly, že i na veškeré ostatní plnění, které je součástí závazku zhotovitele provést dílo, příp.</w:t>
      </w:r>
      <w:r w:rsidR="00E4372B" w:rsidRPr="0034769A">
        <w:rPr>
          <w:color w:val="000000" w:themeColor="text1"/>
        </w:rPr>
        <w:t xml:space="preserve"> i na další s tím související</w:t>
      </w:r>
      <w:r w:rsidRPr="0034769A">
        <w:rPr>
          <w:color w:val="000000" w:themeColor="text1"/>
        </w:rPr>
        <w:t xml:space="preserve"> závazk</w:t>
      </w:r>
      <w:r w:rsidR="00E4372B" w:rsidRPr="0034769A">
        <w:rPr>
          <w:color w:val="000000" w:themeColor="text1"/>
        </w:rPr>
        <w:t>y</w:t>
      </w:r>
      <w:r w:rsidR="004F772B" w:rsidRPr="0034769A">
        <w:rPr>
          <w:color w:val="000000" w:themeColor="text1"/>
        </w:rPr>
        <w:t xml:space="preserve">, </w:t>
      </w:r>
      <w:r w:rsidRPr="0034769A">
        <w:rPr>
          <w:color w:val="000000" w:themeColor="text1"/>
        </w:rPr>
        <w:t xml:space="preserve">a které </w:t>
      </w:r>
      <w:r w:rsidR="00E4372B" w:rsidRPr="0034769A">
        <w:rPr>
          <w:color w:val="000000" w:themeColor="text1"/>
        </w:rPr>
        <w:t xml:space="preserve">neodpovídá </w:t>
      </w:r>
      <w:r w:rsidRPr="0034769A">
        <w:rPr>
          <w:color w:val="000000" w:themeColor="text1"/>
        </w:rPr>
        <w:t>číselnému kódu klasifikace produkce CZ-</w:t>
      </w:r>
      <w:r w:rsidRPr="000825A2">
        <w:rPr>
          <w:color w:val="000000" w:themeColor="text1"/>
        </w:rPr>
        <w:t xml:space="preserve">CPA </w:t>
      </w:r>
      <w:r w:rsidRPr="00302210">
        <w:rPr>
          <w:color w:val="000000" w:themeColor="text1"/>
        </w:rPr>
        <w:t>43</w:t>
      </w:r>
      <w:r w:rsidRPr="000825A2">
        <w:rPr>
          <w:color w:val="000000" w:themeColor="text1"/>
        </w:rPr>
        <w:t>,</w:t>
      </w:r>
      <w:r w:rsidRPr="0034769A">
        <w:rPr>
          <w:color w:val="000000" w:themeColor="text1"/>
        </w:rPr>
        <w:t xml:space="preserve"> uplatní v souladu s § 92e odst. 2) ZDPH režim přenesení daňové povinnosti. Daň z přidané hodnoty tak není součástí ceny díla.</w:t>
      </w:r>
    </w:p>
    <w:p w:rsidR="00A44E8D" w:rsidRPr="0034769A" w:rsidRDefault="004F772B" w:rsidP="00D96AF1">
      <w:pPr>
        <w:numPr>
          <w:ilvl w:val="0"/>
          <w:numId w:val="11"/>
        </w:numPr>
        <w:spacing w:after="120"/>
        <w:ind w:left="425" w:hanging="357"/>
        <w:jc w:val="both"/>
        <w:rPr>
          <w:b/>
          <w:bCs/>
          <w:color w:val="000000" w:themeColor="text1"/>
          <w:szCs w:val="22"/>
        </w:rPr>
      </w:pPr>
      <w:r w:rsidRPr="0034769A">
        <w:rPr>
          <w:b/>
          <w:bCs/>
          <w:color w:val="000000" w:themeColor="text1"/>
          <w:szCs w:val="22"/>
        </w:rPr>
        <w:t>Položkový r</w:t>
      </w:r>
      <w:r w:rsidR="00A44E8D" w:rsidRPr="0034769A">
        <w:rPr>
          <w:b/>
          <w:bCs/>
          <w:color w:val="000000" w:themeColor="text1"/>
          <w:szCs w:val="22"/>
        </w:rPr>
        <w:t>ozpočet díla</w:t>
      </w:r>
    </w:p>
    <w:p w:rsidR="00A44E8D" w:rsidRPr="0034769A" w:rsidRDefault="00A44E8D" w:rsidP="007F7331">
      <w:pPr>
        <w:spacing w:after="120"/>
        <w:ind w:left="425"/>
        <w:jc w:val="both"/>
        <w:rPr>
          <w:bCs/>
          <w:color w:val="000000" w:themeColor="text1"/>
          <w:szCs w:val="22"/>
        </w:rPr>
      </w:pPr>
      <w:r w:rsidRPr="0034769A">
        <w:rPr>
          <w:bCs/>
          <w:color w:val="000000" w:themeColor="text1"/>
          <w:szCs w:val="22"/>
        </w:rPr>
        <w:t>Cena díla je podrobně rozepsána v</w:t>
      </w:r>
      <w:r w:rsidR="004F772B" w:rsidRPr="0034769A">
        <w:rPr>
          <w:bCs/>
          <w:color w:val="000000" w:themeColor="text1"/>
          <w:szCs w:val="22"/>
        </w:rPr>
        <w:t xml:space="preserve"> položkovém</w:t>
      </w:r>
      <w:r w:rsidRPr="0034769A">
        <w:rPr>
          <w:bCs/>
          <w:color w:val="000000" w:themeColor="text1"/>
          <w:szCs w:val="22"/>
        </w:rPr>
        <w:t> rozpočtu díla</w:t>
      </w:r>
      <w:r w:rsidR="004F772B" w:rsidRPr="0034769A">
        <w:rPr>
          <w:bCs/>
          <w:color w:val="000000" w:themeColor="text1"/>
          <w:szCs w:val="22"/>
        </w:rPr>
        <w:t xml:space="preserve"> (</w:t>
      </w:r>
      <w:r w:rsidR="004F772B" w:rsidRPr="004A7678">
        <w:rPr>
          <w:bCs/>
          <w:color w:val="000000" w:themeColor="text1"/>
          <w:szCs w:val="22"/>
        </w:rPr>
        <w:t>dále</w:t>
      </w:r>
      <w:r w:rsidR="0097782B" w:rsidRPr="004A7678">
        <w:rPr>
          <w:bCs/>
          <w:color w:val="000000" w:themeColor="text1"/>
          <w:szCs w:val="22"/>
        </w:rPr>
        <w:t xml:space="preserve"> </w:t>
      </w:r>
      <w:r w:rsidR="0097782B" w:rsidRPr="00185F72">
        <w:rPr>
          <w:bCs/>
          <w:color w:val="000000" w:themeColor="text1"/>
          <w:szCs w:val="22"/>
        </w:rPr>
        <w:t>také</w:t>
      </w:r>
      <w:r w:rsidR="004F772B" w:rsidRPr="004A7678">
        <w:rPr>
          <w:bCs/>
          <w:color w:val="000000" w:themeColor="text1"/>
          <w:szCs w:val="22"/>
        </w:rPr>
        <w:t xml:space="preserve"> jen „rozpočet</w:t>
      </w:r>
      <w:r w:rsidR="004F772B" w:rsidRPr="0034769A">
        <w:rPr>
          <w:bCs/>
          <w:color w:val="000000" w:themeColor="text1"/>
          <w:szCs w:val="22"/>
        </w:rPr>
        <w:t>“)</w:t>
      </w:r>
      <w:r w:rsidRPr="0034769A">
        <w:rPr>
          <w:bCs/>
          <w:color w:val="000000" w:themeColor="text1"/>
          <w:szCs w:val="22"/>
        </w:rPr>
        <w:t>, který je zpracován samostatně pro obě etapy díla. Cena díla odpovídá součtu ceny 1. a 2. etapy díla dle písm. a) a b) tohoto odstavce.</w:t>
      </w:r>
    </w:p>
    <w:p w:rsidR="00A44E8D" w:rsidRPr="0034769A" w:rsidRDefault="00A44E8D" w:rsidP="00D96AF1">
      <w:pPr>
        <w:numPr>
          <w:ilvl w:val="0"/>
          <w:numId w:val="49"/>
        </w:numPr>
        <w:spacing w:after="120"/>
        <w:ind w:left="709" w:hanging="283"/>
        <w:jc w:val="both"/>
        <w:rPr>
          <w:color w:val="000000" w:themeColor="text1"/>
        </w:rPr>
      </w:pPr>
      <w:r w:rsidRPr="0034769A">
        <w:rPr>
          <w:color w:val="000000" w:themeColor="text1"/>
        </w:rPr>
        <w:t xml:space="preserve">Cena 1. etapy díla </w:t>
      </w:r>
      <w:r w:rsidRPr="0034769A">
        <w:rPr>
          <w:bCs/>
          <w:color w:val="000000" w:themeColor="text1"/>
          <w:szCs w:val="22"/>
        </w:rPr>
        <w:t xml:space="preserve">je </w:t>
      </w:r>
      <w:r w:rsidR="00C6710A" w:rsidRPr="001C2CB2">
        <w:rPr>
          <w:rFonts w:eastAsia="Calibri"/>
          <w:color w:val="000000" w:themeColor="text1"/>
          <w:szCs w:val="22"/>
          <w:highlight w:val="yellow"/>
          <w:lang w:eastAsia="en-US"/>
        </w:rPr>
        <w:fldChar w:fldCharType="begin">
          <w:ffData>
            <w:name w:val="Text108"/>
            <w:enabled/>
            <w:calcOnExit w:val="0"/>
            <w:textInput/>
          </w:ffData>
        </w:fldChar>
      </w:r>
      <w:r w:rsidRPr="001C2CB2">
        <w:rPr>
          <w:rFonts w:eastAsia="Calibri"/>
          <w:color w:val="000000" w:themeColor="text1"/>
          <w:szCs w:val="22"/>
          <w:highlight w:val="yellow"/>
          <w:lang w:eastAsia="en-US"/>
        </w:rPr>
        <w:instrText xml:space="preserve"> FORMTEXT </w:instrText>
      </w:r>
      <w:r w:rsidR="00C6710A" w:rsidRPr="001C2CB2">
        <w:rPr>
          <w:rFonts w:eastAsia="Calibri"/>
          <w:color w:val="000000" w:themeColor="text1"/>
          <w:szCs w:val="22"/>
          <w:highlight w:val="yellow"/>
          <w:lang w:eastAsia="en-US"/>
        </w:rPr>
      </w:r>
      <w:r w:rsidR="00C6710A" w:rsidRPr="001C2CB2">
        <w:rPr>
          <w:rFonts w:eastAsia="Calibri"/>
          <w:color w:val="000000" w:themeColor="text1"/>
          <w:szCs w:val="22"/>
          <w:highlight w:val="yellow"/>
          <w:lang w:eastAsia="en-US"/>
        </w:rPr>
        <w:fldChar w:fldCharType="separate"/>
      </w:r>
      <w:r w:rsidRPr="001C2CB2">
        <w:rPr>
          <w:rFonts w:eastAsia="Calibri"/>
          <w:color w:val="000000" w:themeColor="text1"/>
          <w:szCs w:val="22"/>
          <w:highlight w:val="yellow"/>
          <w:lang w:eastAsia="en-US"/>
        </w:rPr>
        <w:t> </w:t>
      </w:r>
      <w:r w:rsidRPr="001C2CB2">
        <w:rPr>
          <w:rFonts w:eastAsia="Calibri"/>
          <w:color w:val="000000" w:themeColor="text1"/>
          <w:szCs w:val="22"/>
          <w:highlight w:val="yellow"/>
          <w:lang w:eastAsia="en-US"/>
        </w:rPr>
        <w:t> </w:t>
      </w:r>
      <w:r w:rsidRPr="001C2CB2">
        <w:rPr>
          <w:rFonts w:eastAsia="Calibri"/>
          <w:color w:val="000000" w:themeColor="text1"/>
          <w:szCs w:val="22"/>
          <w:highlight w:val="yellow"/>
          <w:lang w:eastAsia="en-US"/>
        </w:rPr>
        <w:t> </w:t>
      </w:r>
      <w:r w:rsidRPr="001C2CB2">
        <w:rPr>
          <w:rFonts w:eastAsia="Calibri"/>
          <w:color w:val="000000" w:themeColor="text1"/>
          <w:szCs w:val="22"/>
          <w:highlight w:val="yellow"/>
          <w:lang w:eastAsia="en-US"/>
        </w:rPr>
        <w:t> </w:t>
      </w:r>
      <w:r w:rsidRPr="001C2CB2">
        <w:rPr>
          <w:rFonts w:eastAsia="Calibri"/>
          <w:color w:val="000000" w:themeColor="text1"/>
          <w:szCs w:val="22"/>
          <w:highlight w:val="yellow"/>
          <w:lang w:eastAsia="en-US"/>
        </w:rPr>
        <w:t> </w:t>
      </w:r>
      <w:r w:rsidR="00C6710A" w:rsidRPr="001C2CB2">
        <w:rPr>
          <w:rFonts w:eastAsia="Calibri"/>
          <w:color w:val="000000" w:themeColor="text1"/>
          <w:szCs w:val="22"/>
          <w:highlight w:val="yellow"/>
          <w:lang w:eastAsia="en-US"/>
        </w:rPr>
        <w:fldChar w:fldCharType="end"/>
      </w:r>
      <w:r w:rsidRPr="0034769A">
        <w:rPr>
          <w:bCs/>
          <w:color w:val="000000" w:themeColor="text1"/>
          <w:szCs w:val="22"/>
        </w:rPr>
        <w:t>,-</w:t>
      </w:r>
      <w:r w:rsidR="005C2F86">
        <w:rPr>
          <w:bCs/>
          <w:color w:val="000000" w:themeColor="text1"/>
          <w:szCs w:val="22"/>
        </w:rPr>
        <w:t xml:space="preserve"> </w:t>
      </w:r>
      <w:r w:rsidR="005C2F86" w:rsidRPr="0034769A">
        <w:rPr>
          <w:bCs/>
          <w:color w:val="000000" w:themeColor="text1"/>
          <w:szCs w:val="22"/>
        </w:rPr>
        <w:t xml:space="preserve">(slovy: </w:t>
      </w:r>
      <w:r w:rsidR="00C6710A" w:rsidRPr="0034769A">
        <w:rPr>
          <w:rFonts w:eastAsia="Calibri"/>
          <w:color w:val="000000" w:themeColor="text1"/>
          <w:szCs w:val="22"/>
          <w:highlight w:val="yellow"/>
          <w:lang w:eastAsia="en-US"/>
        </w:rPr>
        <w:fldChar w:fldCharType="begin">
          <w:ffData>
            <w:name w:val="Text108"/>
            <w:enabled/>
            <w:calcOnExit w:val="0"/>
            <w:textInput/>
          </w:ffData>
        </w:fldChar>
      </w:r>
      <w:r w:rsidR="005C2F86" w:rsidRPr="0034769A">
        <w:rPr>
          <w:rFonts w:eastAsia="Calibri"/>
          <w:color w:val="000000" w:themeColor="text1"/>
          <w:szCs w:val="22"/>
          <w:highlight w:val="yellow"/>
          <w:lang w:eastAsia="en-US"/>
        </w:rPr>
        <w:instrText xml:space="preserve"> FORMTEXT </w:instrText>
      </w:r>
      <w:r w:rsidR="00C6710A" w:rsidRPr="0034769A">
        <w:rPr>
          <w:rFonts w:eastAsia="Calibri"/>
          <w:color w:val="000000" w:themeColor="text1"/>
          <w:szCs w:val="22"/>
          <w:highlight w:val="yellow"/>
          <w:lang w:eastAsia="en-US"/>
        </w:rPr>
      </w:r>
      <w:r w:rsidR="00C6710A" w:rsidRPr="0034769A">
        <w:rPr>
          <w:rFonts w:eastAsia="Calibri"/>
          <w:color w:val="000000" w:themeColor="text1"/>
          <w:szCs w:val="22"/>
          <w:highlight w:val="yellow"/>
          <w:lang w:eastAsia="en-US"/>
        </w:rPr>
        <w:fldChar w:fldCharType="separate"/>
      </w:r>
      <w:r w:rsidR="005C2F86" w:rsidRPr="0034769A">
        <w:rPr>
          <w:rFonts w:eastAsia="Calibri"/>
          <w:color w:val="000000" w:themeColor="text1"/>
          <w:szCs w:val="22"/>
          <w:highlight w:val="yellow"/>
          <w:lang w:eastAsia="en-US"/>
        </w:rPr>
        <w:t> </w:t>
      </w:r>
      <w:r w:rsidR="005C2F86" w:rsidRPr="0034769A">
        <w:rPr>
          <w:rFonts w:eastAsia="Calibri"/>
          <w:color w:val="000000" w:themeColor="text1"/>
          <w:szCs w:val="22"/>
          <w:highlight w:val="yellow"/>
          <w:lang w:eastAsia="en-US"/>
        </w:rPr>
        <w:t> </w:t>
      </w:r>
      <w:r w:rsidR="005C2F86" w:rsidRPr="0034769A">
        <w:rPr>
          <w:rFonts w:eastAsia="Calibri"/>
          <w:color w:val="000000" w:themeColor="text1"/>
          <w:szCs w:val="22"/>
          <w:highlight w:val="yellow"/>
          <w:lang w:eastAsia="en-US"/>
        </w:rPr>
        <w:t> </w:t>
      </w:r>
      <w:r w:rsidR="005C2F86" w:rsidRPr="0034769A">
        <w:rPr>
          <w:rFonts w:eastAsia="Calibri"/>
          <w:color w:val="000000" w:themeColor="text1"/>
          <w:szCs w:val="22"/>
          <w:highlight w:val="yellow"/>
          <w:lang w:eastAsia="en-US"/>
        </w:rPr>
        <w:t> </w:t>
      </w:r>
      <w:r w:rsidR="005C2F86" w:rsidRPr="0034769A">
        <w:rPr>
          <w:rFonts w:eastAsia="Calibri"/>
          <w:color w:val="000000" w:themeColor="text1"/>
          <w:szCs w:val="22"/>
          <w:highlight w:val="yellow"/>
          <w:lang w:eastAsia="en-US"/>
        </w:rPr>
        <w:t> </w:t>
      </w:r>
      <w:r w:rsidR="00C6710A" w:rsidRPr="0034769A">
        <w:rPr>
          <w:rFonts w:eastAsia="Calibri"/>
          <w:color w:val="000000" w:themeColor="text1"/>
          <w:szCs w:val="22"/>
          <w:highlight w:val="yellow"/>
          <w:lang w:eastAsia="en-US"/>
        </w:rPr>
        <w:fldChar w:fldCharType="end"/>
      </w:r>
      <w:r w:rsidR="005C2F86" w:rsidRPr="0034769A">
        <w:rPr>
          <w:rFonts w:eastAsia="Calibri"/>
          <w:color w:val="000000" w:themeColor="text1"/>
          <w:szCs w:val="22"/>
          <w:lang w:eastAsia="en-US"/>
        </w:rPr>
        <w:t>)</w:t>
      </w:r>
      <w:r w:rsidRPr="0034769A">
        <w:rPr>
          <w:bCs/>
          <w:color w:val="000000" w:themeColor="text1"/>
          <w:szCs w:val="22"/>
        </w:rPr>
        <w:t xml:space="preserve"> Kč bez DPH; podrobný rozpočet 1. etapy díla je uveden v příloze č. </w:t>
      </w:r>
      <w:r w:rsidR="0036456F" w:rsidRPr="0034769A">
        <w:rPr>
          <w:bCs/>
          <w:color w:val="000000" w:themeColor="text1"/>
          <w:szCs w:val="22"/>
        </w:rPr>
        <w:t xml:space="preserve">2 </w:t>
      </w:r>
      <w:r w:rsidRPr="0034769A">
        <w:rPr>
          <w:bCs/>
          <w:color w:val="000000" w:themeColor="text1"/>
          <w:szCs w:val="22"/>
        </w:rPr>
        <w:t>smlouvy.</w:t>
      </w:r>
    </w:p>
    <w:p w:rsidR="00A44E8D" w:rsidRPr="0034769A" w:rsidRDefault="00A44E8D" w:rsidP="00D96AF1">
      <w:pPr>
        <w:numPr>
          <w:ilvl w:val="0"/>
          <w:numId w:val="49"/>
        </w:numPr>
        <w:spacing w:after="120"/>
        <w:ind w:left="709" w:hanging="283"/>
        <w:jc w:val="both"/>
        <w:rPr>
          <w:color w:val="000000" w:themeColor="text1"/>
        </w:rPr>
      </w:pPr>
      <w:r w:rsidRPr="0034769A">
        <w:rPr>
          <w:color w:val="000000" w:themeColor="text1"/>
        </w:rPr>
        <w:t xml:space="preserve">Cena 2. etapy díla </w:t>
      </w:r>
      <w:r w:rsidRPr="0034769A">
        <w:rPr>
          <w:bCs/>
          <w:color w:val="000000" w:themeColor="text1"/>
          <w:szCs w:val="22"/>
        </w:rPr>
        <w:t xml:space="preserve">je </w:t>
      </w:r>
      <w:r w:rsidR="00C6710A" w:rsidRPr="0034769A">
        <w:rPr>
          <w:rFonts w:eastAsia="Calibri"/>
          <w:color w:val="000000" w:themeColor="text1"/>
          <w:szCs w:val="22"/>
          <w:highlight w:val="yellow"/>
          <w:lang w:eastAsia="en-US"/>
        </w:rPr>
        <w:fldChar w:fldCharType="begin">
          <w:ffData>
            <w:name w:val="Text108"/>
            <w:enabled/>
            <w:calcOnExit w:val="0"/>
            <w:textInput/>
          </w:ffData>
        </w:fldChar>
      </w:r>
      <w:r w:rsidRPr="0034769A">
        <w:rPr>
          <w:rFonts w:eastAsia="Calibri"/>
          <w:color w:val="000000" w:themeColor="text1"/>
          <w:szCs w:val="22"/>
          <w:highlight w:val="yellow"/>
          <w:lang w:eastAsia="en-US"/>
        </w:rPr>
        <w:instrText xml:space="preserve"> FORMTEXT </w:instrText>
      </w:r>
      <w:r w:rsidR="00C6710A" w:rsidRPr="0034769A">
        <w:rPr>
          <w:rFonts w:eastAsia="Calibri"/>
          <w:color w:val="000000" w:themeColor="text1"/>
          <w:szCs w:val="22"/>
          <w:highlight w:val="yellow"/>
          <w:lang w:eastAsia="en-US"/>
        </w:rPr>
      </w:r>
      <w:r w:rsidR="00C6710A" w:rsidRPr="0034769A">
        <w:rPr>
          <w:rFonts w:eastAsia="Calibri"/>
          <w:color w:val="000000" w:themeColor="text1"/>
          <w:szCs w:val="22"/>
          <w:highlight w:val="yellow"/>
          <w:lang w:eastAsia="en-US"/>
        </w:rPr>
        <w:fldChar w:fldCharType="separate"/>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Pr="0034769A">
        <w:rPr>
          <w:rFonts w:eastAsia="Calibri"/>
          <w:color w:val="000000" w:themeColor="text1"/>
          <w:szCs w:val="22"/>
          <w:highlight w:val="yellow"/>
          <w:lang w:eastAsia="en-US"/>
        </w:rPr>
        <w:t> </w:t>
      </w:r>
      <w:r w:rsidR="00C6710A" w:rsidRPr="0034769A">
        <w:rPr>
          <w:rFonts w:eastAsia="Calibri"/>
          <w:color w:val="000000" w:themeColor="text1"/>
          <w:szCs w:val="22"/>
          <w:highlight w:val="yellow"/>
          <w:lang w:eastAsia="en-US"/>
        </w:rPr>
        <w:fldChar w:fldCharType="end"/>
      </w:r>
      <w:r w:rsidRPr="0034769A">
        <w:rPr>
          <w:bCs/>
          <w:color w:val="000000" w:themeColor="text1"/>
          <w:szCs w:val="22"/>
        </w:rPr>
        <w:t>,-</w:t>
      </w:r>
      <w:r w:rsidR="005C2F86">
        <w:rPr>
          <w:bCs/>
          <w:color w:val="000000" w:themeColor="text1"/>
          <w:szCs w:val="22"/>
        </w:rPr>
        <w:t xml:space="preserve"> </w:t>
      </w:r>
      <w:r w:rsidR="005C2F86" w:rsidRPr="0034769A">
        <w:rPr>
          <w:bCs/>
          <w:color w:val="000000" w:themeColor="text1"/>
          <w:szCs w:val="22"/>
        </w:rPr>
        <w:t xml:space="preserve">(slovy: </w:t>
      </w:r>
      <w:r w:rsidR="00C6710A" w:rsidRPr="0034769A">
        <w:rPr>
          <w:rFonts w:eastAsia="Calibri"/>
          <w:color w:val="000000" w:themeColor="text1"/>
          <w:szCs w:val="22"/>
          <w:highlight w:val="yellow"/>
          <w:lang w:eastAsia="en-US"/>
        </w:rPr>
        <w:fldChar w:fldCharType="begin">
          <w:ffData>
            <w:name w:val="Text108"/>
            <w:enabled/>
            <w:calcOnExit w:val="0"/>
            <w:textInput/>
          </w:ffData>
        </w:fldChar>
      </w:r>
      <w:r w:rsidR="005C2F86" w:rsidRPr="0034769A">
        <w:rPr>
          <w:rFonts w:eastAsia="Calibri"/>
          <w:color w:val="000000" w:themeColor="text1"/>
          <w:szCs w:val="22"/>
          <w:highlight w:val="yellow"/>
          <w:lang w:eastAsia="en-US"/>
        </w:rPr>
        <w:instrText xml:space="preserve"> FORMTEXT </w:instrText>
      </w:r>
      <w:r w:rsidR="00C6710A" w:rsidRPr="0034769A">
        <w:rPr>
          <w:rFonts w:eastAsia="Calibri"/>
          <w:color w:val="000000" w:themeColor="text1"/>
          <w:szCs w:val="22"/>
          <w:highlight w:val="yellow"/>
          <w:lang w:eastAsia="en-US"/>
        </w:rPr>
      </w:r>
      <w:r w:rsidR="00C6710A" w:rsidRPr="0034769A">
        <w:rPr>
          <w:rFonts w:eastAsia="Calibri"/>
          <w:color w:val="000000" w:themeColor="text1"/>
          <w:szCs w:val="22"/>
          <w:highlight w:val="yellow"/>
          <w:lang w:eastAsia="en-US"/>
        </w:rPr>
        <w:fldChar w:fldCharType="separate"/>
      </w:r>
      <w:r w:rsidR="005C2F86" w:rsidRPr="0034769A">
        <w:rPr>
          <w:rFonts w:eastAsia="Calibri"/>
          <w:color w:val="000000" w:themeColor="text1"/>
          <w:szCs w:val="22"/>
          <w:highlight w:val="yellow"/>
          <w:lang w:eastAsia="en-US"/>
        </w:rPr>
        <w:t> </w:t>
      </w:r>
      <w:r w:rsidR="005C2F86" w:rsidRPr="0034769A">
        <w:rPr>
          <w:rFonts w:eastAsia="Calibri"/>
          <w:color w:val="000000" w:themeColor="text1"/>
          <w:szCs w:val="22"/>
          <w:highlight w:val="yellow"/>
          <w:lang w:eastAsia="en-US"/>
        </w:rPr>
        <w:t> </w:t>
      </w:r>
      <w:r w:rsidR="005C2F86" w:rsidRPr="0034769A">
        <w:rPr>
          <w:rFonts w:eastAsia="Calibri"/>
          <w:color w:val="000000" w:themeColor="text1"/>
          <w:szCs w:val="22"/>
          <w:highlight w:val="yellow"/>
          <w:lang w:eastAsia="en-US"/>
        </w:rPr>
        <w:t> </w:t>
      </w:r>
      <w:r w:rsidR="005C2F86" w:rsidRPr="0034769A">
        <w:rPr>
          <w:rFonts w:eastAsia="Calibri"/>
          <w:color w:val="000000" w:themeColor="text1"/>
          <w:szCs w:val="22"/>
          <w:highlight w:val="yellow"/>
          <w:lang w:eastAsia="en-US"/>
        </w:rPr>
        <w:t> </w:t>
      </w:r>
      <w:r w:rsidR="005C2F86" w:rsidRPr="0034769A">
        <w:rPr>
          <w:rFonts w:eastAsia="Calibri"/>
          <w:color w:val="000000" w:themeColor="text1"/>
          <w:szCs w:val="22"/>
          <w:highlight w:val="yellow"/>
          <w:lang w:eastAsia="en-US"/>
        </w:rPr>
        <w:t> </w:t>
      </w:r>
      <w:r w:rsidR="00C6710A" w:rsidRPr="0034769A">
        <w:rPr>
          <w:rFonts w:eastAsia="Calibri"/>
          <w:color w:val="000000" w:themeColor="text1"/>
          <w:szCs w:val="22"/>
          <w:highlight w:val="yellow"/>
          <w:lang w:eastAsia="en-US"/>
        </w:rPr>
        <w:fldChar w:fldCharType="end"/>
      </w:r>
      <w:r w:rsidR="005C2F86" w:rsidRPr="0034769A">
        <w:rPr>
          <w:rFonts w:eastAsia="Calibri"/>
          <w:color w:val="000000" w:themeColor="text1"/>
          <w:szCs w:val="22"/>
          <w:lang w:eastAsia="en-US"/>
        </w:rPr>
        <w:t>)</w:t>
      </w:r>
      <w:r w:rsidRPr="0034769A">
        <w:rPr>
          <w:bCs/>
          <w:color w:val="000000" w:themeColor="text1"/>
          <w:szCs w:val="22"/>
        </w:rPr>
        <w:t xml:space="preserve"> Kč bez </w:t>
      </w:r>
      <w:r w:rsidRPr="004A7678">
        <w:rPr>
          <w:bCs/>
          <w:color w:val="000000" w:themeColor="text1"/>
          <w:szCs w:val="22"/>
        </w:rPr>
        <w:t xml:space="preserve">DPH; </w:t>
      </w:r>
      <w:r w:rsidR="0097782B" w:rsidRPr="00185F72">
        <w:rPr>
          <w:bCs/>
          <w:color w:val="000000" w:themeColor="text1"/>
          <w:szCs w:val="22"/>
        </w:rPr>
        <w:t>podrobný</w:t>
      </w:r>
      <w:r w:rsidR="0097782B" w:rsidRPr="0034769A">
        <w:rPr>
          <w:bCs/>
          <w:color w:val="000000" w:themeColor="text1"/>
          <w:szCs w:val="22"/>
        </w:rPr>
        <w:t xml:space="preserve"> </w:t>
      </w:r>
      <w:r w:rsidRPr="0034769A">
        <w:rPr>
          <w:bCs/>
          <w:color w:val="000000" w:themeColor="text1"/>
          <w:szCs w:val="22"/>
        </w:rPr>
        <w:t xml:space="preserve">rozpočet 2. etapy díla je uveden v příloze č. </w:t>
      </w:r>
      <w:r w:rsidR="0036456F" w:rsidRPr="0034769A">
        <w:rPr>
          <w:bCs/>
          <w:color w:val="000000" w:themeColor="text1"/>
          <w:szCs w:val="22"/>
        </w:rPr>
        <w:t xml:space="preserve">2 </w:t>
      </w:r>
      <w:r w:rsidRPr="0034769A">
        <w:rPr>
          <w:bCs/>
          <w:color w:val="000000" w:themeColor="text1"/>
          <w:szCs w:val="22"/>
        </w:rPr>
        <w:t>smlouvy.</w:t>
      </w:r>
    </w:p>
    <w:p w:rsidR="00A44E8D" w:rsidRPr="0034769A" w:rsidRDefault="00A44E8D" w:rsidP="00D96AF1">
      <w:pPr>
        <w:numPr>
          <w:ilvl w:val="0"/>
          <w:numId w:val="11"/>
        </w:numPr>
        <w:spacing w:after="120"/>
        <w:ind w:left="425" w:hanging="357"/>
        <w:jc w:val="both"/>
        <w:rPr>
          <w:color w:val="000000" w:themeColor="text1"/>
        </w:rPr>
      </w:pPr>
      <w:r w:rsidRPr="0034769A">
        <w:rPr>
          <w:bCs/>
          <w:color w:val="000000" w:themeColor="text1"/>
          <w:szCs w:val="22"/>
        </w:rPr>
        <w:t xml:space="preserve">Zhotovitel prohlašuje a zaručuje, </w:t>
      </w:r>
      <w:r w:rsidRPr="004A7678">
        <w:rPr>
          <w:bCs/>
          <w:color w:val="000000" w:themeColor="text1"/>
          <w:szCs w:val="22"/>
        </w:rPr>
        <w:t xml:space="preserve">že </w:t>
      </w:r>
      <w:r w:rsidRPr="00185F72">
        <w:rPr>
          <w:bCs/>
          <w:color w:val="000000" w:themeColor="text1"/>
          <w:szCs w:val="22"/>
        </w:rPr>
        <w:t>rozpočet</w:t>
      </w:r>
      <w:r w:rsidRPr="004A7678">
        <w:rPr>
          <w:bCs/>
          <w:color w:val="000000" w:themeColor="text1"/>
          <w:szCs w:val="22"/>
        </w:rPr>
        <w:t xml:space="preserve"> je úplný a že je v úplném souladu s veškerými obchodními i technickými podmínkami sjednanými ve smlouvě. Smluvní strany sjednávají, že neodpovídá-li některému závazku zhotovitele dle této smlouvy některá z položek </w:t>
      </w:r>
      <w:r w:rsidRPr="00185F72">
        <w:rPr>
          <w:bCs/>
          <w:color w:val="000000" w:themeColor="text1"/>
          <w:szCs w:val="22"/>
        </w:rPr>
        <w:t>rozpočtu</w:t>
      </w:r>
      <w:r w:rsidRPr="004A7678">
        <w:rPr>
          <w:bCs/>
          <w:color w:val="000000" w:themeColor="text1"/>
          <w:szCs w:val="22"/>
        </w:rPr>
        <w:t xml:space="preserve">, je cena za splnění takového závazku zhotovitele zahrnuta do té položky </w:t>
      </w:r>
      <w:r w:rsidRPr="00185F72">
        <w:rPr>
          <w:bCs/>
          <w:color w:val="000000" w:themeColor="text1"/>
          <w:szCs w:val="22"/>
        </w:rPr>
        <w:t>rozpočtu</w:t>
      </w:r>
      <w:r w:rsidRPr="004A7678">
        <w:rPr>
          <w:bCs/>
          <w:color w:val="000000" w:themeColor="text1"/>
          <w:szCs w:val="22"/>
        </w:rPr>
        <w:t>, která předmětnému</w:t>
      </w:r>
      <w:r w:rsidRPr="0034769A">
        <w:rPr>
          <w:bCs/>
          <w:color w:val="000000" w:themeColor="text1"/>
          <w:szCs w:val="22"/>
        </w:rPr>
        <w:t xml:space="preserve"> závazku nejblíže odpovídá. </w:t>
      </w:r>
    </w:p>
    <w:p w:rsidR="00A44E8D" w:rsidRPr="0034769A" w:rsidRDefault="00A44E8D" w:rsidP="00D96AF1">
      <w:pPr>
        <w:numPr>
          <w:ilvl w:val="0"/>
          <w:numId w:val="11"/>
        </w:numPr>
        <w:spacing w:after="120"/>
        <w:ind w:left="425" w:hanging="357"/>
        <w:jc w:val="both"/>
        <w:rPr>
          <w:color w:val="000000" w:themeColor="text1"/>
        </w:rPr>
      </w:pPr>
      <w:r w:rsidRPr="0034769A">
        <w:rPr>
          <w:bCs/>
          <w:color w:val="000000" w:themeColor="text1"/>
          <w:szCs w:val="22"/>
        </w:rPr>
        <w:t>Zhotovitel nemá právo domáhat se navýšení sjednané ceny díla z důvodů chyb nebo nedostatků učiněných při určení ceny díla, nepřesného nebo neúplného ocenění díla.</w:t>
      </w:r>
      <w:r w:rsidR="00E4372B" w:rsidRPr="0034769A">
        <w:rPr>
          <w:bCs/>
          <w:color w:val="000000" w:themeColor="text1"/>
          <w:szCs w:val="22"/>
        </w:rPr>
        <w:t xml:space="preserve"> </w:t>
      </w:r>
      <w:r w:rsidR="00E4372B" w:rsidRPr="0034769A">
        <w:rPr>
          <w:color w:val="000000" w:themeColor="text1"/>
        </w:rPr>
        <w:t>Zhotovitel není oprávněn požadovat zvýšení ceny díla ani v tom případě, mají-li rozsah nebo nákladnost provádění díla za následek překročení rozpočtu.</w:t>
      </w:r>
    </w:p>
    <w:p w:rsidR="00480480" w:rsidRPr="0034769A" w:rsidRDefault="00EC0E32" w:rsidP="00D96AF1">
      <w:pPr>
        <w:numPr>
          <w:ilvl w:val="0"/>
          <w:numId w:val="11"/>
        </w:numPr>
        <w:spacing w:after="120"/>
        <w:ind w:left="425" w:hanging="357"/>
        <w:jc w:val="both"/>
        <w:rPr>
          <w:color w:val="000000" w:themeColor="text1"/>
          <w:szCs w:val="22"/>
        </w:rPr>
      </w:pPr>
      <w:r w:rsidRPr="0034769A">
        <w:rPr>
          <w:bCs/>
          <w:color w:val="000000" w:themeColor="text1"/>
          <w:szCs w:val="22"/>
        </w:rPr>
        <w:t>Cena díla je stanovena ja</w:t>
      </w:r>
      <w:r w:rsidR="0019207B" w:rsidRPr="0034769A">
        <w:rPr>
          <w:bCs/>
          <w:color w:val="000000" w:themeColor="text1"/>
          <w:szCs w:val="22"/>
        </w:rPr>
        <w:t xml:space="preserve">ko </w:t>
      </w:r>
      <w:r w:rsidR="00602DD0" w:rsidRPr="0034769A">
        <w:rPr>
          <w:bCs/>
          <w:color w:val="000000" w:themeColor="text1"/>
          <w:szCs w:val="22"/>
        </w:rPr>
        <w:t>nejvýše pří</w:t>
      </w:r>
      <w:r w:rsidR="004C135C" w:rsidRPr="0034769A">
        <w:rPr>
          <w:bCs/>
          <w:color w:val="000000" w:themeColor="text1"/>
          <w:szCs w:val="22"/>
        </w:rPr>
        <w:t>pust</w:t>
      </w:r>
      <w:r w:rsidR="00602DD0" w:rsidRPr="0034769A">
        <w:rPr>
          <w:bCs/>
          <w:color w:val="000000" w:themeColor="text1"/>
          <w:szCs w:val="22"/>
        </w:rPr>
        <w:t>ná</w:t>
      </w:r>
      <w:r w:rsidR="0019207B" w:rsidRPr="0034769A">
        <w:rPr>
          <w:bCs/>
          <w:color w:val="000000" w:themeColor="text1"/>
          <w:szCs w:val="22"/>
        </w:rPr>
        <w:t xml:space="preserve"> </w:t>
      </w:r>
      <w:r w:rsidR="00602DD0" w:rsidRPr="0034769A">
        <w:rPr>
          <w:bCs/>
          <w:color w:val="000000" w:themeColor="text1"/>
          <w:szCs w:val="22"/>
        </w:rPr>
        <w:t>a nepřekročitelná</w:t>
      </w:r>
      <w:r w:rsidR="00DA5972" w:rsidRPr="0034769A">
        <w:rPr>
          <w:bCs/>
          <w:color w:val="000000" w:themeColor="text1"/>
          <w:szCs w:val="22"/>
        </w:rPr>
        <w:t xml:space="preserve">. </w:t>
      </w:r>
      <w:r w:rsidR="009C1317" w:rsidRPr="0034769A">
        <w:rPr>
          <w:rFonts w:eastAsia="Calibri"/>
          <w:color w:val="000000" w:themeColor="text1"/>
        </w:rPr>
        <w:t xml:space="preserve">Zhotovitel prohlašuje, že cena díla zahrnuje veškeré náklady, které bude třeba nutně nebo účelně vynaložit pro řádné a včasné provedení díla včetně nákladů souvisejících při zohlednění veškerých rizik a vlivů, o kterých lze v průběhu provádění díla uvažovat. </w:t>
      </w:r>
      <w:r w:rsidR="000A220A" w:rsidRPr="0034769A">
        <w:rPr>
          <w:rFonts w:eastAsia="Calibri"/>
          <w:color w:val="000000" w:themeColor="text1"/>
        </w:rPr>
        <w:t xml:space="preserve">Zhotovitel </w:t>
      </w:r>
      <w:r w:rsidR="009C1317" w:rsidRPr="0034769A">
        <w:rPr>
          <w:rFonts w:eastAsia="Calibri"/>
          <w:color w:val="000000" w:themeColor="text1"/>
        </w:rPr>
        <w:t>dále prohlašuje, že cena díla je stanovena i s přihlédnutím k vývoji cen v daném oboru včetně vývoje kurzu české měny k zahraničním měnám a to po celou dobu trvání závazků z této smlouvy.</w:t>
      </w:r>
      <w:r w:rsidR="009C1317" w:rsidRPr="0034769A">
        <w:rPr>
          <w:color w:val="000000" w:themeColor="text1"/>
          <w:szCs w:val="22"/>
        </w:rPr>
        <w:t xml:space="preserve"> </w:t>
      </w:r>
      <w:r w:rsidR="0019207B" w:rsidRPr="0034769A">
        <w:rPr>
          <w:color w:val="000000" w:themeColor="text1"/>
          <w:szCs w:val="22"/>
        </w:rPr>
        <w:t xml:space="preserve">Cena </w:t>
      </w:r>
      <w:r w:rsidR="00480480" w:rsidRPr="0034769A">
        <w:rPr>
          <w:color w:val="000000" w:themeColor="text1"/>
          <w:szCs w:val="22"/>
        </w:rPr>
        <w:t>d</w:t>
      </w:r>
      <w:r w:rsidR="00B3748F" w:rsidRPr="0034769A">
        <w:rPr>
          <w:color w:val="000000" w:themeColor="text1"/>
          <w:szCs w:val="22"/>
        </w:rPr>
        <w:t>íla</w:t>
      </w:r>
      <w:r w:rsidR="009C1317" w:rsidRPr="0034769A">
        <w:rPr>
          <w:color w:val="000000" w:themeColor="text1"/>
          <w:szCs w:val="22"/>
        </w:rPr>
        <w:t xml:space="preserve"> tak</w:t>
      </w:r>
      <w:r w:rsidR="00B3748F" w:rsidRPr="0034769A">
        <w:rPr>
          <w:color w:val="000000" w:themeColor="text1"/>
          <w:szCs w:val="22"/>
        </w:rPr>
        <w:t xml:space="preserve"> </w:t>
      </w:r>
      <w:r w:rsidR="0019207B" w:rsidRPr="0034769A">
        <w:rPr>
          <w:color w:val="000000" w:themeColor="text1"/>
          <w:szCs w:val="22"/>
        </w:rPr>
        <w:t xml:space="preserve">obsahuje veškeré náklady spojené s prováděním </w:t>
      </w:r>
      <w:r w:rsidR="00480480" w:rsidRPr="0034769A">
        <w:rPr>
          <w:color w:val="000000" w:themeColor="text1"/>
          <w:szCs w:val="22"/>
        </w:rPr>
        <w:t>d</w:t>
      </w:r>
      <w:r w:rsidR="0019207B" w:rsidRPr="0034769A">
        <w:rPr>
          <w:color w:val="000000" w:themeColor="text1"/>
          <w:szCs w:val="22"/>
        </w:rPr>
        <w:t xml:space="preserve">íla, zejména </w:t>
      </w:r>
      <w:r w:rsidR="00AB55F7" w:rsidRPr="0034769A">
        <w:rPr>
          <w:color w:val="000000" w:themeColor="text1"/>
        </w:rPr>
        <w:t xml:space="preserve">náklady na </w:t>
      </w:r>
      <w:r w:rsidR="00D55D13">
        <w:rPr>
          <w:color w:val="000000" w:themeColor="text1"/>
        </w:rPr>
        <w:t xml:space="preserve">dodání </w:t>
      </w:r>
      <w:r w:rsidR="00D55D13">
        <w:rPr>
          <w:bCs/>
          <w:color w:val="000000" w:themeColor="text1"/>
        </w:rPr>
        <w:t>AVT</w:t>
      </w:r>
      <w:r w:rsidR="0051272D">
        <w:rPr>
          <w:color w:val="000000" w:themeColor="text1"/>
        </w:rPr>
        <w:t xml:space="preserve"> </w:t>
      </w:r>
      <w:r w:rsidR="00783E21" w:rsidRPr="0034769A">
        <w:rPr>
          <w:color w:val="000000" w:themeColor="text1"/>
        </w:rPr>
        <w:t>a zpracovaných věcí</w:t>
      </w:r>
      <w:r w:rsidR="0051272D" w:rsidRPr="00E94EAB">
        <w:rPr>
          <w:bCs/>
          <w:color w:val="000000" w:themeColor="text1"/>
        </w:rPr>
        <w:t xml:space="preserve">, </w:t>
      </w:r>
      <w:r w:rsidR="0051272D" w:rsidRPr="001C2CB2">
        <w:rPr>
          <w:bCs/>
          <w:color w:val="000000" w:themeColor="text1"/>
        </w:rPr>
        <w:t xml:space="preserve">tj. včetně nákladů </w:t>
      </w:r>
      <w:r w:rsidR="0051272D" w:rsidRPr="001C2CB2">
        <w:rPr>
          <w:color w:val="000000" w:themeColor="text1"/>
        </w:rPr>
        <w:t>na jejich dopravu na místo provedení díla,</w:t>
      </w:r>
      <w:r w:rsidR="0051272D" w:rsidRPr="001C2CB2">
        <w:rPr>
          <w:bCs/>
          <w:color w:val="000000" w:themeColor="text1"/>
        </w:rPr>
        <w:t xml:space="preserve"> na </w:t>
      </w:r>
      <w:r w:rsidR="0051272D" w:rsidRPr="001C2CB2">
        <w:rPr>
          <w:rFonts w:eastAsia="Calibri"/>
          <w:color w:val="000000" w:themeColor="text1"/>
          <w:szCs w:val="22"/>
          <w:lang w:eastAsia="en-US"/>
        </w:rPr>
        <w:t>provedení jejich instalace, resp. montáže</w:t>
      </w:r>
      <w:r w:rsidR="00AB55F7" w:rsidRPr="001C2CB2">
        <w:rPr>
          <w:color w:val="000000" w:themeColor="text1"/>
        </w:rPr>
        <w:t>,</w:t>
      </w:r>
      <w:r w:rsidR="00AB55F7" w:rsidRPr="0034769A">
        <w:rPr>
          <w:color w:val="000000" w:themeColor="text1"/>
        </w:rPr>
        <w:t xml:space="preserve"> </w:t>
      </w:r>
      <w:r w:rsidR="00AB55F7" w:rsidRPr="0034769A">
        <w:rPr>
          <w:color w:val="000000" w:themeColor="text1"/>
          <w:szCs w:val="22"/>
        </w:rPr>
        <w:t xml:space="preserve">náklady na pracovní sílu, stroje, dopravu pracovní síly i strojů, pomocná zařízení, řízení a administrativu, dodavatelskou a inženýrskou činnost, přípravu </w:t>
      </w:r>
      <w:r w:rsidR="00B67C15" w:rsidRPr="00196824">
        <w:rPr>
          <w:color w:val="000000" w:themeColor="text1"/>
          <w:szCs w:val="22"/>
        </w:rPr>
        <w:t>DSPD, technickou dokumentaci a další dokumentaci k</w:t>
      </w:r>
      <w:r w:rsidR="00AB55F7" w:rsidRPr="0034769A">
        <w:rPr>
          <w:color w:val="000000" w:themeColor="text1"/>
          <w:szCs w:val="22"/>
        </w:rPr>
        <w:t xml:space="preserve"> dílu, poplatky, zajištění </w:t>
      </w:r>
      <w:r w:rsidR="00783E21" w:rsidRPr="0034769A">
        <w:rPr>
          <w:color w:val="000000" w:themeColor="text1"/>
          <w:szCs w:val="22"/>
        </w:rPr>
        <w:t>BOZP a PO</w:t>
      </w:r>
      <w:r w:rsidR="00AB55F7" w:rsidRPr="0034769A">
        <w:rPr>
          <w:color w:val="000000" w:themeColor="text1"/>
          <w:szCs w:val="22"/>
        </w:rPr>
        <w:t xml:space="preserve">, zvýšené náklady na práce ve vícesměnném provozu, odstranění znečištění, uložení odpadů, sankce, pokuty, penále, pojištění, zajištění a provádění zkoušek, dočasná omezení a opatření požadovaná objednatelem z důvodu zachování a nerušení jeho běžného provozu a chodu, zajištění podmínek pro </w:t>
      </w:r>
      <w:r w:rsidR="00B67C15" w:rsidRPr="00196824">
        <w:rPr>
          <w:color w:val="000000" w:themeColor="text1"/>
          <w:szCs w:val="22"/>
        </w:rPr>
        <w:t>provádění</w:t>
      </w:r>
      <w:r w:rsidR="00B67C15" w:rsidRPr="0034769A">
        <w:rPr>
          <w:color w:val="000000" w:themeColor="text1"/>
          <w:szCs w:val="22"/>
        </w:rPr>
        <w:t xml:space="preserve"> </w:t>
      </w:r>
      <w:r w:rsidR="00AB55F7" w:rsidRPr="0034769A">
        <w:rPr>
          <w:color w:val="000000" w:themeColor="text1"/>
          <w:szCs w:val="22"/>
        </w:rPr>
        <w:t>díla, veškeré další náklady zhotovitele v souvislosti s plněním závazků dle této smlouvy, jakož i přiměřený zisk zhotovitele.</w:t>
      </w:r>
    </w:p>
    <w:p w:rsidR="00BD59E4" w:rsidRPr="0034769A" w:rsidRDefault="00932561" w:rsidP="00D96AF1">
      <w:pPr>
        <w:numPr>
          <w:ilvl w:val="0"/>
          <w:numId w:val="11"/>
        </w:numPr>
        <w:spacing w:after="120"/>
        <w:ind w:left="425" w:hanging="357"/>
        <w:jc w:val="both"/>
        <w:rPr>
          <w:bCs/>
          <w:color w:val="000000" w:themeColor="text1"/>
          <w:szCs w:val="22"/>
        </w:rPr>
      </w:pPr>
      <w:r w:rsidRPr="0034769A">
        <w:rPr>
          <w:bCs/>
          <w:color w:val="000000" w:themeColor="text1"/>
          <w:szCs w:val="22"/>
        </w:rPr>
        <w:t xml:space="preserve">Zhotovitel přebírá nebezpečí změny okolností ve smyslu § 2620 odst. 2 OZ a </w:t>
      </w:r>
      <w:r w:rsidR="00521655" w:rsidRPr="0034769A">
        <w:rPr>
          <w:color w:val="000000" w:themeColor="text1"/>
          <w:szCs w:val="22"/>
        </w:rPr>
        <w:t>v této souvislosti</w:t>
      </w:r>
      <w:r w:rsidR="009C1317" w:rsidRPr="0034769A">
        <w:rPr>
          <w:color w:val="000000" w:themeColor="text1"/>
          <w:szCs w:val="22"/>
        </w:rPr>
        <w:t xml:space="preserve"> dále</w:t>
      </w:r>
      <w:r w:rsidR="001A3FB9" w:rsidRPr="0034769A">
        <w:rPr>
          <w:color w:val="000000" w:themeColor="text1"/>
          <w:szCs w:val="22"/>
        </w:rPr>
        <w:t xml:space="preserve"> prohlašuje, že</w:t>
      </w:r>
    </w:p>
    <w:p w:rsidR="0045017D" w:rsidRPr="0034769A" w:rsidRDefault="0045017D" w:rsidP="00D96AF1">
      <w:pPr>
        <w:numPr>
          <w:ilvl w:val="0"/>
          <w:numId w:val="12"/>
        </w:numPr>
        <w:spacing w:after="120"/>
        <w:ind w:left="709" w:hanging="283"/>
        <w:jc w:val="both"/>
        <w:rPr>
          <w:bCs/>
          <w:color w:val="000000" w:themeColor="text1"/>
          <w:szCs w:val="22"/>
        </w:rPr>
      </w:pPr>
      <w:r w:rsidRPr="0034769A">
        <w:rPr>
          <w:color w:val="000000" w:themeColor="text1"/>
          <w:szCs w:val="22"/>
        </w:rPr>
        <w:t>je plně seznámen s rozsahem a povahou díla,</w:t>
      </w:r>
    </w:p>
    <w:p w:rsidR="002206BE" w:rsidRPr="0034769A" w:rsidRDefault="00521655" w:rsidP="00D96AF1">
      <w:pPr>
        <w:numPr>
          <w:ilvl w:val="0"/>
          <w:numId w:val="12"/>
        </w:numPr>
        <w:spacing w:after="120"/>
        <w:ind w:left="709" w:hanging="283"/>
        <w:jc w:val="both"/>
        <w:rPr>
          <w:bCs/>
          <w:color w:val="000000" w:themeColor="text1"/>
          <w:szCs w:val="22"/>
        </w:rPr>
      </w:pPr>
      <w:r w:rsidRPr="0034769A">
        <w:rPr>
          <w:color w:val="000000" w:themeColor="text1"/>
          <w:szCs w:val="22"/>
        </w:rPr>
        <w:t>správně vymezil, vyhodnotil a ocenil veškeré práce, dodávky a služby trvalého či dočasného charakteru, které jsou nezbytné pro řádné a včasné</w:t>
      </w:r>
      <w:r w:rsidR="00B15788" w:rsidRPr="0034769A">
        <w:rPr>
          <w:color w:val="000000" w:themeColor="text1"/>
          <w:szCs w:val="22"/>
        </w:rPr>
        <w:t xml:space="preserve"> splnění </w:t>
      </w:r>
      <w:r w:rsidR="00E4372B" w:rsidRPr="0034769A">
        <w:rPr>
          <w:color w:val="000000" w:themeColor="text1"/>
          <w:szCs w:val="22"/>
        </w:rPr>
        <w:t xml:space="preserve">závazků </w:t>
      </w:r>
      <w:r w:rsidR="00E7047B" w:rsidRPr="0034769A">
        <w:rPr>
          <w:color w:val="000000" w:themeColor="text1"/>
          <w:szCs w:val="22"/>
        </w:rPr>
        <w:t>dle této smlouvy</w:t>
      </w:r>
      <w:r w:rsidRPr="0034769A">
        <w:rPr>
          <w:color w:val="000000" w:themeColor="text1"/>
          <w:szCs w:val="22"/>
        </w:rPr>
        <w:t>,</w:t>
      </w:r>
    </w:p>
    <w:p w:rsidR="00BD59E4" w:rsidRPr="0034769A" w:rsidRDefault="00521655" w:rsidP="00D96AF1">
      <w:pPr>
        <w:numPr>
          <w:ilvl w:val="0"/>
          <w:numId w:val="12"/>
        </w:numPr>
        <w:spacing w:after="120"/>
        <w:ind w:left="709" w:hanging="283"/>
        <w:jc w:val="both"/>
        <w:rPr>
          <w:bCs/>
          <w:color w:val="000000" w:themeColor="text1"/>
          <w:szCs w:val="22"/>
        </w:rPr>
      </w:pPr>
      <w:r w:rsidRPr="0034769A">
        <w:rPr>
          <w:bCs/>
          <w:color w:val="000000" w:themeColor="text1"/>
          <w:szCs w:val="22"/>
        </w:rPr>
        <w:t>při kalkulaci ceny díla zohlednil</w:t>
      </w:r>
      <w:r w:rsidR="002206BE" w:rsidRPr="0034769A">
        <w:rPr>
          <w:bCs/>
          <w:color w:val="000000" w:themeColor="text1"/>
          <w:szCs w:val="22"/>
        </w:rPr>
        <w:t xml:space="preserve"> veškeré technické</w:t>
      </w:r>
      <w:r w:rsidRPr="0034769A">
        <w:rPr>
          <w:bCs/>
          <w:color w:val="000000" w:themeColor="text1"/>
          <w:szCs w:val="22"/>
        </w:rPr>
        <w:t>,</w:t>
      </w:r>
      <w:r w:rsidR="002206BE" w:rsidRPr="0034769A">
        <w:rPr>
          <w:bCs/>
          <w:color w:val="000000" w:themeColor="text1"/>
          <w:szCs w:val="22"/>
        </w:rPr>
        <w:t> obchodní</w:t>
      </w:r>
      <w:r w:rsidRPr="0034769A">
        <w:rPr>
          <w:bCs/>
          <w:color w:val="000000" w:themeColor="text1"/>
          <w:szCs w:val="22"/>
        </w:rPr>
        <w:t xml:space="preserve"> i jiné</w:t>
      </w:r>
      <w:r w:rsidR="002206BE" w:rsidRPr="0034769A">
        <w:rPr>
          <w:bCs/>
          <w:color w:val="000000" w:themeColor="text1"/>
          <w:szCs w:val="22"/>
        </w:rPr>
        <w:t xml:space="preserve"> podmínky</w:t>
      </w:r>
      <w:r w:rsidRPr="0034769A">
        <w:rPr>
          <w:bCs/>
          <w:color w:val="000000" w:themeColor="text1"/>
          <w:szCs w:val="22"/>
        </w:rPr>
        <w:t xml:space="preserve"> a jejich</w:t>
      </w:r>
      <w:r w:rsidRPr="0034769A">
        <w:rPr>
          <w:color w:val="000000" w:themeColor="text1"/>
          <w:szCs w:val="22"/>
        </w:rPr>
        <w:t xml:space="preserve"> zahrnutí do ceny díla</w:t>
      </w:r>
      <w:r w:rsidR="00BD44C1" w:rsidRPr="0034769A">
        <w:rPr>
          <w:color w:val="000000" w:themeColor="text1"/>
          <w:szCs w:val="22"/>
        </w:rPr>
        <w:t xml:space="preserve"> řádně překontroloval</w:t>
      </w:r>
      <w:r w:rsidRPr="0034769A">
        <w:rPr>
          <w:color w:val="000000" w:themeColor="text1"/>
          <w:szCs w:val="22"/>
        </w:rPr>
        <w:t>,</w:t>
      </w:r>
    </w:p>
    <w:p w:rsidR="0019207B" w:rsidRPr="0034769A" w:rsidRDefault="00BD44C1" w:rsidP="00D96AF1">
      <w:pPr>
        <w:numPr>
          <w:ilvl w:val="0"/>
          <w:numId w:val="12"/>
        </w:numPr>
        <w:spacing w:after="120"/>
        <w:ind w:left="709" w:hanging="283"/>
        <w:jc w:val="both"/>
        <w:rPr>
          <w:bCs/>
          <w:color w:val="000000" w:themeColor="text1"/>
          <w:szCs w:val="22"/>
        </w:rPr>
      </w:pPr>
      <w:r w:rsidRPr="0034769A">
        <w:rPr>
          <w:color w:val="000000" w:themeColor="text1"/>
          <w:szCs w:val="22"/>
        </w:rPr>
        <w:t xml:space="preserve">řádně </w:t>
      </w:r>
      <w:r w:rsidR="0019207B" w:rsidRPr="0034769A">
        <w:rPr>
          <w:color w:val="000000" w:themeColor="text1"/>
          <w:szCs w:val="22"/>
        </w:rPr>
        <w:t xml:space="preserve">prověřil místní podmínky pro provedení </w:t>
      </w:r>
      <w:r w:rsidR="00BD59E4" w:rsidRPr="0034769A">
        <w:rPr>
          <w:color w:val="000000" w:themeColor="text1"/>
          <w:szCs w:val="22"/>
        </w:rPr>
        <w:t>d</w:t>
      </w:r>
      <w:r w:rsidR="002206BE" w:rsidRPr="0034769A">
        <w:rPr>
          <w:color w:val="000000" w:themeColor="text1"/>
          <w:szCs w:val="22"/>
        </w:rPr>
        <w:t>íla</w:t>
      </w:r>
      <w:r w:rsidRPr="0034769A">
        <w:rPr>
          <w:color w:val="000000" w:themeColor="text1"/>
          <w:szCs w:val="22"/>
        </w:rPr>
        <w:t>.</w:t>
      </w:r>
    </w:p>
    <w:p w:rsidR="00A3761D" w:rsidRPr="0034769A" w:rsidRDefault="00A3761D" w:rsidP="004767F3">
      <w:pPr>
        <w:spacing w:after="120"/>
        <w:ind w:left="709"/>
        <w:jc w:val="both"/>
        <w:rPr>
          <w:bCs/>
          <w:strike/>
          <w:color w:val="000000" w:themeColor="text1"/>
          <w:szCs w:val="22"/>
        </w:rPr>
      </w:pPr>
    </w:p>
    <w:p w:rsidR="00575125" w:rsidRPr="0034769A" w:rsidRDefault="00575125" w:rsidP="00575125">
      <w:pPr>
        <w:spacing w:after="120"/>
        <w:ind w:left="709"/>
        <w:jc w:val="both"/>
        <w:rPr>
          <w:color w:val="000000" w:themeColor="text1"/>
          <w:szCs w:val="22"/>
        </w:rPr>
      </w:pPr>
    </w:p>
    <w:p w:rsidR="00575125" w:rsidRPr="0034769A" w:rsidRDefault="00575125" w:rsidP="00D96AF1">
      <w:pPr>
        <w:keepNext/>
        <w:numPr>
          <w:ilvl w:val="0"/>
          <w:numId w:val="7"/>
        </w:numPr>
        <w:spacing w:after="120" w:line="276" w:lineRule="auto"/>
        <w:ind w:left="284" w:hanging="11"/>
        <w:jc w:val="center"/>
        <w:outlineLvl w:val="0"/>
        <w:rPr>
          <w:bCs/>
          <w:color w:val="000000" w:themeColor="text1"/>
          <w:szCs w:val="22"/>
        </w:rPr>
      </w:pPr>
    </w:p>
    <w:p w:rsidR="0019207B" w:rsidRPr="0034769A" w:rsidRDefault="00575125" w:rsidP="00575125">
      <w:pPr>
        <w:tabs>
          <w:tab w:val="num" w:pos="-2268"/>
        </w:tabs>
        <w:spacing w:after="120"/>
        <w:jc w:val="center"/>
        <w:rPr>
          <w:color w:val="000000" w:themeColor="text1"/>
          <w:szCs w:val="22"/>
        </w:rPr>
      </w:pPr>
      <w:r w:rsidRPr="0034769A">
        <w:rPr>
          <w:rFonts w:eastAsia="Calibri"/>
          <w:b/>
          <w:color w:val="000000" w:themeColor="text1"/>
          <w:szCs w:val="22"/>
          <w:lang w:eastAsia="en-US"/>
        </w:rPr>
        <w:t>Platební podmínky</w:t>
      </w:r>
    </w:p>
    <w:p w:rsidR="001C16DF" w:rsidRPr="0034769A" w:rsidRDefault="001C16DF" w:rsidP="001C16DF">
      <w:pPr>
        <w:spacing w:after="120"/>
        <w:ind w:left="425"/>
        <w:jc w:val="both"/>
        <w:rPr>
          <w:bCs/>
          <w:color w:val="000000" w:themeColor="text1"/>
          <w:szCs w:val="22"/>
        </w:rPr>
      </w:pPr>
    </w:p>
    <w:p w:rsidR="003E5579" w:rsidRPr="00185F72" w:rsidRDefault="003E5579" w:rsidP="00E11977">
      <w:pPr>
        <w:numPr>
          <w:ilvl w:val="0"/>
          <w:numId w:val="13"/>
        </w:numPr>
        <w:spacing w:after="120"/>
        <w:ind w:left="425" w:hanging="357"/>
        <w:jc w:val="both"/>
        <w:rPr>
          <w:b/>
          <w:bCs/>
          <w:color w:val="000000" w:themeColor="text1"/>
        </w:rPr>
      </w:pPr>
      <w:r w:rsidRPr="00185F72">
        <w:rPr>
          <w:b/>
          <w:bCs/>
          <w:color w:val="000000" w:themeColor="text1"/>
        </w:rPr>
        <w:t>Právo na zaplacení ceny</w:t>
      </w:r>
      <w:r w:rsidR="00DE0E39" w:rsidRPr="00185F72">
        <w:rPr>
          <w:b/>
          <w:bCs/>
          <w:color w:val="000000" w:themeColor="text1"/>
        </w:rPr>
        <w:t xml:space="preserve"> díla</w:t>
      </w:r>
    </w:p>
    <w:p w:rsidR="00DE0E39" w:rsidRPr="00185F72" w:rsidRDefault="00DE0E39" w:rsidP="006E1F9C">
      <w:pPr>
        <w:numPr>
          <w:ilvl w:val="0"/>
          <w:numId w:val="69"/>
        </w:numPr>
        <w:spacing w:after="120"/>
        <w:ind w:left="709" w:hanging="283"/>
        <w:jc w:val="both"/>
        <w:rPr>
          <w:bCs/>
          <w:color w:val="000000" w:themeColor="text1"/>
        </w:rPr>
      </w:pPr>
      <w:r w:rsidRPr="00185F72">
        <w:t>C</w:t>
      </w:r>
      <w:r w:rsidR="003E5579" w:rsidRPr="00185F72">
        <w:t>ena</w:t>
      </w:r>
      <w:r w:rsidRPr="00185F72">
        <w:t xml:space="preserve"> díla</w:t>
      </w:r>
      <w:r w:rsidR="003E5579" w:rsidRPr="00185F72">
        <w:t xml:space="preserve"> bude </w:t>
      </w:r>
      <w:r w:rsidRPr="00185F72">
        <w:t>objednatelem</w:t>
      </w:r>
      <w:r w:rsidR="003E5579" w:rsidRPr="00185F72">
        <w:t xml:space="preserve"> uhrazena </w:t>
      </w:r>
      <w:r w:rsidR="00EB6B3A" w:rsidRPr="00185F72">
        <w:t>ve</w:t>
      </w:r>
      <w:r w:rsidRPr="00185F72">
        <w:t xml:space="preserve"> 2 (slovy: dvou)</w:t>
      </w:r>
      <w:r w:rsidR="003E5579" w:rsidRPr="00185F72">
        <w:t xml:space="preserve"> částech, které odpovídají</w:t>
      </w:r>
      <w:r w:rsidR="00EB6B3A" w:rsidRPr="00185F72">
        <w:t xml:space="preserve"> ceně 1. a 2. etapy </w:t>
      </w:r>
      <w:r w:rsidRPr="00185F72">
        <w:t>díla.</w:t>
      </w:r>
    </w:p>
    <w:p w:rsidR="004A7678" w:rsidRPr="00185F72" w:rsidRDefault="003E5579" w:rsidP="006E1F9C">
      <w:pPr>
        <w:numPr>
          <w:ilvl w:val="0"/>
          <w:numId w:val="69"/>
        </w:numPr>
        <w:spacing w:after="120"/>
        <w:ind w:left="709" w:hanging="283"/>
        <w:jc w:val="both"/>
        <w:rPr>
          <w:bCs/>
          <w:color w:val="000000" w:themeColor="text1"/>
        </w:rPr>
      </w:pPr>
      <w:r w:rsidRPr="00185F72">
        <w:rPr>
          <w:bCs/>
          <w:color w:val="000000" w:themeColor="text1"/>
        </w:rPr>
        <w:t>Právo na zaplacení příslušné části ceny</w:t>
      </w:r>
      <w:r w:rsidR="00DE0E39" w:rsidRPr="00185F72">
        <w:rPr>
          <w:bCs/>
          <w:color w:val="000000" w:themeColor="text1"/>
        </w:rPr>
        <w:t xml:space="preserve"> díla</w:t>
      </w:r>
      <w:r w:rsidRPr="00185F72">
        <w:rPr>
          <w:bCs/>
          <w:color w:val="000000" w:themeColor="text1"/>
        </w:rPr>
        <w:t xml:space="preserve"> vzniká převzetím </w:t>
      </w:r>
      <w:r w:rsidR="00DE0E39" w:rsidRPr="00185F72">
        <w:rPr>
          <w:bCs/>
          <w:color w:val="000000" w:themeColor="text1"/>
        </w:rPr>
        <w:t>etapy díla objednatelem.</w:t>
      </w:r>
    </w:p>
    <w:p w:rsidR="003E5579" w:rsidRPr="00196824" w:rsidRDefault="004A7678" w:rsidP="006E1F9C">
      <w:pPr>
        <w:numPr>
          <w:ilvl w:val="0"/>
          <w:numId w:val="69"/>
        </w:numPr>
        <w:spacing w:after="120"/>
        <w:ind w:left="709" w:hanging="283"/>
        <w:jc w:val="both"/>
        <w:rPr>
          <w:bCs/>
          <w:color w:val="000000" w:themeColor="text1"/>
        </w:rPr>
      </w:pPr>
      <w:r w:rsidRPr="00196824">
        <w:rPr>
          <w:bCs/>
          <w:color w:val="000000" w:themeColor="text1"/>
        </w:rPr>
        <w:t>Den převzetí etapy díla objednatelem je datem uskutečnění zdanitelného plnění.</w:t>
      </w:r>
      <w:r w:rsidR="003E5579" w:rsidRPr="00196824">
        <w:rPr>
          <w:color w:val="000000" w:themeColor="text1"/>
        </w:rPr>
        <w:t xml:space="preserve"> </w:t>
      </w:r>
    </w:p>
    <w:p w:rsidR="003E5579" w:rsidRPr="00185F72" w:rsidRDefault="00DE0E39" w:rsidP="006E1F9C">
      <w:pPr>
        <w:numPr>
          <w:ilvl w:val="0"/>
          <w:numId w:val="69"/>
        </w:numPr>
        <w:spacing w:after="120"/>
        <w:ind w:left="709" w:hanging="283"/>
        <w:jc w:val="both"/>
        <w:rPr>
          <w:bCs/>
          <w:color w:val="000000" w:themeColor="text1"/>
          <w:szCs w:val="22"/>
        </w:rPr>
      </w:pPr>
      <w:r w:rsidRPr="00185F72">
        <w:rPr>
          <w:bCs/>
          <w:color w:val="000000" w:themeColor="text1"/>
          <w:szCs w:val="22"/>
        </w:rPr>
        <w:t>Objednatel neposkytne zhotoviteli žádné zálohy.</w:t>
      </w:r>
    </w:p>
    <w:p w:rsidR="005625BE" w:rsidRPr="0034769A" w:rsidRDefault="00E57EAE" w:rsidP="00D96AF1">
      <w:pPr>
        <w:numPr>
          <w:ilvl w:val="0"/>
          <w:numId w:val="13"/>
        </w:numPr>
        <w:spacing w:after="120"/>
        <w:ind w:left="425" w:hanging="357"/>
        <w:jc w:val="both"/>
        <w:rPr>
          <w:color w:val="000000" w:themeColor="text1"/>
        </w:rPr>
      </w:pPr>
      <w:r w:rsidRPr="0034769A">
        <w:rPr>
          <w:color w:val="000000" w:themeColor="text1"/>
          <w:szCs w:val="22"/>
        </w:rPr>
        <w:t xml:space="preserve">Cenu </w:t>
      </w:r>
      <w:r w:rsidR="001C16DF" w:rsidRPr="0034769A">
        <w:rPr>
          <w:color w:val="000000" w:themeColor="text1"/>
          <w:szCs w:val="22"/>
        </w:rPr>
        <w:t>d</w:t>
      </w:r>
      <w:r w:rsidRPr="0034769A">
        <w:rPr>
          <w:color w:val="000000" w:themeColor="text1"/>
          <w:szCs w:val="22"/>
        </w:rPr>
        <w:t xml:space="preserve">íla </w:t>
      </w:r>
      <w:r w:rsidR="001C16DF" w:rsidRPr="0034769A">
        <w:rPr>
          <w:color w:val="000000" w:themeColor="text1"/>
          <w:szCs w:val="22"/>
        </w:rPr>
        <w:t xml:space="preserve">objednatel zhotoviteli uhradí </w:t>
      </w:r>
      <w:r w:rsidR="009B1FCF" w:rsidRPr="0034769A">
        <w:rPr>
          <w:color w:val="000000" w:themeColor="text1"/>
        </w:rPr>
        <w:t>na základě řádně vystaven</w:t>
      </w:r>
      <w:r w:rsidR="00274E10" w:rsidRPr="0034769A">
        <w:rPr>
          <w:color w:val="000000" w:themeColor="text1"/>
        </w:rPr>
        <w:t>ých</w:t>
      </w:r>
      <w:r w:rsidR="009B1FCF" w:rsidRPr="0034769A">
        <w:rPr>
          <w:color w:val="000000" w:themeColor="text1"/>
        </w:rPr>
        <w:t xml:space="preserve"> daňov</w:t>
      </w:r>
      <w:r w:rsidR="00274E10" w:rsidRPr="0034769A">
        <w:rPr>
          <w:color w:val="000000" w:themeColor="text1"/>
        </w:rPr>
        <w:t>ých dokladů</w:t>
      </w:r>
      <w:r w:rsidR="009B1FCF" w:rsidRPr="0034769A">
        <w:rPr>
          <w:color w:val="000000" w:themeColor="text1"/>
        </w:rPr>
        <w:t xml:space="preserve"> (dále jen „faktura“).</w:t>
      </w:r>
      <w:r w:rsidR="00666D17" w:rsidRPr="0034769A">
        <w:rPr>
          <w:color w:val="000000" w:themeColor="text1"/>
        </w:rPr>
        <w:t xml:space="preserve"> </w:t>
      </w:r>
      <w:r w:rsidR="009B1FCF" w:rsidRPr="0034769A">
        <w:rPr>
          <w:color w:val="000000" w:themeColor="text1"/>
        </w:rPr>
        <w:t xml:space="preserve">   </w:t>
      </w:r>
    </w:p>
    <w:p w:rsidR="00BF49B9" w:rsidRPr="0034769A" w:rsidRDefault="00BF49B9" w:rsidP="00D96AF1">
      <w:pPr>
        <w:numPr>
          <w:ilvl w:val="0"/>
          <w:numId w:val="13"/>
        </w:numPr>
        <w:spacing w:after="120"/>
        <w:ind w:left="425" w:hanging="357"/>
        <w:jc w:val="both"/>
        <w:rPr>
          <w:b/>
          <w:color w:val="000000" w:themeColor="text1"/>
          <w:szCs w:val="22"/>
        </w:rPr>
      </w:pPr>
      <w:r w:rsidRPr="0034769A">
        <w:rPr>
          <w:b/>
          <w:color w:val="000000" w:themeColor="text1"/>
          <w:szCs w:val="22"/>
        </w:rPr>
        <w:t>Fakturace</w:t>
      </w:r>
    </w:p>
    <w:p w:rsidR="00BF49B9" w:rsidRPr="0034769A" w:rsidRDefault="00181B49" w:rsidP="00AC46D9">
      <w:pPr>
        <w:spacing w:after="120"/>
        <w:ind w:left="425"/>
        <w:jc w:val="both"/>
        <w:rPr>
          <w:rFonts w:eastAsia="Calibri"/>
          <w:color w:val="000000" w:themeColor="text1"/>
        </w:rPr>
      </w:pPr>
      <w:r w:rsidRPr="0034769A">
        <w:rPr>
          <w:rFonts w:eastAsia="Calibri"/>
          <w:color w:val="000000" w:themeColor="text1"/>
        </w:rPr>
        <w:t xml:space="preserve">Zhotovitel </w:t>
      </w:r>
      <w:r w:rsidR="00BF49B9" w:rsidRPr="0034769A">
        <w:rPr>
          <w:rFonts w:eastAsia="Calibri"/>
          <w:color w:val="000000" w:themeColor="text1"/>
        </w:rPr>
        <w:t>si j</w:t>
      </w:r>
      <w:r w:rsidRPr="0034769A">
        <w:rPr>
          <w:rFonts w:eastAsia="Calibri"/>
          <w:color w:val="000000" w:themeColor="text1"/>
        </w:rPr>
        <w:t>e</w:t>
      </w:r>
      <w:r w:rsidR="00BF49B9" w:rsidRPr="0034769A">
        <w:rPr>
          <w:rFonts w:eastAsia="Calibri"/>
          <w:color w:val="000000" w:themeColor="text1"/>
        </w:rPr>
        <w:t xml:space="preserve"> vědom toho, že provedení díla je financováno </w:t>
      </w:r>
      <w:r w:rsidR="00D146A9" w:rsidRPr="0034769A">
        <w:rPr>
          <w:rFonts w:eastAsia="Calibri"/>
          <w:color w:val="000000" w:themeColor="text1"/>
        </w:rPr>
        <w:t xml:space="preserve">v rámci </w:t>
      </w:r>
      <w:r w:rsidR="00D146A9" w:rsidRPr="0034769A">
        <w:rPr>
          <w:color w:val="000000" w:themeColor="text1"/>
        </w:rPr>
        <w:t>OP VaVpI</w:t>
      </w:r>
      <w:r w:rsidR="00D146A9" w:rsidRPr="0034769A">
        <w:rPr>
          <w:rFonts w:eastAsia="Calibri"/>
          <w:color w:val="000000" w:themeColor="text1"/>
        </w:rPr>
        <w:t xml:space="preserve"> a </w:t>
      </w:r>
      <w:r w:rsidR="00D146A9" w:rsidRPr="0034769A">
        <w:rPr>
          <w:color w:val="000000" w:themeColor="text1"/>
        </w:rPr>
        <w:t>OPPI</w:t>
      </w:r>
      <w:r w:rsidR="00BF49B9" w:rsidRPr="0034769A">
        <w:rPr>
          <w:rFonts w:eastAsia="Calibri"/>
          <w:color w:val="000000" w:themeColor="text1"/>
        </w:rPr>
        <w:t xml:space="preserve">. </w:t>
      </w:r>
      <w:r w:rsidRPr="0034769A">
        <w:rPr>
          <w:rFonts w:eastAsia="Calibri"/>
          <w:color w:val="000000" w:themeColor="text1"/>
        </w:rPr>
        <w:t>Zhotovitel prohlašuje, že na</w:t>
      </w:r>
      <w:r w:rsidR="000B6E7B" w:rsidRPr="0034769A">
        <w:rPr>
          <w:rFonts w:eastAsia="Calibri"/>
          <w:color w:val="000000" w:themeColor="text1"/>
        </w:rPr>
        <w:t xml:space="preserve"> dodržení</w:t>
      </w:r>
      <w:r w:rsidR="00BF49B9" w:rsidRPr="0034769A">
        <w:rPr>
          <w:rFonts w:eastAsia="Calibri"/>
          <w:color w:val="000000" w:themeColor="text1"/>
        </w:rPr>
        <w:t xml:space="preserve"> podmín</w:t>
      </w:r>
      <w:r w:rsidR="000B6E7B" w:rsidRPr="0034769A">
        <w:rPr>
          <w:rFonts w:eastAsia="Calibri"/>
          <w:color w:val="000000" w:themeColor="text1"/>
        </w:rPr>
        <w:t>e</w:t>
      </w:r>
      <w:r w:rsidR="00BF49B9" w:rsidRPr="0034769A">
        <w:rPr>
          <w:rFonts w:eastAsia="Calibri"/>
          <w:color w:val="000000" w:themeColor="text1"/>
        </w:rPr>
        <w:t xml:space="preserve">k </w:t>
      </w:r>
      <w:r w:rsidR="00B15788" w:rsidRPr="0034769A">
        <w:rPr>
          <w:rFonts w:eastAsia="Calibri"/>
          <w:color w:val="000000" w:themeColor="text1"/>
        </w:rPr>
        <w:t xml:space="preserve">a </w:t>
      </w:r>
      <w:r w:rsidR="00BF49B9" w:rsidRPr="0034769A">
        <w:rPr>
          <w:rFonts w:eastAsia="Calibri"/>
          <w:color w:val="000000" w:themeColor="text1"/>
        </w:rPr>
        <w:t>způsob</w:t>
      </w:r>
      <w:r w:rsidR="000B6E7B" w:rsidRPr="0034769A">
        <w:rPr>
          <w:rFonts w:eastAsia="Calibri"/>
          <w:color w:val="000000" w:themeColor="text1"/>
        </w:rPr>
        <w:t>u</w:t>
      </w:r>
      <w:r w:rsidR="00BF49B9" w:rsidRPr="0034769A">
        <w:rPr>
          <w:rFonts w:eastAsia="Calibri"/>
          <w:color w:val="000000" w:themeColor="text1"/>
        </w:rPr>
        <w:t xml:space="preserve"> fakturace, jakož i na</w:t>
      </w:r>
      <w:r w:rsidR="000B6E7B" w:rsidRPr="0034769A">
        <w:rPr>
          <w:rFonts w:eastAsia="Calibri"/>
          <w:color w:val="000000" w:themeColor="text1"/>
        </w:rPr>
        <w:t xml:space="preserve"> dodržení</w:t>
      </w:r>
      <w:r w:rsidR="00BF49B9" w:rsidRPr="0034769A">
        <w:rPr>
          <w:rFonts w:eastAsia="Calibri"/>
          <w:color w:val="000000" w:themeColor="text1"/>
        </w:rPr>
        <w:t xml:space="preserve"> náležitost</w:t>
      </w:r>
      <w:r w:rsidR="000B6E7B" w:rsidRPr="0034769A">
        <w:rPr>
          <w:rFonts w:eastAsia="Calibri"/>
          <w:color w:val="000000" w:themeColor="text1"/>
        </w:rPr>
        <w:t>í</w:t>
      </w:r>
      <w:r w:rsidRPr="0034769A">
        <w:rPr>
          <w:rFonts w:eastAsia="Calibri"/>
          <w:color w:val="000000" w:themeColor="text1"/>
        </w:rPr>
        <w:t xml:space="preserve"> faktur, ať už vyplývající</w:t>
      </w:r>
      <w:r w:rsidR="009E2193" w:rsidRPr="0034769A">
        <w:rPr>
          <w:rFonts w:eastAsia="Calibri"/>
          <w:color w:val="000000" w:themeColor="text1"/>
        </w:rPr>
        <w:t>ch</w:t>
      </w:r>
      <w:r w:rsidRPr="0034769A">
        <w:rPr>
          <w:rFonts w:eastAsia="Calibri"/>
          <w:color w:val="000000" w:themeColor="text1"/>
        </w:rPr>
        <w:t xml:space="preserve"> z příslušných právních předpisů nebo ze smlouvy, </w:t>
      </w:r>
      <w:r w:rsidR="009E2193" w:rsidRPr="0034769A">
        <w:rPr>
          <w:rFonts w:eastAsia="Calibri"/>
          <w:color w:val="000000" w:themeColor="text1"/>
        </w:rPr>
        <w:t xml:space="preserve">bude klást </w:t>
      </w:r>
      <w:r w:rsidR="00BF49B9" w:rsidRPr="0034769A">
        <w:rPr>
          <w:rFonts w:eastAsia="Calibri"/>
          <w:color w:val="000000" w:themeColor="text1"/>
        </w:rPr>
        <w:t>zvláštní zřetel. S</w:t>
      </w:r>
      <w:r w:rsidRPr="0034769A">
        <w:rPr>
          <w:rFonts w:eastAsia="Calibri"/>
          <w:color w:val="000000" w:themeColor="text1"/>
        </w:rPr>
        <w:t> vědomím výše uvedeného se s</w:t>
      </w:r>
      <w:r w:rsidR="00BF49B9" w:rsidRPr="0034769A">
        <w:rPr>
          <w:rFonts w:eastAsia="Calibri"/>
          <w:color w:val="000000" w:themeColor="text1"/>
        </w:rPr>
        <w:t>mluvní strany dohodly, že zhotovitel bude cenu díla fakturovat objednateli takto:</w:t>
      </w:r>
    </w:p>
    <w:p w:rsidR="004A7678" w:rsidRPr="00196824" w:rsidRDefault="004A7678" w:rsidP="00D96AF1">
      <w:pPr>
        <w:numPr>
          <w:ilvl w:val="0"/>
          <w:numId w:val="34"/>
        </w:numPr>
        <w:spacing w:after="120"/>
        <w:ind w:left="709" w:hanging="283"/>
        <w:jc w:val="both"/>
        <w:rPr>
          <w:b/>
          <w:color w:val="000000" w:themeColor="text1"/>
          <w:szCs w:val="22"/>
        </w:rPr>
      </w:pPr>
      <w:r w:rsidRPr="00196824">
        <w:rPr>
          <w:rFonts w:eastAsia="Calibri"/>
          <w:color w:val="000000" w:themeColor="text1"/>
        </w:rPr>
        <w:t>Faktury budou vystavovány v souladu s rozpočtem samostatně pro každou etapu díla, samostatně pro částky hrazené z investičních prostředků a z neinvestičních prostředků objednatele a samostatně podle zdroje financování.</w:t>
      </w:r>
    </w:p>
    <w:p w:rsidR="009C6143" w:rsidRPr="00202275" w:rsidRDefault="00181B49" w:rsidP="00D96AF1">
      <w:pPr>
        <w:numPr>
          <w:ilvl w:val="0"/>
          <w:numId w:val="34"/>
        </w:numPr>
        <w:spacing w:after="120"/>
        <w:ind w:left="709" w:hanging="283"/>
        <w:jc w:val="both"/>
        <w:rPr>
          <w:b/>
          <w:color w:val="000000" w:themeColor="text1"/>
          <w:szCs w:val="22"/>
        </w:rPr>
      </w:pPr>
      <w:r w:rsidRPr="0034769A">
        <w:rPr>
          <w:rFonts w:eastAsia="Calibri"/>
          <w:color w:val="000000" w:themeColor="text1"/>
        </w:rPr>
        <w:t xml:space="preserve">Zhotovitel je oprávněn vystavit a zaslat faktury objednateli nejdříve poté, co bude oběma smluvními stranami potvrzeno řádné předání a </w:t>
      </w:r>
      <w:r w:rsidRPr="004A7678">
        <w:rPr>
          <w:rFonts w:eastAsia="Calibri"/>
          <w:color w:val="000000" w:themeColor="text1"/>
        </w:rPr>
        <w:t>převzetí</w:t>
      </w:r>
      <w:r w:rsidR="00DB3554" w:rsidRPr="004A7678">
        <w:rPr>
          <w:rFonts w:eastAsia="Calibri"/>
          <w:color w:val="000000" w:themeColor="text1"/>
        </w:rPr>
        <w:t xml:space="preserve"> </w:t>
      </w:r>
      <w:r w:rsidR="00DB3554" w:rsidRPr="00185F72">
        <w:rPr>
          <w:rFonts w:eastAsia="Calibri"/>
          <w:color w:val="000000" w:themeColor="text1"/>
        </w:rPr>
        <w:t>příslušné etapy</w:t>
      </w:r>
      <w:r w:rsidRPr="004A7678">
        <w:rPr>
          <w:rFonts w:eastAsia="Calibri"/>
          <w:color w:val="000000" w:themeColor="text1"/>
        </w:rPr>
        <w:t xml:space="preserve"> </w:t>
      </w:r>
      <w:r w:rsidRPr="00202275">
        <w:rPr>
          <w:rFonts w:eastAsia="Calibri"/>
          <w:color w:val="000000" w:themeColor="text1"/>
        </w:rPr>
        <w:t>díla v souladu s čl. V. smlouvy.</w:t>
      </w:r>
    </w:p>
    <w:p w:rsidR="00181B49" w:rsidRPr="0034769A" w:rsidRDefault="00181B49" w:rsidP="00D96AF1">
      <w:pPr>
        <w:numPr>
          <w:ilvl w:val="0"/>
          <w:numId w:val="34"/>
        </w:numPr>
        <w:spacing w:after="120"/>
        <w:ind w:left="709" w:hanging="283"/>
        <w:jc w:val="both"/>
        <w:rPr>
          <w:b/>
          <w:color w:val="000000" w:themeColor="text1"/>
          <w:szCs w:val="22"/>
        </w:rPr>
      </w:pPr>
      <w:r w:rsidRPr="004A7678">
        <w:rPr>
          <w:rFonts w:eastAsia="Calibri"/>
          <w:color w:val="000000" w:themeColor="text1"/>
        </w:rPr>
        <w:t>Cena díla bude objednatelem uhrazena bezhotovostním</w:t>
      </w:r>
      <w:r w:rsidR="00246E48" w:rsidRPr="00185F72">
        <w:rPr>
          <w:rFonts w:eastAsia="Calibri"/>
          <w:color w:val="000000" w:themeColor="text1"/>
        </w:rPr>
        <w:t>i</w:t>
      </w:r>
      <w:r w:rsidRPr="004A7678">
        <w:rPr>
          <w:rFonts w:eastAsia="Calibri"/>
          <w:color w:val="000000" w:themeColor="text1"/>
        </w:rPr>
        <w:t xml:space="preserve"> pře</w:t>
      </w:r>
      <w:r w:rsidRPr="00185F72">
        <w:rPr>
          <w:rFonts w:eastAsia="Calibri"/>
          <w:color w:val="000000" w:themeColor="text1"/>
        </w:rPr>
        <w:t>vod</w:t>
      </w:r>
      <w:r w:rsidR="00246E48" w:rsidRPr="00185F72">
        <w:rPr>
          <w:rFonts w:eastAsia="Calibri"/>
          <w:color w:val="000000" w:themeColor="text1"/>
        </w:rPr>
        <w:t>y</w:t>
      </w:r>
      <w:r w:rsidRPr="004A7678">
        <w:rPr>
          <w:rFonts w:eastAsia="Calibri"/>
          <w:color w:val="000000" w:themeColor="text1"/>
        </w:rPr>
        <w:t xml:space="preserve"> na bankovní účet zhotovitele uvedený</w:t>
      </w:r>
      <w:r w:rsidR="00BA178F" w:rsidRPr="004A7678">
        <w:rPr>
          <w:rFonts w:eastAsia="Calibri"/>
          <w:color w:val="000000" w:themeColor="text1"/>
        </w:rPr>
        <w:t xml:space="preserve"> na</w:t>
      </w:r>
      <w:r w:rsidR="00F6473F" w:rsidRPr="004A7678">
        <w:rPr>
          <w:rFonts w:eastAsia="Calibri"/>
          <w:color w:val="000000" w:themeColor="text1"/>
        </w:rPr>
        <w:t xml:space="preserve"> faktu</w:t>
      </w:r>
      <w:r w:rsidR="00B73BDB" w:rsidRPr="00185F72">
        <w:rPr>
          <w:rFonts w:eastAsia="Calibri"/>
          <w:color w:val="000000" w:themeColor="text1"/>
        </w:rPr>
        <w:t>rách</w:t>
      </w:r>
      <w:r w:rsidRPr="004A7678">
        <w:rPr>
          <w:rFonts w:eastAsia="Calibri"/>
          <w:color w:val="000000" w:themeColor="text1"/>
        </w:rPr>
        <w:t>.</w:t>
      </w:r>
      <w:r w:rsidR="00B51B1A" w:rsidRPr="004A7678">
        <w:rPr>
          <w:rFonts w:eastAsia="Calibri"/>
          <w:color w:val="000000" w:themeColor="text1"/>
        </w:rPr>
        <w:t xml:space="preserve"> </w:t>
      </w:r>
      <w:r w:rsidR="00B51B1A" w:rsidRPr="004A7678">
        <w:rPr>
          <w:color w:val="000000" w:themeColor="text1"/>
          <w:szCs w:val="22"/>
        </w:rPr>
        <w:t>Peněžitý závazek objednatele se považuje za splněný v den, kdy je dlužná částka odepsána z bankovního účtu objednatele ve prospěch bankovního účtu</w:t>
      </w:r>
      <w:r w:rsidR="00B51B1A" w:rsidRPr="0034769A">
        <w:rPr>
          <w:color w:val="000000" w:themeColor="text1"/>
          <w:szCs w:val="22"/>
        </w:rPr>
        <w:t xml:space="preserve"> zhotovitele.</w:t>
      </w:r>
    </w:p>
    <w:p w:rsidR="00835187" w:rsidRPr="0034769A" w:rsidRDefault="00835187" w:rsidP="00D96AF1">
      <w:pPr>
        <w:numPr>
          <w:ilvl w:val="0"/>
          <w:numId w:val="34"/>
        </w:numPr>
        <w:spacing w:after="120"/>
        <w:ind w:left="709" w:hanging="283"/>
        <w:jc w:val="both"/>
        <w:rPr>
          <w:rFonts w:eastAsia="Calibri"/>
          <w:b/>
          <w:color w:val="000000" w:themeColor="text1"/>
        </w:rPr>
      </w:pPr>
      <w:r w:rsidRPr="0034769A">
        <w:rPr>
          <w:rFonts w:eastAsia="Calibri"/>
          <w:b/>
          <w:color w:val="000000" w:themeColor="text1"/>
        </w:rPr>
        <w:t>Náležitosti faktur</w:t>
      </w:r>
    </w:p>
    <w:p w:rsidR="00AF67BF" w:rsidRPr="0034769A" w:rsidRDefault="00D25593" w:rsidP="00542ECC">
      <w:pPr>
        <w:spacing w:after="120"/>
        <w:ind w:left="709"/>
        <w:jc w:val="both"/>
        <w:rPr>
          <w:rFonts w:eastAsia="Calibri"/>
          <w:color w:val="000000" w:themeColor="text1"/>
        </w:rPr>
      </w:pPr>
      <w:r w:rsidRPr="0034769A">
        <w:rPr>
          <w:rFonts w:eastAsia="Calibri"/>
          <w:color w:val="000000" w:themeColor="text1"/>
        </w:rPr>
        <w:t xml:space="preserve">Faktury budou splňovat veškeré zákonné a smluvené náležitosti, zejména </w:t>
      </w:r>
    </w:p>
    <w:p w:rsidR="00D25593" w:rsidRPr="0034769A" w:rsidRDefault="00D25593" w:rsidP="006E1F9C">
      <w:pPr>
        <w:numPr>
          <w:ilvl w:val="0"/>
          <w:numId w:val="58"/>
        </w:numPr>
        <w:spacing w:after="120"/>
        <w:ind w:left="993" w:hanging="284"/>
        <w:jc w:val="both"/>
        <w:rPr>
          <w:b/>
          <w:color w:val="000000" w:themeColor="text1"/>
          <w:szCs w:val="22"/>
        </w:rPr>
      </w:pPr>
      <w:r w:rsidRPr="0034769A">
        <w:rPr>
          <w:rFonts w:eastAsia="Calibri"/>
          <w:color w:val="000000" w:themeColor="text1"/>
        </w:rPr>
        <w:t>náležitosti daňového dokladu dle § 26 a násl. ZDPH</w:t>
      </w:r>
      <w:r w:rsidR="00F6473F" w:rsidRPr="0034769A">
        <w:rPr>
          <w:rFonts w:eastAsia="Calibri"/>
          <w:color w:val="000000" w:themeColor="text1"/>
        </w:rPr>
        <w:t xml:space="preserve">; vzhledem k použití režimu přenesení daňové povinnosti je zhotovitel v souladu </w:t>
      </w:r>
      <w:r w:rsidR="00F6473F" w:rsidRPr="0034769A">
        <w:rPr>
          <w:color w:val="000000" w:themeColor="text1"/>
        </w:rPr>
        <w:t>§ 29 odst. 2) písm. c) ZDPH povinen na fakturách uvádět</w:t>
      </w:r>
      <w:r w:rsidR="00F6473F" w:rsidRPr="0034769A">
        <w:rPr>
          <w:rFonts w:eastAsia="Calibri"/>
          <w:color w:val="000000" w:themeColor="text1"/>
        </w:rPr>
        <w:t xml:space="preserve"> </w:t>
      </w:r>
      <w:r w:rsidR="00F6473F" w:rsidRPr="0034769A">
        <w:rPr>
          <w:color w:val="000000" w:themeColor="text1"/>
        </w:rPr>
        <w:t>větu: „Daň odvede zákazník“,</w:t>
      </w:r>
    </w:p>
    <w:p w:rsidR="006A34C9" w:rsidRPr="0034769A" w:rsidRDefault="006A34C9" w:rsidP="006E1F9C">
      <w:pPr>
        <w:numPr>
          <w:ilvl w:val="0"/>
          <w:numId w:val="58"/>
        </w:numPr>
        <w:spacing w:after="120"/>
        <w:ind w:left="993" w:hanging="284"/>
        <w:jc w:val="both"/>
        <w:rPr>
          <w:rFonts w:eastAsia="Calibri"/>
          <w:color w:val="000000" w:themeColor="text1"/>
        </w:rPr>
      </w:pPr>
      <w:r w:rsidRPr="0034769A">
        <w:rPr>
          <w:rFonts w:eastAsia="Calibri"/>
          <w:color w:val="000000" w:themeColor="text1"/>
        </w:rPr>
        <w:t>náležitosti daňového dokladu stanovené v zákoně 563/1991 Sb., o účetnictví, ve znění pozdějších předpisů,</w:t>
      </w:r>
    </w:p>
    <w:p w:rsidR="006A34C9" w:rsidRPr="0034769A" w:rsidRDefault="00AF67BF" w:rsidP="006E1F9C">
      <w:pPr>
        <w:numPr>
          <w:ilvl w:val="0"/>
          <w:numId w:val="58"/>
        </w:numPr>
        <w:spacing w:after="120"/>
        <w:ind w:left="993" w:hanging="284"/>
        <w:jc w:val="both"/>
        <w:rPr>
          <w:rFonts w:eastAsia="Calibri"/>
          <w:color w:val="000000" w:themeColor="text1"/>
        </w:rPr>
      </w:pPr>
      <w:r w:rsidRPr="0034769A">
        <w:rPr>
          <w:rFonts w:eastAsia="Calibri"/>
          <w:color w:val="000000" w:themeColor="text1"/>
        </w:rPr>
        <w:t>uvedení lhůty splatnosti</w:t>
      </w:r>
      <w:r w:rsidR="009B3E38" w:rsidRPr="0034769A">
        <w:rPr>
          <w:rFonts w:eastAsia="Calibri"/>
          <w:color w:val="000000" w:themeColor="text1"/>
        </w:rPr>
        <w:t>,</w:t>
      </w:r>
    </w:p>
    <w:p w:rsidR="00AF67BF" w:rsidRPr="0034769A" w:rsidRDefault="006A34C9" w:rsidP="006E1F9C">
      <w:pPr>
        <w:numPr>
          <w:ilvl w:val="0"/>
          <w:numId w:val="58"/>
        </w:numPr>
        <w:spacing w:after="120"/>
        <w:ind w:left="993" w:hanging="284"/>
        <w:jc w:val="both"/>
        <w:rPr>
          <w:rFonts w:eastAsia="Calibri"/>
          <w:color w:val="000000" w:themeColor="text1"/>
        </w:rPr>
      </w:pPr>
      <w:r w:rsidRPr="0034769A">
        <w:rPr>
          <w:rFonts w:eastAsia="Calibri"/>
          <w:color w:val="000000" w:themeColor="text1"/>
        </w:rPr>
        <w:t xml:space="preserve">uvedení </w:t>
      </w:r>
      <w:r w:rsidR="00AF67BF" w:rsidRPr="0034769A">
        <w:rPr>
          <w:rFonts w:eastAsia="Calibri"/>
          <w:color w:val="000000" w:themeColor="text1"/>
        </w:rPr>
        <w:t>údajů bankovního spojení zhotovitele</w:t>
      </w:r>
      <w:r w:rsidRPr="0034769A">
        <w:rPr>
          <w:rFonts w:eastAsia="Calibri"/>
          <w:color w:val="000000" w:themeColor="text1"/>
        </w:rPr>
        <w:t>,</w:t>
      </w:r>
    </w:p>
    <w:p w:rsidR="006A34C9" w:rsidRPr="0034769A" w:rsidRDefault="00AF67BF" w:rsidP="006E1F9C">
      <w:pPr>
        <w:numPr>
          <w:ilvl w:val="0"/>
          <w:numId w:val="58"/>
        </w:numPr>
        <w:spacing w:after="120"/>
        <w:ind w:left="993" w:hanging="284"/>
        <w:jc w:val="both"/>
        <w:rPr>
          <w:rFonts w:eastAsia="Calibri"/>
          <w:color w:val="000000" w:themeColor="text1"/>
        </w:rPr>
      </w:pPr>
      <w:r w:rsidRPr="0034769A">
        <w:rPr>
          <w:rFonts w:eastAsia="Calibri"/>
          <w:color w:val="000000" w:themeColor="text1"/>
        </w:rPr>
        <w:t>uvede</w:t>
      </w:r>
      <w:r w:rsidR="006A34C9" w:rsidRPr="0034769A">
        <w:rPr>
          <w:rFonts w:eastAsia="Calibri"/>
          <w:color w:val="000000" w:themeColor="text1"/>
        </w:rPr>
        <w:t xml:space="preserve">ní </w:t>
      </w:r>
      <w:r w:rsidRPr="0034769A">
        <w:rPr>
          <w:rFonts w:eastAsia="Calibri"/>
          <w:color w:val="000000" w:themeColor="text1"/>
        </w:rPr>
        <w:t>předmět</w:t>
      </w:r>
      <w:r w:rsidR="006A34C9" w:rsidRPr="0034769A">
        <w:rPr>
          <w:rFonts w:eastAsia="Calibri"/>
          <w:color w:val="000000" w:themeColor="text1"/>
        </w:rPr>
        <w:t>u</w:t>
      </w:r>
      <w:r w:rsidRPr="0034769A">
        <w:rPr>
          <w:rFonts w:eastAsia="Calibri"/>
          <w:color w:val="000000" w:themeColor="text1"/>
        </w:rPr>
        <w:t xml:space="preserve"> plnění včetně kódů klasifi</w:t>
      </w:r>
      <w:r w:rsidR="006A34C9" w:rsidRPr="0034769A">
        <w:rPr>
          <w:rFonts w:eastAsia="Calibri"/>
          <w:color w:val="000000" w:themeColor="text1"/>
        </w:rPr>
        <w:t>kace CZ-CPA,</w:t>
      </w:r>
    </w:p>
    <w:p w:rsidR="006A34C9" w:rsidRPr="0034769A" w:rsidRDefault="006A34C9" w:rsidP="006E1F9C">
      <w:pPr>
        <w:numPr>
          <w:ilvl w:val="0"/>
          <w:numId w:val="58"/>
        </w:numPr>
        <w:spacing w:after="120"/>
        <w:ind w:left="993" w:hanging="284"/>
        <w:jc w:val="both"/>
        <w:rPr>
          <w:rFonts w:eastAsia="Calibri"/>
          <w:color w:val="000000" w:themeColor="text1"/>
        </w:rPr>
      </w:pPr>
      <w:r w:rsidRPr="0034769A">
        <w:rPr>
          <w:rFonts w:eastAsia="Calibri"/>
          <w:color w:val="000000" w:themeColor="text1"/>
        </w:rPr>
        <w:t xml:space="preserve">název a registrační číslo projektu, z něhož je </w:t>
      </w:r>
      <w:r w:rsidR="00D25593" w:rsidRPr="0034769A">
        <w:rPr>
          <w:rFonts w:eastAsia="Calibri"/>
          <w:color w:val="000000" w:themeColor="text1"/>
        </w:rPr>
        <w:t xml:space="preserve">provedení díla </w:t>
      </w:r>
      <w:r w:rsidRPr="0034769A">
        <w:rPr>
          <w:rFonts w:eastAsia="Calibri"/>
          <w:color w:val="000000" w:themeColor="text1"/>
        </w:rPr>
        <w:t>financováno, tj. „Rozvoj infrastruktury pro výuku a výzkum na FI MU, reg. č. CZ.1.05/4.1.00/04.0195“, při fakturaci 1. etapy díla, a „CERIT Science Park“, reg. č. 5.1 PP04/20“, při fakturaci 2. etapy díla.</w:t>
      </w:r>
    </w:p>
    <w:p w:rsidR="006A34C9" w:rsidRPr="0034769A" w:rsidRDefault="006A34C9" w:rsidP="00542ECC">
      <w:pPr>
        <w:spacing w:after="120"/>
        <w:ind w:left="709"/>
        <w:jc w:val="both"/>
        <w:rPr>
          <w:rFonts w:eastAsia="Calibri"/>
          <w:color w:val="000000" w:themeColor="text1"/>
        </w:rPr>
      </w:pPr>
      <w:r w:rsidRPr="0034769A">
        <w:rPr>
          <w:color w:val="000000" w:themeColor="text1"/>
          <w:szCs w:val="22"/>
        </w:rPr>
        <w:t>Přílohou každé faktury bude</w:t>
      </w:r>
      <w:r w:rsidR="004A7678">
        <w:rPr>
          <w:color w:val="000000" w:themeColor="text1"/>
          <w:szCs w:val="22"/>
        </w:rPr>
        <w:t xml:space="preserve"> </w:t>
      </w:r>
      <w:r w:rsidR="004A7678" w:rsidRPr="00196824">
        <w:rPr>
          <w:color w:val="000000" w:themeColor="text1"/>
          <w:szCs w:val="22"/>
        </w:rPr>
        <w:t>kopie seznamu</w:t>
      </w:r>
      <w:r w:rsidR="007576AA" w:rsidRPr="00196824">
        <w:rPr>
          <w:color w:val="000000" w:themeColor="text1"/>
          <w:szCs w:val="22"/>
        </w:rPr>
        <w:t xml:space="preserve"> položek</w:t>
      </w:r>
      <w:r w:rsidR="004A7678" w:rsidRPr="00196824">
        <w:rPr>
          <w:color w:val="000000" w:themeColor="text1"/>
          <w:szCs w:val="22"/>
        </w:rPr>
        <w:t xml:space="preserve"> </w:t>
      </w:r>
      <w:r w:rsidR="007576AA" w:rsidRPr="00196824">
        <w:rPr>
          <w:bCs/>
          <w:color w:val="000000" w:themeColor="text1"/>
        </w:rPr>
        <w:t>AVT</w:t>
      </w:r>
      <w:r w:rsidR="007576AA">
        <w:rPr>
          <w:bCs/>
          <w:color w:val="000000" w:themeColor="text1"/>
        </w:rPr>
        <w:t xml:space="preserve"> </w:t>
      </w:r>
      <w:r w:rsidRPr="0034769A">
        <w:rPr>
          <w:color w:val="000000" w:themeColor="text1"/>
          <w:szCs w:val="22"/>
        </w:rPr>
        <w:t xml:space="preserve">a kopie protokolu o předání a </w:t>
      </w:r>
      <w:r w:rsidRPr="007576AA">
        <w:rPr>
          <w:color w:val="000000" w:themeColor="text1"/>
          <w:szCs w:val="22"/>
        </w:rPr>
        <w:t>převzetí</w:t>
      </w:r>
      <w:r w:rsidR="00B73BDB" w:rsidRPr="007576AA">
        <w:rPr>
          <w:color w:val="000000" w:themeColor="text1"/>
          <w:szCs w:val="22"/>
        </w:rPr>
        <w:t xml:space="preserve"> </w:t>
      </w:r>
      <w:r w:rsidR="00B73BDB" w:rsidRPr="00185F72">
        <w:rPr>
          <w:color w:val="000000" w:themeColor="text1"/>
          <w:szCs w:val="22"/>
        </w:rPr>
        <w:t>příslušné etapy</w:t>
      </w:r>
      <w:r w:rsidRPr="0034769A">
        <w:rPr>
          <w:color w:val="000000" w:themeColor="text1"/>
          <w:szCs w:val="22"/>
        </w:rPr>
        <w:t xml:space="preserve"> díla.</w:t>
      </w:r>
      <w:r w:rsidR="00AF67BF" w:rsidRPr="0034769A">
        <w:rPr>
          <w:rFonts w:eastAsia="Calibri"/>
          <w:color w:val="000000" w:themeColor="text1"/>
        </w:rPr>
        <w:t xml:space="preserve"> </w:t>
      </w:r>
    </w:p>
    <w:p w:rsidR="00AF67BF" w:rsidRPr="007576AA" w:rsidRDefault="00D25593" w:rsidP="00D96AF1">
      <w:pPr>
        <w:numPr>
          <w:ilvl w:val="0"/>
          <w:numId w:val="34"/>
        </w:numPr>
        <w:spacing w:after="120"/>
        <w:ind w:left="709" w:hanging="283"/>
        <w:jc w:val="both"/>
        <w:rPr>
          <w:rFonts w:eastAsia="Calibri"/>
          <w:color w:val="000000" w:themeColor="text1"/>
        </w:rPr>
      </w:pPr>
      <w:r w:rsidRPr="007576AA">
        <w:rPr>
          <w:rFonts w:eastAsia="Calibri"/>
          <w:color w:val="000000" w:themeColor="text1"/>
        </w:rPr>
        <w:t>Faktur</w:t>
      </w:r>
      <w:r w:rsidR="00B73BDB" w:rsidRPr="00185F72">
        <w:rPr>
          <w:rFonts w:eastAsia="Calibri"/>
          <w:color w:val="000000" w:themeColor="text1"/>
        </w:rPr>
        <w:t>y</w:t>
      </w:r>
      <w:r w:rsidR="00AF67BF" w:rsidRPr="007576AA">
        <w:rPr>
          <w:rFonts w:eastAsia="Calibri"/>
          <w:color w:val="000000" w:themeColor="text1"/>
        </w:rPr>
        <w:t xml:space="preserve"> je zhotovitel povinen doručit do sídla objednatele do 2</w:t>
      </w:r>
      <w:r w:rsidRPr="007576AA">
        <w:rPr>
          <w:rFonts w:eastAsia="Calibri"/>
          <w:color w:val="000000" w:themeColor="text1"/>
        </w:rPr>
        <w:t xml:space="preserve"> (slovy: dvou</w:t>
      </w:r>
      <w:r w:rsidR="00AF67BF" w:rsidRPr="007576AA">
        <w:rPr>
          <w:rFonts w:eastAsia="Calibri"/>
          <w:color w:val="000000" w:themeColor="text1"/>
        </w:rPr>
        <w:t>) pracovních dnů od data</w:t>
      </w:r>
      <w:r w:rsidR="00B73BDB" w:rsidRPr="007576AA">
        <w:rPr>
          <w:rFonts w:eastAsia="Calibri"/>
          <w:color w:val="000000" w:themeColor="text1"/>
        </w:rPr>
        <w:t xml:space="preserve"> jejich</w:t>
      </w:r>
      <w:r w:rsidR="00AF67BF" w:rsidRPr="007576AA">
        <w:rPr>
          <w:rFonts w:eastAsia="Calibri"/>
          <w:color w:val="000000" w:themeColor="text1"/>
        </w:rPr>
        <w:t xml:space="preserve"> vystavení.</w:t>
      </w:r>
    </w:p>
    <w:p w:rsidR="005625BE" w:rsidRPr="0034769A" w:rsidRDefault="00181B49" w:rsidP="00D96AF1">
      <w:pPr>
        <w:numPr>
          <w:ilvl w:val="0"/>
          <w:numId w:val="34"/>
        </w:numPr>
        <w:spacing w:after="120"/>
        <w:ind w:left="709" w:hanging="283"/>
        <w:jc w:val="both"/>
        <w:rPr>
          <w:b/>
          <w:color w:val="000000" w:themeColor="text1"/>
          <w:szCs w:val="22"/>
        </w:rPr>
      </w:pPr>
      <w:r w:rsidRPr="0034769A">
        <w:rPr>
          <w:color w:val="000000" w:themeColor="text1"/>
          <w:szCs w:val="22"/>
        </w:rPr>
        <w:t>S</w:t>
      </w:r>
      <w:r w:rsidRPr="0034769A">
        <w:rPr>
          <w:rFonts w:cs="Arial"/>
          <w:color w:val="000000" w:themeColor="text1"/>
          <w:kern w:val="32"/>
          <w:szCs w:val="22"/>
        </w:rPr>
        <w:t xml:space="preserve">platnost faktur je </w:t>
      </w:r>
      <w:r w:rsidR="006E79C2" w:rsidRPr="0034769A">
        <w:rPr>
          <w:rFonts w:cs="Arial"/>
          <w:color w:val="000000" w:themeColor="text1"/>
          <w:kern w:val="32"/>
          <w:szCs w:val="22"/>
        </w:rPr>
        <w:t>30 (slovy: třicet)</w:t>
      </w:r>
      <w:r w:rsidRPr="0034769A">
        <w:rPr>
          <w:rFonts w:cs="Arial"/>
          <w:color w:val="000000" w:themeColor="text1"/>
          <w:kern w:val="32"/>
          <w:szCs w:val="22"/>
        </w:rPr>
        <w:t xml:space="preserve"> dní ode dne</w:t>
      </w:r>
      <w:r w:rsidR="009B3E38" w:rsidRPr="0034769A">
        <w:rPr>
          <w:rFonts w:cs="Arial"/>
          <w:color w:val="000000" w:themeColor="text1"/>
          <w:kern w:val="32"/>
          <w:szCs w:val="22"/>
        </w:rPr>
        <w:t>, na nějž připadá DUZP, příp. ode dne jejich vystavení, byla-li faktura vystavena později než v den, na nějž připadá DUZP.</w:t>
      </w:r>
      <w:r w:rsidR="00472050">
        <w:rPr>
          <w:rFonts w:cs="Arial"/>
          <w:color w:val="000000" w:themeColor="text1"/>
          <w:kern w:val="32"/>
          <w:szCs w:val="22"/>
        </w:rPr>
        <w:t xml:space="preserve"> </w:t>
      </w:r>
    </w:p>
    <w:p w:rsidR="00474496" w:rsidRPr="0034769A" w:rsidRDefault="00AC46D9" w:rsidP="00D96AF1">
      <w:pPr>
        <w:numPr>
          <w:ilvl w:val="0"/>
          <w:numId w:val="34"/>
        </w:numPr>
        <w:spacing w:after="120"/>
        <w:ind w:left="709" w:hanging="283"/>
        <w:jc w:val="both"/>
        <w:rPr>
          <w:strike/>
          <w:color w:val="000000" w:themeColor="text1"/>
          <w:szCs w:val="22"/>
        </w:rPr>
      </w:pPr>
      <w:r w:rsidRPr="0034769A">
        <w:rPr>
          <w:rFonts w:eastAsia="Calibri"/>
          <w:color w:val="000000" w:themeColor="text1"/>
        </w:rPr>
        <w:t xml:space="preserve">Objednatel si vyhrazuje právo vrátit fakturu zhotoviteli bez úhrady, jestliže tato nebude splňovat požadované náležitosti. V tomto případě bude lhůta splatnosti faktury přerušena a nová </w:t>
      </w:r>
      <w:r w:rsidR="006E79C2" w:rsidRPr="0034769A">
        <w:rPr>
          <w:rFonts w:eastAsia="Calibri"/>
          <w:color w:val="000000" w:themeColor="text1"/>
        </w:rPr>
        <w:t>30</w:t>
      </w:r>
      <w:r w:rsidRPr="0034769A">
        <w:rPr>
          <w:rFonts w:eastAsia="Calibri"/>
          <w:color w:val="000000" w:themeColor="text1"/>
        </w:rPr>
        <w:t>denní</w:t>
      </w:r>
      <w:r w:rsidR="006E79C2" w:rsidRPr="0034769A">
        <w:rPr>
          <w:rFonts w:eastAsia="Calibri"/>
          <w:color w:val="000000" w:themeColor="text1"/>
        </w:rPr>
        <w:t xml:space="preserve"> (slovy: třicetidenní)</w:t>
      </w:r>
      <w:r w:rsidRPr="0034769A">
        <w:rPr>
          <w:rFonts w:eastAsia="Calibri"/>
          <w:color w:val="000000" w:themeColor="text1"/>
        </w:rPr>
        <w:t xml:space="preserve"> lhůta splatnosti bude započata po doručení faktury opravené. V tomto případě není objednatel v prodlení s úhradou </w:t>
      </w:r>
      <w:r w:rsidR="00474496" w:rsidRPr="0034769A">
        <w:rPr>
          <w:rFonts w:eastAsia="Calibri"/>
          <w:color w:val="000000" w:themeColor="text1"/>
        </w:rPr>
        <w:t>příslušné částky, na kterou faktura zní</w:t>
      </w:r>
      <w:r w:rsidRPr="0034769A">
        <w:rPr>
          <w:rFonts w:eastAsia="Calibri"/>
          <w:color w:val="000000" w:themeColor="text1"/>
        </w:rPr>
        <w:t>.</w:t>
      </w:r>
    </w:p>
    <w:p w:rsidR="00AC46D9" w:rsidRPr="0034769A" w:rsidRDefault="00474496" w:rsidP="00D96AF1">
      <w:pPr>
        <w:numPr>
          <w:ilvl w:val="0"/>
          <w:numId w:val="34"/>
        </w:numPr>
        <w:spacing w:after="120"/>
        <w:ind w:left="709" w:hanging="283"/>
        <w:jc w:val="both"/>
        <w:rPr>
          <w:strike/>
          <w:color w:val="000000" w:themeColor="text1"/>
          <w:szCs w:val="22"/>
        </w:rPr>
      </w:pPr>
      <w:r w:rsidRPr="0034769A">
        <w:rPr>
          <w:rFonts w:eastAsia="Calibri"/>
          <w:color w:val="000000" w:themeColor="text1"/>
        </w:rPr>
        <w:t xml:space="preserve">V případě, že </w:t>
      </w:r>
      <w:r w:rsidR="00835187" w:rsidRPr="0034769A">
        <w:rPr>
          <w:rFonts w:eastAsia="Calibri"/>
          <w:color w:val="000000" w:themeColor="text1"/>
        </w:rPr>
        <w:t>faktura</w:t>
      </w:r>
      <w:r w:rsidRPr="0034769A">
        <w:rPr>
          <w:rFonts w:eastAsia="Calibri"/>
          <w:color w:val="000000" w:themeColor="text1"/>
        </w:rPr>
        <w:t xml:space="preserve"> nebude obsahovat předepsané náležitosti a tuto skutečnost zjistí až správce daně, veškeré následky z tohoto plynoucí nese zhotovitel</w:t>
      </w:r>
      <w:r w:rsidR="009B3E38" w:rsidRPr="0034769A">
        <w:rPr>
          <w:rFonts w:eastAsia="Calibri"/>
          <w:color w:val="000000" w:themeColor="text1"/>
        </w:rPr>
        <w:t>.</w:t>
      </w:r>
      <w:r w:rsidRPr="0034769A">
        <w:rPr>
          <w:rFonts w:eastAsia="Calibri"/>
          <w:color w:val="000000" w:themeColor="text1"/>
        </w:rPr>
        <w:t xml:space="preserve"> </w:t>
      </w:r>
    </w:p>
    <w:p w:rsidR="00030252" w:rsidRPr="003D36FA" w:rsidRDefault="00030252" w:rsidP="00030252">
      <w:pPr>
        <w:spacing w:after="120"/>
        <w:jc w:val="both"/>
        <w:rPr>
          <w:color w:val="000000" w:themeColor="text1"/>
          <w:szCs w:val="22"/>
          <w:highlight w:val="green"/>
        </w:rPr>
      </w:pPr>
    </w:p>
    <w:p w:rsidR="006E79C2" w:rsidRPr="003D36FA" w:rsidRDefault="006E79C2" w:rsidP="00030252">
      <w:pPr>
        <w:spacing w:after="120"/>
        <w:jc w:val="both"/>
        <w:rPr>
          <w:color w:val="000000" w:themeColor="text1"/>
          <w:szCs w:val="22"/>
          <w:highlight w:val="green"/>
        </w:rPr>
      </w:pPr>
    </w:p>
    <w:p w:rsidR="00030252" w:rsidRPr="0034769A" w:rsidRDefault="00030252" w:rsidP="00D96AF1">
      <w:pPr>
        <w:keepNext/>
        <w:numPr>
          <w:ilvl w:val="0"/>
          <w:numId w:val="7"/>
        </w:numPr>
        <w:spacing w:after="120" w:line="276" w:lineRule="auto"/>
        <w:ind w:left="284" w:hanging="11"/>
        <w:jc w:val="center"/>
        <w:outlineLvl w:val="0"/>
        <w:rPr>
          <w:color w:val="000000" w:themeColor="text1"/>
          <w:szCs w:val="22"/>
        </w:rPr>
      </w:pPr>
    </w:p>
    <w:p w:rsidR="00480272" w:rsidRPr="0034769A" w:rsidRDefault="000558EF" w:rsidP="00030252">
      <w:pPr>
        <w:tabs>
          <w:tab w:val="num" w:pos="-2268"/>
        </w:tabs>
        <w:spacing w:after="120"/>
        <w:jc w:val="center"/>
        <w:rPr>
          <w:rFonts w:eastAsia="Calibri"/>
          <w:b/>
          <w:color w:val="000000" w:themeColor="text1"/>
          <w:szCs w:val="22"/>
          <w:lang w:eastAsia="en-US"/>
        </w:rPr>
      </w:pPr>
      <w:r>
        <w:rPr>
          <w:rFonts w:eastAsia="Calibri"/>
          <w:b/>
          <w:color w:val="000000" w:themeColor="text1"/>
          <w:szCs w:val="22"/>
          <w:lang w:eastAsia="en-US"/>
        </w:rPr>
        <w:t>Práva z vadného plnění</w:t>
      </w:r>
      <w:r w:rsidR="00A8314E" w:rsidRPr="0034769A">
        <w:rPr>
          <w:rFonts w:eastAsia="Calibri"/>
          <w:b/>
          <w:color w:val="000000" w:themeColor="text1"/>
          <w:szCs w:val="22"/>
          <w:lang w:eastAsia="en-US"/>
        </w:rPr>
        <w:t xml:space="preserve">; </w:t>
      </w:r>
      <w:r w:rsidR="00030252" w:rsidRPr="0034769A">
        <w:rPr>
          <w:rFonts w:eastAsia="Calibri"/>
          <w:b/>
          <w:color w:val="000000" w:themeColor="text1"/>
          <w:szCs w:val="22"/>
          <w:lang w:eastAsia="en-US"/>
        </w:rPr>
        <w:t>Záruka za</w:t>
      </w:r>
      <w:r w:rsidR="00FD481A" w:rsidRPr="0034769A">
        <w:rPr>
          <w:rFonts w:eastAsia="Calibri"/>
          <w:b/>
          <w:color w:val="000000" w:themeColor="text1"/>
          <w:szCs w:val="22"/>
          <w:lang w:eastAsia="en-US"/>
        </w:rPr>
        <w:t xml:space="preserve"> jakost</w:t>
      </w:r>
      <w:r w:rsidR="00030252" w:rsidRPr="0034769A">
        <w:rPr>
          <w:rFonts w:eastAsia="Calibri"/>
          <w:b/>
          <w:color w:val="000000" w:themeColor="text1"/>
          <w:szCs w:val="22"/>
          <w:lang w:eastAsia="en-US"/>
        </w:rPr>
        <w:t xml:space="preserve"> dí</w:t>
      </w:r>
      <w:r w:rsidR="00FD481A" w:rsidRPr="0034769A">
        <w:rPr>
          <w:rFonts w:eastAsia="Calibri"/>
          <w:b/>
          <w:color w:val="000000" w:themeColor="text1"/>
          <w:szCs w:val="22"/>
          <w:lang w:eastAsia="en-US"/>
        </w:rPr>
        <w:t>la</w:t>
      </w:r>
    </w:p>
    <w:p w:rsidR="00030252" w:rsidRPr="0034769A" w:rsidRDefault="00030252" w:rsidP="00030252">
      <w:pPr>
        <w:tabs>
          <w:tab w:val="num" w:pos="-2268"/>
        </w:tabs>
        <w:spacing w:after="120"/>
        <w:jc w:val="center"/>
        <w:rPr>
          <w:b/>
          <w:color w:val="000000" w:themeColor="text1"/>
          <w:szCs w:val="22"/>
          <w:highlight w:val="yellow"/>
        </w:rPr>
      </w:pPr>
    </w:p>
    <w:p w:rsidR="00B05F35" w:rsidRPr="0034769A" w:rsidRDefault="00B05F35" w:rsidP="00D96AF1">
      <w:pPr>
        <w:numPr>
          <w:ilvl w:val="0"/>
          <w:numId w:val="21"/>
        </w:numPr>
        <w:tabs>
          <w:tab w:val="num" w:pos="-2268"/>
          <w:tab w:val="num" w:pos="-1843"/>
        </w:tabs>
        <w:spacing w:after="120"/>
        <w:ind w:left="425" w:hanging="357"/>
        <w:jc w:val="both"/>
        <w:rPr>
          <w:bCs/>
          <w:color w:val="000000" w:themeColor="text1"/>
          <w:szCs w:val="22"/>
        </w:rPr>
      </w:pPr>
      <w:r w:rsidRPr="0034769A">
        <w:rPr>
          <w:color w:val="000000" w:themeColor="text1"/>
        </w:rPr>
        <w:t>Dílo má vadu, neodpovídá-li smlouvě.</w:t>
      </w:r>
    </w:p>
    <w:p w:rsidR="00BD3459" w:rsidRPr="00302210" w:rsidRDefault="00BD3459" w:rsidP="00D96AF1">
      <w:pPr>
        <w:numPr>
          <w:ilvl w:val="0"/>
          <w:numId w:val="21"/>
        </w:numPr>
        <w:tabs>
          <w:tab w:val="num" w:pos="-2268"/>
          <w:tab w:val="num" w:pos="-1843"/>
        </w:tabs>
        <w:spacing w:after="120"/>
        <w:ind w:left="425" w:hanging="357"/>
        <w:jc w:val="both"/>
        <w:rPr>
          <w:bCs/>
          <w:color w:val="000000" w:themeColor="text1"/>
          <w:szCs w:val="22"/>
        </w:rPr>
      </w:pPr>
      <w:r w:rsidRPr="00302210">
        <w:rPr>
          <w:bCs/>
          <w:color w:val="000000" w:themeColor="text1"/>
          <w:szCs w:val="22"/>
        </w:rPr>
        <w:t>Zhotovitel odpovídá za vady</w:t>
      </w:r>
    </w:p>
    <w:p w:rsidR="00BD3459" w:rsidRPr="00302210" w:rsidRDefault="00BD3459" w:rsidP="006E1F9C">
      <w:pPr>
        <w:numPr>
          <w:ilvl w:val="0"/>
          <w:numId w:val="62"/>
        </w:numPr>
        <w:spacing w:after="120"/>
        <w:ind w:left="709" w:hanging="283"/>
        <w:jc w:val="both"/>
        <w:rPr>
          <w:bCs/>
          <w:color w:val="000000" w:themeColor="text1"/>
          <w:szCs w:val="22"/>
        </w:rPr>
      </w:pPr>
      <w:r w:rsidRPr="00302210">
        <w:rPr>
          <w:bCs/>
          <w:color w:val="000000" w:themeColor="text1"/>
          <w:szCs w:val="22"/>
        </w:rPr>
        <w:t xml:space="preserve">jež má dílo při jeho předání, </w:t>
      </w:r>
    </w:p>
    <w:p w:rsidR="00BD3459" w:rsidRPr="00302210" w:rsidRDefault="00BD3459" w:rsidP="006E1F9C">
      <w:pPr>
        <w:numPr>
          <w:ilvl w:val="0"/>
          <w:numId w:val="62"/>
        </w:numPr>
        <w:spacing w:after="120"/>
        <w:ind w:left="709" w:hanging="283"/>
        <w:jc w:val="both"/>
        <w:rPr>
          <w:bCs/>
          <w:color w:val="000000" w:themeColor="text1"/>
          <w:szCs w:val="22"/>
        </w:rPr>
      </w:pPr>
      <w:r w:rsidRPr="00302210">
        <w:rPr>
          <w:bCs/>
          <w:color w:val="000000" w:themeColor="text1"/>
          <w:szCs w:val="22"/>
        </w:rPr>
        <w:t xml:space="preserve">jež </w:t>
      </w:r>
      <w:r w:rsidR="00A03C53">
        <w:rPr>
          <w:bCs/>
          <w:color w:val="000000" w:themeColor="text1"/>
          <w:szCs w:val="22"/>
        </w:rPr>
        <w:t>má dílo</w:t>
      </w:r>
      <w:r w:rsidRPr="00302210">
        <w:rPr>
          <w:bCs/>
          <w:color w:val="000000" w:themeColor="text1"/>
          <w:szCs w:val="22"/>
        </w:rPr>
        <w:t xml:space="preserve"> v době mezi předáním díla objednateli a počátkem běhu záruční doby </w:t>
      </w:r>
      <w:r w:rsidR="004354AC" w:rsidRPr="001C2CB2">
        <w:rPr>
          <w:bCs/>
          <w:color w:val="000000" w:themeColor="text1"/>
          <w:szCs w:val="22"/>
        </w:rPr>
        <w:t>nebo</w:t>
      </w:r>
    </w:p>
    <w:p w:rsidR="00BD3459" w:rsidRPr="00302210" w:rsidRDefault="00BD3459" w:rsidP="006E1F9C">
      <w:pPr>
        <w:numPr>
          <w:ilvl w:val="0"/>
          <w:numId w:val="62"/>
        </w:numPr>
        <w:spacing w:after="120"/>
        <w:ind w:left="709" w:hanging="283"/>
        <w:jc w:val="both"/>
        <w:rPr>
          <w:bCs/>
          <w:color w:val="000000" w:themeColor="text1"/>
          <w:szCs w:val="22"/>
        </w:rPr>
      </w:pPr>
      <w:r w:rsidRPr="00302210">
        <w:rPr>
          <w:bCs/>
          <w:color w:val="000000" w:themeColor="text1"/>
          <w:szCs w:val="22"/>
        </w:rPr>
        <w:t xml:space="preserve">jež </w:t>
      </w:r>
      <w:r w:rsidR="00A03C53">
        <w:rPr>
          <w:bCs/>
          <w:color w:val="000000" w:themeColor="text1"/>
          <w:szCs w:val="22"/>
        </w:rPr>
        <w:t>má dílo</w:t>
      </w:r>
      <w:r w:rsidRPr="00302210">
        <w:rPr>
          <w:bCs/>
          <w:color w:val="000000" w:themeColor="text1"/>
          <w:szCs w:val="22"/>
        </w:rPr>
        <w:t xml:space="preserve"> v záruční době.</w:t>
      </w:r>
    </w:p>
    <w:p w:rsidR="0030258A" w:rsidRPr="0097782B" w:rsidRDefault="0030258A" w:rsidP="00D96AF1">
      <w:pPr>
        <w:numPr>
          <w:ilvl w:val="0"/>
          <w:numId w:val="21"/>
        </w:numPr>
        <w:tabs>
          <w:tab w:val="num" w:pos="-2268"/>
          <w:tab w:val="num" w:pos="-1843"/>
        </w:tabs>
        <w:spacing w:after="120"/>
        <w:ind w:left="425" w:hanging="357"/>
        <w:jc w:val="both"/>
        <w:rPr>
          <w:bCs/>
          <w:color w:val="000000" w:themeColor="text1"/>
          <w:szCs w:val="22"/>
        </w:rPr>
      </w:pPr>
      <w:r w:rsidRPr="0097782B">
        <w:rPr>
          <w:bCs/>
          <w:color w:val="000000" w:themeColor="text1"/>
          <w:szCs w:val="22"/>
        </w:rPr>
        <w:t>Zhotovitel odpovídá objednateli zejména</w:t>
      </w:r>
      <w:r w:rsidR="007E7DAC" w:rsidRPr="0097782B">
        <w:rPr>
          <w:bCs/>
          <w:color w:val="000000" w:themeColor="text1"/>
          <w:szCs w:val="22"/>
        </w:rPr>
        <w:t xml:space="preserve"> za to</w:t>
      </w:r>
      <w:r w:rsidRPr="0097782B">
        <w:rPr>
          <w:bCs/>
          <w:color w:val="000000" w:themeColor="text1"/>
          <w:szCs w:val="22"/>
        </w:rPr>
        <w:t xml:space="preserve">, že </w:t>
      </w:r>
      <w:r w:rsidR="00BD3459" w:rsidRPr="00302210">
        <w:rPr>
          <w:bCs/>
          <w:color w:val="000000" w:themeColor="text1"/>
          <w:szCs w:val="22"/>
        </w:rPr>
        <w:t>ode dne předání díla do konce smluvené záruční doby</w:t>
      </w:r>
      <w:r w:rsidR="00727A79" w:rsidRPr="0097782B">
        <w:rPr>
          <w:bCs/>
          <w:color w:val="000000" w:themeColor="text1"/>
          <w:szCs w:val="22"/>
        </w:rPr>
        <w:t>:</w:t>
      </w:r>
    </w:p>
    <w:p w:rsidR="0030258A" w:rsidRPr="0034769A" w:rsidRDefault="0030258A" w:rsidP="00D96AF1">
      <w:pPr>
        <w:numPr>
          <w:ilvl w:val="0"/>
          <w:numId w:val="44"/>
        </w:numPr>
        <w:spacing w:after="120"/>
        <w:ind w:left="709" w:hanging="283"/>
        <w:jc w:val="both"/>
        <w:rPr>
          <w:color w:val="000000" w:themeColor="text1"/>
          <w:szCs w:val="22"/>
        </w:rPr>
      </w:pPr>
      <w:r w:rsidRPr="0034769A">
        <w:rPr>
          <w:color w:val="000000" w:themeColor="text1"/>
          <w:szCs w:val="22"/>
        </w:rPr>
        <w:t xml:space="preserve">má a bude mít </w:t>
      </w:r>
      <w:r w:rsidR="00DD7005">
        <w:rPr>
          <w:bCs/>
          <w:color w:val="000000" w:themeColor="text1"/>
        </w:rPr>
        <w:t>AVT</w:t>
      </w:r>
      <w:r w:rsidRPr="0034769A">
        <w:rPr>
          <w:color w:val="000000" w:themeColor="text1"/>
          <w:szCs w:val="22"/>
        </w:rPr>
        <w:t xml:space="preserve"> vlastnosti, které si strany ujednaly, a chybí-li ujednání, takové vlastnosti, které zhotovitel nebo výrobce popsal nebo které objednatel očekával s ohledem na povahu díla a na základě reklamy jimi prováděné,</w:t>
      </w:r>
    </w:p>
    <w:p w:rsidR="0030258A" w:rsidRPr="0034769A" w:rsidRDefault="0030258A" w:rsidP="00D96AF1">
      <w:pPr>
        <w:numPr>
          <w:ilvl w:val="0"/>
          <w:numId w:val="44"/>
        </w:numPr>
        <w:spacing w:after="120"/>
        <w:ind w:left="709" w:hanging="283"/>
        <w:jc w:val="both"/>
        <w:rPr>
          <w:color w:val="000000" w:themeColor="text1"/>
          <w:szCs w:val="22"/>
        </w:rPr>
      </w:pPr>
      <w:r w:rsidRPr="0034769A">
        <w:rPr>
          <w:color w:val="000000" w:themeColor="text1"/>
          <w:szCs w:val="22"/>
        </w:rPr>
        <w:t xml:space="preserve">se </w:t>
      </w:r>
      <w:r w:rsidR="000A7D5C">
        <w:rPr>
          <w:bCs/>
          <w:color w:val="000000" w:themeColor="text1"/>
        </w:rPr>
        <w:t>AVT</w:t>
      </w:r>
      <w:r w:rsidR="000A7D5C" w:rsidRPr="0034769A" w:rsidDel="000A7D5C">
        <w:rPr>
          <w:color w:val="000000" w:themeColor="text1"/>
          <w:szCs w:val="22"/>
        </w:rPr>
        <w:t xml:space="preserve"> </w:t>
      </w:r>
      <w:r w:rsidRPr="0034769A">
        <w:rPr>
          <w:color w:val="000000" w:themeColor="text1"/>
          <w:szCs w:val="22"/>
        </w:rPr>
        <w:t xml:space="preserve">hodí a bude hodit </w:t>
      </w:r>
      <w:r w:rsidRPr="007576AA">
        <w:rPr>
          <w:color w:val="000000" w:themeColor="text1"/>
          <w:szCs w:val="22"/>
        </w:rPr>
        <w:t xml:space="preserve">k účelu, </w:t>
      </w:r>
      <w:r w:rsidR="0097782B" w:rsidRPr="00185F72">
        <w:t>který vyplývá zejména z čl. II. této smlouvy</w:t>
      </w:r>
      <w:r w:rsidR="00774618" w:rsidRPr="00185F72">
        <w:t>, a příp. dále</w:t>
      </w:r>
      <w:r w:rsidR="0097782B" w:rsidRPr="007576AA">
        <w:rPr>
          <w:color w:val="000000" w:themeColor="text1"/>
          <w:szCs w:val="22"/>
        </w:rPr>
        <w:t xml:space="preserve"> </w:t>
      </w:r>
      <w:r w:rsidRPr="007576AA">
        <w:rPr>
          <w:color w:val="000000" w:themeColor="text1"/>
          <w:szCs w:val="22"/>
        </w:rPr>
        <w:t>který pro je</w:t>
      </w:r>
      <w:r w:rsidR="00774618" w:rsidRPr="00185F72">
        <w:rPr>
          <w:color w:val="000000" w:themeColor="text1"/>
          <w:szCs w:val="22"/>
        </w:rPr>
        <w:t>jí</w:t>
      </w:r>
      <w:r w:rsidRPr="0034769A">
        <w:rPr>
          <w:color w:val="000000" w:themeColor="text1"/>
          <w:szCs w:val="22"/>
        </w:rPr>
        <w:t xml:space="preserve"> použití zhotovitel uvádí nebo ke kterému se </w:t>
      </w:r>
      <w:r w:rsidR="00E81810">
        <w:rPr>
          <w:color w:val="000000" w:themeColor="text1"/>
          <w:szCs w:val="22"/>
        </w:rPr>
        <w:t>AVT</w:t>
      </w:r>
      <w:r w:rsidRPr="0034769A">
        <w:rPr>
          <w:color w:val="000000" w:themeColor="text1"/>
          <w:szCs w:val="22"/>
        </w:rPr>
        <w:t xml:space="preserve"> tohoto druhu obvykle používá,</w:t>
      </w:r>
    </w:p>
    <w:p w:rsidR="0030258A" w:rsidRPr="0034769A" w:rsidRDefault="0030258A" w:rsidP="00D96AF1">
      <w:pPr>
        <w:numPr>
          <w:ilvl w:val="0"/>
          <w:numId w:val="44"/>
        </w:numPr>
        <w:spacing w:after="120"/>
        <w:ind w:left="709" w:hanging="283"/>
        <w:jc w:val="both"/>
        <w:rPr>
          <w:color w:val="000000" w:themeColor="text1"/>
          <w:szCs w:val="22"/>
        </w:rPr>
      </w:pPr>
      <w:r w:rsidRPr="0034769A">
        <w:rPr>
          <w:color w:val="000000" w:themeColor="text1"/>
          <w:szCs w:val="22"/>
        </w:rPr>
        <w:t xml:space="preserve">je </w:t>
      </w:r>
      <w:r w:rsidR="000A7D5C">
        <w:rPr>
          <w:bCs/>
          <w:color w:val="000000" w:themeColor="text1"/>
        </w:rPr>
        <w:t>AVT</w:t>
      </w:r>
      <w:r w:rsidR="000A7D5C" w:rsidRPr="0034769A" w:rsidDel="000A7D5C">
        <w:rPr>
          <w:color w:val="000000" w:themeColor="text1"/>
          <w:szCs w:val="22"/>
        </w:rPr>
        <w:t xml:space="preserve"> </w:t>
      </w:r>
      <w:r w:rsidRPr="0034769A">
        <w:rPr>
          <w:color w:val="000000" w:themeColor="text1"/>
          <w:szCs w:val="22"/>
        </w:rPr>
        <w:t>v odpovídajícím množství,</w:t>
      </w:r>
    </w:p>
    <w:p w:rsidR="0030258A" w:rsidRPr="0034769A" w:rsidRDefault="000A7D5C" w:rsidP="00D96AF1">
      <w:pPr>
        <w:numPr>
          <w:ilvl w:val="0"/>
          <w:numId w:val="44"/>
        </w:numPr>
        <w:spacing w:after="120"/>
        <w:ind w:left="709" w:hanging="283"/>
        <w:jc w:val="both"/>
        <w:rPr>
          <w:color w:val="000000" w:themeColor="text1"/>
          <w:szCs w:val="22"/>
        </w:rPr>
      </w:pPr>
      <w:r>
        <w:rPr>
          <w:color w:val="000000" w:themeColor="text1"/>
          <w:szCs w:val="22"/>
        </w:rPr>
        <w:t xml:space="preserve">AVT </w:t>
      </w:r>
      <w:r w:rsidR="0030258A" w:rsidRPr="0034769A">
        <w:rPr>
          <w:color w:val="000000" w:themeColor="text1"/>
          <w:szCs w:val="22"/>
        </w:rPr>
        <w:t>vyhovuje</w:t>
      </w:r>
      <w:r w:rsidR="007E7DAC" w:rsidRPr="0034769A">
        <w:rPr>
          <w:color w:val="000000" w:themeColor="text1"/>
          <w:szCs w:val="22"/>
        </w:rPr>
        <w:t xml:space="preserve"> a bude vyhovovat</w:t>
      </w:r>
      <w:r w:rsidR="0030258A" w:rsidRPr="0034769A">
        <w:rPr>
          <w:color w:val="000000" w:themeColor="text1"/>
          <w:szCs w:val="22"/>
        </w:rPr>
        <w:t xml:space="preserve"> požadavkům právních předpisů</w:t>
      </w:r>
      <w:r w:rsidR="00555B5E" w:rsidRPr="0034769A">
        <w:rPr>
          <w:color w:val="000000" w:themeColor="text1"/>
          <w:szCs w:val="22"/>
        </w:rPr>
        <w:t xml:space="preserve"> a požadavkům stanoveným touto smlouvou</w:t>
      </w:r>
      <w:r w:rsidR="002E16FB" w:rsidRPr="0034769A">
        <w:rPr>
          <w:color w:val="000000" w:themeColor="text1"/>
          <w:szCs w:val="22"/>
        </w:rPr>
        <w:t>; jsou-li požadavky objednatele uvedené ve smlouvě přísnější než požadavky příslušných právních předpisů, mají před nimi přednost</w:t>
      </w:r>
      <w:r w:rsidR="0030258A" w:rsidRPr="0034769A">
        <w:rPr>
          <w:color w:val="000000" w:themeColor="text1"/>
          <w:szCs w:val="22"/>
        </w:rPr>
        <w:t>.</w:t>
      </w:r>
    </w:p>
    <w:p w:rsidR="008703B4" w:rsidRPr="008703B4" w:rsidRDefault="0019207B" w:rsidP="00D96AF1">
      <w:pPr>
        <w:numPr>
          <w:ilvl w:val="0"/>
          <w:numId w:val="21"/>
        </w:numPr>
        <w:tabs>
          <w:tab w:val="num" w:pos="-2268"/>
          <w:tab w:val="num" w:pos="-1843"/>
        </w:tabs>
        <w:spacing w:after="120"/>
        <w:ind w:left="425" w:hanging="357"/>
        <w:jc w:val="both"/>
        <w:rPr>
          <w:bCs/>
          <w:color w:val="000000" w:themeColor="text1"/>
          <w:szCs w:val="22"/>
        </w:rPr>
      </w:pPr>
      <w:r w:rsidRPr="0034769A">
        <w:rPr>
          <w:bCs/>
          <w:color w:val="000000" w:themeColor="text1"/>
          <w:szCs w:val="22"/>
        </w:rPr>
        <w:t>Záruční</w:t>
      </w:r>
      <w:r w:rsidR="00562774" w:rsidRPr="0034769A">
        <w:rPr>
          <w:bCs/>
          <w:color w:val="000000" w:themeColor="text1"/>
          <w:szCs w:val="22"/>
        </w:rPr>
        <w:t xml:space="preserve"> doba na </w:t>
      </w:r>
      <w:r w:rsidR="002A52D9" w:rsidRPr="0034769A">
        <w:rPr>
          <w:bCs/>
          <w:color w:val="000000" w:themeColor="text1"/>
          <w:szCs w:val="22"/>
        </w:rPr>
        <w:t>d</w:t>
      </w:r>
      <w:r w:rsidR="00562774" w:rsidRPr="0034769A">
        <w:rPr>
          <w:bCs/>
          <w:color w:val="000000" w:themeColor="text1"/>
          <w:szCs w:val="22"/>
        </w:rPr>
        <w:t xml:space="preserve">ílo </w:t>
      </w:r>
      <w:r w:rsidRPr="0034769A">
        <w:rPr>
          <w:bCs/>
          <w:color w:val="000000" w:themeColor="text1"/>
          <w:szCs w:val="22"/>
        </w:rPr>
        <w:t xml:space="preserve">činí </w:t>
      </w:r>
      <w:r w:rsidR="004F660C">
        <w:rPr>
          <w:bCs/>
          <w:color w:val="000000" w:themeColor="text1"/>
          <w:szCs w:val="22"/>
        </w:rPr>
        <w:t>36</w:t>
      </w:r>
      <w:r w:rsidR="006F4B42">
        <w:rPr>
          <w:bCs/>
          <w:color w:val="000000" w:themeColor="text1"/>
          <w:szCs w:val="22"/>
        </w:rPr>
        <w:t xml:space="preserve"> (slovy: </w:t>
      </w:r>
      <w:r w:rsidR="006F4B42" w:rsidRPr="00302210">
        <w:rPr>
          <w:bCs/>
          <w:color w:val="000000" w:themeColor="text1"/>
          <w:szCs w:val="22"/>
        </w:rPr>
        <w:t>třicetšest</w:t>
      </w:r>
      <w:r w:rsidR="006F4B42" w:rsidRPr="00774618">
        <w:rPr>
          <w:bCs/>
          <w:color w:val="000000" w:themeColor="text1"/>
          <w:szCs w:val="22"/>
        </w:rPr>
        <w:t>)</w:t>
      </w:r>
      <w:r w:rsidRPr="0034769A">
        <w:rPr>
          <w:bCs/>
          <w:color w:val="000000" w:themeColor="text1"/>
          <w:szCs w:val="22"/>
        </w:rPr>
        <w:t xml:space="preserve"> měsíců.</w:t>
      </w:r>
      <w:r w:rsidR="00562774" w:rsidRPr="0034769A">
        <w:rPr>
          <w:bCs/>
          <w:color w:val="000000" w:themeColor="text1"/>
          <w:szCs w:val="22"/>
        </w:rPr>
        <w:t xml:space="preserve"> </w:t>
      </w:r>
      <w:r w:rsidR="00784CA2" w:rsidRPr="0034769A">
        <w:rPr>
          <w:color w:val="000000" w:themeColor="text1"/>
          <w:szCs w:val="22"/>
        </w:rPr>
        <w:t xml:space="preserve">Záruční doba začíná běžet </w:t>
      </w:r>
      <w:r w:rsidR="00A11D6B" w:rsidRPr="0034769A">
        <w:rPr>
          <w:color w:val="000000" w:themeColor="text1"/>
          <w:szCs w:val="22"/>
        </w:rPr>
        <w:t xml:space="preserve">ode </w:t>
      </w:r>
      <w:r w:rsidR="00784CA2" w:rsidRPr="0034769A">
        <w:rPr>
          <w:color w:val="000000" w:themeColor="text1"/>
          <w:szCs w:val="22"/>
        </w:rPr>
        <w:t>dne</w:t>
      </w:r>
      <w:r w:rsidR="00A11D6B" w:rsidRPr="0034769A">
        <w:rPr>
          <w:color w:val="000000" w:themeColor="text1"/>
          <w:szCs w:val="22"/>
        </w:rPr>
        <w:t xml:space="preserve"> </w:t>
      </w:r>
      <w:r w:rsidR="00784CA2" w:rsidRPr="0034769A">
        <w:rPr>
          <w:color w:val="000000" w:themeColor="text1"/>
          <w:szCs w:val="22"/>
        </w:rPr>
        <w:t>převzetí díla</w:t>
      </w:r>
      <w:r w:rsidR="00555B5E" w:rsidRPr="0034769A">
        <w:rPr>
          <w:color w:val="000000" w:themeColor="text1"/>
          <w:szCs w:val="22"/>
        </w:rPr>
        <w:t xml:space="preserve"> objednatelem</w:t>
      </w:r>
      <w:r w:rsidR="00784CA2" w:rsidRPr="0034769A">
        <w:rPr>
          <w:color w:val="000000" w:themeColor="text1"/>
          <w:szCs w:val="22"/>
        </w:rPr>
        <w:t xml:space="preserve">. </w:t>
      </w:r>
    </w:p>
    <w:p w:rsidR="004C3D34" w:rsidRPr="0034769A" w:rsidRDefault="00836259" w:rsidP="00D96AF1">
      <w:pPr>
        <w:numPr>
          <w:ilvl w:val="0"/>
          <w:numId w:val="21"/>
        </w:numPr>
        <w:tabs>
          <w:tab w:val="num" w:pos="-2268"/>
          <w:tab w:val="num" w:pos="-1843"/>
        </w:tabs>
        <w:spacing w:after="120"/>
        <w:ind w:left="425" w:hanging="357"/>
        <w:jc w:val="both"/>
        <w:rPr>
          <w:b/>
          <w:bCs/>
          <w:color w:val="000000" w:themeColor="text1"/>
          <w:szCs w:val="22"/>
        </w:rPr>
      </w:pPr>
      <w:r w:rsidRPr="0034769A">
        <w:rPr>
          <w:color w:val="000000" w:themeColor="text1"/>
          <w:szCs w:val="22"/>
        </w:rPr>
        <w:t xml:space="preserve">Pro </w:t>
      </w:r>
      <w:r w:rsidR="00784CA2" w:rsidRPr="0034769A">
        <w:rPr>
          <w:color w:val="000000" w:themeColor="text1"/>
          <w:szCs w:val="22"/>
        </w:rPr>
        <w:t>komponenty díla</w:t>
      </w:r>
      <w:r w:rsidRPr="0034769A">
        <w:rPr>
          <w:color w:val="000000" w:themeColor="text1"/>
          <w:szCs w:val="22"/>
        </w:rPr>
        <w:t>, které mají vlastní záruční listy, je záruční doba stanovena v délce v nich vyznačené, m</w:t>
      </w:r>
      <w:r w:rsidR="002D28B0" w:rsidRPr="0034769A">
        <w:rPr>
          <w:color w:val="000000" w:themeColor="text1"/>
          <w:szCs w:val="22"/>
        </w:rPr>
        <w:t xml:space="preserve">inimálně však v délce </w:t>
      </w:r>
      <w:r w:rsidR="00784CA2" w:rsidRPr="00202275">
        <w:rPr>
          <w:color w:val="000000" w:themeColor="text1"/>
          <w:szCs w:val="22"/>
        </w:rPr>
        <w:t xml:space="preserve">dle odst. </w:t>
      </w:r>
      <w:r w:rsidR="00B256B8" w:rsidRPr="00196824">
        <w:rPr>
          <w:color w:val="000000" w:themeColor="text1"/>
          <w:szCs w:val="22"/>
        </w:rPr>
        <w:t>4</w:t>
      </w:r>
      <w:r w:rsidR="00784CA2" w:rsidRPr="00196824">
        <w:rPr>
          <w:color w:val="000000" w:themeColor="text1"/>
          <w:szCs w:val="22"/>
        </w:rPr>
        <w:t>)</w:t>
      </w:r>
      <w:r w:rsidR="00784CA2" w:rsidRPr="00202275">
        <w:rPr>
          <w:color w:val="000000" w:themeColor="text1"/>
          <w:szCs w:val="22"/>
        </w:rPr>
        <w:t xml:space="preserve"> tohoto článku</w:t>
      </w:r>
      <w:r w:rsidRPr="00202275">
        <w:rPr>
          <w:color w:val="000000" w:themeColor="text1"/>
          <w:szCs w:val="22"/>
        </w:rPr>
        <w:t>.</w:t>
      </w:r>
      <w:r w:rsidR="00A11D6B" w:rsidRPr="00202275">
        <w:rPr>
          <w:color w:val="000000" w:themeColor="text1"/>
          <w:szCs w:val="22"/>
        </w:rPr>
        <w:t xml:space="preserve"> I</w:t>
      </w:r>
      <w:r w:rsidRPr="00202275">
        <w:rPr>
          <w:color w:val="000000" w:themeColor="text1"/>
          <w:szCs w:val="22"/>
        </w:rPr>
        <w:t xml:space="preserve"> </w:t>
      </w:r>
      <w:r w:rsidR="00A11D6B" w:rsidRPr="00202275">
        <w:rPr>
          <w:color w:val="000000" w:themeColor="text1"/>
          <w:szCs w:val="22"/>
        </w:rPr>
        <w:t>t</w:t>
      </w:r>
      <w:r w:rsidRPr="00202275">
        <w:rPr>
          <w:color w:val="000000" w:themeColor="text1"/>
          <w:szCs w:val="22"/>
        </w:rPr>
        <w:t>ato</w:t>
      </w:r>
      <w:r w:rsidRPr="0034769A">
        <w:rPr>
          <w:color w:val="000000" w:themeColor="text1"/>
          <w:szCs w:val="22"/>
        </w:rPr>
        <w:t xml:space="preserve"> záruční doba začíná běžet </w:t>
      </w:r>
      <w:r w:rsidR="004C3D34" w:rsidRPr="0034769A">
        <w:rPr>
          <w:bCs/>
          <w:color w:val="000000" w:themeColor="text1"/>
          <w:szCs w:val="22"/>
        </w:rPr>
        <w:t>ode dne</w:t>
      </w:r>
      <w:r w:rsidR="00B65000" w:rsidRPr="0034769A">
        <w:rPr>
          <w:bCs/>
          <w:color w:val="000000" w:themeColor="text1"/>
          <w:szCs w:val="22"/>
        </w:rPr>
        <w:t xml:space="preserve"> </w:t>
      </w:r>
      <w:r w:rsidR="00A11D6B" w:rsidRPr="0034769A">
        <w:rPr>
          <w:color w:val="000000" w:themeColor="text1"/>
          <w:szCs w:val="22"/>
        </w:rPr>
        <w:t>převzetí díla</w:t>
      </w:r>
      <w:r w:rsidR="004C3D34" w:rsidRPr="0034769A">
        <w:rPr>
          <w:color w:val="000000" w:themeColor="text1"/>
          <w:szCs w:val="22"/>
        </w:rPr>
        <w:t>.</w:t>
      </w:r>
    </w:p>
    <w:p w:rsidR="00836259" w:rsidRPr="0034769A" w:rsidRDefault="00836259" w:rsidP="00D96AF1">
      <w:pPr>
        <w:numPr>
          <w:ilvl w:val="0"/>
          <w:numId w:val="21"/>
        </w:numPr>
        <w:tabs>
          <w:tab w:val="num" w:pos="-2268"/>
          <w:tab w:val="num" w:pos="-1843"/>
        </w:tabs>
        <w:spacing w:after="120"/>
        <w:ind w:left="425" w:hanging="357"/>
        <w:jc w:val="both"/>
        <w:rPr>
          <w:b/>
          <w:bCs/>
          <w:color w:val="000000" w:themeColor="text1"/>
          <w:szCs w:val="22"/>
        </w:rPr>
      </w:pPr>
      <w:r w:rsidRPr="0034769A">
        <w:rPr>
          <w:color w:val="000000" w:themeColor="text1"/>
          <w:szCs w:val="22"/>
        </w:rPr>
        <w:t xml:space="preserve">Je-li </w:t>
      </w:r>
      <w:r w:rsidR="002A52D9" w:rsidRPr="0034769A">
        <w:rPr>
          <w:color w:val="000000" w:themeColor="text1"/>
          <w:szCs w:val="22"/>
        </w:rPr>
        <w:t>dílo</w:t>
      </w:r>
      <w:r w:rsidRPr="0034769A">
        <w:rPr>
          <w:color w:val="000000" w:themeColor="text1"/>
          <w:szCs w:val="22"/>
        </w:rPr>
        <w:t xml:space="preserve"> </w:t>
      </w:r>
      <w:r w:rsidR="002A52D9" w:rsidRPr="0034769A">
        <w:rPr>
          <w:color w:val="000000" w:themeColor="text1"/>
          <w:szCs w:val="22"/>
        </w:rPr>
        <w:t>o</w:t>
      </w:r>
      <w:r w:rsidRPr="0034769A">
        <w:rPr>
          <w:color w:val="000000" w:themeColor="text1"/>
          <w:szCs w:val="22"/>
        </w:rPr>
        <w:t>bjednatelem převzat</w:t>
      </w:r>
      <w:r w:rsidR="002A52D9" w:rsidRPr="0034769A">
        <w:rPr>
          <w:color w:val="000000" w:themeColor="text1"/>
          <w:szCs w:val="22"/>
        </w:rPr>
        <w:t>o</w:t>
      </w:r>
      <w:r w:rsidRPr="0034769A">
        <w:rPr>
          <w:color w:val="000000" w:themeColor="text1"/>
          <w:szCs w:val="22"/>
        </w:rPr>
        <w:t xml:space="preserve"> s alespoň jednou vadou, počíná záruční </w:t>
      </w:r>
      <w:r w:rsidRPr="00202275">
        <w:rPr>
          <w:color w:val="000000" w:themeColor="text1"/>
          <w:szCs w:val="22"/>
        </w:rPr>
        <w:t>doba</w:t>
      </w:r>
      <w:r w:rsidR="004C3D34" w:rsidRPr="00202275">
        <w:rPr>
          <w:color w:val="000000" w:themeColor="text1"/>
          <w:szCs w:val="22"/>
        </w:rPr>
        <w:t xml:space="preserve"> </w:t>
      </w:r>
      <w:r w:rsidR="00784CA2" w:rsidRPr="00202275">
        <w:rPr>
          <w:color w:val="000000" w:themeColor="text1"/>
          <w:szCs w:val="22"/>
        </w:rPr>
        <w:t xml:space="preserve">dle odst. </w:t>
      </w:r>
      <w:r w:rsidR="00B422F5" w:rsidRPr="00202275">
        <w:rPr>
          <w:color w:val="000000" w:themeColor="text1"/>
          <w:szCs w:val="22"/>
        </w:rPr>
        <w:t>4</w:t>
      </w:r>
      <w:r w:rsidR="00784CA2" w:rsidRPr="00202275">
        <w:rPr>
          <w:color w:val="000000" w:themeColor="text1"/>
          <w:szCs w:val="22"/>
        </w:rPr>
        <w:t xml:space="preserve">) a </w:t>
      </w:r>
      <w:r w:rsidR="00B422F5" w:rsidRPr="00202275">
        <w:rPr>
          <w:color w:val="000000" w:themeColor="text1"/>
          <w:szCs w:val="22"/>
        </w:rPr>
        <w:t>5</w:t>
      </w:r>
      <w:r w:rsidR="00784CA2" w:rsidRPr="00202275">
        <w:rPr>
          <w:color w:val="000000" w:themeColor="text1"/>
          <w:szCs w:val="22"/>
        </w:rPr>
        <w:t>)</w:t>
      </w:r>
      <w:r w:rsidR="004C3D34" w:rsidRPr="00202275">
        <w:rPr>
          <w:color w:val="000000" w:themeColor="text1"/>
          <w:szCs w:val="22"/>
        </w:rPr>
        <w:t xml:space="preserve"> tohoto</w:t>
      </w:r>
      <w:r w:rsidR="004C3D34" w:rsidRPr="0034769A">
        <w:rPr>
          <w:color w:val="000000" w:themeColor="text1"/>
          <w:szCs w:val="22"/>
        </w:rPr>
        <w:t xml:space="preserve"> článku</w:t>
      </w:r>
      <w:r w:rsidRPr="0034769A">
        <w:rPr>
          <w:color w:val="000000" w:themeColor="text1"/>
          <w:szCs w:val="22"/>
        </w:rPr>
        <w:t xml:space="preserve"> běžet až dnem odstranění poslední vady.</w:t>
      </w:r>
    </w:p>
    <w:p w:rsidR="00837311" w:rsidRPr="0034769A" w:rsidRDefault="00837311" w:rsidP="00D96AF1">
      <w:pPr>
        <w:numPr>
          <w:ilvl w:val="0"/>
          <w:numId w:val="21"/>
        </w:numPr>
        <w:tabs>
          <w:tab w:val="num" w:pos="-2268"/>
          <w:tab w:val="num" w:pos="-1843"/>
        </w:tabs>
        <w:spacing w:after="120"/>
        <w:ind w:left="425" w:hanging="357"/>
        <w:jc w:val="both"/>
        <w:rPr>
          <w:b/>
          <w:bCs/>
          <w:color w:val="000000" w:themeColor="text1"/>
          <w:szCs w:val="22"/>
        </w:rPr>
      </w:pPr>
      <w:r w:rsidRPr="0034769A">
        <w:rPr>
          <w:b/>
          <w:bCs/>
          <w:color w:val="000000" w:themeColor="text1"/>
          <w:szCs w:val="22"/>
        </w:rPr>
        <w:t>Reklamace vad díla</w:t>
      </w:r>
    </w:p>
    <w:p w:rsidR="00753598" w:rsidRPr="0034769A" w:rsidRDefault="0019207B" w:rsidP="00D96AF1">
      <w:pPr>
        <w:numPr>
          <w:ilvl w:val="0"/>
          <w:numId w:val="22"/>
        </w:numPr>
        <w:tabs>
          <w:tab w:val="num" w:pos="-1701"/>
        </w:tabs>
        <w:spacing w:after="120"/>
        <w:ind w:left="709" w:hanging="283"/>
        <w:jc w:val="both"/>
        <w:rPr>
          <w:bCs/>
          <w:color w:val="000000" w:themeColor="text1"/>
          <w:szCs w:val="22"/>
        </w:rPr>
      </w:pPr>
      <w:r w:rsidRPr="0034769A">
        <w:rPr>
          <w:bCs/>
          <w:color w:val="000000" w:themeColor="text1"/>
          <w:szCs w:val="22"/>
        </w:rPr>
        <w:t xml:space="preserve">Požadavek na odstranění vad </w:t>
      </w:r>
      <w:r w:rsidR="002A52D9" w:rsidRPr="0034769A">
        <w:rPr>
          <w:bCs/>
          <w:color w:val="000000" w:themeColor="text1"/>
          <w:szCs w:val="22"/>
        </w:rPr>
        <w:t>o</w:t>
      </w:r>
      <w:r w:rsidRPr="0034769A">
        <w:rPr>
          <w:bCs/>
          <w:color w:val="000000" w:themeColor="text1"/>
          <w:szCs w:val="22"/>
        </w:rPr>
        <w:t xml:space="preserve">bjednatel uplatní u </w:t>
      </w:r>
      <w:r w:rsidR="002A52D9" w:rsidRPr="0034769A">
        <w:rPr>
          <w:bCs/>
          <w:color w:val="000000" w:themeColor="text1"/>
          <w:szCs w:val="22"/>
        </w:rPr>
        <w:t>z</w:t>
      </w:r>
      <w:r w:rsidRPr="0034769A">
        <w:rPr>
          <w:bCs/>
          <w:color w:val="000000" w:themeColor="text1"/>
          <w:szCs w:val="22"/>
        </w:rPr>
        <w:t xml:space="preserve">hotovitele </w:t>
      </w:r>
      <w:r w:rsidR="00924F5C" w:rsidRPr="0034769A">
        <w:rPr>
          <w:bCs/>
          <w:color w:val="000000" w:themeColor="text1"/>
          <w:szCs w:val="22"/>
        </w:rPr>
        <w:t>kdykoli</w:t>
      </w:r>
      <w:r w:rsidRPr="0034769A">
        <w:rPr>
          <w:bCs/>
          <w:color w:val="000000" w:themeColor="text1"/>
          <w:szCs w:val="22"/>
        </w:rPr>
        <w:t xml:space="preserve"> po jejich zjištění, a to písemným oznámením</w:t>
      </w:r>
      <w:r w:rsidR="004C3D34" w:rsidRPr="0034769A">
        <w:rPr>
          <w:bCs/>
          <w:color w:val="000000" w:themeColor="text1"/>
          <w:szCs w:val="22"/>
        </w:rPr>
        <w:t xml:space="preserve"> (dále také jen „reklamace“)</w:t>
      </w:r>
      <w:r w:rsidRPr="0034769A">
        <w:rPr>
          <w:bCs/>
          <w:color w:val="000000" w:themeColor="text1"/>
          <w:szCs w:val="22"/>
        </w:rPr>
        <w:t xml:space="preserve"> doručeným k rukám </w:t>
      </w:r>
      <w:r w:rsidR="004C3D34" w:rsidRPr="0034769A">
        <w:rPr>
          <w:bCs/>
          <w:color w:val="000000" w:themeColor="text1"/>
          <w:szCs w:val="22"/>
        </w:rPr>
        <w:t>kontaktní osoby zhotovitele dle čl. I. odst. 2) smlouvy.</w:t>
      </w:r>
      <w:r w:rsidRPr="0034769A">
        <w:rPr>
          <w:bCs/>
          <w:color w:val="000000" w:themeColor="text1"/>
          <w:szCs w:val="22"/>
        </w:rPr>
        <w:t xml:space="preserve"> I reklamace odeslaná </w:t>
      </w:r>
      <w:r w:rsidR="002A52D9" w:rsidRPr="0034769A">
        <w:rPr>
          <w:bCs/>
          <w:color w:val="000000" w:themeColor="text1"/>
          <w:szCs w:val="22"/>
        </w:rPr>
        <w:t>o</w:t>
      </w:r>
      <w:r w:rsidRPr="0034769A">
        <w:rPr>
          <w:bCs/>
          <w:color w:val="000000" w:themeColor="text1"/>
          <w:szCs w:val="22"/>
        </w:rPr>
        <w:t>bjednatelem poslední den záruční doby se považuje za včas uplatněnou.</w:t>
      </w:r>
      <w:r w:rsidR="004F1657" w:rsidRPr="0034769A">
        <w:rPr>
          <w:bCs/>
          <w:color w:val="000000" w:themeColor="text1"/>
          <w:szCs w:val="22"/>
        </w:rPr>
        <w:t xml:space="preserve"> Smluvní strany sjednávají, že § 2605 odst. 2 OZ</w:t>
      </w:r>
      <w:r w:rsidR="00852F91" w:rsidRPr="0034769A">
        <w:rPr>
          <w:bCs/>
          <w:color w:val="000000" w:themeColor="text1"/>
          <w:szCs w:val="22"/>
        </w:rPr>
        <w:t xml:space="preserve"> a § 2618 OZ</w:t>
      </w:r>
      <w:r w:rsidR="004F1657" w:rsidRPr="0034769A">
        <w:rPr>
          <w:bCs/>
          <w:color w:val="000000" w:themeColor="text1"/>
          <w:szCs w:val="22"/>
        </w:rPr>
        <w:t xml:space="preserve"> se nepoužij</w:t>
      </w:r>
      <w:r w:rsidR="00852F91" w:rsidRPr="0034769A">
        <w:rPr>
          <w:bCs/>
          <w:color w:val="000000" w:themeColor="text1"/>
          <w:szCs w:val="22"/>
        </w:rPr>
        <w:t>í</w:t>
      </w:r>
      <w:r w:rsidR="004F1657" w:rsidRPr="0034769A">
        <w:rPr>
          <w:bCs/>
          <w:color w:val="000000" w:themeColor="text1"/>
          <w:szCs w:val="22"/>
        </w:rPr>
        <w:t>.</w:t>
      </w:r>
      <w:r w:rsidRPr="0034769A">
        <w:rPr>
          <w:bCs/>
          <w:color w:val="000000" w:themeColor="text1"/>
          <w:szCs w:val="22"/>
        </w:rPr>
        <w:t xml:space="preserve"> V reklamaci </w:t>
      </w:r>
      <w:r w:rsidR="002A52D9" w:rsidRPr="0034769A">
        <w:rPr>
          <w:bCs/>
          <w:color w:val="000000" w:themeColor="text1"/>
          <w:szCs w:val="22"/>
        </w:rPr>
        <w:t>o</w:t>
      </w:r>
      <w:r w:rsidRPr="0034769A">
        <w:rPr>
          <w:bCs/>
          <w:color w:val="000000" w:themeColor="text1"/>
          <w:szCs w:val="22"/>
        </w:rPr>
        <w:t>bjednatel uvede</w:t>
      </w:r>
      <w:r w:rsidR="00753598" w:rsidRPr="0034769A">
        <w:rPr>
          <w:bCs/>
          <w:color w:val="000000" w:themeColor="text1"/>
          <w:szCs w:val="22"/>
        </w:rPr>
        <w:t xml:space="preserve"> alespoň:</w:t>
      </w:r>
    </w:p>
    <w:p w:rsidR="00753598" w:rsidRPr="0034769A" w:rsidRDefault="00753598" w:rsidP="00D96AF1">
      <w:pPr>
        <w:numPr>
          <w:ilvl w:val="0"/>
          <w:numId w:val="51"/>
        </w:numPr>
        <w:spacing w:after="120"/>
        <w:ind w:left="993" w:hanging="284"/>
        <w:jc w:val="both"/>
        <w:rPr>
          <w:bCs/>
          <w:color w:val="000000" w:themeColor="text1"/>
          <w:szCs w:val="22"/>
        </w:rPr>
      </w:pPr>
      <w:r w:rsidRPr="0034769A">
        <w:rPr>
          <w:color w:val="000000" w:themeColor="text1"/>
          <w:szCs w:val="22"/>
        </w:rPr>
        <w:t>identifikační údaje zhotovitele,</w:t>
      </w:r>
    </w:p>
    <w:p w:rsidR="00753598" w:rsidRPr="0034769A" w:rsidRDefault="00753598" w:rsidP="00D96AF1">
      <w:pPr>
        <w:numPr>
          <w:ilvl w:val="0"/>
          <w:numId w:val="51"/>
        </w:numPr>
        <w:spacing w:after="120"/>
        <w:ind w:left="993" w:hanging="284"/>
        <w:jc w:val="both"/>
        <w:rPr>
          <w:bCs/>
          <w:color w:val="000000" w:themeColor="text1"/>
          <w:szCs w:val="22"/>
        </w:rPr>
      </w:pPr>
      <w:r w:rsidRPr="0034769A">
        <w:rPr>
          <w:color w:val="000000" w:themeColor="text1"/>
          <w:szCs w:val="22"/>
        </w:rPr>
        <w:t>identifikační údaje objednatele,</w:t>
      </w:r>
    </w:p>
    <w:p w:rsidR="00753598" w:rsidRPr="0034769A" w:rsidRDefault="00753598" w:rsidP="00D96AF1">
      <w:pPr>
        <w:numPr>
          <w:ilvl w:val="0"/>
          <w:numId w:val="51"/>
        </w:numPr>
        <w:spacing w:after="120"/>
        <w:ind w:left="993" w:hanging="284"/>
        <w:jc w:val="both"/>
        <w:rPr>
          <w:bCs/>
          <w:color w:val="000000" w:themeColor="text1"/>
          <w:szCs w:val="22"/>
        </w:rPr>
      </w:pPr>
      <w:r w:rsidRPr="0034769A">
        <w:rPr>
          <w:color w:val="000000" w:themeColor="text1"/>
          <w:szCs w:val="22"/>
        </w:rPr>
        <w:t>identifikaci díla,</w:t>
      </w:r>
    </w:p>
    <w:p w:rsidR="00753598" w:rsidRPr="0034769A" w:rsidRDefault="0019207B" w:rsidP="00D96AF1">
      <w:pPr>
        <w:numPr>
          <w:ilvl w:val="0"/>
          <w:numId w:val="51"/>
        </w:numPr>
        <w:spacing w:after="120"/>
        <w:ind w:left="993" w:hanging="284"/>
        <w:jc w:val="both"/>
        <w:rPr>
          <w:bCs/>
          <w:color w:val="000000" w:themeColor="text1"/>
          <w:szCs w:val="22"/>
        </w:rPr>
      </w:pPr>
      <w:r w:rsidRPr="0034769A">
        <w:rPr>
          <w:bCs/>
          <w:color w:val="000000" w:themeColor="text1"/>
          <w:szCs w:val="22"/>
        </w:rPr>
        <w:t>popis vady</w:t>
      </w:r>
      <w:r w:rsidR="00753598" w:rsidRPr="0034769A">
        <w:rPr>
          <w:bCs/>
          <w:color w:val="000000" w:themeColor="text1"/>
          <w:szCs w:val="22"/>
        </w:rPr>
        <w:t xml:space="preserve"> díla</w:t>
      </w:r>
      <w:r w:rsidRPr="0034769A">
        <w:rPr>
          <w:bCs/>
          <w:color w:val="000000" w:themeColor="text1"/>
          <w:szCs w:val="22"/>
        </w:rPr>
        <w:t xml:space="preserve"> nebo informaci o tom, jak se vada projevuje,</w:t>
      </w:r>
    </w:p>
    <w:p w:rsidR="00753598" w:rsidRPr="0034769A" w:rsidRDefault="0019207B" w:rsidP="00D96AF1">
      <w:pPr>
        <w:numPr>
          <w:ilvl w:val="0"/>
          <w:numId w:val="51"/>
        </w:numPr>
        <w:spacing w:after="120"/>
        <w:ind w:left="993" w:hanging="284"/>
        <w:jc w:val="both"/>
        <w:rPr>
          <w:bCs/>
          <w:color w:val="000000" w:themeColor="text1"/>
          <w:szCs w:val="22"/>
        </w:rPr>
      </w:pPr>
      <w:r w:rsidRPr="0034769A">
        <w:rPr>
          <w:bCs/>
          <w:color w:val="000000" w:themeColor="text1"/>
          <w:szCs w:val="22"/>
        </w:rPr>
        <w:t>způsob, jakým požaduje</w:t>
      </w:r>
      <w:r w:rsidR="00753598" w:rsidRPr="0034769A">
        <w:rPr>
          <w:bCs/>
          <w:color w:val="000000" w:themeColor="text1"/>
          <w:szCs w:val="22"/>
        </w:rPr>
        <w:t xml:space="preserve"> vadu díla</w:t>
      </w:r>
      <w:r w:rsidRPr="0034769A">
        <w:rPr>
          <w:bCs/>
          <w:color w:val="000000" w:themeColor="text1"/>
          <w:szCs w:val="22"/>
        </w:rPr>
        <w:t xml:space="preserve"> odstranit.</w:t>
      </w:r>
    </w:p>
    <w:p w:rsidR="008D6A22" w:rsidRPr="0034769A" w:rsidRDefault="00753598" w:rsidP="00837311">
      <w:pPr>
        <w:spacing w:after="120"/>
        <w:ind w:left="709"/>
        <w:jc w:val="both"/>
        <w:rPr>
          <w:color w:val="000000" w:themeColor="text1"/>
        </w:rPr>
      </w:pPr>
      <w:r w:rsidRPr="0034769A">
        <w:rPr>
          <w:color w:val="000000" w:themeColor="text1"/>
        </w:rPr>
        <w:t>Neuvede-li objednatel, jakým způsobem požaduje vadu odstranit, má se za to, že požaduje provedení opravy díla, příp. nové</w:t>
      </w:r>
      <w:r w:rsidR="00A11D6B" w:rsidRPr="0034769A">
        <w:rPr>
          <w:color w:val="000000" w:themeColor="text1"/>
        </w:rPr>
        <w:t xml:space="preserve"> provedení vadné části díla</w:t>
      </w:r>
      <w:r w:rsidRPr="0034769A">
        <w:rPr>
          <w:color w:val="000000" w:themeColor="text1"/>
        </w:rPr>
        <w:t>, není-li vada díla opravou odstranitelná.</w:t>
      </w:r>
    </w:p>
    <w:p w:rsidR="008575CD" w:rsidRPr="0034769A" w:rsidRDefault="009D22B0" w:rsidP="00D96AF1">
      <w:pPr>
        <w:numPr>
          <w:ilvl w:val="0"/>
          <w:numId w:val="22"/>
        </w:numPr>
        <w:tabs>
          <w:tab w:val="num" w:pos="-1701"/>
        </w:tabs>
        <w:spacing w:after="120"/>
        <w:ind w:left="709" w:hanging="283"/>
        <w:jc w:val="both"/>
        <w:rPr>
          <w:bCs/>
          <w:color w:val="000000" w:themeColor="text1"/>
          <w:lang w:eastAsia="ar-SA"/>
        </w:rPr>
      </w:pPr>
      <w:r w:rsidRPr="0034769A">
        <w:rPr>
          <w:b/>
          <w:bCs/>
          <w:color w:val="000000" w:themeColor="text1"/>
          <w:szCs w:val="22"/>
        </w:rPr>
        <w:t>Práva</w:t>
      </w:r>
      <w:r w:rsidR="008575CD" w:rsidRPr="0034769A">
        <w:rPr>
          <w:b/>
          <w:bCs/>
          <w:color w:val="000000" w:themeColor="text1"/>
          <w:szCs w:val="22"/>
        </w:rPr>
        <w:t xml:space="preserve"> objednatele, je-li vadné plnění podstatným porušením smlouvy</w:t>
      </w:r>
    </w:p>
    <w:p w:rsidR="008575CD" w:rsidRPr="0034769A" w:rsidRDefault="008575CD" w:rsidP="008575CD">
      <w:pPr>
        <w:spacing w:after="120"/>
        <w:ind w:left="709"/>
        <w:jc w:val="both"/>
        <w:rPr>
          <w:bCs/>
          <w:color w:val="000000" w:themeColor="text1"/>
          <w:lang w:eastAsia="ar-SA"/>
        </w:rPr>
      </w:pPr>
      <w:r w:rsidRPr="0034769A">
        <w:rPr>
          <w:bCs/>
          <w:color w:val="000000" w:themeColor="text1"/>
          <w:lang w:eastAsia="ar-SA"/>
        </w:rPr>
        <w:t>Dojde-li vznikem či existencí vady na díle k podstatnému porušení smlouvy, má objednatel právo:</w:t>
      </w:r>
    </w:p>
    <w:p w:rsidR="008575CD" w:rsidRPr="0034769A" w:rsidRDefault="008575CD" w:rsidP="00D96AF1">
      <w:pPr>
        <w:numPr>
          <w:ilvl w:val="0"/>
          <w:numId w:val="45"/>
        </w:numPr>
        <w:spacing w:after="120"/>
        <w:ind w:left="993" w:hanging="284"/>
        <w:jc w:val="both"/>
        <w:rPr>
          <w:bCs/>
          <w:color w:val="000000" w:themeColor="text1"/>
          <w:lang w:eastAsia="ar-SA"/>
        </w:rPr>
      </w:pPr>
      <w:r w:rsidRPr="0034769A">
        <w:rPr>
          <w:bCs/>
          <w:color w:val="000000" w:themeColor="text1"/>
          <w:lang w:eastAsia="ar-SA"/>
        </w:rPr>
        <w:t>na odstranění vady novým provedením vadné části díla nebo provedením chybějící části díla,</w:t>
      </w:r>
    </w:p>
    <w:p w:rsidR="008575CD" w:rsidRPr="0034769A" w:rsidRDefault="008575CD" w:rsidP="00D96AF1">
      <w:pPr>
        <w:numPr>
          <w:ilvl w:val="0"/>
          <w:numId w:val="45"/>
        </w:numPr>
        <w:spacing w:after="120"/>
        <w:ind w:left="993" w:hanging="284"/>
        <w:jc w:val="both"/>
        <w:rPr>
          <w:bCs/>
          <w:color w:val="000000" w:themeColor="text1"/>
          <w:lang w:eastAsia="ar-SA"/>
        </w:rPr>
      </w:pPr>
      <w:r w:rsidRPr="0034769A">
        <w:rPr>
          <w:bCs/>
          <w:color w:val="000000" w:themeColor="text1"/>
          <w:lang w:eastAsia="ar-SA"/>
        </w:rPr>
        <w:t>na odstranění vady opravou díla,</w:t>
      </w:r>
      <w:r w:rsidR="00B65000" w:rsidRPr="0034769A">
        <w:rPr>
          <w:bCs/>
          <w:color w:val="000000" w:themeColor="text1"/>
          <w:lang w:eastAsia="ar-SA"/>
        </w:rPr>
        <w:t xml:space="preserve"> je-li vada tímto způsobem opravitelná,</w:t>
      </w:r>
    </w:p>
    <w:p w:rsidR="008575CD" w:rsidRPr="0034769A" w:rsidRDefault="008575CD" w:rsidP="00D96AF1">
      <w:pPr>
        <w:numPr>
          <w:ilvl w:val="0"/>
          <w:numId w:val="45"/>
        </w:numPr>
        <w:spacing w:after="120"/>
        <w:ind w:left="993" w:hanging="284"/>
        <w:jc w:val="both"/>
        <w:rPr>
          <w:bCs/>
          <w:color w:val="000000" w:themeColor="text1"/>
          <w:lang w:eastAsia="ar-SA"/>
        </w:rPr>
      </w:pPr>
      <w:r w:rsidRPr="0034769A">
        <w:rPr>
          <w:bCs/>
          <w:color w:val="000000" w:themeColor="text1"/>
          <w:lang w:eastAsia="ar-SA"/>
        </w:rPr>
        <w:t>na přiměřenou slevu z ceny díla, nebo</w:t>
      </w:r>
    </w:p>
    <w:p w:rsidR="008575CD" w:rsidRPr="0034769A" w:rsidRDefault="008575CD" w:rsidP="00D96AF1">
      <w:pPr>
        <w:numPr>
          <w:ilvl w:val="0"/>
          <w:numId w:val="45"/>
        </w:numPr>
        <w:spacing w:after="120"/>
        <w:ind w:left="993" w:hanging="284"/>
        <w:jc w:val="both"/>
        <w:rPr>
          <w:bCs/>
          <w:color w:val="000000" w:themeColor="text1"/>
          <w:lang w:eastAsia="ar-SA"/>
        </w:rPr>
      </w:pPr>
      <w:r w:rsidRPr="0034769A">
        <w:rPr>
          <w:bCs/>
          <w:color w:val="000000" w:themeColor="text1"/>
          <w:lang w:eastAsia="ar-SA"/>
        </w:rPr>
        <w:t>odstoupit od smlouvy.</w:t>
      </w:r>
    </w:p>
    <w:p w:rsidR="008575CD" w:rsidRPr="0034769A" w:rsidRDefault="008575CD" w:rsidP="008575CD">
      <w:pPr>
        <w:spacing w:after="120"/>
        <w:ind w:left="709"/>
        <w:jc w:val="both"/>
        <w:rPr>
          <w:bCs/>
          <w:color w:val="000000" w:themeColor="text1"/>
          <w:szCs w:val="22"/>
        </w:rPr>
      </w:pPr>
      <w:r w:rsidRPr="0034769A">
        <w:rPr>
          <w:bCs/>
          <w:color w:val="000000" w:themeColor="text1"/>
          <w:szCs w:val="22"/>
        </w:rPr>
        <w:t xml:space="preserve">Objednatel je oprávněn zvolit si a uplatnit kterékoliv z uvedených práv dle svého uvážení, případně zvolit a uplatnit jejich kombinaci. Smluvní strany sjednávají, že porušení smlouvy je podstatné zejména tehdy, není-li </w:t>
      </w:r>
      <w:r w:rsidR="000A7D5C">
        <w:rPr>
          <w:bCs/>
          <w:color w:val="000000" w:themeColor="text1"/>
        </w:rPr>
        <w:t>AVT</w:t>
      </w:r>
      <w:r w:rsidR="004E00BB" w:rsidRPr="0034769A">
        <w:rPr>
          <w:bCs/>
          <w:color w:val="000000" w:themeColor="text1"/>
          <w:szCs w:val="22"/>
        </w:rPr>
        <w:t xml:space="preserve"> </w:t>
      </w:r>
      <w:r w:rsidRPr="0034769A">
        <w:rPr>
          <w:bCs/>
          <w:color w:val="000000" w:themeColor="text1"/>
          <w:szCs w:val="22"/>
        </w:rPr>
        <w:t>z důvodu vzniku či existence vady schopn</w:t>
      </w:r>
      <w:r w:rsidR="000A7D5C">
        <w:rPr>
          <w:bCs/>
          <w:color w:val="000000" w:themeColor="text1"/>
          <w:szCs w:val="22"/>
        </w:rPr>
        <w:t>a</w:t>
      </w:r>
      <w:r w:rsidRPr="0034769A">
        <w:rPr>
          <w:bCs/>
          <w:color w:val="000000" w:themeColor="text1"/>
          <w:szCs w:val="22"/>
        </w:rPr>
        <w:t xml:space="preserve"> plného provozu.</w:t>
      </w:r>
    </w:p>
    <w:p w:rsidR="008575CD" w:rsidRPr="0034769A" w:rsidRDefault="004F12C5" w:rsidP="00D96AF1">
      <w:pPr>
        <w:numPr>
          <w:ilvl w:val="0"/>
          <w:numId w:val="22"/>
        </w:numPr>
        <w:tabs>
          <w:tab w:val="num" w:pos="-1701"/>
        </w:tabs>
        <w:spacing w:after="120"/>
        <w:ind w:left="709" w:hanging="283"/>
        <w:jc w:val="both"/>
        <w:rPr>
          <w:bCs/>
          <w:color w:val="000000" w:themeColor="text1"/>
          <w:lang w:eastAsia="ar-SA"/>
        </w:rPr>
      </w:pPr>
      <w:r w:rsidRPr="0034769A">
        <w:rPr>
          <w:b/>
          <w:bCs/>
          <w:color w:val="000000" w:themeColor="text1"/>
          <w:szCs w:val="22"/>
        </w:rPr>
        <w:t>Práva</w:t>
      </w:r>
      <w:r w:rsidR="008575CD" w:rsidRPr="0034769A">
        <w:rPr>
          <w:b/>
          <w:bCs/>
          <w:color w:val="000000" w:themeColor="text1"/>
          <w:szCs w:val="22"/>
        </w:rPr>
        <w:t xml:space="preserve"> objednatele, je-li vadné plnění nepodstatným porušením smlouvy</w:t>
      </w:r>
    </w:p>
    <w:p w:rsidR="00477BC7" w:rsidRPr="0034769A" w:rsidRDefault="008575CD" w:rsidP="00477BC7">
      <w:pPr>
        <w:spacing w:after="120"/>
        <w:ind w:left="709"/>
        <w:jc w:val="both"/>
        <w:rPr>
          <w:color w:val="000000" w:themeColor="text1"/>
        </w:rPr>
      </w:pPr>
      <w:r w:rsidRPr="0034769A">
        <w:rPr>
          <w:bCs/>
          <w:color w:val="000000" w:themeColor="text1"/>
          <w:lang w:eastAsia="ar-SA"/>
        </w:rPr>
        <w:t xml:space="preserve">Dojde-li vznikem či existencí vady na díle k nepodstatnému porušení smlouvy, má objednatel právo na odstranění vady </w:t>
      </w:r>
      <w:r w:rsidR="00477BC7" w:rsidRPr="0034769A">
        <w:rPr>
          <w:bCs/>
          <w:color w:val="000000" w:themeColor="text1"/>
          <w:lang w:eastAsia="ar-SA"/>
        </w:rPr>
        <w:t xml:space="preserve">opravou </w:t>
      </w:r>
      <w:r w:rsidR="00A11D6B" w:rsidRPr="0034769A">
        <w:rPr>
          <w:bCs/>
          <w:color w:val="000000" w:themeColor="text1"/>
          <w:lang w:eastAsia="ar-SA"/>
        </w:rPr>
        <w:t xml:space="preserve">díla </w:t>
      </w:r>
      <w:r w:rsidR="00477BC7" w:rsidRPr="0034769A">
        <w:rPr>
          <w:bCs/>
          <w:color w:val="000000" w:themeColor="text1"/>
          <w:lang w:eastAsia="ar-SA"/>
        </w:rPr>
        <w:t>nebo na přiměřenou slevu z ceny díla.</w:t>
      </w:r>
    </w:p>
    <w:p w:rsidR="008575CD" w:rsidRPr="0034769A" w:rsidRDefault="008575CD" w:rsidP="00D96AF1">
      <w:pPr>
        <w:numPr>
          <w:ilvl w:val="0"/>
          <w:numId w:val="22"/>
        </w:numPr>
        <w:tabs>
          <w:tab w:val="num" w:pos="-1701"/>
        </w:tabs>
        <w:spacing w:after="120"/>
        <w:ind w:left="709" w:hanging="283"/>
        <w:jc w:val="both"/>
        <w:rPr>
          <w:bCs/>
          <w:color w:val="000000" w:themeColor="text1"/>
          <w:lang w:eastAsia="ar-SA"/>
        </w:rPr>
      </w:pPr>
      <w:r w:rsidRPr="0034769A">
        <w:rPr>
          <w:bCs/>
          <w:color w:val="000000" w:themeColor="text1"/>
          <w:lang w:eastAsia="ar-SA"/>
        </w:rPr>
        <w:t xml:space="preserve">Došlo-li vznikem či existencí vad na </w:t>
      </w:r>
      <w:r w:rsidR="00477BC7" w:rsidRPr="0034769A">
        <w:rPr>
          <w:bCs/>
          <w:color w:val="000000" w:themeColor="text1"/>
          <w:lang w:eastAsia="ar-SA"/>
        </w:rPr>
        <w:t>díle</w:t>
      </w:r>
      <w:r w:rsidRPr="0034769A">
        <w:rPr>
          <w:bCs/>
          <w:color w:val="000000" w:themeColor="text1"/>
          <w:lang w:eastAsia="ar-SA"/>
        </w:rPr>
        <w:t xml:space="preserve"> </w:t>
      </w:r>
      <w:r w:rsidRPr="0034769A">
        <w:rPr>
          <w:color w:val="000000" w:themeColor="text1"/>
        </w:rPr>
        <w:t>u totožné</w:t>
      </w:r>
      <w:r w:rsidR="00477BC7" w:rsidRPr="0034769A">
        <w:rPr>
          <w:color w:val="000000" w:themeColor="text1"/>
        </w:rPr>
        <w:t xml:space="preserve"> položky</w:t>
      </w:r>
      <w:r w:rsidRPr="0034769A">
        <w:rPr>
          <w:color w:val="000000" w:themeColor="text1"/>
        </w:rPr>
        <w:t xml:space="preserve"> </w:t>
      </w:r>
      <w:r w:rsidR="00944AD5">
        <w:rPr>
          <w:bCs/>
          <w:color w:val="000000" w:themeColor="text1"/>
        </w:rPr>
        <w:t>AVT</w:t>
      </w:r>
      <w:r w:rsidRPr="0034769A">
        <w:rPr>
          <w:color w:val="000000" w:themeColor="text1"/>
        </w:rPr>
        <w:t xml:space="preserve"> </w:t>
      </w:r>
      <w:r w:rsidRPr="0034769A">
        <w:rPr>
          <w:bCs/>
          <w:color w:val="000000" w:themeColor="text1"/>
          <w:lang w:eastAsia="ar-SA"/>
        </w:rPr>
        <w:t>3x (slovy: třikrát), byť k</w:t>
      </w:r>
      <w:r w:rsidR="00477BC7" w:rsidRPr="0034769A">
        <w:rPr>
          <w:bCs/>
          <w:color w:val="000000" w:themeColor="text1"/>
          <w:lang w:eastAsia="ar-SA"/>
        </w:rPr>
        <w:t> </w:t>
      </w:r>
      <w:r w:rsidRPr="0034769A">
        <w:rPr>
          <w:bCs/>
          <w:color w:val="000000" w:themeColor="text1"/>
          <w:lang w:eastAsia="ar-SA"/>
        </w:rPr>
        <w:t>nepodstatnému</w:t>
      </w:r>
      <w:r w:rsidR="00477BC7" w:rsidRPr="0034769A">
        <w:rPr>
          <w:bCs/>
          <w:color w:val="000000" w:themeColor="text1"/>
          <w:lang w:eastAsia="ar-SA"/>
        </w:rPr>
        <w:t>,</w:t>
      </w:r>
      <w:r w:rsidRPr="0034769A">
        <w:rPr>
          <w:bCs/>
          <w:color w:val="000000" w:themeColor="text1"/>
          <w:lang w:eastAsia="ar-SA"/>
        </w:rPr>
        <w:t xml:space="preserve"> porušení smlouvy, je </w:t>
      </w:r>
      <w:r w:rsidR="00477BC7" w:rsidRPr="0034769A">
        <w:rPr>
          <w:bCs/>
          <w:color w:val="000000" w:themeColor="text1"/>
          <w:lang w:eastAsia="ar-SA"/>
        </w:rPr>
        <w:t xml:space="preserve">objednatel </w:t>
      </w:r>
      <w:r w:rsidRPr="0034769A">
        <w:rPr>
          <w:bCs/>
          <w:color w:val="000000" w:themeColor="text1"/>
          <w:lang w:eastAsia="ar-SA"/>
        </w:rPr>
        <w:t xml:space="preserve">oprávněn v souvislosti se vznikem či existencí 3. (slovy: třetí) a každé následující vady na </w:t>
      </w:r>
      <w:r w:rsidR="00477BC7" w:rsidRPr="0034769A">
        <w:rPr>
          <w:bCs/>
          <w:color w:val="000000" w:themeColor="text1"/>
          <w:lang w:eastAsia="ar-SA"/>
        </w:rPr>
        <w:t>díle u takové položky</w:t>
      </w:r>
      <w:r w:rsidRPr="0034769A">
        <w:rPr>
          <w:bCs/>
          <w:color w:val="000000" w:themeColor="text1"/>
          <w:lang w:eastAsia="ar-SA"/>
        </w:rPr>
        <w:t xml:space="preserve"> uplatnit rovněž nároky uvedené v </w:t>
      </w:r>
      <w:r w:rsidR="00477BC7" w:rsidRPr="0034769A">
        <w:rPr>
          <w:bCs/>
          <w:color w:val="000000" w:themeColor="text1"/>
          <w:lang w:eastAsia="ar-SA"/>
        </w:rPr>
        <w:t>písm</w:t>
      </w:r>
      <w:r w:rsidRPr="0034769A">
        <w:rPr>
          <w:bCs/>
          <w:color w:val="000000" w:themeColor="text1"/>
          <w:lang w:eastAsia="ar-SA"/>
        </w:rPr>
        <w:t xml:space="preserve">. </w:t>
      </w:r>
      <w:r w:rsidR="00477BC7" w:rsidRPr="0034769A">
        <w:rPr>
          <w:bCs/>
          <w:color w:val="000000" w:themeColor="text1"/>
          <w:lang w:eastAsia="ar-SA"/>
        </w:rPr>
        <w:t>b</w:t>
      </w:r>
      <w:r w:rsidRPr="0034769A">
        <w:rPr>
          <w:bCs/>
          <w:color w:val="000000" w:themeColor="text1"/>
          <w:lang w:eastAsia="ar-SA"/>
        </w:rPr>
        <w:t xml:space="preserve">) tohoto </w:t>
      </w:r>
      <w:r w:rsidR="00477BC7" w:rsidRPr="0034769A">
        <w:rPr>
          <w:bCs/>
          <w:color w:val="000000" w:themeColor="text1"/>
          <w:lang w:eastAsia="ar-SA"/>
        </w:rPr>
        <w:t>odstavce</w:t>
      </w:r>
      <w:r w:rsidRPr="0034769A">
        <w:rPr>
          <w:bCs/>
          <w:color w:val="000000" w:themeColor="text1"/>
          <w:lang w:eastAsia="ar-SA"/>
        </w:rPr>
        <w:t>.</w:t>
      </w:r>
    </w:p>
    <w:p w:rsidR="008575CD" w:rsidRPr="00B422F5" w:rsidRDefault="008575CD" w:rsidP="00B422F5">
      <w:pPr>
        <w:numPr>
          <w:ilvl w:val="0"/>
          <w:numId w:val="22"/>
        </w:numPr>
        <w:tabs>
          <w:tab w:val="num" w:pos="-1701"/>
        </w:tabs>
        <w:spacing w:after="120"/>
        <w:ind w:left="709" w:hanging="283"/>
        <w:jc w:val="both"/>
        <w:rPr>
          <w:bCs/>
          <w:color w:val="000000" w:themeColor="text1"/>
          <w:lang w:eastAsia="ar-SA"/>
        </w:rPr>
      </w:pPr>
      <w:r w:rsidRPr="0034769A">
        <w:rPr>
          <w:bCs/>
          <w:color w:val="000000" w:themeColor="text1"/>
          <w:lang w:eastAsia="ar-SA"/>
        </w:rPr>
        <w:t xml:space="preserve">Došlo-li vznikem či existencí vad na </w:t>
      </w:r>
      <w:r w:rsidR="00477BC7" w:rsidRPr="0034769A">
        <w:rPr>
          <w:bCs/>
          <w:color w:val="000000" w:themeColor="text1"/>
          <w:lang w:eastAsia="ar-SA"/>
        </w:rPr>
        <w:t>díle</w:t>
      </w:r>
      <w:r w:rsidRPr="0034769A">
        <w:rPr>
          <w:bCs/>
          <w:color w:val="000000" w:themeColor="text1"/>
          <w:lang w:eastAsia="ar-SA"/>
        </w:rPr>
        <w:t xml:space="preserve"> v rámci záruční doby </w:t>
      </w:r>
      <w:r w:rsidR="00477BC7" w:rsidRPr="0034769A">
        <w:rPr>
          <w:bCs/>
          <w:color w:val="000000" w:themeColor="text1"/>
          <w:lang w:eastAsia="ar-SA"/>
        </w:rPr>
        <w:t>6</w:t>
      </w:r>
      <w:r w:rsidRPr="0034769A">
        <w:rPr>
          <w:bCs/>
          <w:color w:val="000000" w:themeColor="text1"/>
          <w:lang w:eastAsia="ar-SA"/>
        </w:rPr>
        <w:t xml:space="preserve">x (slovy: </w:t>
      </w:r>
      <w:r w:rsidR="00477BC7" w:rsidRPr="0034769A">
        <w:rPr>
          <w:bCs/>
          <w:color w:val="000000" w:themeColor="text1"/>
          <w:lang w:eastAsia="ar-SA"/>
        </w:rPr>
        <w:t>šes</w:t>
      </w:r>
      <w:r w:rsidRPr="0034769A">
        <w:rPr>
          <w:bCs/>
          <w:color w:val="000000" w:themeColor="text1"/>
          <w:lang w:eastAsia="ar-SA"/>
        </w:rPr>
        <w:t xml:space="preserve">tkrát), byť k nepodstatnému, porušení smlouvy, je </w:t>
      </w:r>
      <w:r w:rsidR="00477BC7" w:rsidRPr="0034769A">
        <w:rPr>
          <w:bCs/>
          <w:color w:val="000000" w:themeColor="text1"/>
          <w:lang w:eastAsia="ar-SA"/>
        </w:rPr>
        <w:t>objednatel</w:t>
      </w:r>
      <w:r w:rsidRPr="0034769A">
        <w:rPr>
          <w:bCs/>
          <w:color w:val="000000" w:themeColor="text1"/>
          <w:lang w:eastAsia="ar-SA"/>
        </w:rPr>
        <w:t xml:space="preserve"> oprávněn v souvislosti se vznikem či existencí </w:t>
      </w:r>
      <w:r w:rsidR="00477BC7" w:rsidRPr="0034769A">
        <w:rPr>
          <w:bCs/>
          <w:color w:val="000000" w:themeColor="text1"/>
          <w:lang w:eastAsia="ar-SA"/>
        </w:rPr>
        <w:t>6</w:t>
      </w:r>
      <w:r w:rsidRPr="0034769A">
        <w:rPr>
          <w:bCs/>
          <w:color w:val="000000" w:themeColor="text1"/>
          <w:lang w:eastAsia="ar-SA"/>
        </w:rPr>
        <w:t xml:space="preserve">. (slovy: </w:t>
      </w:r>
      <w:r w:rsidR="00477BC7" w:rsidRPr="0034769A">
        <w:rPr>
          <w:bCs/>
          <w:color w:val="000000" w:themeColor="text1"/>
          <w:lang w:eastAsia="ar-SA"/>
        </w:rPr>
        <w:t>šes</w:t>
      </w:r>
      <w:r w:rsidRPr="0034769A">
        <w:rPr>
          <w:bCs/>
          <w:color w:val="000000" w:themeColor="text1"/>
          <w:lang w:eastAsia="ar-SA"/>
        </w:rPr>
        <w:t xml:space="preserve">té) a každé následující vady na </w:t>
      </w:r>
      <w:r w:rsidR="00477BC7" w:rsidRPr="0034769A">
        <w:rPr>
          <w:bCs/>
          <w:color w:val="000000" w:themeColor="text1"/>
          <w:lang w:eastAsia="ar-SA"/>
        </w:rPr>
        <w:t>díle</w:t>
      </w:r>
      <w:r w:rsidRPr="0034769A">
        <w:rPr>
          <w:bCs/>
          <w:color w:val="000000" w:themeColor="text1"/>
          <w:lang w:eastAsia="ar-SA"/>
        </w:rPr>
        <w:t xml:space="preserve"> uplatnit rovněž nároky uvedené </w:t>
      </w:r>
      <w:r w:rsidR="00477BC7" w:rsidRPr="0034769A">
        <w:rPr>
          <w:bCs/>
          <w:color w:val="000000" w:themeColor="text1"/>
          <w:lang w:eastAsia="ar-SA"/>
        </w:rPr>
        <w:t>v písm. b) tohoto odstavce.</w:t>
      </w:r>
    </w:p>
    <w:p w:rsidR="000B2B82" w:rsidRPr="0034769A" w:rsidRDefault="000B2B82" w:rsidP="00D96AF1">
      <w:pPr>
        <w:numPr>
          <w:ilvl w:val="0"/>
          <w:numId w:val="21"/>
        </w:numPr>
        <w:tabs>
          <w:tab w:val="num" w:pos="-2268"/>
          <w:tab w:val="num" w:pos="-1843"/>
        </w:tabs>
        <w:spacing w:after="120"/>
        <w:ind w:left="425" w:hanging="357"/>
        <w:jc w:val="both"/>
        <w:rPr>
          <w:b/>
          <w:color w:val="000000" w:themeColor="text1"/>
        </w:rPr>
      </w:pPr>
      <w:r w:rsidRPr="0034769A">
        <w:rPr>
          <w:b/>
          <w:color w:val="000000" w:themeColor="text1"/>
        </w:rPr>
        <w:t>Prověření reklamace zhotovitelem</w:t>
      </w:r>
    </w:p>
    <w:p w:rsidR="000B2B82" w:rsidRPr="0034769A" w:rsidRDefault="000B2B82" w:rsidP="00D96AF1">
      <w:pPr>
        <w:numPr>
          <w:ilvl w:val="0"/>
          <w:numId w:val="47"/>
        </w:numPr>
        <w:tabs>
          <w:tab w:val="num" w:pos="-1701"/>
        </w:tabs>
        <w:spacing w:after="120"/>
        <w:ind w:left="709" w:hanging="283"/>
        <w:jc w:val="both"/>
        <w:rPr>
          <w:b/>
          <w:color w:val="000000" w:themeColor="text1"/>
        </w:rPr>
      </w:pPr>
      <w:r w:rsidRPr="0034769A">
        <w:rPr>
          <w:color w:val="000000" w:themeColor="text1"/>
          <w:szCs w:val="22"/>
        </w:rPr>
        <w:t xml:space="preserve">Zhotovitel se zavazuje prověřit reklamaci a do </w:t>
      </w:r>
      <w:r w:rsidR="00A11D6B" w:rsidRPr="0034769A">
        <w:rPr>
          <w:color w:val="000000" w:themeColor="text1"/>
          <w:szCs w:val="22"/>
        </w:rPr>
        <w:t>3</w:t>
      </w:r>
      <w:r w:rsidRPr="0034769A">
        <w:rPr>
          <w:color w:val="000000" w:themeColor="text1"/>
          <w:szCs w:val="22"/>
        </w:rPr>
        <w:t xml:space="preserve"> (slovy: </w:t>
      </w:r>
      <w:r w:rsidR="00A11D6B" w:rsidRPr="0034769A">
        <w:rPr>
          <w:color w:val="000000" w:themeColor="text1"/>
          <w:szCs w:val="22"/>
        </w:rPr>
        <w:t>tří</w:t>
      </w:r>
      <w:r w:rsidRPr="0034769A">
        <w:rPr>
          <w:color w:val="000000" w:themeColor="text1"/>
          <w:szCs w:val="22"/>
        </w:rPr>
        <w:t>) pracovních dnů ode dne jejího doručení oznámit objednateli, zda reklamaci uznává. Pokud tak zhotovitel v uvedené lhůtě neučiní, má se za</w:t>
      </w:r>
      <w:r w:rsidR="00DD4D2B">
        <w:rPr>
          <w:color w:val="000000" w:themeColor="text1"/>
          <w:szCs w:val="22"/>
        </w:rPr>
        <w:t xml:space="preserve"> </w:t>
      </w:r>
      <w:r w:rsidRPr="0034769A">
        <w:rPr>
          <w:color w:val="000000" w:themeColor="text1"/>
          <w:szCs w:val="22"/>
        </w:rPr>
        <w:t>to, že reklamaci uznává a</w:t>
      </w:r>
      <w:r w:rsidR="00A11D6B" w:rsidRPr="0034769A">
        <w:rPr>
          <w:color w:val="000000" w:themeColor="text1"/>
          <w:szCs w:val="22"/>
        </w:rPr>
        <w:t xml:space="preserve"> že vadu</w:t>
      </w:r>
      <w:r w:rsidRPr="0034769A">
        <w:rPr>
          <w:color w:val="000000" w:themeColor="text1"/>
          <w:szCs w:val="22"/>
        </w:rPr>
        <w:t xml:space="preserve"> odstraní v souladu s touto smlouvou.</w:t>
      </w:r>
    </w:p>
    <w:p w:rsidR="000B2B82" w:rsidRPr="0034769A" w:rsidRDefault="000B2B82" w:rsidP="00D96AF1">
      <w:pPr>
        <w:numPr>
          <w:ilvl w:val="0"/>
          <w:numId w:val="47"/>
        </w:numPr>
        <w:tabs>
          <w:tab w:val="num" w:pos="-1701"/>
        </w:tabs>
        <w:spacing w:after="120"/>
        <w:ind w:left="709" w:hanging="283"/>
        <w:jc w:val="both"/>
        <w:rPr>
          <w:b/>
          <w:color w:val="000000" w:themeColor="text1"/>
        </w:rPr>
      </w:pPr>
      <w:r w:rsidRPr="0034769A">
        <w:rPr>
          <w:color w:val="000000" w:themeColor="text1"/>
          <w:szCs w:val="22"/>
        </w:rPr>
        <w:t xml:space="preserve">I v případech, kdy zhotovitel reklamaci neuzná, je povinen vadu odstranit. V takovém případě zhotovitel objednatele písemně upozorní, že se vzhledem k neuznání reklamace bude domáhat úhrady nákladů na odstranění vady od objednatele. Pokud zhotovitel reklamaci </w:t>
      </w:r>
      <w:r w:rsidRPr="007576AA">
        <w:rPr>
          <w:color w:val="000000" w:themeColor="text1"/>
          <w:szCs w:val="22"/>
        </w:rPr>
        <w:t xml:space="preserve">neuzná, </w:t>
      </w:r>
      <w:r w:rsidR="00B422F5" w:rsidRPr="00185F72">
        <w:rPr>
          <w:color w:val="000000" w:themeColor="text1"/>
          <w:szCs w:val="22"/>
        </w:rPr>
        <w:t>může být</w:t>
      </w:r>
      <w:r w:rsidRPr="007576AA">
        <w:rPr>
          <w:color w:val="000000" w:themeColor="text1"/>
          <w:szCs w:val="22"/>
        </w:rPr>
        <w:t xml:space="preserve"> její</w:t>
      </w:r>
      <w:r w:rsidRPr="0034769A">
        <w:rPr>
          <w:color w:val="000000" w:themeColor="text1"/>
          <w:szCs w:val="22"/>
        </w:rPr>
        <w:t xml:space="preserve"> oprávněnost ověřena znaleckým posudkem, který obstará objednatel. V případě, že reklamace bude tímto znaleckým posudkem označena jako oprávněná, ponese zhotovitel i náklady na vyhotovení znaleckého posudku. Právo objednatele na bezplatné odstranění vady i v tomto případě vzniká dnem doručení reklamace zhotoviteli. Prokáže-li se, že objednatel reklamoval neoprávněně, je povinen uhradit zhotoviteli prokazatelně a účelně vynaložené náklady na odstranění vady.</w:t>
      </w:r>
    </w:p>
    <w:p w:rsidR="008575CD" w:rsidRPr="0034769A" w:rsidRDefault="008575CD" w:rsidP="00D96AF1">
      <w:pPr>
        <w:numPr>
          <w:ilvl w:val="0"/>
          <w:numId w:val="21"/>
        </w:numPr>
        <w:tabs>
          <w:tab w:val="num" w:pos="-2268"/>
          <w:tab w:val="num" w:pos="-1843"/>
        </w:tabs>
        <w:spacing w:after="120"/>
        <w:ind w:left="425" w:hanging="357"/>
        <w:jc w:val="both"/>
        <w:rPr>
          <w:b/>
          <w:color w:val="000000" w:themeColor="text1"/>
        </w:rPr>
      </w:pPr>
      <w:r w:rsidRPr="0034769A">
        <w:rPr>
          <w:b/>
          <w:color w:val="000000" w:themeColor="text1"/>
        </w:rPr>
        <w:t>Lhůty pro odstranění vad</w:t>
      </w:r>
    </w:p>
    <w:p w:rsidR="008575CD" w:rsidRPr="00202275" w:rsidRDefault="00756CB8" w:rsidP="00D96AF1">
      <w:pPr>
        <w:numPr>
          <w:ilvl w:val="0"/>
          <w:numId w:val="46"/>
        </w:numPr>
        <w:tabs>
          <w:tab w:val="num" w:pos="-1701"/>
        </w:tabs>
        <w:spacing w:after="120"/>
        <w:ind w:left="709" w:hanging="283"/>
        <w:jc w:val="both"/>
        <w:rPr>
          <w:bCs/>
          <w:color w:val="000000" w:themeColor="text1"/>
          <w:lang w:eastAsia="ar-SA"/>
        </w:rPr>
      </w:pPr>
      <w:r w:rsidRPr="0034769A">
        <w:rPr>
          <w:bCs/>
          <w:color w:val="000000" w:themeColor="text1"/>
          <w:lang w:eastAsia="ar-SA"/>
        </w:rPr>
        <w:t>Zhotovitel</w:t>
      </w:r>
      <w:r w:rsidR="008575CD" w:rsidRPr="0034769A">
        <w:rPr>
          <w:bCs/>
          <w:color w:val="000000" w:themeColor="text1"/>
          <w:lang w:eastAsia="ar-SA"/>
        </w:rPr>
        <w:t xml:space="preserve"> se zavazuje, že s odstraňováním vad </w:t>
      </w:r>
      <w:r w:rsidR="008575CD" w:rsidRPr="00202275">
        <w:rPr>
          <w:bCs/>
          <w:color w:val="000000" w:themeColor="text1"/>
          <w:lang w:eastAsia="ar-SA"/>
        </w:rPr>
        <w:t xml:space="preserve">dle </w:t>
      </w:r>
      <w:r w:rsidRPr="00202275">
        <w:rPr>
          <w:color w:val="000000" w:themeColor="text1"/>
        </w:rPr>
        <w:t xml:space="preserve">odst. </w:t>
      </w:r>
      <w:r w:rsidR="00B422F5" w:rsidRPr="00202275">
        <w:rPr>
          <w:color w:val="000000" w:themeColor="text1"/>
        </w:rPr>
        <w:t>7</w:t>
      </w:r>
      <w:r w:rsidRPr="00202275">
        <w:rPr>
          <w:color w:val="000000" w:themeColor="text1"/>
        </w:rPr>
        <w:t xml:space="preserve">) písm. b) tohoto článku </w:t>
      </w:r>
      <w:r w:rsidR="008575CD" w:rsidRPr="00202275">
        <w:rPr>
          <w:bCs/>
          <w:color w:val="000000" w:themeColor="text1"/>
          <w:lang w:eastAsia="ar-SA"/>
        </w:rPr>
        <w:t>započne následující pracovní den po jejich reklamaci. Odstraňování ostatních reklamovaných vad bude zahájeno bezodkladně po jejich reklamaci.</w:t>
      </w:r>
    </w:p>
    <w:p w:rsidR="008575CD" w:rsidRPr="0034769A" w:rsidRDefault="008575CD" w:rsidP="00D96AF1">
      <w:pPr>
        <w:numPr>
          <w:ilvl w:val="0"/>
          <w:numId w:val="46"/>
        </w:numPr>
        <w:tabs>
          <w:tab w:val="num" w:pos="-1701"/>
        </w:tabs>
        <w:spacing w:after="120"/>
        <w:ind w:left="709" w:hanging="283"/>
        <w:jc w:val="both"/>
        <w:rPr>
          <w:color w:val="000000" w:themeColor="text1"/>
        </w:rPr>
      </w:pPr>
      <w:r w:rsidRPr="00202275">
        <w:rPr>
          <w:color w:val="000000" w:themeColor="text1"/>
        </w:rPr>
        <w:t xml:space="preserve">Reklamovanou vadu </w:t>
      </w:r>
      <w:r w:rsidR="00756CB8" w:rsidRPr="00202275">
        <w:rPr>
          <w:bCs/>
          <w:color w:val="000000" w:themeColor="text1"/>
          <w:lang w:eastAsia="ar-SA"/>
        </w:rPr>
        <w:t xml:space="preserve">dle </w:t>
      </w:r>
      <w:r w:rsidR="00756CB8" w:rsidRPr="00202275">
        <w:rPr>
          <w:color w:val="000000" w:themeColor="text1"/>
        </w:rPr>
        <w:t xml:space="preserve">odst. </w:t>
      </w:r>
      <w:r w:rsidR="00B422F5" w:rsidRPr="00202275">
        <w:rPr>
          <w:color w:val="000000" w:themeColor="text1"/>
        </w:rPr>
        <w:t>7</w:t>
      </w:r>
      <w:r w:rsidR="00756CB8" w:rsidRPr="00202275">
        <w:rPr>
          <w:color w:val="000000" w:themeColor="text1"/>
        </w:rPr>
        <w:t>) písm. b) tohoto</w:t>
      </w:r>
      <w:r w:rsidR="00756CB8" w:rsidRPr="0034769A">
        <w:rPr>
          <w:color w:val="000000" w:themeColor="text1"/>
        </w:rPr>
        <w:t xml:space="preserve"> článku </w:t>
      </w:r>
      <w:r w:rsidRPr="0034769A">
        <w:rPr>
          <w:color w:val="000000" w:themeColor="text1"/>
        </w:rPr>
        <w:t xml:space="preserve">se </w:t>
      </w:r>
      <w:r w:rsidR="00756CB8" w:rsidRPr="0034769A">
        <w:rPr>
          <w:color w:val="000000" w:themeColor="text1"/>
        </w:rPr>
        <w:t>zhotovitel</w:t>
      </w:r>
      <w:r w:rsidRPr="0034769A">
        <w:rPr>
          <w:color w:val="000000" w:themeColor="text1"/>
        </w:rPr>
        <w:t xml:space="preserve"> zavazuje odstranit v souladu s uplatněným nárokem </w:t>
      </w:r>
      <w:r w:rsidR="002353CD" w:rsidRPr="0034769A">
        <w:rPr>
          <w:color w:val="000000" w:themeColor="text1"/>
        </w:rPr>
        <w:t>objednatele</w:t>
      </w:r>
      <w:r w:rsidRPr="0034769A">
        <w:rPr>
          <w:color w:val="000000" w:themeColor="text1"/>
        </w:rPr>
        <w:t xml:space="preserve"> bezodkladně, nejpozději do </w:t>
      </w:r>
      <w:r w:rsidR="00801CAA" w:rsidRPr="0034769A">
        <w:rPr>
          <w:color w:val="000000" w:themeColor="text1"/>
        </w:rPr>
        <w:t xml:space="preserve">20 </w:t>
      </w:r>
      <w:r w:rsidRPr="0034769A">
        <w:rPr>
          <w:color w:val="000000" w:themeColor="text1"/>
        </w:rPr>
        <w:t xml:space="preserve">(slovy: </w:t>
      </w:r>
      <w:r w:rsidR="00801CAA" w:rsidRPr="0034769A">
        <w:rPr>
          <w:color w:val="000000" w:themeColor="text1"/>
        </w:rPr>
        <w:t>dvaceti</w:t>
      </w:r>
      <w:r w:rsidRPr="0034769A">
        <w:rPr>
          <w:color w:val="000000" w:themeColor="text1"/>
        </w:rPr>
        <w:t xml:space="preserve">) dnů ode dne doručení reklamace. </w:t>
      </w:r>
    </w:p>
    <w:p w:rsidR="008575CD" w:rsidRDefault="008575CD" w:rsidP="00D96AF1">
      <w:pPr>
        <w:numPr>
          <w:ilvl w:val="0"/>
          <w:numId w:val="46"/>
        </w:numPr>
        <w:tabs>
          <w:tab w:val="num" w:pos="-1701"/>
        </w:tabs>
        <w:spacing w:after="120"/>
        <w:ind w:left="709" w:hanging="283"/>
        <w:jc w:val="both"/>
        <w:rPr>
          <w:color w:val="000000" w:themeColor="text1"/>
        </w:rPr>
      </w:pPr>
      <w:r w:rsidRPr="0034769A">
        <w:rPr>
          <w:color w:val="000000" w:themeColor="text1"/>
        </w:rPr>
        <w:t xml:space="preserve">Ostatní reklamované vady se </w:t>
      </w:r>
      <w:r w:rsidR="002353CD" w:rsidRPr="0034769A">
        <w:rPr>
          <w:color w:val="000000" w:themeColor="text1"/>
        </w:rPr>
        <w:t>zhotovitel</w:t>
      </w:r>
      <w:r w:rsidRPr="0034769A">
        <w:rPr>
          <w:color w:val="000000" w:themeColor="text1"/>
        </w:rPr>
        <w:t xml:space="preserve"> zavazuje odstranit v souladu s uplatněným nárokem </w:t>
      </w:r>
      <w:r w:rsidR="002353CD" w:rsidRPr="0034769A">
        <w:rPr>
          <w:color w:val="000000" w:themeColor="text1"/>
        </w:rPr>
        <w:t>objednatele</w:t>
      </w:r>
      <w:r w:rsidRPr="0034769A">
        <w:rPr>
          <w:color w:val="000000" w:themeColor="text1"/>
        </w:rPr>
        <w:t xml:space="preserve"> bezodkladně, nejpozději do </w:t>
      </w:r>
      <w:r w:rsidR="00801CAA" w:rsidRPr="0034769A">
        <w:rPr>
          <w:color w:val="000000" w:themeColor="text1"/>
        </w:rPr>
        <w:t>30</w:t>
      </w:r>
      <w:r w:rsidR="00D94509">
        <w:rPr>
          <w:color w:val="000000" w:themeColor="text1"/>
        </w:rPr>
        <w:t xml:space="preserve"> </w:t>
      </w:r>
      <w:r w:rsidRPr="0034769A">
        <w:rPr>
          <w:color w:val="000000" w:themeColor="text1"/>
        </w:rPr>
        <w:t xml:space="preserve">(slovy: </w:t>
      </w:r>
      <w:r w:rsidR="00801CAA" w:rsidRPr="0034769A">
        <w:rPr>
          <w:color w:val="000000" w:themeColor="text1"/>
        </w:rPr>
        <w:t xml:space="preserve">třiceti) </w:t>
      </w:r>
      <w:r w:rsidRPr="0034769A">
        <w:rPr>
          <w:color w:val="000000" w:themeColor="text1"/>
        </w:rPr>
        <w:t>dnů ode dne doručení reklamace.</w:t>
      </w:r>
    </w:p>
    <w:p w:rsidR="00DD31BF" w:rsidRPr="00185F72" w:rsidRDefault="00DD31BF" w:rsidP="00302210">
      <w:pPr>
        <w:numPr>
          <w:ilvl w:val="0"/>
          <w:numId w:val="21"/>
        </w:numPr>
        <w:tabs>
          <w:tab w:val="num" w:pos="-2268"/>
          <w:tab w:val="num" w:pos="-1843"/>
        </w:tabs>
        <w:spacing w:after="120"/>
        <w:ind w:left="425" w:hanging="357"/>
        <w:jc w:val="both"/>
        <w:rPr>
          <w:b/>
          <w:color w:val="000000" w:themeColor="text1"/>
        </w:rPr>
      </w:pPr>
      <w:r w:rsidRPr="00185F72">
        <w:rPr>
          <w:b/>
          <w:color w:val="000000" w:themeColor="text1"/>
        </w:rPr>
        <w:t>Zvláštní ustanovení o řešení vybraných vad</w:t>
      </w:r>
    </w:p>
    <w:p w:rsidR="00D00CF6" w:rsidRPr="00185F72" w:rsidRDefault="00D00CF6" w:rsidP="006E1F9C">
      <w:pPr>
        <w:numPr>
          <w:ilvl w:val="0"/>
          <w:numId w:val="71"/>
        </w:numPr>
        <w:spacing w:after="120"/>
        <w:ind w:left="709" w:hanging="283"/>
        <w:jc w:val="both"/>
        <w:rPr>
          <w:color w:val="000000" w:themeColor="text1"/>
        </w:rPr>
      </w:pPr>
      <w:r w:rsidRPr="00185F72">
        <w:rPr>
          <w:color w:val="000000" w:themeColor="text1"/>
        </w:rPr>
        <w:t xml:space="preserve">V případě </w:t>
      </w:r>
      <w:r w:rsidR="00DD31BF" w:rsidRPr="00185F72">
        <w:rPr>
          <w:color w:val="000000" w:themeColor="text1"/>
        </w:rPr>
        <w:t xml:space="preserve">vady </w:t>
      </w:r>
      <w:r w:rsidR="00E406E5" w:rsidRPr="00185F72">
        <w:rPr>
          <w:color w:val="000000" w:themeColor="text1"/>
        </w:rPr>
        <w:t>AVT</w:t>
      </w:r>
      <w:r w:rsidR="00DD31BF" w:rsidRPr="00185F72">
        <w:rPr>
          <w:color w:val="000000" w:themeColor="text1"/>
        </w:rPr>
        <w:t>, která znemožňuje p</w:t>
      </w:r>
      <w:r w:rsidRPr="00185F72">
        <w:rPr>
          <w:color w:val="000000" w:themeColor="text1"/>
        </w:rPr>
        <w:t xml:space="preserve">lný provoz </w:t>
      </w:r>
      <w:r w:rsidR="007576AA" w:rsidRPr="00196824">
        <w:rPr>
          <w:color w:val="000000" w:themeColor="text1"/>
        </w:rPr>
        <w:t>posluchárny 80, posluchárny 40</w:t>
      </w:r>
      <w:r w:rsidR="004C7500" w:rsidRPr="00196824">
        <w:rPr>
          <w:color w:val="000000" w:themeColor="text1"/>
        </w:rPr>
        <w:t xml:space="preserve"> nebo</w:t>
      </w:r>
      <w:r w:rsidR="007576AA" w:rsidRPr="00196824">
        <w:rPr>
          <w:color w:val="000000" w:themeColor="text1"/>
        </w:rPr>
        <w:t xml:space="preserve"> PC učebny,</w:t>
      </w:r>
      <w:r w:rsidR="004C7500" w:rsidRPr="00196824">
        <w:rPr>
          <w:color w:val="000000" w:themeColor="text1"/>
        </w:rPr>
        <w:t xml:space="preserve"> a dále v případě vady,</w:t>
      </w:r>
      <w:r w:rsidR="004C7500" w:rsidRPr="00F564C7">
        <w:rPr>
          <w:color w:val="000000" w:themeColor="text1"/>
        </w:rPr>
        <w:t xml:space="preserve"> </w:t>
      </w:r>
      <w:r w:rsidR="004C7500" w:rsidRPr="00196824">
        <w:rPr>
          <w:color w:val="000000" w:themeColor="text1"/>
        </w:rPr>
        <w:t>která znemožňuje plný provoz videokonferenční</w:t>
      </w:r>
      <w:r w:rsidR="0002715E">
        <w:rPr>
          <w:color w:val="000000" w:themeColor="text1"/>
        </w:rPr>
        <w:t>ch</w:t>
      </w:r>
      <w:r w:rsidR="004C7500" w:rsidRPr="00196824">
        <w:rPr>
          <w:color w:val="000000" w:themeColor="text1"/>
        </w:rPr>
        <w:t xml:space="preserve"> sestav,</w:t>
      </w:r>
      <w:r w:rsidRPr="00185F72">
        <w:rPr>
          <w:color w:val="000000" w:themeColor="text1"/>
        </w:rPr>
        <w:t xml:space="preserve"> se výše uvedené práva a povinnosti z vadného plnění upravují následovně.</w:t>
      </w:r>
    </w:p>
    <w:p w:rsidR="001D478D" w:rsidRPr="00185F72" w:rsidRDefault="001D478D" w:rsidP="006E1F9C">
      <w:pPr>
        <w:numPr>
          <w:ilvl w:val="0"/>
          <w:numId w:val="70"/>
        </w:numPr>
        <w:spacing w:after="120"/>
        <w:ind w:left="993" w:hanging="284"/>
        <w:jc w:val="both"/>
        <w:rPr>
          <w:bCs/>
          <w:color w:val="000000" w:themeColor="text1"/>
          <w:lang w:eastAsia="ar-SA"/>
        </w:rPr>
      </w:pPr>
      <w:r w:rsidRPr="00185F72">
        <w:rPr>
          <w:bCs/>
          <w:color w:val="000000" w:themeColor="text1"/>
          <w:lang w:eastAsia="ar-SA"/>
        </w:rPr>
        <w:t>Smluvní strany mají za to, že každá taková vada je podstatná.</w:t>
      </w:r>
    </w:p>
    <w:p w:rsidR="00E406E5" w:rsidRPr="00185F72" w:rsidRDefault="00D00CF6" w:rsidP="006E1F9C">
      <w:pPr>
        <w:numPr>
          <w:ilvl w:val="0"/>
          <w:numId w:val="70"/>
        </w:numPr>
        <w:spacing w:after="120"/>
        <w:ind w:left="993" w:hanging="284"/>
        <w:jc w:val="both"/>
        <w:rPr>
          <w:bCs/>
          <w:color w:val="000000" w:themeColor="text1"/>
          <w:lang w:eastAsia="ar-SA"/>
        </w:rPr>
      </w:pPr>
      <w:r w:rsidRPr="00185F72">
        <w:rPr>
          <w:bCs/>
          <w:color w:val="000000" w:themeColor="text1"/>
          <w:lang w:eastAsia="ar-SA"/>
        </w:rPr>
        <w:t xml:space="preserve">Zhotovitel se zavazuje prověřit reklamaci takové vady a oznámit objednateli, zda reklamaci uznává, ještě </w:t>
      </w:r>
      <w:r w:rsidR="00E406E5" w:rsidRPr="00185F72">
        <w:rPr>
          <w:bCs/>
          <w:color w:val="000000" w:themeColor="text1"/>
          <w:lang w:eastAsia="ar-SA"/>
        </w:rPr>
        <w:t xml:space="preserve">v </w:t>
      </w:r>
      <w:r w:rsidRPr="00185F72">
        <w:rPr>
          <w:bCs/>
          <w:color w:val="000000" w:themeColor="text1"/>
          <w:lang w:eastAsia="ar-SA"/>
        </w:rPr>
        <w:t>týž den, kdy byla vada reklamována.</w:t>
      </w:r>
    </w:p>
    <w:p w:rsidR="00E406E5" w:rsidRPr="00185F72" w:rsidRDefault="00E406E5" w:rsidP="006E1F9C">
      <w:pPr>
        <w:numPr>
          <w:ilvl w:val="0"/>
          <w:numId w:val="70"/>
        </w:numPr>
        <w:spacing w:after="120"/>
        <w:ind w:left="993" w:hanging="284"/>
        <w:jc w:val="both"/>
        <w:rPr>
          <w:bCs/>
          <w:color w:val="000000" w:themeColor="text1"/>
          <w:lang w:eastAsia="ar-SA"/>
        </w:rPr>
      </w:pPr>
      <w:r w:rsidRPr="00185F72">
        <w:rPr>
          <w:bCs/>
          <w:color w:val="000000" w:themeColor="text1"/>
          <w:lang w:eastAsia="ar-SA"/>
        </w:rPr>
        <w:t>Odstraňování takové vady musí být zahájeno do 12:00 pracovního dne následujícího po dni reklamace.</w:t>
      </w:r>
    </w:p>
    <w:p w:rsidR="001D478D" w:rsidRPr="00185F72" w:rsidRDefault="00E406E5" w:rsidP="006E1F9C">
      <w:pPr>
        <w:numPr>
          <w:ilvl w:val="0"/>
          <w:numId w:val="70"/>
        </w:numPr>
        <w:spacing w:after="120"/>
        <w:ind w:left="993" w:hanging="284"/>
        <w:jc w:val="both"/>
        <w:rPr>
          <w:bCs/>
          <w:color w:val="000000" w:themeColor="text1"/>
          <w:lang w:eastAsia="ar-SA"/>
        </w:rPr>
      </w:pPr>
      <w:r w:rsidRPr="00185F72">
        <w:rPr>
          <w:bCs/>
          <w:color w:val="000000" w:themeColor="text1"/>
          <w:lang w:eastAsia="ar-SA"/>
        </w:rPr>
        <w:t>Nejpozději do konce pracovního dne následujícího po dni reklamace se zhotovitel zavazuje servisním zásahem na AVT obnovit plný provoz místnosti,</w:t>
      </w:r>
      <w:r w:rsidR="004C7500">
        <w:rPr>
          <w:bCs/>
          <w:color w:val="000000" w:themeColor="text1"/>
          <w:lang w:eastAsia="ar-SA"/>
        </w:rPr>
        <w:t xml:space="preserve"> </w:t>
      </w:r>
      <w:r w:rsidR="004C7500" w:rsidRPr="00196824">
        <w:rPr>
          <w:bCs/>
          <w:color w:val="000000" w:themeColor="text1"/>
          <w:lang w:eastAsia="ar-SA"/>
        </w:rPr>
        <w:t>resp.</w:t>
      </w:r>
      <w:r w:rsidR="004C7500" w:rsidRPr="00F564C7">
        <w:rPr>
          <w:bCs/>
          <w:color w:val="000000" w:themeColor="text1"/>
          <w:lang w:eastAsia="ar-SA"/>
        </w:rPr>
        <w:t xml:space="preserve"> </w:t>
      </w:r>
      <w:r w:rsidR="004C7500" w:rsidRPr="00196824">
        <w:rPr>
          <w:color w:val="000000" w:themeColor="text1"/>
        </w:rPr>
        <w:t>plný provoz videokonferenční sestavy</w:t>
      </w:r>
      <w:r w:rsidR="004C7500">
        <w:rPr>
          <w:color w:val="000000" w:themeColor="text1"/>
        </w:rPr>
        <w:t>,</w:t>
      </w:r>
      <w:r w:rsidRPr="00185F72">
        <w:rPr>
          <w:bCs/>
          <w:color w:val="000000" w:themeColor="text1"/>
          <w:lang w:eastAsia="ar-SA"/>
        </w:rPr>
        <w:t xml:space="preserve"> v případě potřeby i dodáním náhradní AVT.</w:t>
      </w:r>
    </w:p>
    <w:p w:rsidR="006E1F9C" w:rsidRPr="007576AA" w:rsidRDefault="001D478D" w:rsidP="006E1F9C">
      <w:pPr>
        <w:spacing w:after="120"/>
        <w:ind w:left="709"/>
        <w:jc w:val="both"/>
        <w:rPr>
          <w:color w:val="000000" w:themeColor="text1"/>
        </w:rPr>
      </w:pPr>
      <w:r w:rsidRPr="00185F72">
        <w:rPr>
          <w:color w:val="000000" w:themeColor="text1"/>
        </w:rPr>
        <w:t>Ostatní práva a povinnosti z vadného plnění se i v případě vad popsaných v tomto odstavci použijí přiměřeně.</w:t>
      </w:r>
    </w:p>
    <w:p w:rsidR="006E1F9C" w:rsidRPr="00185F72" w:rsidRDefault="006E1F9C" w:rsidP="006E1F9C">
      <w:pPr>
        <w:numPr>
          <w:ilvl w:val="0"/>
          <w:numId w:val="71"/>
        </w:numPr>
        <w:spacing w:after="120"/>
        <w:ind w:left="709" w:hanging="283"/>
        <w:jc w:val="both"/>
        <w:rPr>
          <w:color w:val="000000" w:themeColor="text1"/>
        </w:rPr>
      </w:pPr>
      <w:r w:rsidRPr="00185F72">
        <w:rPr>
          <w:color w:val="000000" w:themeColor="text1"/>
        </w:rPr>
        <w:t>V případě vady AVT, která znemožňuje plný provoz ostatních místností kromě chodeb, se výše uvedené práva a povinnosti z vadného plnění upravují následovně.</w:t>
      </w:r>
    </w:p>
    <w:p w:rsidR="006E1F9C" w:rsidRPr="00185F72" w:rsidRDefault="006E1F9C" w:rsidP="006E1F9C">
      <w:pPr>
        <w:numPr>
          <w:ilvl w:val="0"/>
          <w:numId w:val="72"/>
        </w:numPr>
        <w:spacing w:after="120"/>
        <w:ind w:left="993" w:hanging="284"/>
        <w:jc w:val="both"/>
        <w:rPr>
          <w:bCs/>
          <w:color w:val="000000" w:themeColor="text1"/>
          <w:lang w:eastAsia="ar-SA"/>
        </w:rPr>
      </w:pPr>
      <w:r w:rsidRPr="00185F72">
        <w:rPr>
          <w:bCs/>
          <w:color w:val="000000" w:themeColor="text1"/>
          <w:lang w:eastAsia="ar-SA"/>
        </w:rPr>
        <w:t>Smluvní strany mají za to, že každá taková vada je podstatná.</w:t>
      </w:r>
    </w:p>
    <w:p w:rsidR="006E1F9C" w:rsidRPr="00185F72" w:rsidRDefault="006E1F9C" w:rsidP="006E1F9C">
      <w:pPr>
        <w:numPr>
          <w:ilvl w:val="0"/>
          <w:numId w:val="72"/>
        </w:numPr>
        <w:spacing w:after="120"/>
        <w:ind w:left="993" w:hanging="284"/>
        <w:jc w:val="both"/>
        <w:rPr>
          <w:bCs/>
          <w:color w:val="000000" w:themeColor="text1"/>
          <w:lang w:eastAsia="ar-SA"/>
        </w:rPr>
      </w:pPr>
      <w:r w:rsidRPr="00185F72">
        <w:rPr>
          <w:bCs/>
          <w:color w:val="000000" w:themeColor="text1"/>
          <w:lang w:eastAsia="ar-SA"/>
        </w:rPr>
        <w:t>Zhotovitel se zavazuje prověřit reklamaci takové vady a oznámit objednateli, zda reklamaci uznává, ještě v týž den, kdy byla vada reklamována.</w:t>
      </w:r>
    </w:p>
    <w:p w:rsidR="006E1F9C" w:rsidRPr="00185F72" w:rsidRDefault="006E1F9C" w:rsidP="006E1F9C">
      <w:pPr>
        <w:numPr>
          <w:ilvl w:val="0"/>
          <w:numId w:val="72"/>
        </w:numPr>
        <w:spacing w:after="120"/>
        <w:ind w:left="993" w:hanging="284"/>
        <w:jc w:val="both"/>
        <w:rPr>
          <w:bCs/>
          <w:color w:val="000000" w:themeColor="text1"/>
          <w:lang w:eastAsia="ar-SA"/>
        </w:rPr>
      </w:pPr>
      <w:r w:rsidRPr="00185F72">
        <w:rPr>
          <w:bCs/>
          <w:color w:val="000000" w:themeColor="text1"/>
          <w:lang w:eastAsia="ar-SA"/>
        </w:rPr>
        <w:t>Odstraňování takové vady musí být zahájeno do 12:00 pracovního dne následujícího po dni reklamace.</w:t>
      </w:r>
    </w:p>
    <w:p w:rsidR="006E1F9C" w:rsidRPr="00185F72" w:rsidRDefault="006E1F9C" w:rsidP="006E1F9C">
      <w:pPr>
        <w:numPr>
          <w:ilvl w:val="0"/>
          <w:numId w:val="72"/>
        </w:numPr>
        <w:spacing w:after="120"/>
        <w:ind w:left="993" w:hanging="284"/>
        <w:jc w:val="both"/>
        <w:rPr>
          <w:bCs/>
          <w:color w:val="000000" w:themeColor="text1"/>
          <w:lang w:eastAsia="ar-SA"/>
        </w:rPr>
      </w:pPr>
      <w:r w:rsidRPr="00185F72">
        <w:rPr>
          <w:bCs/>
          <w:color w:val="000000" w:themeColor="text1"/>
          <w:lang w:eastAsia="ar-SA"/>
        </w:rPr>
        <w:t>Nejpozději do 2 (slovy: dvou) pracovních dnů následujících po dni reklamace se zhotovitel zavazuje servisním zásahem na AVT obnovit plný provoz místnosti, v případě potřeby i dodáním náhradní AVT.</w:t>
      </w:r>
    </w:p>
    <w:p w:rsidR="00DD31BF" w:rsidRPr="007576AA" w:rsidRDefault="006E1F9C" w:rsidP="006E1F9C">
      <w:pPr>
        <w:numPr>
          <w:ilvl w:val="0"/>
          <w:numId w:val="71"/>
        </w:numPr>
        <w:tabs>
          <w:tab w:val="num" w:pos="-1701"/>
        </w:tabs>
        <w:spacing w:after="120"/>
        <w:ind w:left="709" w:hanging="283"/>
        <w:jc w:val="both"/>
        <w:rPr>
          <w:color w:val="000000" w:themeColor="text1"/>
        </w:rPr>
      </w:pPr>
      <w:r w:rsidRPr="00185F72">
        <w:rPr>
          <w:color w:val="000000" w:themeColor="text1"/>
        </w:rPr>
        <w:t>Ostatní práva a povinnosti z vadného plnění se i v případě vad popsaných v tomto odstavci použijí přiměřeně.</w:t>
      </w:r>
      <w:r w:rsidR="001D478D" w:rsidRPr="007576AA">
        <w:rPr>
          <w:color w:val="000000" w:themeColor="text1"/>
        </w:rPr>
        <w:t xml:space="preserve"> </w:t>
      </w:r>
      <w:r w:rsidR="00D00CF6" w:rsidRPr="007576AA">
        <w:rPr>
          <w:color w:val="000000" w:themeColor="text1"/>
        </w:rPr>
        <w:t xml:space="preserve">     </w:t>
      </w:r>
    </w:p>
    <w:p w:rsidR="008575CD" w:rsidRDefault="004434EB" w:rsidP="00D96AF1">
      <w:pPr>
        <w:numPr>
          <w:ilvl w:val="0"/>
          <w:numId w:val="21"/>
        </w:numPr>
        <w:tabs>
          <w:tab w:val="num" w:pos="-2268"/>
          <w:tab w:val="num" w:pos="-1843"/>
        </w:tabs>
        <w:spacing w:after="120"/>
        <w:ind w:left="425" w:hanging="357"/>
        <w:jc w:val="both"/>
        <w:rPr>
          <w:color w:val="000000" w:themeColor="text1"/>
        </w:rPr>
      </w:pPr>
      <w:r w:rsidRPr="0034769A">
        <w:rPr>
          <w:color w:val="000000" w:themeColor="text1"/>
        </w:rPr>
        <w:t>Objednatel</w:t>
      </w:r>
      <w:r w:rsidR="008575CD" w:rsidRPr="0034769A">
        <w:rPr>
          <w:color w:val="000000" w:themeColor="text1"/>
        </w:rPr>
        <w:t xml:space="preserve"> se zavazuje, že při odstraňování vad poskytne </w:t>
      </w:r>
      <w:r w:rsidRPr="0034769A">
        <w:rPr>
          <w:color w:val="000000" w:themeColor="text1"/>
        </w:rPr>
        <w:t>zhotoviteli</w:t>
      </w:r>
      <w:r w:rsidR="008575CD" w:rsidRPr="0034769A">
        <w:rPr>
          <w:color w:val="000000" w:themeColor="text1"/>
        </w:rPr>
        <w:t xml:space="preserve"> veškerou potřebnou součinnost pro to, aby byly vady v souladu s touto smlouvou řádně a včas odstraněny. Nedohodnou-li se smluvní strany jinak, </w:t>
      </w:r>
      <w:r w:rsidRPr="0034769A">
        <w:rPr>
          <w:color w:val="000000" w:themeColor="text1"/>
        </w:rPr>
        <w:t>je zhotovitel zejména</w:t>
      </w:r>
      <w:r w:rsidR="008575CD" w:rsidRPr="0034769A">
        <w:rPr>
          <w:color w:val="000000" w:themeColor="text1"/>
        </w:rPr>
        <w:t xml:space="preserve"> povinen </w:t>
      </w:r>
      <w:r w:rsidR="00944AD5">
        <w:rPr>
          <w:bCs/>
          <w:color w:val="000000" w:themeColor="text1"/>
        </w:rPr>
        <w:t>AVT</w:t>
      </w:r>
      <w:r w:rsidR="008575CD" w:rsidRPr="0034769A">
        <w:rPr>
          <w:color w:val="000000" w:themeColor="text1"/>
        </w:rPr>
        <w:t xml:space="preserve">, </w:t>
      </w:r>
      <w:r w:rsidR="00944AD5" w:rsidRPr="0034769A">
        <w:rPr>
          <w:color w:val="000000" w:themeColor="text1"/>
        </w:rPr>
        <w:t>je</w:t>
      </w:r>
      <w:r w:rsidR="00944AD5">
        <w:rPr>
          <w:color w:val="000000" w:themeColor="text1"/>
        </w:rPr>
        <w:t>jí</w:t>
      </w:r>
      <w:r w:rsidR="00944AD5" w:rsidRPr="0034769A">
        <w:rPr>
          <w:color w:val="000000" w:themeColor="text1"/>
        </w:rPr>
        <w:t xml:space="preserve">ž </w:t>
      </w:r>
      <w:r w:rsidR="008575CD" w:rsidRPr="0034769A">
        <w:rPr>
          <w:color w:val="000000" w:themeColor="text1"/>
        </w:rPr>
        <w:t>vada má být odstraněna opravou, převzít k opravě v</w:t>
      </w:r>
      <w:r w:rsidRPr="0034769A">
        <w:rPr>
          <w:color w:val="000000" w:themeColor="text1"/>
        </w:rPr>
        <w:t xml:space="preserve"> místě provedení díla </w:t>
      </w:r>
      <w:r w:rsidR="008575CD" w:rsidRPr="0034769A">
        <w:rPr>
          <w:color w:val="000000" w:themeColor="text1"/>
        </w:rPr>
        <w:t>a po provedení opravy</w:t>
      </w:r>
      <w:r w:rsidRPr="0034769A">
        <w:rPr>
          <w:color w:val="000000" w:themeColor="text1"/>
        </w:rPr>
        <w:t xml:space="preserve"> j</w:t>
      </w:r>
      <w:r w:rsidR="00944AD5">
        <w:rPr>
          <w:color w:val="000000" w:themeColor="text1"/>
        </w:rPr>
        <w:t>i</w:t>
      </w:r>
      <w:r w:rsidRPr="0034769A">
        <w:rPr>
          <w:color w:val="000000" w:themeColor="text1"/>
        </w:rPr>
        <w:t xml:space="preserve"> </w:t>
      </w:r>
      <w:r w:rsidR="008575CD" w:rsidRPr="0034769A">
        <w:rPr>
          <w:color w:val="000000" w:themeColor="text1"/>
        </w:rPr>
        <w:t>opět v</w:t>
      </w:r>
      <w:r w:rsidRPr="0034769A">
        <w:rPr>
          <w:color w:val="000000" w:themeColor="text1"/>
        </w:rPr>
        <w:t xml:space="preserve"> místě provedení díla </w:t>
      </w:r>
      <w:r w:rsidR="008575CD" w:rsidRPr="0034769A">
        <w:rPr>
          <w:color w:val="000000" w:themeColor="text1"/>
        </w:rPr>
        <w:t xml:space="preserve">předat </w:t>
      </w:r>
      <w:r w:rsidRPr="0034769A">
        <w:rPr>
          <w:color w:val="000000" w:themeColor="text1"/>
        </w:rPr>
        <w:t>objednateli.</w:t>
      </w:r>
    </w:p>
    <w:p w:rsidR="003070D4" w:rsidRPr="001C2CB2" w:rsidRDefault="003070D4" w:rsidP="00D96AF1">
      <w:pPr>
        <w:numPr>
          <w:ilvl w:val="0"/>
          <w:numId w:val="21"/>
        </w:numPr>
        <w:tabs>
          <w:tab w:val="num" w:pos="-2268"/>
          <w:tab w:val="num" w:pos="-1843"/>
        </w:tabs>
        <w:spacing w:after="120"/>
        <w:ind w:left="425" w:hanging="357"/>
        <w:jc w:val="both"/>
        <w:rPr>
          <w:color w:val="000000" w:themeColor="text1"/>
        </w:rPr>
      </w:pPr>
      <w:r w:rsidRPr="001C2CB2">
        <w:rPr>
          <w:color w:val="000000" w:themeColor="text1"/>
        </w:rPr>
        <w:t xml:space="preserve">Uplatní-li objednatel právo na </w:t>
      </w:r>
      <w:r w:rsidRPr="001C2CB2">
        <w:rPr>
          <w:bCs/>
          <w:color w:val="000000" w:themeColor="text1"/>
          <w:lang w:eastAsia="ar-SA"/>
        </w:rPr>
        <w:t xml:space="preserve">odstranění vady </w:t>
      </w:r>
      <w:r w:rsidR="008223BF" w:rsidRPr="001C2CB2">
        <w:rPr>
          <w:bCs/>
          <w:color w:val="000000" w:themeColor="text1"/>
          <w:lang w:eastAsia="ar-SA"/>
        </w:rPr>
        <w:t>díla</w:t>
      </w:r>
      <w:r w:rsidRPr="001C2CB2">
        <w:rPr>
          <w:bCs/>
          <w:color w:val="000000" w:themeColor="text1"/>
          <w:lang w:eastAsia="ar-SA"/>
        </w:rPr>
        <w:t xml:space="preserve"> novým</w:t>
      </w:r>
      <w:r w:rsidR="008223BF" w:rsidRPr="001C2CB2">
        <w:rPr>
          <w:bCs/>
          <w:color w:val="000000" w:themeColor="text1"/>
          <w:lang w:eastAsia="ar-SA"/>
        </w:rPr>
        <w:t xml:space="preserve"> provedením</w:t>
      </w:r>
      <w:r w:rsidR="00824A79" w:rsidRPr="001C2CB2">
        <w:rPr>
          <w:bCs/>
          <w:color w:val="000000" w:themeColor="text1"/>
          <w:lang w:eastAsia="ar-SA"/>
        </w:rPr>
        <w:t xml:space="preserve"> jeho</w:t>
      </w:r>
      <w:r w:rsidR="008223BF" w:rsidRPr="001C2CB2">
        <w:rPr>
          <w:bCs/>
          <w:color w:val="000000" w:themeColor="text1"/>
          <w:lang w:eastAsia="ar-SA"/>
        </w:rPr>
        <w:t xml:space="preserve"> vadné</w:t>
      </w:r>
      <w:r w:rsidR="00824A79" w:rsidRPr="001C2CB2">
        <w:rPr>
          <w:bCs/>
          <w:color w:val="000000" w:themeColor="text1"/>
          <w:lang w:eastAsia="ar-SA"/>
        </w:rPr>
        <w:t xml:space="preserve"> nebo chybějící</w:t>
      </w:r>
      <w:r w:rsidR="008223BF" w:rsidRPr="001C2CB2">
        <w:rPr>
          <w:bCs/>
          <w:color w:val="000000" w:themeColor="text1"/>
          <w:lang w:eastAsia="ar-SA"/>
        </w:rPr>
        <w:t xml:space="preserve"> část</w:t>
      </w:r>
      <w:r w:rsidR="00824A79" w:rsidRPr="001C2CB2">
        <w:rPr>
          <w:bCs/>
          <w:color w:val="000000" w:themeColor="text1"/>
          <w:lang w:eastAsia="ar-SA"/>
        </w:rPr>
        <w:t>i</w:t>
      </w:r>
      <w:r w:rsidRPr="001C2CB2">
        <w:rPr>
          <w:bCs/>
          <w:color w:val="000000" w:themeColor="text1"/>
          <w:lang w:eastAsia="ar-SA"/>
        </w:rPr>
        <w:t>, příp. na odstranění vady</w:t>
      </w:r>
      <w:r w:rsidR="008223BF" w:rsidRPr="001C2CB2">
        <w:rPr>
          <w:bCs/>
          <w:color w:val="000000" w:themeColor="text1"/>
          <w:lang w:eastAsia="ar-SA"/>
        </w:rPr>
        <w:t xml:space="preserve"> díla jeho </w:t>
      </w:r>
      <w:r w:rsidRPr="001C2CB2">
        <w:rPr>
          <w:bCs/>
          <w:color w:val="000000" w:themeColor="text1"/>
          <w:lang w:eastAsia="ar-SA"/>
        </w:rPr>
        <w:t>opravou, sjednávají smluvní strany,</w:t>
      </w:r>
      <w:r w:rsidR="008223BF" w:rsidRPr="001C2CB2">
        <w:rPr>
          <w:bCs/>
          <w:color w:val="000000" w:themeColor="text1"/>
          <w:lang w:eastAsia="ar-SA"/>
        </w:rPr>
        <w:t xml:space="preserve"> že po takovém odstranění vady bude dílo opět ve shodě se smlouvou. Není-li po takovém odstranění vady dílo ve shodě se smlouvou, pak vada díla odstraněna nebyla.</w:t>
      </w:r>
      <w:r w:rsidRPr="001C2CB2">
        <w:rPr>
          <w:bCs/>
          <w:color w:val="000000" w:themeColor="text1"/>
          <w:lang w:eastAsia="ar-SA"/>
        </w:rPr>
        <w:t xml:space="preserve"> </w:t>
      </w:r>
    </w:p>
    <w:p w:rsidR="00D302F3" w:rsidRPr="0034769A" w:rsidRDefault="0019207B" w:rsidP="00D96AF1">
      <w:pPr>
        <w:numPr>
          <w:ilvl w:val="0"/>
          <w:numId w:val="21"/>
        </w:numPr>
        <w:tabs>
          <w:tab w:val="num" w:pos="-2268"/>
          <w:tab w:val="num" w:pos="-1843"/>
        </w:tabs>
        <w:spacing w:after="120"/>
        <w:ind w:left="425" w:hanging="357"/>
        <w:jc w:val="both"/>
        <w:rPr>
          <w:bCs/>
          <w:color w:val="000000" w:themeColor="text1"/>
          <w:szCs w:val="22"/>
        </w:rPr>
      </w:pPr>
      <w:r w:rsidRPr="0034769A">
        <w:rPr>
          <w:bCs/>
          <w:color w:val="000000" w:themeColor="text1"/>
          <w:szCs w:val="22"/>
        </w:rPr>
        <w:t xml:space="preserve">O odstranění reklamované vady </w:t>
      </w:r>
      <w:r w:rsidR="00023BC8" w:rsidRPr="0034769A">
        <w:rPr>
          <w:bCs/>
          <w:color w:val="000000" w:themeColor="text1"/>
          <w:szCs w:val="22"/>
        </w:rPr>
        <w:t xml:space="preserve">vypracuje </w:t>
      </w:r>
      <w:r w:rsidR="00D302F3" w:rsidRPr="0034769A">
        <w:rPr>
          <w:bCs/>
          <w:color w:val="000000" w:themeColor="text1"/>
          <w:szCs w:val="22"/>
        </w:rPr>
        <w:t>z</w:t>
      </w:r>
      <w:r w:rsidRPr="0034769A">
        <w:rPr>
          <w:bCs/>
          <w:color w:val="000000" w:themeColor="text1"/>
          <w:szCs w:val="22"/>
        </w:rPr>
        <w:t>hotovitel protokol, ve kterém</w:t>
      </w:r>
      <w:r w:rsidR="00023BC8" w:rsidRPr="0034769A">
        <w:rPr>
          <w:bCs/>
          <w:color w:val="000000" w:themeColor="text1"/>
          <w:szCs w:val="22"/>
        </w:rPr>
        <w:t xml:space="preserve"> </w:t>
      </w:r>
      <w:r w:rsidRPr="0034769A">
        <w:rPr>
          <w:bCs/>
          <w:color w:val="000000" w:themeColor="text1"/>
          <w:szCs w:val="22"/>
        </w:rPr>
        <w:t>potvrdí</w:t>
      </w:r>
      <w:r w:rsidR="00A54D3C" w:rsidRPr="0034769A">
        <w:rPr>
          <w:bCs/>
          <w:color w:val="000000" w:themeColor="text1"/>
          <w:szCs w:val="22"/>
        </w:rPr>
        <w:t>,</w:t>
      </w:r>
      <w:r w:rsidR="00023BC8" w:rsidRPr="0034769A">
        <w:rPr>
          <w:bCs/>
          <w:color w:val="000000" w:themeColor="text1"/>
          <w:szCs w:val="22"/>
        </w:rPr>
        <w:t xml:space="preserve"> </w:t>
      </w:r>
      <w:r w:rsidR="00A54D3C" w:rsidRPr="0034769A">
        <w:rPr>
          <w:color w:val="000000" w:themeColor="text1"/>
        </w:rPr>
        <w:t xml:space="preserve">kdy byla vada reklamována a jak a kdy byla vada </w:t>
      </w:r>
      <w:r w:rsidRPr="0034769A">
        <w:rPr>
          <w:bCs/>
          <w:color w:val="000000" w:themeColor="text1"/>
          <w:szCs w:val="22"/>
        </w:rPr>
        <w:t>odstraněn</w:t>
      </w:r>
      <w:r w:rsidR="00A54D3C" w:rsidRPr="0034769A">
        <w:rPr>
          <w:bCs/>
          <w:color w:val="000000" w:themeColor="text1"/>
          <w:szCs w:val="22"/>
        </w:rPr>
        <w:t>a</w:t>
      </w:r>
      <w:r w:rsidRPr="0034769A">
        <w:rPr>
          <w:bCs/>
          <w:color w:val="000000" w:themeColor="text1"/>
          <w:szCs w:val="22"/>
        </w:rPr>
        <w:t>.</w:t>
      </w:r>
    </w:p>
    <w:p w:rsidR="00143FE1" w:rsidRPr="0034769A" w:rsidRDefault="00143FE1" w:rsidP="00D96AF1">
      <w:pPr>
        <w:numPr>
          <w:ilvl w:val="0"/>
          <w:numId w:val="21"/>
        </w:numPr>
        <w:tabs>
          <w:tab w:val="num" w:pos="-2268"/>
          <w:tab w:val="num" w:pos="-1843"/>
        </w:tabs>
        <w:spacing w:after="120"/>
        <w:ind w:left="425" w:hanging="357"/>
        <w:jc w:val="both"/>
        <w:rPr>
          <w:bCs/>
          <w:color w:val="000000" w:themeColor="text1"/>
          <w:szCs w:val="22"/>
        </w:rPr>
      </w:pPr>
      <w:r w:rsidRPr="0034769A">
        <w:rPr>
          <w:color w:val="000000" w:themeColor="text1"/>
        </w:rPr>
        <w:t>Reklamoval-li objednatel zhotoviteli vadu oprávněně, neběží záruční doba vadné</w:t>
      </w:r>
      <w:r w:rsidR="00944AD5">
        <w:rPr>
          <w:color w:val="000000" w:themeColor="text1"/>
        </w:rPr>
        <w:t xml:space="preserve"> </w:t>
      </w:r>
      <w:r w:rsidR="00944AD5">
        <w:rPr>
          <w:bCs/>
          <w:color w:val="000000" w:themeColor="text1"/>
        </w:rPr>
        <w:t>AVT</w:t>
      </w:r>
      <w:r w:rsidRPr="0034769A">
        <w:rPr>
          <w:color w:val="000000" w:themeColor="text1"/>
        </w:rPr>
        <w:t xml:space="preserve"> </w:t>
      </w:r>
      <w:r w:rsidR="00AD5D1E" w:rsidRPr="0034769A">
        <w:rPr>
          <w:color w:val="000000" w:themeColor="text1"/>
        </w:rPr>
        <w:t xml:space="preserve">ode dne doručení reklamace zhotoviteli do </w:t>
      </w:r>
      <w:r w:rsidRPr="0034769A">
        <w:rPr>
          <w:color w:val="000000" w:themeColor="text1"/>
        </w:rPr>
        <w:t>d</w:t>
      </w:r>
      <w:r w:rsidR="00AD5D1E" w:rsidRPr="0034769A">
        <w:rPr>
          <w:color w:val="000000" w:themeColor="text1"/>
        </w:rPr>
        <w:t>ne, kdy byla vada odstraněna.</w:t>
      </w:r>
    </w:p>
    <w:p w:rsidR="002A6DD8" w:rsidRPr="0034769A" w:rsidRDefault="0019207B" w:rsidP="00D96AF1">
      <w:pPr>
        <w:numPr>
          <w:ilvl w:val="0"/>
          <w:numId w:val="21"/>
        </w:numPr>
        <w:tabs>
          <w:tab w:val="num" w:pos="-2268"/>
          <w:tab w:val="num" w:pos="-1843"/>
        </w:tabs>
        <w:spacing w:after="120"/>
        <w:ind w:left="425" w:hanging="357"/>
        <w:jc w:val="both"/>
        <w:rPr>
          <w:bCs/>
          <w:color w:val="000000" w:themeColor="text1"/>
          <w:szCs w:val="22"/>
        </w:rPr>
      </w:pPr>
      <w:r w:rsidRPr="0034769A">
        <w:rPr>
          <w:color w:val="000000" w:themeColor="text1"/>
          <w:szCs w:val="22"/>
        </w:rPr>
        <w:t>Zhotovitel neodpovídá za vady, které</w:t>
      </w:r>
      <w:r w:rsidR="002E463A">
        <w:rPr>
          <w:color w:val="000000" w:themeColor="text1"/>
          <w:szCs w:val="22"/>
        </w:rPr>
        <w:t>:</w:t>
      </w:r>
    </w:p>
    <w:p w:rsidR="00D302F3" w:rsidRPr="0034769A" w:rsidRDefault="0019207B" w:rsidP="00D96AF1">
      <w:pPr>
        <w:numPr>
          <w:ilvl w:val="0"/>
          <w:numId w:val="37"/>
        </w:numPr>
        <w:spacing w:after="120"/>
        <w:ind w:left="709" w:hanging="283"/>
        <w:jc w:val="both"/>
        <w:rPr>
          <w:bCs/>
          <w:color w:val="000000" w:themeColor="text1"/>
          <w:szCs w:val="22"/>
        </w:rPr>
      </w:pPr>
      <w:r w:rsidRPr="0034769A">
        <w:rPr>
          <w:color w:val="000000" w:themeColor="text1"/>
          <w:szCs w:val="22"/>
        </w:rPr>
        <w:t xml:space="preserve">vznikly použitím podkladů a věcí poskytnutých </w:t>
      </w:r>
      <w:r w:rsidR="00D302F3" w:rsidRPr="0034769A">
        <w:rPr>
          <w:color w:val="000000" w:themeColor="text1"/>
          <w:szCs w:val="22"/>
        </w:rPr>
        <w:t>o</w:t>
      </w:r>
      <w:r w:rsidRPr="0034769A">
        <w:rPr>
          <w:color w:val="000000" w:themeColor="text1"/>
          <w:szCs w:val="22"/>
        </w:rPr>
        <w:t xml:space="preserve">bjednatelem a </w:t>
      </w:r>
      <w:r w:rsidR="00D302F3" w:rsidRPr="0034769A">
        <w:rPr>
          <w:color w:val="000000" w:themeColor="text1"/>
          <w:szCs w:val="22"/>
        </w:rPr>
        <w:t>z</w:t>
      </w:r>
      <w:r w:rsidRPr="0034769A">
        <w:rPr>
          <w:color w:val="000000" w:themeColor="text1"/>
          <w:szCs w:val="22"/>
        </w:rPr>
        <w:t xml:space="preserve">hotovitel nemohl ani při vynaložení veškeré péče zjistit jejich nevhodnost nebo na ni </w:t>
      </w:r>
      <w:r w:rsidR="00D302F3" w:rsidRPr="0034769A">
        <w:rPr>
          <w:color w:val="000000" w:themeColor="text1"/>
          <w:szCs w:val="22"/>
        </w:rPr>
        <w:t>o</w:t>
      </w:r>
      <w:r w:rsidRPr="0034769A">
        <w:rPr>
          <w:color w:val="000000" w:themeColor="text1"/>
          <w:szCs w:val="22"/>
        </w:rPr>
        <w:t xml:space="preserve">bjednatele </w:t>
      </w:r>
      <w:r w:rsidR="005D1216" w:rsidRPr="0034769A">
        <w:rPr>
          <w:color w:val="000000" w:themeColor="text1"/>
          <w:szCs w:val="22"/>
        </w:rPr>
        <w:t xml:space="preserve">písemně </w:t>
      </w:r>
      <w:r w:rsidRPr="0034769A">
        <w:rPr>
          <w:color w:val="000000" w:themeColor="text1"/>
          <w:szCs w:val="22"/>
        </w:rPr>
        <w:t>upozornil, ale ten na jejich použití trval</w:t>
      </w:r>
      <w:r w:rsidR="002A6DD8" w:rsidRPr="0034769A">
        <w:rPr>
          <w:color w:val="000000" w:themeColor="text1"/>
          <w:szCs w:val="22"/>
        </w:rPr>
        <w:t>,</w:t>
      </w:r>
    </w:p>
    <w:p w:rsidR="00D302F3" w:rsidRPr="008745CC" w:rsidRDefault="002A6DD8" w:rsidP="00D96AF1">
      <w:pPr>
        <w:numPr>
          <w:ilvl w:val="0"/>
          <w:numId w:val="37"/>
        </w:numPr>
        <w:spacing w:after="120"/>
        <w:ind w:left="709" w:hanging="283"/>
        <w:jc w:val="both"/>
        <w:rPr>
          <w:bCs/>
          <w:color w:val="000000" w:themeColor="text1"/>
          <w:szCs w:val="22"/>
        </w:rPr>
      </w:pPr>
      <w:r w:rsidRPr="0034769A">
        <w:rPr>
          <w:color w:val="000000" w:themeColor="text1"/>
          <w:szCs w:val="22"/>
        </w:rPr>
        <w:t>vznikly</w:t>
      </w:r>
      <w:r w:rsidR="0019207B" w:rsidRPr="0034769A">
        <w:rPr>
          <w:color w:val="000000" w:themeColor="text1"/>
          <w:szCs w:val="22"/>
        </w:rPr>
        <w:t xml:space="preserve"> neodborným zacházením, ne</w:t>
      </w:r>
      <w:r w:rsidR="00D302F3" w:rsidRPr="0034769A">
        <w:rPr>
          <w:color w:val="000000" w:themeColor="text1"/>
          <w:szCs w:val="22"/>
        </w:rPr>
        <w:t>správnou nebo nevhodnou údržbou</w:t>
      </w:r>
      <w:r w:rsidR="0019207B" w:rsidRPr="0034769A">
        <w:rPr>
          <w:color w:val="000000" w:themeColor="text1"/>
          <w:szCs w:val="22"/>
        </w:rPr>
        <w:t xml:space="preserve"> nebo nedodržováním předpisů </w:t>
      </w:r>
      <w:r w:rsidR="00481873">
        <w:rPr>
          <w:color w:val="000000" w:themeColor="text1"/>
          <w:szCs w:val="22"/>
        </w:rPr>
        <w:t xml:space="preserve">a návodů </w:t>
      </w:r>
      <w:r w:rsidR="0019207B" w:rsidRPr="0034769A">
        <w:rPr>
          <w:color w:val="000000" w:themeColor="text1"/>
          <w:szCs w:val="22"/>
        </w:rPr>
        <w:t>výrobců pro provoz</w:t>
      </w:r>
      <w:r w:rsidR="00481873">
        <w:rPr>
          <w:color w:val="000000" w:themeColor="text1"/>
          <w:szCs w:val="22"/>
        </w:rPr>
        <w:t>, obsluhu</w:t>
      </w:r>
      <w:r w:rsidR="0019207B" w:rsidRPr="0034769A">
        <w:rPr>
          <w:color w:val="000000" w:themeColor="text1"/>
          <w:szCs w:val="22"/>
        </w:rPr>
        <w:t xml:space="preserve"> a údržbu </w:t>
      </w:r>
      <w:r w:rsidR="00944AD5">
        <w:rPr>
          <w:bCs/>
          <w:color w:val="000000" w:themeColor="text1"/>
        </w:rPr>
        <w:t>AVT</w:t>
      </w:r>
      <w:r w:rsidR="0019207B" w:rsidRPr="0034769A">
        <w:rPr>
          <w:color w:val="000000" w:themeColor="text1"/>
          <w:szCs w:val="22"/>
        </w:rPr>
        <w:t xml:space="preserve">, které </w:t>
      </w:r>
      <w:r w:rsidR="00D302F3" w:rsidRPr="0034769A">
        <w:rPr>
          <w:color w:val="000000" w:themeColor="text1"/>
          <w:szCs w:val="22"/>
        </w:rPr>
        <w:t>o</w:t>
      </w:r>
      <w:r w:rsidR="0019207B" w:rsidRPr="0034769A">
        <w:rPr>
          <w:color w:val="000000" w:themeColor="text1"/>
          <w:szCs w:val="22"/>
        </w:rPr>
        <w:t xml:space="preserve">bjednatel od </w:t>
      </w:r>
      <w:r w:rsidR="00D302F3" w:rsidRPr="0034769A">
        <w:rPr>
          <w:color w:val="000000" w:themeColor="text1"/>
          <w:szCs w:val="22"/>
        </w:rPr>
        <w:t>z</w:t>
      </w:r>
      <w:r w:rsidR="0019207B" w:rsidRPr="0034769A">
        <w:rPr>
          <w:color w:val="000000" w:themeColor="text1"/>
          <w:szCs w:val="22"/>
        </w:rPr>
        <w:t xml:space="preserve">hotovitele převzal při </w:t>
      </w:r>
      <w:r w:rsidR="005D1216" w:rsidRPr="0034769A">
        <w:rPr>
          <w:color w:val="000000" w:themeColor="text1"/>
          <w:szCs w:val="22"/>
        </w:rPr>
        <w:t xml:space="preserve">převzetí díla </w:t>
      </w:r>
      <w:r w:rsidR="0019207B" w:rsidRPr="0034769A">
        <w:rPr>
          <w:color w:val="000000" w:themeColor="text1"/>
          <w:szCs w:val="22"/>
        </w:rPr>
        <w:t xml:space="preserve">(např. záruční listy) nebo o kterých </w:t>
      </w:r>
      <w:r w:rsidR="00D302F3" w:rsidRPr="0034769A">
        <w:rPr>
          <w:color w:val="000000" w:themeColor="text1"/>
          <w:szCs w:val="22"/>
        </w:rPr>
        <w:t>z</w:t>
      </w:r>
      <w:r w:rsidR="0019207B" w:rsidRPr="0034769A">
        <w:rPr>
          <w:color w:val="000000" w:themeColor="text1"/>
          <w:szCs w:val="22"/>
        </w:rPr>
        <w:t xml:space="preserve">hotovitel </w:t>
      </w:r>
      <w:r w:rsidR="00D302F3" w:rsidRPr="0034769A">
        <w:rPr>
          <w:color w:val="000000" w:themeColor="text1"/>
          <w:szCs w:val="22"/>
        </w:rPr>
        <w:t>o</w:t>
      </w:r>
      <w:r w:rsidR="0019207B" w:rsidRPr="0034769A">
        <w:rPr>
          <w:color w:val="000000" w:themeColor="text1"/>
          <w:szCs w:val="22"/>
        </w:rPr>
        <w:t>bjednatele písemně poučil. Záruka</w:t>
      </w:r>
      <w:r w:rsidR="00186F1E">
        <w:rPr>
          <w:color w:val="000000" w:themeColor="text1"/>
          <w:szCs w:val="22"/>
        </w:rPr>
        <w:t xml:space="preserve"> za jakost díla (dále také jen „záruka“)</w:t>
      </w:r>
      <w:r w:rsidR="0019207B" w:rsidRPr="0034769A">
        <w:rPr>
          <w:color w:val="000000" w:themeColor="text1"/>
          <w:szCs w:val="22"/>
        </w:rPr>
        <w:t xml:space="preserve"> se rovněž nevztahuje na v</w:t>
      </w:r>
      <w:r w:rsidR="00D302F3" w:rsidRPr="0034769A">
        <w:rPr>
          <w:color w:val="000000" w:themeColor="text1"/>
          <w:szCs w:val="22"/>
        </w:rPr>
        <w:t>ady způsobené hrubou nedbalostí</w:t>
      </w:r>
      <w:r w:rsidR="0019207B" w:rsidRPr="0034769A">
        <w:rPr>
          <w:color w:val="000000" w:themeColor="text1"/>
          <w:szCs w:val="22"/>
        </w:rPr>
        <w:t xml:space="preserve"> nebo úmyslným jednáním</w:t>
      </w:r>
      <w:r w:rsidR="00D302F3" w:rsidRPr="0034769A">
        <w:rPr>
          <w:color w:val="000000" w:themeColor="text1"/>
          <w:szCs w:val="22"/>
        </w:rPr>
        <w:t xml:space="preserve"> objednatele</w:t>
      </w:r>
      <w:r w:rsidR="0019207B" w:rsidRPr="0034769A">
        <w:rPr>
          <w:color w:val="000000" w:themeColor="text1"/>
          <w:szCs w:val="22"/>
        </w:rPr>
        <w:t>.</w:t>
      </w:r>
    </w:p>
    <w:p w:rsidR="00186F1E" w:rsidRPr="00185F72" w:rsidRDefault="00186F1E" w:rsidP="00186F1E">
      <w:pPr>
        <w:numPr>
          <w:ilvl w:val="0"/>
          <w:numId w:val="21"/>
        </w:numPr>
        <w:tabs>
          <w:tab w:val="num" w:pos="-2268"/>
          <w:tab w:val="num" w:pos="-1843"/>
        </w:tabs>
        <w:spacing w:after="120"/>
        <w:ind w:left="425" w:hanging="357"/>
        <w:jc w:val="both"/>
        <w:rPr>
          <w:bCs/>
          <w:color w:val="000000" w:themeColor="text1"/>
          <w:szCs w:val="22"/>
        </w:rPr>
      </w:pPr>
      <w:r w:rsidRPr="00185F72">
        <w:rPr>
          <w:color w:val="000000" w:themeColor="text1"/>
          <w:szCs w:val="22"/>
        </w:rPr>
        <w:t>Uplatnění</w:t>
      </w:r>
      <w:r w:rsidRPr="00185F72">
        <w:rPr>
          <w:bCs/>
          <w:color w:val="000000" w:themeColor="text1"/>
          <w:szCs w:val="22"/>
        </w:rPr>
        <w:t xml:space="preserve"> práv z vadného plnění objednatelem, jakož i jím odpovídající plnění ze strany zhotovitele není podmíněno ani jinak spojeno s poskytnutím jakékoli další úplaty objednatele zhotoviteli, příp. jiné osobě.</w:t>
      </w:r>
    </w:p>
    <w:p w:rsidR="00186F1E" w:rsidRPr="00185F72" w:rsidRDefault="00186F1E" w:rsidP="00186F1E">
      <w:pPr>
        <w:numPr>
          <w:ilvl w:val="0"/>
          <w:numId w:val="21"/>
        </w:numPr>
        <w:tabs>
          <w:tab w:val="num" w:pos="-2268"/>
          <w:tab w:val="num" w:pos="-1843"/>
        </w:tabs>
        <w:spacing w:after="120"/>
        <w:ind w:left="425" w:hanging="357"/>
        <w:jc w:val="both"/>
        <w:rPr>
          <w:bCs/>
          <w:color w:val="000000" w:themeColor="text1"/>
          <w:szCs w:val="22"/>
        </w:rPr>
      </w:pPr>
      <w:r w:rsidRPr="00185F72">
        <w:rPr>
          <w:bCs/>
          <w:color w:val="000000" w:themeColor="text1"/>
          <w:szCs w:val="22"/>
        </w:rPr>
        <w:t>Objednatel má právo na úhradu nutných nákladů, které mu vznikly v souvislosti s uplatněním práv z vadného plnění.</w:t>
      </w:r>
    </w:p>
    <w:p w:rsidR="00186F1E" w:rsidRPr="00186F1E" w:rsidRDefault="00186F1E" w:rsidP="00186F1E">
      <w:pPr>
        <w:numPr>
          <w:ilvl w:val="0"/>
          <w:numId w:val="21"/>
        </w:numPr>
        <w:tabs>
          <w:tab w:val="num" w:pos="-2268"/>
          <w:tab w:val="num" w:pos="-1843"/>
        </w:tabs>
        <w:spacing w:after="120"/>
        <w:ind w:left="425" w:hanging="357"/>
        <w:jc w:val="both"/>
        <w:rPr>
          <w:bCs/>
          <w:color w:val="000000" w:themeColor="text1"/>
          <w:szCs w:val="22"/>
        </w:rPr>
      </w:pPr>
      <w:r w:rsidRPr="0034769A">
        <w:rPr>
          <w:color w:val="000000" w:themeColor="text1"/>
          <w:szCs w:val="22"/>
        </w:rPr>
        <w:t xml:space="preserve">V případě, že zhotovitel neodstraní vadu ve lhůtě </w:t>
      </w:r>
      <w:r w:rsidRPr="00202275">
        <w:rPr>
          <w:color w:val="000000" w:themeColor="text1"/>
          <w:szCs w:val="22"/>
        </w:rPr>
        <w:t>dle odst. 9) tohoto článku nebo</w:t>
      </w:r>
      <w:r w:rsidRPr="0034769A">
        <w:rPr>
          <w:color w:val="000000" w:themeColor="text1"/>
          <w:szCs w:val="22"/>
        </w:rPr>
        <w:t xml:space="preserve"> pokud zhotovitel odmítne </w:t>
      </w:r>
      <w:r w:rsidR="00824A79" w:rsidRPr="001C2CB2">
        <w:rPr>
          <w:color w:val="000000" w:themeColor="text1"/>
          <w:szCs w:val="22"/>
        </w:rPr>
        <w:t>vadu</w:t>
      </w:r>
      <w:r w:rsidR="00824A79" w:rsidRPr="0034769A">
        <w:rPr>
          <w:color w:val="000000" w:themeColor="text1"/>
          <w:szCs w:val="22"/>
        </w:rPr>
        <w:t xml:space="preserve"> </w:t>
      </w:r>
      <w:r w:rsidRPr="0034769A">
        <w:rPr>
          <w:color w:val="000000" w:themeColor="text1"/>
          <w:szCs w:val="22"/>
        </w:rPr>
        <w:t xml:space="preserve">odstranit, je objednatel oprávněn vadu odstranit na své náklady a zhotovitel je povinen objednateli uhradit náklady vynaložené na odstranění vady, a to do 10 (slovy: deseti) dnů ode dne jejich písemného uplatnění u zhotovitele. V případech, kdy ze záručních podmínek vyplývá, že záruční opravy může provádět pouze autorizovaná osoba nebo kdy neautorizovaný zásah je spojen se ztrátou práv ze záruky, smí objednatel vadu odstranit </w:t>
      </w:r>
      <w:r w:rsidRPr="00280DE2">
        <w:rPr>
          <w:color w:val="000000" w:themeColor="text1"/>
          <w:szCs w:val="22"/>
        </w:rPr>
        <w:t>pouze</w:t>
      </w:r>
      <w:r w:rsidR="00824A79" w:rsidRPr="001C2CB2">
        <w:rPr>
          <w:color w:val="000000" w:themeColor="text1"/>
          <w:szCs w:val="22"/>
        </w:rPr>
        <w:t xml:space="preserve"> s</w:t>
      </w:r>
      <w:r w:rsidRPr="00280DE2">
        <w:rPr>
          <w:color w:val="000000" w:themeColor="text1"/>
          <w:szCs w:val="22"/>
        </w:rPr>
        <w:t xml:space="preserve"> využitím</w:t>
      </w:r>
      <w:r w:rsidRPr="0034769A">
        <w:rPr>
          <w:color w:val="000000" w:themeColor="text1"/>
          <w:szCs w:val="22"/>
        </w:rPr>
        <w:t xml:space="preserve"> služeb autorizované osoby.</w:t>
      </w:r>
    </w:p>
    <w:p w:rsidR="00CB67A5" w:rsidRPr="0034769A" w:rsidRDefault="00CB67A5" w:rsidP="00D96AF1">
      <w:pPr>
        <w:numPr>
          <w:ilvl w:val="0"/>
          <w:numId w:val="21"/>
        </w:numPr>
        <w:tabs>
          <w:tab w:val="num" w:pos="-2268"/>
          <w:tab w:val="num" w:pos="-1843"/>
        </w:tabs>
        <w:spacing w:after="120"/>
        <w:ind w:left="425" w:hanging="357"/>
        <w:jc w:val="both"/>
        <w:rPr>
          <w:b/>
          <w:bCs/>
          <w:color w:val="000000" w:themeColor="text1"/>
          <w:szCs w:val="22"/>
        </w:rPr>
      </w:pPr>
      <w:r w:rsidRPr="0034769A">
        <w:rPr>
          <w:b/>
          <w:color w:val="000000" w:themeColor="text1"/>
          <w:szCs w:val="22"/>
        </w:rPr>
        <w:t>Záruční servis</w:t>
      </w:r>
    </w:p>
    <w:p w:rsidR="00847F82" w:rsidRPr="007576AA" w:rsidRDefault="00CB67A5" w:rsidP="002C719D">
      <w:pPr>
        <w:spacing w:after="120"/>
        <w:ind w:left="425"/>
        <w:jc w:val="both"/>
        <w:rPr>
          <w:bCs/>
          <w:color w:val="000000" w:themeColor="text1"/>
          <w:lang w:eastAsia="ar-SA"/>
        </w:rPr>
      </w:pPr>
      <w:r w:rsidRPr="007576AA">
        <w:rPr>
          <w:bCs/>
          <w:color w:val="000000" w:themeColor="text1"/>
          <w:lang w:eastAsia="ar-SA"/>
        </w:rPr>
        <w:t xml:space="preserve">Zhotovitel </w:t>
      </w:r>
      <w:r w:rsidR="00847F82" w:rsidRPr="00185F72">
        <w:rPr>
          <w:bCs/>
          <w:color w:val="000000" w:themeColor="text1"/>
          <w:lang w:eastAsia="ar-SA"/>
        </w:rPr>
        <w:t>s</w:t>
      </w:r>
      <w:r w:rsidRPr="007576AA">
        <w:rPr>
          <w:bCs/>
          <w:color w:val="000000" w:themeColor="text1"/>
          <w:lang w:eastAsia="ar-SA"/>
        </w:rPr>
        <w:t xml:space="preserve">e </w:t>
      </w:r>
      <w:r w:rsidR="00847F82" w:rsidRPr="00185F72">
        <w:rPr>
          <w:bCs/>
          <w:color w:val="000000" w:themeColor="text1"/>
          <w:lang w:eastAsia="ar-SA"/>
        </w:rPr>
        <w:t>zavazuje</w:t>
      </w:r>
      <w:r w:rsidR="00600087" w:rsidRPr="007576AA">
        <w:rPr>
          <w:bCs/>
          <w:color w:val="000000" w:themeColor="text1"/>
          <w:lang w:eastAsia="ar-SA"/>
        </w:rPr>
        <w:t>, že</w:t>
      </w:r>
      <w:r w:rsidR="00847F82" w:rsidRPr="007576AA">
        <w:rPr>
          <w:bCs/>
          <w:color w:val="000000" w:themeColor="text1"/>
          <w:lang w:eastAsia="ar-SA"/>
        </w:rPr>
        <w:t xml:space="preserve"> </w:t>
      </w:r>
      <w:r w:rsidRPr="007576AA">
        <w:rPr>
          <w:bCs/>
          <w:color w:val="000000" w:themeColor="text1"/>
          <w:lang w:eastAsia="ar-SA"/>
        </w:rPr>
        <w:t xml:space="preserve">v průběhu záruční doby </w:t>
      </w:r>
      <w:r w:rsidR="00600087" w:rsidRPr="007576AA">
        <w:rPr>
          <w:bCs/>
          <w:color w:val="000000" w:themeColor="text1"/>
          <w:lang w:eastAsia="ar-SA"/>
        </w:rPr>
        <w:t>bude</w:t>
      </w:r>
      <w:r w:rsidR="00847F82" w:rsidRPr="007576AA">
        <w:rPr>
          <w:bCs/>
          <w:color w:val="000000" w:themeColor="text1"/>
          <w:lang w:eastAsia="ar-SA"/>
        </w:rPr>
        <w:t xml:space="preserve"> bezplatně</w:t>
      </w:r>
      <w:r w:rsidR="00350AB2" w:rsidRPr="007576AA">
        <w:rPr>
          <w:bCs/>
          <w:color w:val="000000" w:themeColor="text1"/>
          <w:lang w:eastAsia="ar-SA"/>
        </w:rPr>
        <w:t xml:space="preserve"> </w:t>
      </w:r>
      <w:r w:rsidR="00350AB2" w:rsidRPr="00185F72">
        <w:rPr>
          <w:bCs/>
          <w:color w:val="000000" w:themeColor="text1"/>
          <w:lang w:eastAsia="ar-SA"/>
        </w:rPr>
        <w:t>provádět</w:t>
      </w:r>
    </w:p>
    <w:p w:rsidR="00600087" w:rsidRPr="00185F72" w:rsidRDefault="00CB67A5" w:rsidP="006E1F9C">
      <w:pPr>
        <w:numPr>
          <w:ilvl w:val="0"/>
          <w:numId w:val="68"/>
        </w:numPr>
        <w:spacing w:after="120"/>
        <w:ind w:left="709" w:hanging="283"/>
        <w:jc w:val="both"/>
        <w:rPr>
          <w:bCs/>
          <w:color w:val="000000" w:themeColor="text1"/>
          <w:lang w:eastAsia="ar-SA"/>
        </w:rPr>
      </w:pPr>
      <w:r w:rsidRPr="00185F72">
        <w:rPr>
          <w:bCs/>
          <w:color w:val="000000" w:themeColor="text1"/>
          <w:lang w:eastAsia="ar-SA"/>
        </w:rPr>
        <w:t>veškeré servisní úkony, jejichž provedením podmiňuje platnost záruky</w:t>
      </w:r>
      <w:r w:rsidR="00847F82" w:rsidRPr="00185F72">
        <w:rPr>
          <w:bCs/>
          <w:color w:val="000000" w:themeColor="text1"/>
          <w:lang w:eastAsia="ar-SA"/>
        </w:rPr>
        <w:t>,</w:t>
      </w:r>
    </w:p>
    <w:p w:rsidR="00847F82" w:rsidRPr="00185F72" w:rsidRDefault="00600087" w:rsidP="006E1F9C">
      <w:pPr>
        <w:numPr>
          <w:ilvl w:val="0"/>
          <w:numId w:val="68"/>
        </w:numPr>
        <w:spacing w:after="120"/>
        <w:ind w:left="709" w:hanging="283"/>
        <w:jc w:val="both"/>
        <w:rPr>
          <w:bCs/>
          <w:color w:val="000000" w:themeColor="text1"/>
          <w:lang w:eastAsia="ar-SA"/>
        </w:rPr>
      </w:pPr>
      <w:r w:rsidRPr="00185F72">
        <w:rPr>
          <w:bCs/>
          <w:color w:val="000000" w:themeColor="text1"/>
          <w:lang w:eastAsia="ar-SA"/>
        </w:rPr>
        <w:t xml:space="preserve">aktualizace programového vybavení těch prvků AVT, které programovým vybavením disponují, a to bezodkladně, nejpozději však do 1 (slovy: jednoho) měsíce ode dne vydání příslušné aktualizace programového vybavení; provedením aktualizace se rozumí provedení veškerých </w:t>
      </w:r>
      <w:r w:rsidRPr="00185F72">
        <w:rPr>
          <w:color w:val="000000" w:themeColor="text1"/>
        </w:rPr>
        <w:t>úkonů a činností nutných pro to, aby aktualizace programového vybavení splnila svůj účel</w:t>
      </w:r>
      <w:r w:rsidR="00350AB2" w:rsidRPr="00185F72">
        <w:rPr>
          <w:color w:val="000000" w:themeColor="text1"/>
        </w:rPr>
        <w:t>, a</w:t>
      </w:r>
    </w:p>
    <w:p w:rsidR="002C719D" w:rsidRPr="00185F72" w:rsidRDefault="001D478D" w:rsidP="006E1F9C">
      <w:pPr>
        <w:numPr>
          <w:ilvl w:val="0"/>
          <w:numId w:val="68"/>
        </w:numPr>
        <w:spacing w:after="120"/>
        <w:ind w:left="709" w:hanging="283"/>
        <w:jc w:val="both"/>
        <w:rPr>
          <w:bCs/>
          <w:color w:val="000000" w:themeColor="text1"/>
          <w:lang w:eastAsia="ar-SA"/>
        </w:rPr>
      </w:pPr>
      <w:r w:rsidRPr="00185F72">
        <w:rPr>
          <w:bCs/>
          <w:color w:val="000000" w:themeColor="text1"/>
          <w:szCs w:val="22"/>
        </w:rPr>
        <w:t>profylaktick</w:t>
      </w:r>
      <w:r w:rsidR="00350AB2" w:rsidRPr="00185F72">
        <w:rPr>
          <w:bCs/>
          <w:color w:val="000000" w:themeColor="text1"/>
          <w:szCs w:val="22"/>
        </w:rPr>
        <w:t>é</w:t>
      </w:r>
      <w:r w:rsidRPr="00185F72">
        <w:rPr>
          <w:bCs/>
          <w:color w:val="000000" w:themeColor="text1"/>
          <w:szCs w:val="22"/>
        </w:rPr>
        <w:t xml:space="preserve"> prohlídk</w:t>
      </w:r>
      <w:r w:rsidR="00350AB2" w:rsidRPr="00185F72">
        <w:rPr>
          <w:bCs/>
          <w:color w:val="000000" w:themeColor="text1"/>
          <w:szCs w:val="22"/>
        </w:rPr>
        <w:t>y</w:t>
      </w:r>
      <w:r w:rsidRPr="00185F72">
        <w:rPr>
          <w:bCs/>
          <w:color w:val="000000" w:themeColor="text1"/>
          <w:szCs w:val="22"/>
        </w:rPr>
        <w:t xml:space="preserve"> příslušných prvků AVT, zejména aktivních prvků a projektorů</w:t>
      </w:r>
      <w:r w:rsidR="00350AB2" w:rsidRPr="00185F72">
        <w:rPr>
          <w:bCs/>
          <w:color w:val="000000" w:themeColor="text1"/>
          <w:szCs w:val="22"/>
        </w:rPr>
        <w:t>, a to</w:t>
      </w:r>
      <w:r w:rsidR="00847F82" w:rsidRPr="00185F72">
        <w:rPr>
          <w:bCs/>
          <w:color w:val="000000" w:themeColor="text1"/>
          <w:szCs w:val="22"/>
        </w:rPr>
        <w:t xml:space="preserve"> včetně kontroly správnosti</w:t>
      </w:r>
      <w:r w:rsidR="00350AB2" w:rsidRPr="00185F72">
        <w:rPr>
          <w:bCs/>
          <w:color w:val="000000" w:themeColor="text1"/>
          <w:szCs w:val="22"/>
        </w:rPr>
        <w:t xml:space="preserve"> jejich</w:t>
      </w:r>
      <w:r w:rsidR="00847F82" w:rsidRPr="00185F72">
        <w:rPr>
          <w:bCs/>
          <w:color w:val="000000" w:themeColor="text1"/>
          <w:szCs w:val="22"/>
        </w:rPr>
        <w:t xml:space="preserve"> zapojení</w:t>
      </w:r>
      <w:r w:rsidRPr="00185F72">
        <w:rPr>
          <w:bCs/>
          <w:color w:val="000000" w:themeColor="text1"/>
          <w:szCs w:val="22"/>
        </w:rPr>
        <w:t xml:space="preserve">, v četnosti definované </w:t>
      </w:r>
      <w:r w:rsidR="00847F82" w:rsidRPr="00185F72">
        <w:rPr>
          <w:bCs/>
          <w:color w:val="000000" w:themeColor="text1"/>
          <w:szCs w:val="22"/>
        </w:rPr>
        <w:t>výrobci těchto prvků AVT, nejméně však 1 (slovy: jednou) ročně</w:t>
      </w:r>
      <w:r w:rsidR="00350AB2" w:rsidRPr="00185F72">
        <w:rPr>
          <w:bCs/>
          <w:color w:val="000000" w:themeColor="text1"/>
          <w:szCs w:val="22"/>
        </w:rPr>
        <w:t>; t</w:t>
      </w:r>
      <w:r w:rsidR="002C719D" w:rsidRPr="00185F72">
        <w:rPr>
          <w:bCs/>
          <w:color w:val="000000" w:themeColor="text1"/>
          <w:szCs w:val="22"/>
        </w:rPr>
        <w:t>ermín</w:t>
      </w:r>
      <w:r w:rsidR="00847F82" w:rsidRPr="00185F72">
        <w:rPr>
          <w:bCs/>
          <w:color w:val="000000" w:themeColor="text1"/>
          <w:szCs w:val="22"/>
        </w:rPr>
        <w:t xml:space="preserve"> profylaktických</w:t>
      </w:r>
      <w:r w:rsidR="002C719D" w:rsidRPr="00185F72">
        <w:rPr>
          <w:bCs/>
          <w:color w:val="000000" w:themeColor="text1"/>
          <w:szCs w:val="22"/>
        </w:rPr>
        <w:t xml:space="preserve"> prohlídek bude stanoven dle provozních možností objednatele.</w:t>
      </w:r>
    </w:p>
    <w:p w:rsidR="00CB2FED" w:rsidRPr="00185F72" w:rsidRDefault="00CB2FED" w:rsidP="00302210">
      <w:pPr>
        <w:numPr>
          <w:ilvl w:val="0"/>
          <w:numId w:val="21"/>
        </w:numPr>
        <w:tabs>
          <w:tab w:val="num" w:pos="-2268"/>
          <w:tab w:val="num" w:pos="-1843"/>
        </w:tabs>
        <w:spacing w:after="120"/>
        <w:ind w:left="425" w:hanging="357"/>
        <w:jc w:val="both"/>
        <w:rPr>
          <w:b/>
          <w:bCs/>
          <w:color w:val="000000" w:themeColor="text1"/>
          <w:lang w:eastAsia="ar-SA"/>
        </w:rPr>
      </w:pPr>
      <w:r w:rsidRPr="00185F72">
        <w:rPr>
          <w:b/>
          <w:bCs/>
          <w:color w:val="000000" w:themeColor="text1"/>
          <w:lang w:eastAsia="ar-SA"/>
        </w:rPr>
        <w:t>Servisní úkony prováděné objednatelem</w:t>
      </w:r>
    </w:p>
    <w:p w:rsidR="00F37D56" w:rsidRPr="007576AA" w:rsidRDefault="00CB2FED" w:rsidP="001E7A92">
      <w:pPr>
        <w:spacing w:after="120"/>
        <w:ind w:left="425"/>
        <w:jc w:val="both"/>
        <w:rPr>
          <w:color w:val="000000" w:themeColor="text1"/>
          <w:szCs w:val="22"/>
        </w:rPr>
      </w:pPr>
      <w:r w:rsidRPr="00185F72">
        <w:rPr>
          <w:color w:val="000000" w:themeColor="text1"/>
          <w:szCs w:val="22"/>
        </w:rPr>
        <w:t>Smluvní strany sjednávají, že záruku nijak neovlivňují</w:t>
      </w:r>
      <w:r w:rsidR="00600087" w:rsidRPr="00185F72">
        <w:rPr>
          <w:color w:val="000000" w:themeColor="text1"/>
          <w:szCs w:val="22"/>
        </w:rPr>
        <w:t xml:space="preserve"> běžné</w:t>
      </w:r>
      <w:r w:rsidRPr="00185F72">
        <w:rPr>
          <w:color w:val="000000" w:themeColor="text1"/>
          <w:szCs w:val="22"/>
        </w:rPr>
        <w:t xml:space="preserve"> servisní úkony prováděné</w:t>
      </w:r>
      <w:r w:rsidR="00600087" w:rsidRPr="00185F72">
        <w:rPr>
          <w:color w:val="000000" w:themeColor="text1"/>
          <w:szCs w:val="22"/>
        </w:rPr>
        <w:t xml:space="preserve"> přímo</w:t>
      </w:r>
      <w:r w:rsidRPr="00185F72">
        <w:rPr>
          <w:color w:val="000000" w:themeColor="text1"/>
          <w:szCs w:val="22"/>
        </w:rPr>
        <w:t xml:space="preserve"> objednatelem</w:t>
      </w:r>
      <w:r w:rsidR="00600087" w:rsidRPr="00185F72">
        <w:rPr>
          <w:color w:val="000000" w:themeColor="text1"/>
          <w:szCs w:val="22"/>
        </w:rPr>
        <w:t xml:space="preserve"> bez přítomnosti zhotovitele, pokud jsou prováděny</w:t>
      </w:r>
      <w:r w:rsidRPr="00185F72">
        <w:rPr>
          <w:color w:val="000000" w:themeColor="text1"/>
          <w:szCs w:val="22"/>
        </w:rPr>
        <w:t xml:space="preserve"> v souladu s </w:t>
      </w:r>
      <w:r w:rsidRPr="00185F72">
        <w:rPr>
          <w:bCs/>
          <w:color w:val="000000" w:themeColor="text1"/>
          <w:szCs w:val="22"/>
        </w:rPr>
        <w:t>písemnými instrukcemi a návody k obsluze a údržbě AVT, provozními manuály či ostatními dokumenty nezbytnými pro provoz AVT.</w:t>
      </w:r>
    </w:p>
    <w:p w:rsidR="001733B0" w:rsidRPr="007576AA" w:rsidRDefault="001733B0" w:rsidP="00F37D56">
      <w:pPr>
        <w:tabs>
          <w:tab w:val="num" w:pos="-1843"/>
        </w:tabs>
        <w:spacing w:after="120"/>
        <w:jc w:val="both"/>
        <w:rPr>
          <w:bCs/>
          <w:color w:val="000000" w:themeColor="text1"/>
          <w:szCs w:val="22"/>
        </w:rPr>
      </w:pPr>
    </w:p>
    <w:p w:rsidR="003D36FA" w:rsidRPr="007576AA" w:rsidRDefault="003D36FA" w:rsidP="00F37D56">
      <w:pPr>
        <w:tabs>
          <w:tab w:val="num" w:pos="-1843"/>
        </w:tabs>
        <w:spacing w:after="120"/>
        <w:jc w:val="both"/>
        <w:rPr>
          <w:bCs/>
          <w:color w:val="000000" w:themeColor="text1"/>
          <w:szCs w:val="22"/>
        </w:rPr>
      </w:pPr>
    </w:p>
    <w:p w:rsidR="00F37D56" w:rsidRPr="007576AA" w:rsidRDefault="00F37D56" w:rsidP="00D96AF1">
      <w:pPr>
        <w:keepNext/>
        <w:numPr>
          <w:ilvl w:val="0"/>
          <w:numId w:val="7"/>
        </w:numPr>
        <w:spacing w:after="120" w:line="276" w:lineRule="auto"/>
        <w:ind w:left="284" w:hanging="11"/>
        <w:jc w:val="center"/>
        <w:outlineLvl w:val="0"/>
        <w:rPr>
          <w:color w:val="000000" w:themeColor="text1"/>
          <w:szCs w:val="22"/>
        </w:rPr>
      </w:pPr>
    </w:p>
    <w:p w:rsidR="00F37D56" w:rsidRPr="007576AA" w:rsidRDefault="00F37D56" w:rsidP="00F37D56">
      <w:pPr>
        <w:tabs>
          <w:tab w:val="num" w:pos="-2268"/>
        </w:tabs>
        <w:spacing w:after="120"/>
        <w:jc w:val="center"/>
        <w:rPr>
          <w:rFonts w:eastAsia="Calibri"/>
          <w:b/>
          <w:color w:val="000000" w:themeColor="text1"/>
          <w:szCs w:val="22"/>
          <w:lang w:eastAsia="en-US"/>
        </w:rPr>
      </w:pPr>
      <w:r w:rsidRPr="007576AA">
        <w:rPr>
          <w:rFonts w:eastAsia="Calibri"/>
          <w:b/>
          <w:color w:val="000000" w:themeColor="text1"/>
          <w:szCs w:val="22"/>
          <w:lang w:eastAsia="en-US"/>
        </w:rPr>
        <w:t>Pojištění</w:t>
      </w:r>
      <w:r w:rsidR="001C437D" w:rsidRPr="007576AA">
        <w:rPr>
          <w:rFonts w:eastAsia="Calibri"/>
          <w:b/>
          <w:color w:val="000000" w:themeColor="text1"/>
          <w:szCs w:val="22"/>
          <w:lang w:eastAsia="en-US"/>
        </w:rPr>
        <w:t xml:space="preserve"> zhotovitele</w:t>
      </w:r>
    </w:p>
    <w:p w:rsidR="00F37D56" w:rsidRPr="007576AA" w:rsidRDefault="00F37D56" w:rsidP="00F37D56">
      <w:pPr>
        <w:tabs>
          <w:tab w:val="num" w:pos="-2268"/>
        </w:tabs>
        <w:spacing w:after="120"/>
        <w:jc w:val="center"/>
        <w:rPr>
          <w:rFonts w:eastAsia="Calibri"/>
          <w:b/>
          <w:color w:val="000000" w:themeColor="text1"/>
          <w:szCs w:val="22"/>
          <w:lang w:eastAsia="en-US"/>
        </w:rPr>
      </w:pPr>
    </w:p>
    <w:p w:rsidR="005D3145" w:rsidRPr="007576AA" w:rsidRDefault="001C437D" w:rsidP="00D96AF1">
      <w:pPr>
        <w:numPr>
          <w:ilvl w:val="0"/>
          <w:numId w:val="48"/>
        </w:numPr>
        <w:tabs>
          <w:tab w:val="num" w:pos="-2268"/>
          <w:tab w:val="num" w:pos="-1843"/>
        </w:tabs>
        <w:spacing w:after="120"/>
        <w:ind w:left="425" w:hanging="357"/>
        <w:jc w:val="both"/>
        <w:rPr>
          <w:rFonts w:cs="Arial"/>
          <w:bCs/>
          <w:color w:val="000000" w:themeColor="text1"/>
          <w:kern w:val="32"/>
          <w:szCs w:val="32"/>
        </w:rPr>
      </w:pPr>
      <w:r w:rsidRPr="007576AA">
        <w:rPr>
          <w:color w:val="000000" w:themeColor="text1"/>
          <w:szCs w:val="22"/>
        </w:rPr>
        <w:t xml:space="preserve">Zhotovitel se zavazuje předložit objednateli nejpozději </w:t>
      </w:r>
      <w:r w:rsidRPr="007576AA">
        <w:rPr>
          <w:rStyle w:val="Nadpis1Char"/>
          <w:rFonts w:ascii="Arial Narrow" w:hAnsi="Arial Narrow"/>
          <w:b w:val="0"/>
          <w:color w:val="000000" w:themeColor="text1"/>
          <w:sz w:val="22"/>
        </w:rPr>
        <w:t xml:space="preserve">do </w:t>
      </w:r>
      <w:r w:rsidR="00F43D24" w:rsidRPr="007576AA">
        <w:rPr>
          <w:rStyle w:val="Nadpis1Char"/>
          <w:rFonts w:ascii="Arial Narrow" w:hAnsi="Arial Narrow"/>
          <w:b w:val="0"/>
          <w:color w:val="000000" w:themeColor="text1"/>
          <w:sz w:val="22"/>
        </w:rPr>
        <w:t>5</w:t>
      </w:r>
      <w:r w:rsidR="004E00BB" w:rsidRPr="007576AA">
        <w:rPr>
          <w:rStyle w:val="Nadpis1Char"/>
          <w:rFonts w:ascii="Arial Narrow" w:hAnsi="Arial Narrow"/>
          <w:b w:val="0"/>
          <w:color w:val="000000" w:themeColor="text1"/>
          <w:sz w:val="22"/>
        </w:rPr>
        <w:t xml:space="preserve"> (slovy: pěti)</w:t>
      </w:r>
      <w:r w:rsidR="00F43D24" w:rsidRPr="007576AA">
        <w:rPr>
          <w:rStyle w:val="Nadpis1Char"/>
          <w:rFonts w:ascii="Arial Narrow" w:hAnsi="Arial Narrow"/>
          <w:b w:val="0"/>
          <w:color w:val="000000" w:themeColor="text1"/>
          <w:sz w:val="22"/>
        </w:rPr>
        <w:t xml:space="preserve"> </w:t>
      </w:r>
      <w:r w:rsidRPr="007576AA">
        <w:rPr>
          <w:rStyle w:val="Nadpis1Char"/>
          <w:rFonts w:ascii="Arial Narrow" w:hAnsi="Arial Narrow"/>
          <w:b w:val="0"/>
          <w:color w:val="000000" w:themeColor="text1"/>
          <w:sz w:val="22"/>
        </w:rPr>
        <w:t xml:space="preserve">pracovních dní od termínu zahájení </w:t>
      </w:r>
      <w:r w:rsidRPr="007576AA">
        <w:rPr>
          <w:color w:val="000000" w:themeColor="text1"/>
          <w:szCs w:val="22"/>
        </w:rPr>
        <w:t>doklad prokazující, že má uzavřeno pojištění odpovědnosti za škodu způsobenou při výkonu své podnikatelské činnosti kryjící případné škody způsobené při přípravě a provádění díla objednateli či třetím osobám ve výši minimálně 10.000.000,- (slovy: deset milionů) Kč na každý škodní případ po celou dobu provádění díla</w:t>
      </w:r>
      <w:r w:rsidR="005D3145" w:rsidRPr="007576AA">
        <w:rPr>
          <w:color w:val="000000" w:themeColor="text1"/>
          <w:szCs w:val="22"/>
        </w:rPr>
        <w:t>.</w:t>
      </w:r>
      <w:r w:rsidR="005D3145" w:rsidRPr="007576AA">
        <w:rPr>
          <w:rFonts w:cs="Arial"/>
          <w:bCs/>
          <w:color w:val="000000" w:themeColor="text1"/>
          <w:kern w:val="32"/>
          <w:szCs w:val="32"/>
        </w:rPr>
        <w:t xml:space="preserve"> </w:t>
      </w:r>
      <w:r w:rsidRPr="007576AA">
        <w:rPr>
          <w:color w:val="000000" w:themeColor="text1"/>
          <w:szCs w:val="22"/>
        </w:rPr>
        <w:t>Zhotovitel se zavazuje pojištění</w:t>
      </w:r>
      <w:r w:rsidR="005D3145" w:rsidRPr="007576AA">
        <w:rPr>
          <w:color w:val="000000" w:themeColor="text1"/>
          <w:szCs w:val="22"/>
        </w:rPr>
        <w:t xml:space="preserve"> dle </w:t>
      </w:r>
      <w:r w:rsidR="00023BC8" w:rsidRPr="007576AA">
        <w:rPr>
          <w:color w:val="000000" w:themeColor="text1"/>
          <w:szCs w:val="22"/>
        </w:rPr>
        <w:t>tohoto</w:t>
      </w:r>
      <w:r w:rsidR="004E00BB" w:rsidRPr="007576AA">
        <w:rPr>
          <w:color w:val="000000" w:themeColor="text1"/>
          <w:szCs w:val="22"/>
        </w:rPr>
        <w:t xml:space="preserve"> odstavce</w:t>
      </w:r>
      <w:r w:rsidR="00023BC8" w:rsidRPr="007576AA">
        <w:rPr>
          <w:color w:val="000000" w:themeColor="text1"/>
          <w:szCs w:val="22"/>
        </w:rPr>
        <w:t xml:space="preserve"> udržovat</w:t>
      </w:r>
      <w:r w:rsidR="005D3145" w:rsidRPr="007576AA">
        <w:rPr>
          <w:color w:val="000000" w:themeColor="text1"/>
          <w:szCs w:val="22"/>
        </w:rPr>
        <w:t xml:space="preserve"> </w:t>
      </w:r>
      <w:r w:rsidRPr="007576AA">
        <w:rPr>
          <w:color w:val="000000" w:themeColor="text1"/>
          <w:szCs w:val="22"/>
        </w:rPr>
        <w:t>v</w:t>
      </w:r>
      <w:r w:rsidR="00023BC8" w:rsidRPr="007576AA">
        <w:rPr>
          <w:color w:val="000000" w:themeColor="text1"/>
          <w:szCs w:val="22"/>
        </w:rPr>
        <w:t> </w:t>
      </w:r>
      <w:r w:rsidRPr="007576AA">
        <w:rPr>
          <w:color w:val="000000" w:themeColor="text1"/>
          <w:szCs w:val="22"/>
        </w:rPr>
        <w:t>platnosti</w:t>
      </w:r>
      <w:r w:rsidR="00023BC8" w:rsidRPr="007576AA">
        <w:rPr>
          <w:color w:val="000000" w:themeColor="text1"/>
          <w:szCs w:val="22"/>
        </w:rPr>
        <w:t xml:space="preserve"> po celou dobu</w:t>
      </w:r>
      <w:r w:rsidRPr="007576AA">
        <w:rPr>
          <w:color w:val="000000" w:themeColor="text1"/>
          <w:szCs w:val="22"/>
        </w:rPr>
        <w:t xml:space="preserve"> p</w:t>
      </w:r>
      <w:r w:rsidR="005D3145" w:rsidRPr="007576AA">
        <w:rPr>
          <w:color w:val="000000" w:themeColor="text1"/>
          <w:szCs w:val="22"/>
        </w:rPr>
        <w:t>r</w:t>
      </w:r>
      <w:r w:rsidRPr="007576AA">
        <w:rPr>
          <w:color w:val="000000" w:themeColor="text1"/>
          <w:szCs w:val="22"/>
        </w:rPr>
        <w:t>o</w:t>
      </w:r>
      <w:r w:rsidR="005D3145" w:rsidRPr="007576AA">
        <w:rPr>
          <w:color w:val="000000" w:themeColor="text1"/>
          <w:szCs w:val="22"/>
        </w:rPr>
        <w:t xml:space="preserve">vádění díla. </w:t>
      </w:r>
    </w:p>
    <w:p w:rsidR="001C437D" w:rsidRPr="007576AA" w:rsidRDefault="005D3145" w:rsidP="00D96AF1">
      <w:pPr>
        <w:numPr>
          <w:ilvl w:val="0"/>
          <w:numId w:val="48"/>
        </w:numPr>
        <w:tabs>
          <w:tab w:val="num" w:pos="-2268"/>
          <w:tab w:val="num" w:pos="-1843"/>
        </w:tabs>
        <w:spacing w:after="120"/>
        <w:ind w:left="425" w:hanging="357"/>
        <w:jc w:val="both"/>
        <w:rPr>
          <w:rStyle w:val="Nadpis1Char"/>
          <w:rFonts w:ascii="Arial Narrow" w:hAnsi="Arial Narrow"/>
          <w:b w:val="0"/>
          <w:color w:val="000000" w:themeColor="text1"/>
          <w:sz w:val="22"/>
        </w:rPr>
      </w:pPr>
      <w:r w:rsidRPr="00185F72">
        <w:rPr>
          <w:color w:val="000000" w:themeColor="text1"/>
          <w:szCs w:val="22"/>
        </w:rPr>
        <w:t xml:space="preserve">Nesplnění </w:t>
      </w:r>
      <w:r w:rsidR="001C437D" w:rsidRPr="007576AA">
        <w:rPr>
          <w:color w:val="000000" w:themeColor="text1"/>
          <w:szCs w:val="22"/>
        </w:rPr>
        <w:t>závazk</w:t>
      </w:r>
      <w:r w:rsidRPr="007576AA">
        <w:rPr>
          <w:color w:val="000000" w:themeColor="text1"/>
          <w:szCs w:val="22"/>
        </w:rPr>
        <w:t>ů odst. 1) tohoto článku</w:t>
      </w:r>
      <w:r w:rsidR="001C437D" w:rsidRPr="007576AA">
        <w:rPr>
          <w:color w:val="000000" w:themeColor="text1"/>
          <w:szCs w:val="22"/>
        </w:rPr>
        <w:t xml:space="preserve"> je podstatným porušením smlouvy.</w:t>
      </w:r>
    </w:p>
    <w:p w:rsidR="00F37D56" w:rsidRPr="007576AA" w:rsidRDefault="00F37D56" w:rsidP="00F37D56">
      <w:pPr>
        <w:tabs>
          <w:tab w:val="num" w:pos="-1843"/>
        </w:tabs>
        <w:spacing w:after="120"/>
        <w:ind w:left="425"/>
        <w:jc w:val="both"/>
        <w:rPr>
          <w:rStyle w:val="Nadpis1Char"/>
          <w:rFonts w:ascii="Arial Narrow" w:hAnsi="Arial Narrow"/>
          <w:b w:val="0"/>
          <w:color w:val="000000" w:themeColor="text1"/>
          <w:sz w:val="22"/>
        </w:rPr>
      </w:pPr>
    </w:p>
    <w:p w:rsidR="00F37D56" w:rsidRPr="007576AA" w:rsidRDefault="00F37D56" w:rsidP="00F37D56">
      <w:pPr>
        <w:tabs>
          <w:tab w:val="num" w:pos="-1843"/>
        </w:tabs>
        <w:spacing w:after="120"/>
        <w:ind w:left="425"/>
        <w:jc w:val="both"/>
        <w:rPr>
          <w:rStyle w:val="Nadpis1Char"/>
          <w:rFonts w:ascii="Arial Narrow" w:hAnsi="Arial Narrow" w:cs="Times New Roman"/>
          <w:b w:val="0"/>
          <w:bCs w:val="0"/>
          <w:color w:val="000000" w:themeColor="text1"/>
          <w:kern w:val="0"/>
          <w:sz w:val="22"/>
          <w:szCs w:val="22"/>
        </w:rPr>
      </w:pPr>
    </w:p>
    <w:p w:rsidR="00F37D56" w:rsidRPr="007576AA" w:rsidRDefault="00F37D56" w:rsidP="00D96AF1">
      <w:pPr>
        <w:keepNext/>
        <w:numPr>
          <w:ilvl w:val="0"/>
          <w:numId w:val="7"/>
        </w:numPr>
        <w:spacing w:after="120" w:line="276" w:lineRule="auto"/>
        <w:ind w:left="284" w:hanging="11"/>
        <w:jc w:val="center"/>
        <w:outlineLvl w:val="0"/>
        <w:rPr>
          <w:color w:val="000000" w:themeColor="text1"/>
          <w:szCs w:val="22"/>
        </w:rPr>
      </w:pPr>
    </w:p>
    <w:p w:rsidR="0019207B" w:rsidRPr="007576AA" w:rsidRDefault="0019207B" w:rsidP="00F37D56">
      <w:pPr>
        <w:tabs>
          <w:tab w:val="num" w:pos="-2268"/>
        </w:tabs>
        <w:spacing w:after="120"/>
        <w:jc w:val="center"/>
        <w:rPr>
          <w:rFonts w:eastAsia="Calibri"/>
          <w:b/>
          <w:color w:val="000000" w:themeColor="text1"/>
          <w:szCs w:val="22"/>
          <w:lang w:eastAsia="en-US"/>
        </w:rPr>
      </w:pPr>
      <w:r w:rsidRPr="00185F72">
        <w:rPr>
          <w:rFonts w:eastAsia="Calibri"/>
          <w:b/>
          <w:color w:val="000000" w:themeColor="text1"/>
          <w:szCs w:val="22"/>
          <w:lang w:eastAsia="en-US"/>
        </w:rPr>
        <w:t>S</w:t>
      </w:r>
      <w:r w:rsidR="00F37D56" w:rsidRPr="007576AA">
        <w:rPr>
          <w:rFonts w:eastAsia="Calibri"/>
          <w:b/>
          <w:color w:val="000000" w:themeColor="text1"/>
          <w:szCs w:val="22"/>
          <w:lang w:eastAsia="en-US"/>
        </w:rPr>
        <w:t>mluvní pokuty a náhrada škody</w:t>
      </w:r>
    </w:p>
    <w:p w:rsidR="00F37D56" w:rsidRPr="00185F72" w:rsidRDefault="00F37D56" w:rsidP="00F37D56">
      <w:pPr>
        <w:tabs>
          <w:tab w:val="num" w:pos="-2268"/>
        </w:tabs>
        <w:spacing w:after="120"/>
        <w:jc w:val="center"/>
        <w:rPr>
          <w:rFonts w:eastAsia="Calibri"/>
          <w:b/>
          <w:color w:val="000000" w:themeColor="text1"/>
          <w:szCs w:val="22"/>
          <w:lang w:eastAsia="en-US"/>
        </w:rPr>
      </w:pPr>
    </w:p>
    <w:p w:rsidR="00F37D56" w:rsidRPr="0034769A" w:rsidRDefault="0019207B" w:rsidP="00D96AF1">
      <w:pPr>
        <w:numPr>
          <w:ilvl w:val="0"/>
          <w:numId w:val="23"/>
        </w:numPr>
        <w:tabs>
          <w:tab w:val="num" w:pos="-2268"/>
          <w:tab w:val="num" w:pos="-1843"/>
        </w:tabs>
        <w:spacing w:after="120"/>
        <w:ind w:left="425" w:hanging="357"/>
        <w:jc w:val="both"/>
        <w:rPr>
          <w:bCs/>
          <w:color w:val="000000" w:themeColor="text1"/>
          <w:szCs w:val="22"/>
        </w:rPr>
      </w:pPr>
      <w:r w:rsidRPr="007576AA">
        <w:rPr>
          <w:bCs/>
          <w:color w:val="000000" w:themeColor="text1"/>
          <w:szCs w:val="22"/>
        </w:rPr>
        <w:t xml:space="preserve">Pokud bude </w:t>
      </w:r>
      <w:r w:rsidR="00F37D56" w:rsidRPr="007576AA">
        <w:rPr>
          <w:bCs/>
          <w:color w:val="000000" w:themeColor="text1"/>
          <w:szCs w:val="22"/>
        </w:rPr>
        <w:t>z</w:t>
      </w:r>
      <w:r w:rsidRPr="007576AA">
        <w:rPr>
          <w:bCs/>
          <w:color w:val="000000" w:themeColor="text1"/>
          <w:szCs w:val="22"/>
        </w:rPr>
        <w:t xml:space="preserve">hotovitel v prodlení proti </w:t>
      </w:r>
      <w:r w:rsidR="00F37D56" w:rsidRPr="007576AA">
        <w:rPr>
          <w:bCs/>
          <w:color w:val="000000" w:themeColor="text1"/>
          <w:szCs w:val="22"/>
        </w:rPr>
        <w:t>t</w:t>
      </w:r>
      <w:r w:rsidRPr="007576AA">
        <w:rPr>
          <w:bCs/>
          <w:color w:val="000000" w:themeColor="text1"/>
          <w:szCs w:val="22"/>
        </w:rPr>
        <w:t>ermínu předání</w:t>
      </w:r>
      <w:r w:rsidR="00E11977" w:rsidRPr="007576AA">
        <w:rPr>
          <w:bCs/>
          <w:color w:val="000000" w:themeColor="text1"/>
          <w:szCs w:val="22"/>
        </w:rPr>
        <w:t xml:space="preserve"> </w:t>
      </w:r>
      <w:r w:rsidR="00E11977" w:rsidRPr="00185F72">
        <w:rPr>
          <w:bCs/>
          <w:color w:val="000000" w:themeColor="text1"/>
          <w:szCs w:val="22"/>
        </w:rPr>
        <w:t>etapy</w:t>
      </w:r>
      <w:r w:rsidRPr="007576AA">
        <w:rPr>
          <w:bCs/>
          <w:color w:val="000000" w:themeColor="text1"/>
          <w:szCs w:val="22"/>
        </w:rPr>
        <w:t xml:space="preserve"> </w:t>
      </w:r>
      <w:r w:rsidR="00F37D56" w:rsidRPr="007576AA">
        <w:rPr>
          <w:bCs/>
          <w:color w:val="000000" w:themeColor="text1"/>
          <w:szCs w:val="22"/>
        </w:rPr>
        <w:t>d</w:t>
      </w:r>
      <w:r w:rsidRPr="007576AA">
        <w:rPr>
          <w:bCs/>
          <w:color w:val="000000" w:themeColor="text1"/>
          <w:szCs w:val="22"/>
        </w:rPr>
        <w:t>íla, je</w:t>
      </w:r>
      <w:r w:rsidR="00F43D24" w:rsidRPr="007576AA">
        <w:rPr>
          <w:bCs/>
          <w:color w:val="000000" w:themeColor="text1"/>
          <w:szCs w:val="22"/>
        </w:rPr>
        <w:t xml:space="preserve"> objednatel oprávněn požadovat </w:t>
      </w:r>
      <w:r w:rsidR="00F353BF" w:rsidRPr="007576AA">
        <w:rPr>
          <w:bCs/>
          <w:color w:val="000000" w:themeColor="text1"/>
          <w:szCs w:val="22"/>
        </w:rPr>
        <w:t xml:space="preserve">po zhotoviteli </w:t>
      </w:r>
      <w:r w:rsidR="00F43D24" w:rsidRPr="007576AA">
        <w:rPr>
          <w:bCs/>
          <w:color w:val="000000" w:themeColor="text1"/>
          <w:szCs w:val="22"/>
        </w:rPr>
        <w:t>zaplacení</w:t>
      </w:r>
      <w:r w:rsidRPr="007576AA">
        <w:rPr>
          <w:bCs/>
          <w:color w:val="000000" w:themeColor="text1"/>
          <w:szCs w:val="22"/>
        </w:rPr>
        <w:t xml:space="preserve"> smluvní </w:t>
      </w:r>
      <w:r w:rsidR="009279BB" w:rsidRPr="007576AA">
        <w:rPr>
          <w:bCs/>
          <w:color w:val="000000" w:themeColor="text1"/>
          <w:szCs w:val="22"/>
        </w:rPr>
        <w:t xml:space="preserve">pokuty </w:t>
      </w:r>
      <w:r w:rsidRPr="007576AA">
        <w:rPr>
          <w:bCs/>
          <w:color w:val="000000" w:themeColor="text1"/>
          <w:szCs w:val="22"/>
        </w:rPr>
        <w:t>ve výši 0,</w:t>
      </w:r>
      <w:r w:rsidR="00D8158B" w:rsidRPr="007576AA">
        <w:rPr>
          <w:bCs/>
          <w:color w:val="000000" w:themeColor="text1"/>
          <w:szCs w:val="22"/>
        </w:rPr>
        <w:t>1</w:t>
      </w:r>
      <w:r w:rsidR="009D22B0" w:rsidRPr="007576AA">
        <w:rPr>
          <w:bCs/>
          <w:color w:val="000000" w:themeColor="text1"/>
          <w:szCs w:val="22"/>
        </w:rPr>
        <w:t xml:space="preserve"> (slovy: nulacelájednadesetina) </w:t>
      </w:r>
      <w:r w:rsidRPr="007576AA">
        <w:rPr>
          <w:bCs/>
          <w:color w:val="000000" w:themeColor="text1"/>
          <w:szCs w:val="22"/>
        </w:rPr>
        <w:t>%</w:t>
      </w:r>
      <w:r w:rsidR="009279BB" w:rsidRPr="0034769A">
        <w:rPr>
          <w:bCs/>
          <w:color w:val="000000" w:themeColor="text1"/>
          <w:szCs w:val="22"/>
        </w:rPr>
        <w:t xml:space="preserve"> z</w:t>
      </w:r>
      <w:r w:rsidR="00E11977">
        <w:rPr>
          <w:bCs/>
          <w:color w:val="000000" w:themeColor="text1"/>
          <w:szCs w:val="22"/>
        </w:rPr>
        <w:t> </w:t>
      </w:r>
      <w:r w:rsidRPr="0034769A">
        <w:rPr>
          <w:bCs/>
          <w:color w:val="000000" w:themeColor="text1"/>
          <w:szCs w:val="22"/>
        </w:rPr>
        <w:t xml:space="preserve">ceny </w:t>
      </w:r>
      <w:r w:rsidR="00F37D56" w:rsidRPr="0034769A">
        <w:rPr>
          <w:bCs/>
          <w:color w:val="000000" w:themeColor="text1"/>
          <w:szCs w:val="22"/>
        </w:rPr>
        <w:t>d</w:t>
      </w:r>
      <w:r w:rsidRPr="0034769A">
        <w:rPr>
          <w:bCs/>
          <w:color w:val="000000" w:themeColor="text1"/>
          <w:szCs w:val="22"/>
        </w:rPr>
        <w:t>íla za každý i započatý den prodlení.</w:t>
      </w:r>
    </w:p>
    <w:p w:rsidR="00F37D56" w:rsidRPr="007576AA" w:rsidRDefault="0019207B" w:rsidP="00D96AF1">
      <w:pPr>
        <w:numPr>
          <w:ilvl w:val="0"/>
          <w:numId w:val="23"/>
        </w:numPr>
        <w:tabs>
          <w:tab w:val="num" w:pos="-2268"/>
          <w:tab w:val="num" w:pos="-1843"/>
        </w:tabs>
        <w:spacing w:after="120"/>
        <w:ind w:left="425" w:hanging="357"/>
        <w:jc w:val="both"/>
        <w:rPr>
          <w:bCs/>
          <w:color w:val="000000" w:themeColor="text1"/>
          <w:szCs w:val="22"/>
        </w:rPr>
      </w:pPr>
      <w:r w:rsidRPr="0034769A">
        <w:rPr>
          <w:color w:val="000000" w:themeColor="text1"/>
          <w:szCs w:val="22"/>
        </w:rPr>
        <w:t xml:space="preserve">Pokud prodlení zhotovitele proti </w:t>
      </w:r>
      <w:r w:rsidR="00F37D56" w:rsidRPr="0034769A">
        <w:rPr>
          <w:color w:val="000000" w:themeColor="text1"/>
          <w:szCs w:val="22"/>
        </w:rPr>
        <w:t>t</w:t>
      </w:r>
      <w:r w:rsidRPr="0034769A">
        <w:rPr>
          <w:color w:val="000000" w:themeColor="text1"/>
          <w:szCs w:val="22"/>
        </w:rPr>
        <w:t xml:space="preserve">ermínu </w:t>
      </w:r>
      <w:r w:rsidRPr="007576AA">
        <w:rPr>
          <w:color w:val="000000" w:themeColor="text1"/>
          <w:szCs w:val="22"/>
        </w:rPr>
        <w:t>předání</w:t>
      </w:r>
      <w:r w:rsidR="00E11977" w:rsidRPr="007576AA">
        <w:rPr>
          <w:color w:val="000000" w:themeColor="text1"/>
          <w:szCs w:val="22"/>
        </w:rPr>
        <w:t xml:space="preserve"> </w:t>
      </w:r>
      <w:r w:rsidR="00E11977" w:rsidRPr="00185F72">
        <w:rPr>
          <w:color w:val="000000" w:themeColor="text1"/>
          <w:szCs w:val="22"/>
        </w:rPr>
        <w:t>etapy</w:t>
      </w:r>
      <w:r w:rsidRPr="007576AA">
        <w:rPr>
          <w:color w:val="000000" w:themeColor="text1"/>
          <w:szCs w:val="22"/>
        </w:rPr>
        <w:t xml:space="preserve"> </w:t>
      </w:r>
      <w:r w:rsidR="00F37D56" w:rsidRPr="007576AA">
        <w:rPr>
          <w:color w:val="000000" w:themeColor="text1"/>
          <w:szCs w:val="22"/>
        </w:rPr>
        <w:t>d</w:t>
      </w:r>
      <w:r w:rsidRPr="007576AA">
        <w:rPr>
          <w:color w:val="000000" w:themeColor="text1"/>
          <w:szCs w:val="22"/>
        </w:rPr>
        <w:t xml:space="preserve">íla přesáhne </w:t>
      </w:r>
      <w:r w:rsidR="008F4889" w:rsidRPr="007576AA">
        <w:rPr>
          <w:color w:val="000000" w:themeColor="text1"/>
          <w:szCs w:val="22"/>
        </w:rPr>
        <w:t>14</w:t>
      </w:r>
      <w:r w:rsidR="009D22B0" w:rsidRPr="007576AA">
        <w:rPr>
          <w:color w:val="000000" w:themeColor="text1"/>
          <w:szCs w:val="22"/>
        </w:rPr>
        <w:t xml:space="preserve"> (slovy: čtrnáct)</w:t>
      </w:r>
      <w:r w:rsidR="008F4889" w:rsidRPr="007576AA">
        <w:rPr>
          <w:color w:val="000000" w:themeColor="text1"/>
          <w:szCs w:val="22"/>
        </w:rPr>
        <w:t xml:space="preserve"> </w:t>
      </w:r>
      <w:r w:rsidRPr="007576AA">
        <w:rPr>
          <w:color w:val="000000" w:themeColor="text1"/>
          <w:szCs w:val="22"/>
        </w:rPr>
        <w:t xml:space="preserve">dnů, je </w:t>
      </w:r>
      <w:r w:rsidR="009279BB" w:rsidRPr="007576AA">
        <w:rPr>
          <w:bCs/>
          <w:color w:val="000000" w:themeColor="text1"/>
          <w:szCs w:val="22"/>
        </w:rPr>
        <w:t>objednatel oprávněn požadovat</w:t>
      </w:r>
      <w:r w:rsidR="00F353BF" w:rsidRPr="007576AA">
        <w:rPr>
          <w:bCs/>
          <w:color w:val="000000" w:themeColor="text1"/>
          <w:szCs w:val="22"/>
        </w:rPr>
        <w:t xml:space="preserve"> po zhotoviteli</w:t>
      </w:r>
      <w:r w:rsidR="009279BB" w:rsidRPr="007576AA">
        <w:rPr>
          <w:bCs/>
          <w:color w:val="000000" w:themeColor="text1"/>
          <w:szCs w:val="22"/>
        </w:rPr>
        <w:t xml:space="preserve"> zaplacení </w:t>
      </w:r>
      <w:r w:rsidRPr="007576AA">
        <w:rPr>
          <w:color w:val="000000" w:themeColor="text1"/>
          <w:szCs w:val="22"/>
        </w:rPr>
        <w:t xml:space="preserve">ještě další smluvní </w:t>
      </w:r>
      <w:r w:rsidR="009279BB" w:rsidRPr="007576AA">
        <w:rPr>
          <w:color w:val="000000" w:themeColor="text1"/>
          <w:szCs w:val="22"/>
        </w:rPr>
        <w:t xml:space="preserve">pokuty </w:t>
      </w:r>
      <w:r w:rsidRPr="007576AA">
        <w:rPr>
          <w:color w:val="000000" w:themeColor="text1"/>
          <w:szCs w:val="22"/>
        </w:rPr>
        <w:t>ve výši 0,</w:t>
      </w:r>
      <w:r w:rsidR="009D22B0" w:rsidRPr="007576AA">
        <w:rPr>
          <w:color w:val="000000" w:themeColor="text1"/>
          <w:szCs w:val="22"/>
        </w:rPr>
        <w:t>1</w:t>
      </w:r>
      <w:r w:rsidRPr="007576AA">
        <w:rPr>
          <w:color w:val="000000" w:themeColor="text1"/>
          <w:szCs w:val="22"/>
        </w:rPr>
        <w:t xml:space="preserve"> </w:t>
      </w:r>
      <w:r w:rsidR="009D22B0" w:rsidRPr="007576AA">
        <w:rPr>
          <w:bCs/>
          <w:color w:val="000000" w:themeColor="text1"/>
          <w:szCs w:val="22"/>
        </w:rPr>
        <w:t xml:space="preserve">(slovy: nulacelájednadesetina) </w:t>
      </w:r>
      <w:r w:rsidR="009D22B0" w:rsidRPr="007576AA">
        <w:rPr>
          <w:color w:val="000000" w:themeColor="text1"/>
          <w:szCs w:val="22"/>
        </w:rPr>
        <w:t>%</w:t>
      </w:r>
      <w:r w:rsidR="009D22B0" w:rsidRPr="007576AA">
        <w:rPr>
          <w:bCs/>
          <w:color w:val="000000" w:themeColor="text1"/>
          <w:szCs w:val="22"/>
        </w:rPr>
        <w:t xml:space="preserve"> </w:t>
      </w:r>
      <w:r w:rsidRPr="007576AA">
        <w:rPr>
          <w:color w:val="000000" w:themeColor="text1"/>
          <w:szCs w:val="22"/>
        </w:rPr>
        <w:t xml:space="preserve">z ceny </w:t>
      </w:r>
      <w:r w:rsidR="00F37D56" w:rsidRPr="007576AA">
        <w:rPr>
          <w:color w:val="000000" w:themeColor="text1"/>
          <w:szCs w:val="22"/>
        </w:rPr>
        <w:t>d</w:t>
      </w:r>
      <w:r w:rsidRPr="007576AA">
        <w:rPr>
          <w:color w:val="000000" w:themeColor="text1"/>
          <w:szCs w:val="22"/>
        </w:rPr>
        <w:t xml:space="preserve">íla za </w:t>
      </w:r>
      <w:r w:rsidR="008F4889" w:rsidRPr="007576AA">
        <w:rPr>
          <w:color w:val="000000" w:themeColor="text1"/>
          <w:szCs w:val="22"/>
        </w:rPr>
        <w:t>15.</w:t>
      </w:r>
      <w:r w:rsidR="009D22B0" w:rsidRPr="007576AA">
        <w:rPr>
          <w:color w:val="000000" w:themeColor="text1"/>
          <w:szCs w:val="22"/>
        </w:rPr>
        <w:t xml:space="preserve"> (slovy: patnáctý)</w:t>
      </w:r>
      <w:r w:rsidR="008F4889" w:rsidRPr="007576AA">
        <w:rPr>
          <w:color w:val="000000" w:themeColor="text1"/>
          <w:szCs w:val="22"/>
        </w:rPr>
        <w:t xml:space="preserve"> </w:t>
      </w:r>
      <w:r w:rsidRPr="007576AA">
        <w:rPr>
          <w:color w:val="000000" w:themeColor="text1"/>
          <w:szCs w:val="22"/>
        </w:rPr>
        <w:t>a každý další i započatý den prodlení.</w:t>
      </w:r>
    </w:p>
    <w:p w:rsidR="00B83BF0" w:rsidRPr="0034769A" w:rsidRDefault="0019207B" w:rsidP="00D96AF1">
      <w:pPr>
        <w:numPr>
          <w:ilvl w:val="0"/>
          <w:numId w:val="23"/>
        </w:numPr>
        <w:tabs>
          <w:tab w:val="num" w:pos="-2268"/>
          <w:tab w:val="num" w:pos="-1843"/>
        </w:tabs>
        <w:spacing w:after="120"/>
        <w:ind w:left="425" w:hanging="357"/>
        <w:jc w:val="both"/>
        <w:rPr>
          <w:bCs/>
          <w:color w:val="000000" w:themeColor="text1"/>
          <w:szCs w:val="22"/>
        </w:rPr>
      </w:pPr>
      <w:r w:rsidRPr="007576AA">
        <w:rPr>
          <w:color w:val="000000" w:themeColor="text1"/>
          <w:szCs w:val="22"/>
        </w:rPr>
        <w:t xml:space="preserve">Pokud </w:t>
      </w:r>
      <w:r w:rsidR="00F37D56" w:rsidRPr="007576AA">
        <w:rPr>
          <w:color w:val="000000" w:themeColor="text1"/>
          <w:szCs w:val="22"/>
        </w:rPr>
        <w:t>o</w:t>
      </w:r>
      <w:r w:rsidR="005F13BB" w:rsidRPr="007576AA">
        <w:rPr>
          <w:color w:val="000000" w:themeColor="text1"/>
          <w:szCs w:val="22"/>
        </w:rPr>
        <w:t xml:space="preserve">bjednatel </w:t>
      </w:r>
      <w:r w:rsidR="00531F08" w:rsidRPr="007576AA">
        <w:rPr>
          <w:color w:val="000000" w:themeColor="text1"/>
          <w:szCs w:val="22"/>
        </w:rPr>
        <w:t>využije svého práva a převezme</w:t>
      </w:r>
      <w:r w:rsidR="00E11977" w:rsidRPr="007576AA">
        <w:rPr>
          <w:color w:val="000000" w:themeColor="text1"/>
          <w:szCs w:val="22"/>
        </w:rPr>
        <w:t xml:space="preserve"> etapu</w:t>
      </w:r>
      <w:r w:rsidR="00531F08" w:rsidRPr="00185F72">
        <w:rPr>
          <w:color w:val="000000" w:themeColor="text1"/>
          <w:szCs w:val="22"/>
        </w:rPr>
        <w:t xml:space="preserve"> </w:t>
      </w:r>
      <w:r w:rsidR="00F37D56" w:rsidRPr="00185F72">
        <w:rPr>
          <w:color w:val="000000" w:themeColor="text1"/>
          <w:szCs w:val="22"/>
        </w:rPr>
        <w:t>díl</w:t>
      </w:r>
      <w:r w:rsidR="00E11977" w:rsidRPr="00185F72">
        <w:rPr>
          <w:color w:val="000000" w:themeColor="text1"/>
          <w:szCs w:val="22"/>
        </w:rPr>
        <w:t>a</w:t>
      </w:r>
      <w:r w:rsidR="00F37D56" w:rsidRPr="007576AA">
        <w:rPr>
          <w:color w:val="000000" w:themeColor="text1"/>
          <w:szCs w:val="22"/>
        </w:rPr>
        <w:t xml:space="preserve"> s vadami </w:t>
      </w:r>
      <w:r w:rsidR="00664016" w:rsidRPr="007576AA">
        <w:rPr>
          <w:color w:val="000000" w:themeColor="text1"/>
          <w:szCs w:val="22"/>
        </w:rPr>
        <w:t>a p</w:t>
      </w:r>
      <w:r w:rsidRPr="007576AA">
        <w:rPr>
          <w:color w:val="000000" w:themeColor="text1"/>
          <w:szCs w:val="22"/>
        </w:rPr>
        <w:t xml:space="preserve">okud </w:t>
      </w:r>
      <w:r w:rsidR="00F37D56" w:rsidRPr="007576AA">
        <w:rPr>
          <w:color w:val="000000" w:themeColor="text1"/>
          <w:szCs w:val="22"/>
        </w:rPr>
        <w:t>z</w:t>
      </w:r>
      <w:r w:rsidRPr="007576AA">
        <w:rPr>
          <w:color w:val="000000" w:themeColor="text1"/>
          <w:szCs w:val="22"/>
        </w:rPr>
        <w:t>hotovitel neodstraní vadu uveden</w:t>
      </w:r>
      <w:r w:rsidR="009279BB" w:rsidRPr="007576AA">
        <w:rPr>
          <w:color w:val="000000" w:themeColor="text1"/>
          <w:szCs w:val="22"/>
        </w:rPr>
        <w:t>ou</w:t>
      </w:r>
      <w:r w:rsidRPr="007576AA">
        <w:rPr>
          <w:color w:val="000000" w:themeColor="text1"/>
          <w:szCs w:val="22"/>
        </w:rPr>
        <w:t xml:space="preserve"> v </w:t>
      </w:r>
      <w:r w:rsidR="008F4889" w:rsidRPr="007576AA">
        <w:rPr>
          <w:color w:val="000000" w:themeColor="text1"/>
          <w:szCs w:val="22"/>
        </w:rPr>
        <w:t>protokol</w:t>
      </w:r>
      <w:r w:rsidR="002A3685" w:rsidRPr="007576AA">
        <w:rPr>
          <w:color w:val="000000" w:themeColor="text1"/>
          <w:szCs w:val="22"/>
        </w:rPr>
        <w:t>u</w:t>
      </w:r>
      <w:r w:rsidR="008F4889" w:rsidRPr="007576AA">
        <w:rPr>
          <w:color w:val="000000" w:themeColor="text1"/>
          <w:szCs w:val="22"/>
        </w:rPr>
        <w:t xml:space="preserve"> </w:t>
      </w:r>
      <w:r w:rsidRPr="007576AA">
        <w:rPr>
          <w:color w:val="000000" w:themeColor="text1"/>
          <w:szCs w:val="22"/>
        </w:rPr>
        <w:t>o předání a převzetí</w:t>
      </w:r>
      <w:r w:rsidR="00E11977" w:rsidRPr="007576AA">
        <w:rPr>
          <w:color w:val="000000" w:themeColor="text1"/>
          <w:szCs w:val="22"/>
        </w:rPr>
        <w:t xml:space="preserve"> </w:t>
      </w:r>
      <w:r w:rsidR="00E11977" w:rsidRPr="00185F72">
        <w:rPr>
          <w:color w:val="000000" w:themeColor="text1"/>
          <w:szCs w:val="22"/>
        </w:rPr>
        <w:t>etapy</w:t>
      </w:r>
      <w:r w:rsidRPr="007576AA">
        <w:rPr>
          <w:color w:val="000000" w:themeColor="text1"/>
          <w:szCs w:val="22"/>
        </w:rPr>
        <w:t xml:space="preserve"> </w:t>
      </w:r>
      <w:r w:rsidR="00F37D56" w:rsidRPr="007576AA">
        <w:rPr>
          <w:color w:val="000000" w:themeColor="text1"/>
          <w:szCs w:val="22"/>
        </w:rPr>
        <w:t>d</w:t>
      </w:r>
      <w:r w:rsidRPr="007576AA">
        <w:rPr>
          <w:color w:val="000000" w:themeColor="text1"/>
          <w:szCs w:val="22"/>
        </w:rPr>
        <w:t>íla</w:t>
      </w:r>
      <w:r w:rsidR="008F4889" w:rsidRPr="007576AA">
        <w:rPr>
          <w:color w:val="000000" w:themeColor="text1"/>
          <w:szCs w:val="22"/>
        </w:rPr>
        <w:t xml:space="preserve"> </w:t>
      </w:r>
      <w:r w:rsidRPr="007576AA">
        <w:rPr>
          <w:color w:val="000000" w:themeColor="text1"/>
          <w:szCs w:val="22"/>
        </w:rPr>
        <w:t>v</w:t>
      </w:r>
      <w:r w:rsidR="009D22B0" w:rsidRPr="007576AA">
        <w:rPr>
          <w:color w:val="000000" w:themeColor="text1"/>
          <w:szCs w:val="22"/>
        </w:rPr>
        <w:t xml:space="preserve">e lhůtě </w:t>
      </w:r>
      <w:r w:rsidR="009D22B0" w:rsidRPr="00202275">
        <w:rPr>
          <w:color w:val="000000" w:themeColor="text1"/>
          <w:szCs w:val="22"/>
        </w:rPr>
        <w:t xml:space="preserve">dle čl. </w:t>
      </w:r>
      <w:r w:rsidR="008E0CC5" w:rsidRPr="00202275">
        <w:rPr>
          <w:color w:val="000000" w:themeColor="text1"/>
          <w:szCs w:val="22"/>
        </w:rPr>
        <w:t>IX</w:t>
      </w:r>
      <w:r w:rsidR="009D22B0" w:rsidRPr="00202275">
        <w:rPr>
          <w:color w:val="000000" w:themeColor="text1"/>
          <w:szCs w:val="22"/>
        </w:rPr>
        <w:t xml:space="preserve">. odst. </w:t>
      </w:r>
      <w:r w:rsidR="00E11977" w:rsidRPr="00202275">
        <w:rPr>
          <w:color w:val="000000" w:themeColor="text1"/>
          <w:szCs w:val="22"/>
        </w:rPr>
        <w:t>9</w:t>
      </w:r>
      <w:r w:rsidR="009D22B0" w:rsidRPr="00202275">
        <w:rPr>
          <w:color w:val="000000" w:themeColor="text1"/>
          <w:szCs w:val="22"/>
        </w:rPr>
        <w:t>) smlouvy</w:t>
      </w:r>
      <w:r w:rsidR="00664016" w:rsidRPr="00202275">
        <w:rPr>
          <w:color w:val="000000" w:themeColor="text1"/>
          <w:szCs w:val="22"/>
        </w:rPr>
        <w:t>,</w:t>
      </w:r>
      <w:r w:rsidR="00B96D0C" w:rsidRPr="0034769A">
        <w:rPr>
          <w:color w:val="000000" w:themeColor="text1"/>
          <w:szCs w:val="22"/>
        </w:rPr>
        <w:t xml:space="preserve"> </w:t>
      </w:r>
      <w:r w:rsidRPr="0034769A">
        <w:rPr>
          <w:color w:val="000000" w:themeColor="text1"/>
          <w:szCs w:val="22"/>
        </w:rPr>
        <w:t xml:space="preserve">je </w:t>
      </w:r>
      <w:r w:rsidR="009279BB" w:rsidRPr="0034769A">
        <w:rPr>
          <w:bCs/>
          <w:color w:val="000000" w:themeColor="text1"/>
          <w:szCs w:val="22"/>
        </w:rPr>
        <w:t>objednatel oprávněn požadovat</w:t>
      </w:r>
      <w:r w:rsidR="00F353BF" w:rsidRPr="0034769A">
        <w:rPr>
          <w:bCs/>
          <w:color w:val="000000" w:themeColor="text1"/>
          <w:szCs w:val="22"/>
        </w:rPr>
        <w:t xml:space="preserve"> po zhotoviteli</w:t>
      </w:r>
      <w:r w:rsidR="009279BB" w:rsidRPr="0034769A">
        <w:rPr>
          <w:bCs/>
          <w:color w:val="000000" w:themeColor="text1"/>
          <w:szCs w:val="22"/>
        </w:rPr>
        <w:t xml:space="preserve"> zaplacení </w:t>
      </w:r>
      <w:r w:rsidRPr="0034769A">
        <w:rPr>
          <w:color w:val="000000" w:themeColor="text1"/>
          <w:szCs w:val="22"/>
        </w:rPr>
        <w:t xml:space="preserve">smluvní </w:t>
      </w:r>
      <w:r w:rsidR="009279BB" w:rsidRPr="0034769A">
        <w:rPr>
          <w:color w:val="000000" w:themeColor="text1"/>
          <w:szCs w:val="22"/>
        </w:rPr>
        <w:t xml:space="preserve">pokuty </w:t>
      </w:r>
      <w:r w:rsidR="0096695B" w:rsidRPr="0034769A">
        <w:rPr>
          <w:color w:val="000000" w:themeColor="text1"/>
          <w:szCs w:val="22"/>
        </w:rPr>
        <w:t>10</w:t>
      </w:r>
      <w:r w:rsidRPr="0034769A">
        <w:rPr>
          <w:color w:val="000000" w:themeColor="text1"/>
          <w:szCs w:val="22"/>
        </w:rPr>
        <w:t>.000,-</w:t>
      </w:r>
      <w:r w:rsidR="0096695B" w:rsidRPr="0034769A">
        <w:rPr>
          <w:color w:val="000000" w:themeColor="text1"/>
          <w:szCs w:val="22"/>
        </w:rPr>
        <w:t xml:space="preserve"> (slovy: desettisíc)</w:t>
      </w:r>
      <w:r w:rsidRPr="0034769A">
        <w:rPr>
          <w:color w:val="000000" w:themeColor="text1"/>
          <w:szCs w:val="22"/>
        </w:rPr>
        <w:t xml:space="preserve"> Kč za každou vadu, </w:t>
      </w:r>
      <w:r w:rsidR="009279BB" w:rsidRPr="0034769A">
        <w:rPr>
          <w:color w:val="000000" w:themeColor="text1"/>
          <w:szCs w:val="22"/>
        </w:rPr>
        <w:t xml:space="preserve">s jejímž odstraněním je zhotovitel </w:t>
      </w:r>
      <w:r w:rsidRPr="0034769A">
        <w:rPr>
          <w:color w:val="000000" w:themeColor="text1"/>
          <w:szCs w:val="22"/>
        </w:rPr>
        <w:t>v prodlení, a</w:t>
      </w:r>
      <w:r w:rsidR="00F37D56" w:rsidRPr="0034769A">
        <w:rPr>
          <w:color w:val="000000" w:themeColor="text1"/>
          <w:szCs w:val="22"/>
        </w:rPr>
        <w:t xml:space="preserve"> to</w:t>
      </w:r>
      <w:r w:rsidRPr="0034769A">
        <w:rPr>
          <w:color w:val="000000" w:themeColor="text1"/>
          <w:szCs w:val="22"/>
        </w:rPr>
        <w:t xml:space="preserve"> za každý</w:t>
      </w:r>
      <w:r w:rsidR="008F4889" w:rsidRPr="0034769A">
        <w:rPr>
          <w:color w:val="000000" w:themeColor="text1"/>
          <w:szCs w:val="22"/>
        </w:rPr>
        <w:t xml:space="preserve"> i započatý</w:t>
      </w:r>
      <w:r w:rsidRPr="0034769A">
        <w:rPr>
          <w:color w:val="000000" w:themeColor="text1"/>
          <w:szCs w:val="22"/>
        </w:rPr>
        <w:t xml:space="preserve"> den </w:t>
      </w:r>
      <w:r w:rsidRPr="00202275">
        <w:rPr>
          <w:color w:val="000000" w:themeColor="text1"/>
          <w:szCs w:val="22"/>
        </w:rPr>
        <w:t>prodlení.</w:t>
      </w:r>
      <w:r w:rsidR="00023BC8" w:rsidRPr="00202275">
        <w:rPr>
          <w:color w:val="000000" w:themeColor="text1"/>
          <w:szCs w:val="22"/>
        </w:rPr>
        <w:t xml:space="preserve"> </w:t>
      </w:r>
      <w:r w:rsidR="00963D35" w:rsidRPr="00202275">
        <w:rPr>
          <w:color w:val="000000" w:themeColor="text1"/>
          <w:szCs w:val="22"/>
        </w:rPr>
        <w:t>O</w:t>
      </w:r>
      <w:r w:rsidR="00023BC8" w:rsidRPr="00202275">
        <w:rPr>
          <w:color w:val="000000" w:themeColor="text1"/>
          <w:szCs w:val="22"/>
        </w:rPr>
        <w:t xml:space="preserve">dst. </w:t>
      </w:r>
      <w:r w:rsidR="00E11977" w:rsidRPr="00202275">
        <w:rPr>
          <w:color w:val="000000" w:themeColor="text1"/>
          <w:szCs w:val="22"/>
        </w:rPr>
        <w:t>4</w:t>
      </w:r>
      <w:r w:rsidR="00023BC8" w:rsidRPr="00202275">
        <w:rPr>
          <w:color w:val="000000" w:themeColor="text1"/>
          <w:szCs w:val="22"/>
        </w:rPr>
        <w:t>)</w:t>
      </w:r>
      <w:r w:rsidR="00023BC8" w:rsidRPr="0034769A">
        <w:rPr>
          <w:color w:val="000000" w:themeColor="text1"/>
          <w:szCs w:val="22"/>
        </w:rPr>
        <w:t xml:space="preserve"> tohoto článku se nepoužije.</w:t>
      </w:r>
    </w:p>
    <w:p w:rsidR="005A41D8" w:rsidRPr="00A008F0" w:rsidRDefault="0019207B" w:rsidP="00D96AF1">
      <w:pPr>
        <w:numPr>
          <w:ilvl w:val="0"/>
          <w:numId w:val="23"/>
        </w:numPr>
        <w:tabs>
          <w:tab w:val="num" w:pos="-2268"/>
          <w:tab w:val="num" w:pos="-1843"/>
        </w:tabs>
        <w:spacing w:after="120"/>
        <w:ind w:left="425" w:hanging="357"/>
        <w:jc w:val="both"/>
        <w:rPr>
          <w:bCs/>
          <w:color w:val="000000" w:themeColor="text1"/>
          <w:szCs w:val="22"/>
        </w:rPr>
      </w:pPr>
      <w:r w:rsidRPr="0034769A">
        <w:rPr>
          <w:color w:val="000000" w:themeColor="text1"/>
          <w:szCs w:val="22"/>
        </w:rPr>
        <w:t xml:space="preserve">Pokud </w:t>
      </w:r>
      <w:r w:rsidR="00F37D56" w:rsidRPr="0034769A">
        <w:rPr>
          <w:color w:val="000000" w:themeColor="text1"/>
          <w:szCs w:val="22"/>
        </w:rPr>
        <w:t>z</w:t>
      </w:r>
      <w:r w:rsidRPr="0034769A">
        <w:rPr>
          <w:color w:val="000000" w:themeColor="text1"/>
          <w:szCs w:val="22"/>
        </w:rPr>
        <w:t xml:space="preserve">hotovitel </w:t>
      </w:r>
      <w:r w:rsidR="00A8314E" w:rsidRPr="0034769A">
        <w:rPr>
          <w:color w:val="000000" w:themeColor="text1"/>
          <w:szCs w:val="22"/>
        </w:rPr>
        <w:t xml:space="preserve">ve sjednaném termínu </w:t>
      </w:r>
      <w:r w:rsidRPr="0034769A">
        <w:rPr>
          <w:color w:val="000000" w:themeColor="text1"/>
          <w:szCs w:val="22"/>
        </w:rPr>
        <w:t xml:space="preserve">neodstraní </w:t>
      </w:r>
      <w:r w:rsidR="009D22B0" w:rsidRPr="0034769A">
        <w:rPr>
          <w:color w:val="000000" w:themeColor="text1"/>
          <w:szCs w:val="22"/>
        </w:rPr>
        <w:t xml:space="preserve">reklamovanou </w:t>
      </w:r>
      <w:r w:rsidR="00A8314E" w:rsidRPr="0034769A">
        <w:rPr>
          <w:color w:val="000000" w:themeColor="text1"/>
          <w:szCs w:val="22"/>
        </w:rPr>
        <w:t>vadu</w:t>
      </w:r>
      <w:r w:rsidRPr="0034769A">
        <w:rPr>
          <w:color w:val="000000" w:themeColor="text1"/>
          <w:szCs w:val="22"/>
        </w:rPr>
        <w:t xml:space="preserve">, je </w:t>
      </w:r>
      <w:r w:rsidR="009279BB" w:rsidRPr="0034769A">
        <w:rPr>
          <w:bCs/>
          <w:color w:val="000000" w:themeColor="text1"/>
          <w:szCs w:val="22"/>
        </w:rPr>
        <w:t xml:space="preserve">objednatel oprávněn požadovat </w:t>
      </w:r>
      <w:r w:rsidR="00F353BF" w:rsidRPr="0034769A">
        <w:rPr>
          <w:bCs/>
          <w:color w:val="000000" w:themeColor="text1"/>
          <w:szCs w:val="22"/>
        </w:rPr>
        <w:t xml:space="preserve">po zhotoviteli </w:t>
      </w:r>
      <w:r w:rsidR="009279BB" w:rsidRPr="0034769A">
        <w:rPr>
          <w:bCs/>
          <w:color w:val="000000" w:themeColor="text1"/>
          <w:szCs w:val="22"/>
        </w:rPr>
        <w:t xml:space="preserve">zaplacení </w:t>
      </w:r>
      <w:r w:rsidRPr="0034769A">
        <w:rPr>
          <w:color w:val="000000" w:themeColor="text1"/>
          <w:szCs w:val="22"/>
        </w:rPr>
        <w:t xml:space="preserve">smluvní </w:t>
      </w:r>
      <w:r w:rsidR="009279BB" w:rsidRPr="0034769A">
        <w:rPr>
          <w:color w:val="000000" w:themeColor="text1"/>
          <w:szCs w:val="22"/>
        </w:rPr>
        <w:t xml:space="preserve">pokuty </w:t>
      </w:r>
      <w:r w:rsidR="00C720E1" w:rsidRPr="0034769A">
        <w:rPr>
          <w:color w:val="000000" w:themeColor="text1"/>
          <w:szCs w:val="22"/>
        </w:rPr>
        <w:t>1.</w:t>
      </w:r>
      <w:r w:rsidR="00664016" w:rsidRPr="0034769A">
        <w:rPr>
          <w:color w:val="000000" w:themeColor="text1"/>
          <w:szCs w:val="22"/>
        </w:rPr>
        <w:t>5</w:t>
      </w:r>
      <w:r w:rsidRPr="0034769A">
        <w:rPr>
          <w:color w:val="000000" w:themeColor="text1"/>
          <w:szCs w:val="22"/>
        </w:rPr>
        <w:t>00,-</w:t>
      </w:r>
      <w:r w:rsidR="0082167B" w:rsidRPr="0034769A">
        <w:rPr>
          <w:color w:val="000000" w:themeColor="text1"/>
          <w:szCs w:val="22"/>
        </w:rPr>
        <w:t xml:space="preserve"> (slovy: tisícpětset)</w:t>
      </w:r>
      <w:r w:rsidR="00C137FB" w:rsidRPr="0034769A">
        <w:rPr>
          <w:color w:val="000000" w:themeColor="text1"/>
          <w:szCs w:val="22"/>
        </w:rPr>
        <w:t xml:space="preserve"> </w:t>
      </w:r>
      <w:r w:rsidRPr="0034769A">
        <w:rPr>
          <w:color w:val="000000" w:themeColor="text1"/>
          <w:szCs w:val="22"/>
        </w:rPr>
        <w:t xml:space="preserve">Kč za každou reklamovanou vadu, </w:t>
      </w:r>
      <w:r w:rsidR="009279BB" w:rsidRPr="0034769A">
        <w:rPr>
          <w:color w:val="000000" w:themeColor="text1"/>
          <w:szCs w:val="22"/>
        </w:rPr>
        <w:t xml:space="preserve">s jejímž odstraněním je zhotovitel </w:t>
      </w:r>
      <w:r w:rsidRPr="0034769A">
        <w:rPr>
          <w:color w:val="000000" w:themeColor="text1"/>
          <w:szCs w:val="22"/>
        </w:rPr>
        <w:t>v</w:t>
      </w:r>
      <w:r w:rsidR="00F37D56" w:rsidRPr="0034769A">
        <w:rPr>
          <w:color w:val="000000" w:themeColor="text1"/>
          <w:szCs w:val="22"/>
        </w:rPr>
        <w:t> </w:t>
      </w:r>
      <w:r w:rsidRPr="0034769A">
        <w:rPr>
          <w:color w:val="000000" w:themeColor="text1"/>
          <w:szCs w:val="22"/>
        </w:rPr>
        <w:t>prodlení</w:t>
      </w:r>
      <w:r w:rsidR="00F37D56" w:rsidRPr="0034769A">
        <w:rPr>
          <w:color w:val="000000" w:themeColor="text1"/>
          <w:szCs w:val="22"/>
        </w:rPr>
        <w:t>,</w:t>
      </w:r>
      <w:r w:rsidRPr="0034769A">
        <w:rPr>
          <w:color w:val="000000" w:themeColor="text1"/>
          <w:szCs w:val="22"/>
        </w:rPr>
        <w:t xml:space="preserve"> a</w:t>
      </w:r>
      <w:r w:rsidR="00F37D56" w:rsidRPr="0034769A">
        <w:rPr>
          <w:color w:val="000000" w:themeColor="text1"/>
          <w:szCs w:val="22"/>
        </w:rPr>
        <w:t xml:space="preserve"> to</w:t>
      </w:r>
      <w:r w:rsidRPr="0034769A">
        <w:rPr>
          <w:color w:val="000000" w:themeColor="text1"/>
          <w:szCs w:val="22"/>
        </w:rPr>
        <w:t xml:space="preserve"> za každý</w:t>
      </w:r>
      <w:r w:rsidR="008F4889" w:rsidRPr="0034769A">
        <w:rPr>
          <w:color w:val="000000" w:themeColor="text1"/>
          <w:szCs w:val="22"/>
        </w:rPr>
        <w:t xml:space="preserve"> i započatý</w:t>
      </w:r>
      <w:r w:rsidRPr="0034769A">
        <w:rPr>
          <w:color w:val="000000" w:themeColor="text1"/>
          <w:szCs w:val="22"/>
        </w:rPr>
        <w:t xml:space="preserve"> den prodlení.</w:t>
      </w:r>
      <w:r w:rsidR="009D22B0" w:rsidRPr="0034769A">
        <w:rPr>
          <w:bCs/>
          <w:color w:val="000000" w:themeColor="text1"/>
          <w:szCs w:val="22"/>
        </w:rPr>
        <w:t xml:space="preserve"> J</w:t>
      </w:r>
      <w:r w:rsidRPr="0034769A">
        <w:rPr>
          <w:color w:val="000000" w:themeColor="text1"/>
          <w:szCs w:val="22"/>
        </w:rPr>
        <w:t>edná</w:t>
      </w:r>
      <w:r w:rsidR="009D22B0" w:rsidRPr="0034769A">
        <w:rPr>
          <w:color w:val="000000" w:themeColor="text1"/>
          <w:szCs w:val="22"/>
        </w:rPr>
        <w:t>-li se</w:t>
      </w:r>
      <w:r w:rsidRPr="0034769A">
        <w:rPr>
          <w:color w:val="000000" w:themeColor="text1"/>
          <w:szCs w:val="22"/>
        </w:rPr>
        <w:t xml:space="preserve"> o vadu,</w:t>
      </w:r>
      <w:r w:rsidR="009D22B0" w:rsidRPr="0034769A">
        <w:rPr>
          <w:color w:val="000000" w:themeColor="text1"/>
          <w:szCs w:val="22"/>
        </w:rPr>
        <w:t xml:space="preserve"> u které </w:t>
      </w:r>
      <w:r w:rsidR="004F12C5" w:rsidRPr="0034769A">
        <w:rPr>
          <w:color w:val="000000" w:themeColor="text1"/>
          <w:szCs w:val="22"/>
        </w:rPr>
        <w:t xml:space="preserve">může objednatel uplatnit práva </w:t>
      </w:r>
      <w:r w:rsidR="004F12C5" w:rsidRPr="00202275">
        <w:rPr>
          <w:color w:val="000000" w:themeColor="text1"/>
          <w:szCs w:val="22"/>
        </w:rPr>
        <w:t xml:space="preserve">dle čl. </w:t>
      </w:r>
      <w:r w:rsidR="008E0CC5" w:rsidRPr="00202275">
        <w:rPr>
          <w:color w:val="000000" w:themeColor="text1"/>
          <w:szCs w:val="22"/>
        </w:rPr>
        <w:t>IX</w:t>
      </w:r>
      <w:r w:rsidR="004F12C5" w:rsidRPr="00202275">
        <w:rPr>
          <w:color w:val="000000" w:themeColor="text1"/>
          <w:szCs w:val="22"/>
        </w:rPr>
        <w:t xml:space="preserve">. odst. </w:t>
      </w:r>
      <w:r w:rsidR="003D36FA" w:rsidRPr="00202275">
        <w:rPr>
          <w:color w:val="000000" w:themeColor="text1"/>
          <w:szCs w:val="22"/>
        </w:rPr>
        <w:t>7</w:t>
      </w:r>
      <w:r w:rsidR="004F12C5" w:rsidRPr="00202275">
        <w:rPr>
          <w:color w:val="000000" w:themeColor="text1"/>
          <w:szCs w:val="22"/>
        </w:rPr>
        <w:t xml:space="preserve">) písm. </w:t>
      </w:r>
      <w:r w:rsidR="00023BC8" w:rsidRPr="00202275">
        <w:rPr>
          <w:color w:val="000000" w:themeColor="text1"/>
          <w:szCs w:val="22"/>
        </w:rPr>
        <w:t>b</w:t>
      </w:r>
      <w:r w:rsidR="004F12C5" w:rsidRPr="00202275">
        <w:rPr>
          <w:color w:val="000000" w:themeColor="text1"/>
          <w:szCs w:val="22"/>
        </w:rPr>
        <w:t>) smlouvy,</w:t>
      </w:r>
      <w:r w:rsidRPr="0034769A">
        <w:rPr>
          <w:color w:val="000000" w:themeColor="text1"/>
          <w:szCs w:val="22"/>
        </w:rPr>
        <w:t xml:space="preserve"> sjednávají smluvní strany</w:t>
      </w:r>
      <w:r w:rsidR="00C137FB" w:rsidRPr="0034769A">
        <w:rPr>
          <w:color w:val="000000" w:themeColor="text1"/>
          <w:szCs w:val="22"/>
        </w:rPr>
        <w:t xml:space="preserve"> </w:t>
      </w:r>
      <w:r w:rsidRPr="0034769A">
        <w:rPr>
          <w:color w:val="000000" w:themeColor="text1"/>
          <w:szCs w:val="22"/>
        </w:rPr>
        <w:t>smluvní pokut</w:t>
      </w:r>
      <w:r w:rsidR="00023BC8" w:rsidRPr="0034769A">
        <w:rPr>
          <w:color w:val="000000" w:themeColor="text1"/>
          <w:szCs w:val="22"/>
        </w:rPr>
        <w:t>u</w:t>
      </w:r>
      <w:r w:rsidRPr="0034769A">
        <w:rPr>
          <w:color w:val="000000" w:themeColor="text1"/>
          <w:szCs w:val="22"/>
        </w:rPr>
        <w:t xml:space="preserve"> dle </w:t>
      </w:r>
      <w:r w:rsidR="004F12C5" w:rsidRPr="0034769A">
        <w:rPr>
          <w:color w:val="000000" w:themeColor="text1"/>
          <w:szCs w:val="22"/>
        </w:rPr>
        <w:t>předchozí věty</w:t>
      </w:r>
      <w:r w:rsidR="002A0D33" w:rsidRPr="0034769A">
        <w:rPr>
          <w:color w:val="000000" w:themeColor="text1"/>
          <w:szCs w:val="22"/>
        </w:rPr>
        <w:t xml:space="preserve"> v </w:t>
      </w:r>
      <w:r w:rsidRPr="0034769A">
        <w:rPr>
          <w:color w:val="000000" w:themeColor="text1"/>
          <w:szCs w:val="22"/>
        </w:rPr>
        <w:t>dvoj</w:t>
      </w:r>
      <w:r w:rsidR="00F37D56" w:rsidRPr="0034769A">
        <w:rPr>
          <w:color w:val="000000" w:themeColor="text1"/>
          <w:szCs w:val="22"/>
        </w:rPr>
        <w:t>násobn</w:t>
      </w:r>
      <w:r w:rsidR="002A0D33" w:rsidRPr="0034769A">
        <w:rPr>
          <w:color w:val="000000" w:themeColor="text1"/>
          <w:szCs w:val="22"/>
        </w:rPr>
        <w:t>é výši</w:t>
      </w:r>
      <w:r w:rsidR="00C137FB" w:rsidRPr="0034769A">
        <w:rPr>
          <w:color w:val="000000" w:themeColor="text1"/>
          <w:szCs w:val="22"/>
        </w:rPr>
        <w:t>.</w:t>
      </w:r>
    </w:p>
    <w:p w:rsidR="00A008F0" w:rsidRPr="00185F72" w:rsidRDefault="00A008F0" w:rsidP="00D96AF1">
      <w:pPr>
        <w:numPr>
          <w:ilvl w:val="0"/>
          <w:numId w:val="23"/>
        </w:numPr>
        <w:tabs>
          <w:tab w:val="num" w:pos="-2268"/>
          <w:tab w:val="num" w:pos="-1843"/>
        </w:tabs>
        <w:spacing w:after="120"/>
        <w:ind w:left="425" w:hanging="357"/>
        <w:jc w:val="both"/>
        <w:rPr>
          <w:bCs/>
          <w:color w:val="000000" w:themeColor="text1"/>
          <w:szCs w:val="22"/>
        </w:rPr>
      </w:pPr>
      <w:r w:rsidRPr="00185F72">
        <w:rPr>
          <w:color w:val="000000" w:themeColor="text1"/>
          <w:szCs w:val="22"/>
        </w:rPr>
        <w:t>Pokud zhotovitel ve sjednaném termínu ne</w:t>
      </w:r>
      <w:r w:rsidRPr="00185F72">
        <w:rPr>
          <w:color w:val="000000" w:themeColor="text1"/>
        </w:rPr>
        <w:t xml:space="preserve">obnoví plný provoz místnosti ve smyslu čl. IX. odst. 10) písm. </w:t>
      </w:r>
      <w:r w:rsidR="00B117C9" w:rsidRPr="00185F72">
        <w:rPr>
          <w:color w:val="000000" w:themeColor="text1"/>
        </w:rPr>
        <w:t>a</w:t>
      </w:r>
      <w:r w:rsidRPr="00185F72">
        <w:rPr>
          <w:color w:val="000000" w:themeColor="text1"/>
        </w:rPr>
        <w:t>)</w:t>
      </w:r>
      <w:r w:rsidR="00B117C9" w:rsidRPr="00185F72">
        <w:rPr>
          <w:color w:val="000000" w:themeColor="text1"/>
        </w:rPr>
        <w:t xml:space="preserve"> bod 4. smlouvy nebo čl. IX. odst. 10) písm. b) bod 4. </w:t>
      </w:r>
      <w:r w:rsidRPr="00185F72">
        <w:rPr>
          <w:color w:val="000000" w:themeColor="text1"/>
        </w:rPr>
        <w:t xml:space="preserve">smlouvy, </w:t>
      </w:r>
      <w:r w:rsidRPr="00185F72">
        <w:rPr>
          <w:color w:val="000000" w:themeColor="text1"/>
          <w:szCs w:val="22"/>
        </w:rPr>
        <w:t xml:space="preserve">je </w:t>
      </w:r>
      <w:r w:rsidRPr="00185F72">
        <w:rPr>
          <w:bCs/>
          <w:color w:val="000000" w:themeColor="text1"/>
          <w:szCs w:val="22"/>
        </w:rPr>
        <w:t xml:space="preserve">objednatel oprávněn požadovat po zhotoviteli zaplacení </w:t>
      </w:r>
      <w:r w:rsidRPr="00185F72">
        <w:rPr>
          <w:color w:val="000000" w:themeColor="text1"/>
          <w:szCs w:val="22"/>
        </w:rPr>
        <w:t xml:space="preserve">smluvní pokuty </w:t>
      </w:r>
      <w:r w:rsidRPr="00196824">
        <w:rPr>
          <w:color w:val="000000" w:themeColor="text1"/>
          <w:szCs w:val="22"/>
        </w:rPr>
        <w:t>5</w:t>
      </w:r>
      <w:r w:rsidR="007576AA" w:rsidRPr="00196824">
        <w:rPr>
          <w:color w:val="000000" w:themeColor="text1"/>
          <w:szCs w:val="22"/>
        </w:rPr>
        <w:t>.</w:t>
      </w:r>
      <w:r w:rsidRPr="00196824">
        <w:rPr>
          <w:color w:val="000000" w:themeColor="text1"/>
          <w:szCs w:val="22"/>
        </w:rPr>
        <w:t>0</w:t>
      </w:r>
      <w:r w:rsidR="007576AA" w:rsidRPr="00196824">
        <w:rPr>
          <w:color w:val="000000" w:themeColor="text1"/>
          <w:szCs w:val="22"/>
        </w:rPr>
        <w:t>0</w:t>
      </w:r>
      <w:r w:rsidRPr="00196824">
        <w:rPr>
          <w:color w:val="000000" w:themeColor="text1"/>
          <w:szCs w:val="22"/>
        </w:rPr>
        <w:t>0,- (slovy: pět</w:t>
      </w:r>
      <w:r w:rsidR="007576AA" w:rsidRPr="00196824">
        <w:rPr>
          <w:color w:val="000000" w:themeColor="text1"/>
          <w:szCs w:val="22"/>
        </w:rPr>
        <w:t>tisíc</w:t>
      </w:r>
      <w:r w:rsidRPr="00185F72">
        <w:rPr>
          <w:color w:val="000000" w:themeColor="text1"/>
          <w:szCs w:val="22"/>
        </w:rPr>
        <w:t>) Kč za každou započatou hodinu, po kterou je zhotovitel v</w:t>
      </w:r>
      <w:r w:rsidR="00CB2FED" w:rsidRPr="00185F72">
        <w:rPr>
          <w:color w:val="000000" w:themeColor="text1"/>
          <w:szCs w:val="22"/>
        </w:rPr>
        <w:t> </w:t>
      </w:r>
      <w:r w:rsidRPr="00185F72">
        <w:rPr>
          <w:color w:val="000000" w:themeColor="text1"/>
          <w:szCs w:val="22"/>
        </w:rPr>
        <w:t>prodlení</w:t>
      </w:r>
      <w:r w:rsidR="00CB2FED" w:rsidRPr="00185F72">
        <w:rPr>
          <w:color w:val="000000" w:themeColor="text1"/>
          <w:szCs w:val="22"/>
        </w:rPr>
        <w:t xml:space="preserve"> s obnovením plného provozu místnosti</w:t>
      </w:r>
      <w:r w:rsidRPr="00185F72">
        <w:rPr>
          <w:color w:val="000000" w:themeColor="text1"/>
          <w:szCs w:val="22"/>
        </w:rPr>
        <w:t>.</w:t>
      </w:r>
    </w:p>
    <w:p w:rsidR="0019207B" w:rsidRPr="0034769A" w:rsidRDefault="005A41D8" w:rsidP="00D96AF1">
      <w:pPr>
        <w:numPr>
          <w:ilvl w:val="0"/>
          <w:numId w:val="23"/>
        </w:numPr>
        <w:tabs>
          <w:tab w:val="num" w:pos="-2268"/>
          <w:tab w:val="num" w:pos="-1843"/>
        </w:tabs>
        <w:spacing w:after="120"/>
        <w:ind w:left="425" w:hanging="357"/>
        <w:jc w:val="both"/>
        <w:rPr>
          <w:bCs/>
          <w:color w:val="000000" w:themeColor="text1"/>
          <w:szCs w:val="22"/>
        </w:rPr>
      </w:pPr>
      <w:r w:rsidRPr="0034769A">
        <w:rPr>
          <w:bCs/>
          <w:color w:val="000000" w:themeColor="text1"/>
          <w:szCs w:val="22"/>
        </w:rPr>
        <w:t>Pokud</w:t>
      </w:r>
      <w:r w:rsidR="002C3B5D" w:rsidRPr="0034769A">
        <w:rPr>
          <w:bCs/>
          <w:color w:val="000000" w:themeColor="text1"/>
          <w:szCs w:val="22"/>
        </w:rPr>
        <w:t xml:space="preserve"> je zhotovitel v prodlení s </w:t>
      </w:r>
      <w:r w:rsidRPr="0034769A">
        <w:rPr>
          <w:bCs/>
          <w:color w:val="000000" w:themeColor="text1"/>
          <w:szCs w:val="22"/>
        </w:rPr>
        <w:t>vykli</w:t>
      </w:r>
      <w:r w:rsidR="002C3B5D" w:rsidRPr="0034769A">
        <w:rPr>
          <w:bCs/>
          <w:color w:val="000000" w:themeColor="text1"/>
          <w:szCs w:val="22"/>
        </w:rPr>
        <w:t>zením</w:t>
      </w:r>
      <w:r w:rsidRPr="0034769A">
        <w:rPr>
          <w:bCs/>
          <w:color w:val="000000" w:themeColor="text1"/>
          <w:szCs w:val="22"/>
        </w:rPr>
        <w:t xml:space="preserve"> míst</w:t>
      </w:r>
      <w:r w:rsidR="002C3B5D" w:rsidRPr="0034769A">
        <w:rPr>
          <w:bCs/>
          <w:color w:val="000000" w:themeColor="text1"/>
          <w:szCs w:val="22"/>
        </w:rPr>
        <w:t>a</w:t>
      </w:r>
      <w:r w:rsidRPr="0034769A">
        <w:rPr>
          <w:bCs/>
          <w:color w:val="000000" w:themeColor="text1"/>
          <w:szCs w:val="22"/>
        </w:rPr>
        <w:t xml:space="preserve"> provedení díla </w:t>
      </w:r>
      <w:r w:rsidRPr="00202275">
        <w:rPr>
          <w:bCs/>
          <w:color w:val="000000" w:themeColor="text1"/>
          <w:szCs w:val="22"/>
        </w:rPr>
        <w:t>ve lhůtě dle čl. V. odst. 6) smlouvy, je</w:t>
      </w:r>
      <w:r w:rsidR="002C3B5D" w:rsidRPr="0034769A">
        <w:rPr>
          <w:bCs/>
          <w:color w:val="000000" w:themeColor="text1"/>
          <w:szCs w:val="22"/>
        </w:rPr>
        <w:t xml:space="preserve"> objednatel oprávněn požadovat po zhotoviteli zaplacení</w:t>
      </w:r>
      <w:r w:rsidRPr="0034769A">
        <w:rPr>
          <w:bCs/>
          <w:color w:val="000000" w:themeColor="text1"/>
          <w:szCs w:val="22"/>
        </w:rPr>
        <w:t xml:space="preserve"> smluvní pokut</w:t>
      </w:r>
      <w:r w:rsidR="002C3B5D" w:rsidRPr="0034769A">
        <w:rPr>
          <w:bCs/>
          <w:color w:val="000000" w:themeColor="text1"/>
          <w:szCs w:val="22"/>
        </w:rPr>
        <w:t>y</w:t>
      </w:r>
      <w:r w:rsidRPr="0034769A">
        <w:rPr>
          <w:bCs/>
          <w:color w:val="000000" w:themeColor="text1"/>
          <w:szCs w:val="22"/>
        </w:rPr>
        <w:t xml:space="preserve"> 5.000,-</w:t>
      </w:r>
      <w:r w:rsidR="0082167B" w:rsidRPr="0034769A">
        <w:rPr>
          <w:bCs/>
          <w:color w:val="000000" w:themeColor="text1"/>
          <w:szCs w:val="22"/>
        </w:rPr>
        <w:t xml:space="preserve"> (slovy: pětisíc)</w:t>
      </w:r>
      <w:r w:rsidRPr="0034769A">
        <w:rPr>
          <w:bCs/>
          <w:color w:val="000000" w:themeColor="text1"/>
          <w:szCs w:val="22"/>
        </w:rPr>
        <w:t xml:space="preserve"> Kč za každý i započatý den prodlení.</w:t>
      </w:r>
      <w:r w:rsidR="0019207B" w:rsidRPr="0034769A">
        <w:rPr>
          <w:color w:val="000000" w:themeColor="text1"/>
          <w:szCs w:val="22"/>
        </w:rPr>
        <w:t xml:space="preserve"> </w:t>
      </w:r>
    </w:p>
    <w:p w:rsidR="00BC15F5" w:rsidRPr="0034769A" w:rsidRDefault="0019207B" w:rsidP="00D96AF1">
      <w:pPr>
        <w:numPr>
          <w:ilvl w:val="0"/>
          <w:numId w:val="23"/>
        </w:numPr>
        <w:tabs>
          <w:tab w:val="num" w:pos="-2268"/>
          <w:tab w:val="num" w:pos="-1843"/>
        </w:tabs>
        <w:spacing w:after="120"/>
        <w:ind w:left="425" w:hanging="357"/>
        <w:jc w:val="both"/>
        <w:rPr>
          <w:bCs/>
          <w:color w:val="000000" w:themeColor="text1"/>
          <w:szCs w:val="22"/>
        </w:rPr>
      </w:pPr>
      <w:r w:rsidRPr="0034769A">
        <w:rPr>
          <w:color w:val="000000" w:themeColor="text1"/>
          <w:szCs w:val="22"/>
        </w:rPr>
        <w:t xml:space="preserve">Pokud bude </w:t>
      </w:r>
      <w:r w:rsidR="00BC15F5" w:rsidRPr="0034769A">
        <w:rPr>
          <w:color w:val="000000" w:themeColor="text1"/>
          <w:szCs w:val="22"/>
        </w:rPr>
        <w:t>o</w:t>
      </w:r>
      <w:r w:rsidRPr="0034769A">
        <w:rPr>
          <w:color w:val="000000" w:themeColor="text1"/>
          <w:szCs w:val="22"/>
        </w:rPr>
        <w:t>bjednatel v prodlení s úhradou faktury proti sjednanému termínu</w:t>
      </w:r>
      <w:r w:rsidR="002A3685" w:rsidRPr="0034769A">
        <w:rPr>
          <w:color w:val="000000" w:themeColor="text1"/>
          <w:szCs w:val="22"/>
        </w:rPr>
        <w:t>,</w:t>
      </w:r>
      <w:r w:rsidRPr="0034769A">
        <w:rPr>
          <w:color w:val="000000" w:themeColor="text1"/>
          <w:szCs w:val="22"/>
        </w:rPr>
        <w:t xml:space="preserve"> je </w:t>
      </w:r>
      <w:r w:rsidR="009279BB" w:rsidRPr="0034769A">
        <w:rPr>
          <w:color w:val="000000" w:themeColor="text1"/>
          <w:szCs w:val="22"/>
        </w:rPr>
        <w:t xml:space="preserve">zhotovitel oprávněn požadovat </w:t>
      </w:r>
      <w:r w:rsidR="0096695B" w:rsidRPr="0034769A">
        <w:rPr>
          <w:color w:val="000000" w:themeColor="text1"/>
          <w:szCs w:val="22"/>
        </w:rPr>
        <w:t>po</w:t>
      </w:r>
      <w:r w:rsidR="00F353BF" w:rsidRPr="0034769A">
        <w:rPr>
          <w:color w:val="000000" w:themeColor="text1"/>
          <w:szCs w:val="22"/>
        </w:rPr>
        <w:t xml:space="preserve"> objednateli </w:t>
      </w:r>
      <w:r w:rsidR="009279BB" w:rsidRPr="0034769A">
        <w:rPr>
          <w:color w:val="000000" w:themeColor="text1"/>
          <w:szCs w:val="22"/>
        </w:rPr>
        <w:t>zaplacení</w:t>
      </w:r>
      <w:r w:rsidR="00F353BF" w:rsidRPr="0034769A">
        <w:rPr>
          <w:color w:val="000000" w:themeColor="text1"/>
          <w:szCs w:val="22"/>
        </w:rPr>
        <w:t xml:space="preserve"> </w:t>
      </w:r>
      <w:r w:rsidRPr="0034769A">
        <w:rPr>
          <w:color w:val="000000" w:themeColor="text1"/>
          <w:szCs w:val="22"/>
        </w:rPr>
        <w:t>úrok</w:t>
      </w:r>
      <w:r w:rsidR="009279BB" w:rsidRPr="0034769A">
        <w:rPr>
          <w:color w:val="000000" w:themeColor="text1"/>
          <w:szCs w:val="22"/>
        </w:rPr>
        <w:t>u</w:t>
      </w:r>
      <w:r w:rsidRPr="0034769A">
        <w:rPr>
          <w:color w:val="000000" w:themeColor="text1"/>
          <w:szCs w:val="22"/>
        </w:rPr>
        <w:t xml:space="preserve"> z prodlení ve výši 0,05</w:t>
      </w:r>
      <w:r w:rsidR="00CA5D6E" w:rsidRPr="0034769A">
        <w:rPr>
          <w:color w:val="000000" w:themeColor="text1"/>
          <w:szCs w:val="22"/>
        </w:rPr>
        <w:t xml:space="preserve"> </w:t>
      </w:r>
      <w:r w:rsidR="00CA5D6E" w:rsidRPr="0034769A">
        <w:rPr>
          <w:bCs/>
          <w:color w:val="000000" w:themeColor="text1"/>
          <w:szCs w:val="22"/>
        </w:rPr>
        <w:t>(slovy: nula celá pětsetin)</w:t>
      </w:r>
      <w:r w:rsidR="00BC15F5" w:rsidRPr="0034769A">
        <w:rPr>
          <w:color w:val="000000" w:themeColor="text1"/>
          <w:szCs w:val="22"/>
        </w:rPr>
        <w:t xml:space="preserve"> </w:t>
      </w:r>
      <w:r w:rsidRPr="0034769A">
        <w:rPr>
          <w:color w:val="000000" w:themeColor="text1"/>
          <w:szCs w:val="22"/>
        </w:rPr>
        <w:t>% z dlužné částky za každý i započatý den prodlení.</w:t>
      </w:r>
    </w:p>
    <w:p w:rsidR="0019207B" w:rsidRPr="0034769A" w:rsidRDefault="0019207B" w:rsidP="00D96AF1">
      <w:pPr>
        <w:numPr>
          <w:ilvl w:val="0"/>
          <w:numId w:val="23"/>
        </w:numPr>
        <w:tabs>
          <w:tab w:val="num" w:pos="-2268"/>
          <w:tab w:val="num" w:pos="-1843"/>
        </w:tabs>
        <w:spacing w:after="120"/>
        <w:ind w:left="425" w:hanging="357"/>
        <w:jc w:val="both"/>
        <w:rPr>
          <w:bCs/>
          <w:color w:val="000000" w:themeColor="text1"/>
          <w:szCs w:val="22"/>
        </w:rPr>
      </w:pPr>
      <w:r w:rsidRPr="0034769A">
        <w:rPr>
          <w:color w:val="000000" w:themeColor="text1"/>
          <w:szCs w:val="22"/>
        </w:rPr>
        <w:t xml:space="preserve">V případě, že </w:t>
      </w:r>
      <w:r w:rsidR="002A3685" w:rsidRPr="0034769A">
        <w:rPr>
          <w:color w:val="000000" w:themeColor="text1"/>
          <w:szCs w:val="22"/>
        </w:rPr>
        <w:t xml:space="preserve">zhotovitel </w:t>
      </w:r>
      <w:r w:rsidRPr="0034769A">
        <w:rPr>
          <w:color w:val="000000" w:themeColor="text1"/>
          <w:szCs w:val="22"/>
        </w:rPr>
        <w:t>poruší závažným způsobem předpisy BOZP</w:t>
      </w:r>
      <w:r w:rsidR="00C215E0" w:rsidRPr="0034769A">
        <w:rPr>
          <w:color w:val="000000" w:themeColor="text1"/>
          <w:szCs w:val="22"/>
        </w:rPr>
        <w:t xml:space="preserve"> a PO</w:t>
      </w:r>
      <w:r w:rsidRPr="0034769A">
        <w:rPr>
          <w:color w:val="000000" w:themeColor="text1"/>
          <w:szCs w:val="22"/>
        </w:rPr>
        <w:t xml:space="preserve">, </w:t>
      </w:r>
      <w:r w:rsidR="00053022" w:rsidRPr="0034769A">
        <w:rPr>
          <w:color w:val="000000" w:themeColor="text1"/>
          <w:szCs w:val="22"/>
        </w:rPr>
        <w:t>j</w:t>
      </w:r>
      <w:r w:rsidR="00053022" w:rsidRPr="0034769A">
        <w:rPr>
          <w:bCs/>
          <w:color w:val="000000" w:themeColor="text1"/>
          <w:szCs w:val="22"/>
        </w:rPr>
        <w:t>e objednatel oprávněn požadovat po zhotoviteli zaplacení</w:t>
      </w:r>
      <w:r w:rsidRPr="0034769A">
        <w:rPr>
          <w:color w:val="000000" w:themeColor="text1"/>
          <w:szCs w:val="22"/>
        </w:rPr>
        <w:t xml:space="preserve"> smluvní pokut</w:t>
      </w:r>
      <w:r w:rsidR="00053022" w:rsidRPr="0034769A">
        <w:rPr>
          <w:color w:val="000000" w:themeColor="text1"/>
          <w:szCs w:val="22"/>
        </w:rPr>
        <w:t>y</w:t>
      </w:r>
      <w:r w:rsidRPr="0034769A">
        <w:rPr>
          <w:color w:val="000000" w:themeColor="text1"/>
          <w:szCs w:val="22"/>
        </w:rPr>
        <w:t xml:space="preserve"> ve výši</w:t>
      </w:r>
    </w:p>
    <w:p w:rsidR="0019207B" w:rsidRPr="0034769A" w:rsidRDefault="0019207B" w:rsidP="00D96AF1">
      <w:pPr>
        <w:numPr>
          <w:ilvl w:val="0"/>
          <w:numId w:val="24"/>
        </w:numPr>
        <w:tabs>
          <w:tab w:val="num" w:pos="-1701"/>
        </w:tabs>
        <w:spacing w:after="120"/>
        <w:ind w:left="709" w:hanging="283"/>
        <w:jc w:val="both"/>
        <w:rPr>
          <w:color w:val="000000" w:themeColor="text1"/>
        </w:rPr>
      </w:pPr>
      <w:r w:rsidRPr="0034769A">
        <w:rPr>
          <w:color w:val="000000" w:themeColor="text1"/>
        </w:rPr>
        <w:t>25.000,-</w:t>
      </w:r>
      <w:r w:rsidR="0082167B" w:rsidRPr="0034769A">
        <w:rPr>
          <w:color w:val="000000" w:themeColor="text1"/>
        </w:rPr>
        <w:t xml:space="preserve"> </w:t>
      </w:r>
      <w:r w:rsidR="0082167B" w:rsidRPr="0034769A">
        <w:rPr>
          <w:bCs/>
          <w:color w:val="000000" w:themeColor="text1"/>
          <w:szCs w:val="22"/>
        </w:rPr>
        <w:t>(slovy: dvacetpěttisíc)</w:t>
      </w:r>
      <w:r w:rsidRPr="0034769A">
        <w:rPr>
          <w:color w:val="000000" w:themeColor="text1"/>
        </w:rPr>
        <w:t xml:space="preserve"> Kč</w:t>
      </w:r>
      <w:r w:rsidR="00C215E0" w:rsidRPr="0034769A">
        <w:rPr>
          <w:color w:val="000000" w:themeColor="text1"/>
        </w:rPr>
        <w:t xml:space="preserve">, </w:t>
      </w:r>
      <w:r w:rsidRPr="0034769A">
        <w:rPr>
          <w:color w:val="000000" w:themeColor="text1"/>
        </w:rPr>
        <w:t>pokud bylo nutno zastavit pr</w:t>
      </w:r>
      <w:r w:rsidR="00C215E0" w:rsidRPr="0034769A">
        <w:rPr>
          <w:color w:val="000000" w:themeColor="text1"/>
        </w:rPr>
        <w:t>ovádění díla</w:t>
      </w:r>
      <w:r w:rsidRPr="0034769A">
        <w:rPr>
          <w:color w:val="000000" w:themeColor="text1"/>
        </w:rPr>
        <w:t xml:space="preserve"> z důvodu přímého ohrožení </w:t>
      </w:r>
      <w:r w:rsidR="00C137FB" w:rsidRPr="0034769A">
        <w:rPr>
          <w:color w:val="000000" w:themeColor="text1"/>
        </w:rPr>
        <w:t xml:space="preserve">života </w:t>
      </w:r>
      <w:r w:rsidRPr="0034769A">
        <w:rPr>
          <w:color w:val="000000" w:themeColor="text1"/>
        </w:rPr>
        <w:t>pracovníků</w:t>
      </w:r>
      <w:r w:rsidR="00C215E0" w:rsidRPr="0034769A">
        <w:rPr>
          <w:color w:val="000000" w:themeColor="text1"/>
        </w:rPr>
        <w:t xml:space="preserve"> provádějících dílo</w:t>
      </w:r>
      <w:r w:rsidRPr="0034769A">
        <w:rPr>
          <w:color w:val="000000" w:themeColor="text1"/>
        </w:rPr>
        <w:t xml:space="preserve"> nebo pokud </w:t>
      </w:r>
      <w:r w:rsidR="00C215E0" w:rsidRPr="0034769A">
        <w:rPr>
          <w:color w:val="000000" w:themeColor="text1"/>
        </w:rPr>
        <w:t>zh</w:t>
      </w:r>
      <w:r w:rsidRPr="0034769A">
        <w:rPr>
          <w:color w:val="000000" w:themeColor="text1"/>
        </w:rPr>
        <w:t>otovitel poškozuje zařízení sloužící k  zajištění bezpečnosti (odstranění zábradlí, krytů otvorů apod.)</w:t>
      </w:r>
      <w:r w:rsidR="00C215E0" w:rsidRPr="0034769A">
        <w:rPr>
          <w:color w:val="000000" w:themeColor="text1"/>
        </w:rPr>
        <w:t>,</w:t>
      </w:r>
      <w:r w:rsidRPr="0034769A">
        <w:rPr>
          <w:color w:val="000000" w:themeColor="text1"/>
        </w:rPr>
        <w:t xml:space="preserve"> </w:t>
      </w:r>
    </w:p>
    <w:p w:rsidR="00C215E0" w:rsidRPr="007576AA" w:rsidRDefault="0019207B" w:rsidP="00D96AF1">
      <w:pPr>
        <w:numPr>
          <w:ilvl w:val="0"/>
          <w:numId w:val="24"/>
        </w:numPr>
        <w:tabs>
          <w:tab w:val="num" w:pos="-1701"/>
        </w:tabs>
        <w:spacing w:after="120"/>
        <w:ind w:left="709" w:hanging="283"/>
        <w:jc w:val="both"/>
        <w:rPr>
          <w:color w:val="000000" w:themeColor="text1"/>
        </w:rPr>
      </w:pPr>
      <w:r w:rsidRPr="0034769A">
        <w:rPr>
          <w:color w:val="000000" w:themeColor="text1"/>
        </w:rPr>
        <w:t>5.000</w:t>
      </w:r>
      <w:r w:rsidRPr="007576AA">
        <w:rPr>
          <w:color w:val="000000" w:themeColor="text1"/>
        </w:rPr>
        <w:t xml:space="preserve">,- </w:t>
      </w:r>
      <w:r w:rsidR="0082167B" w:rsidRPr="007576AA">
        <w:rPr>
          <w:bCs/>
          <w:color w:val="000000" w:themeColor="text1"/>
          <w:szCs w:val="22"/>
        </w:rPr>
        <w:t>(slovy: pěttisíc)</w:t>
      </w:r>
      <w:r w:rsidR="0082167B" w:rsidRPr="007576AA">
        <w:rPr>
          <w:color w:val="000000" w:themeColor="text1"/>
        </w:rPr>
        <w:t xml:space="preserve"> </w:t>
      </w:r>
      <w:r w:rsidRPr="007576AA">
        <w:rPr>
          <w:color w:val="000000" w:themeColor="text1"/>
        </w:rPr>
        <w:t>Kč</w:t>
      </w:r>
      <w:r w:rsidR="00C215E0" w:rsidRPr="007576AA">
        <w:rPr>
          <w:color w:val="000000" w:themeColor="text1"/>
        </w:rPr>
        <w:t xml:space="preserve">, </w:t>
      </w:r>
      <w:r w:rsidRPr="007576AA">
        <w:rPr>
          <w:color w:val="000000" w:themeColor="text1"/>
        </w:rPr>
        <w:t>pokud je</w:t>
      </w:r>
      <w:r w:rsidR="00C215E0" w:rsidRPr="007576AA">
        <w:rPr>
          <w:color w:val="000000" w:themeColor="text1"/>
        </w:rPr>
        <w:t xml:space="preserve"> </w:t>
      </w:r>
      <w:r w:rsidR="00C215E0" w:rsidRPr="007576AA">
        <w:rPr>
          <w:color w:val="000000" w:themeColor="text1"/>
          <w:szCs w:val="22"/>
        </w:rPr>
        <w:t xml:space="preserve">porušení předpisů BOZP a PO </w:t>
      </w:r>
      <w:r w:rsidRPr="007576AA">
        <w:rPr>
          <w:color w:val="000000" w:themeColor="text1"/>
        </w:rPr>
        <w:t>možno odstranit bez zastavení pr</w:t>
      </w:r>
      <w:r w:rsidR="00C215E0" w:rsidRPr="007576AA">
        <w:rPr>
          <w:color w:val="000000" w:themeColor="text1"/>
        </w:rPr>
        <w:t>ovádění díla</w:t>
      </w:r>
      <w:r w:rsidRPr="007576AA">
        <w:rPr>
          <w:color w:val="000000" w:themeColor="text1"/>
        </w:rPr>
        <w:t xml:space="preserve"> </w:t>
      </w:r>
      <w:r w:rsidR="00240A87" w:rsidRPr="00185F72">
        <w:rPr>
          <w:color w:val="000000" w:themeColor="text1"/>
        </w:rPr>
        <w:t>okamžitě</w:t>
      </w:r>
      <w:r w:rsidR="00240A87" w:rsidRPr="007576AA">
        <w:rPr>
          <w:color w:val="000000" w:themeColor="text1"/>
        </w:rPr>
        <w:t xml:space="preserve"> </w:t>
      </w:r>
      <w:r w:rsidRPr="007576AA">
        <w:rPr>
          <w:color w:val="000000" w:themeColor="text1"/>
        </w:rPr>
        <w:t>nebo ve stanoveném termínu</w:t>
      </w:r>
      <w:r w:rsidR="00C215E0" w:rsidRPr="007576AA">
        <w:rPr>
          <w:color w:val="000000" w:themeColor="text1"/>
        </w:rPr>
        <w:t>,</w:t>
      </w:r>
    </w:p>
    <w:p w:rsidR="00C215E0" w:rsidRPr="007576AA" w:rsidRDefault="0019207B" w:rsidP="00D96AF1">
      <w:pPr>
        <w:numPr>
          <w:ilvl w:val="0"/>
          <w:numId w:val="24"/>
        </w:numPr>
        <w:tabs>
          <w:tab w:val="num" w:pos="-1701"/>
        </w:tabs>
        <w:spacing w:after="120"/>
        <w:ind w:left="709" w:hanging="283"/>
        <w:jc w:val="both"/>
        <w:rPr>
          <w:color w:val="000000" w:themeColor="text1"/>
        </w:rPr>
      </w:pPr>
      <w:r w:rsidRPr="007576AA">
        <w:rPr>
          <w:color w:val="000000" w:themeColor="text1"/>
        </w:rPr>
        <w:t>500,-</w:t>
      </w:r>
      <w:r w:rsidR="0082167B" w:rsidRPr="007576AA">
        <w:rPr>
          <w:color w:val="000000" w:themeColor="text1"/>
        </w:rPr>
        <w:t xml:space="preserve"> </w:t>
      </w:r>
      <w:r w:rsidR="0082167B" w:rsidRPr="007576AA">
        <w:rPr>
          <w:bCs/>
          <w:color w:val="000000" w:themeColor="text1"/>
          <w:szCs w:val="22"/>
        </w:rPr>
        <w:t>(slovy: pětset)</w:t>
      </w:r>
      <w:r w:rsidRPr="007576AA">
        <w:rPr>
          <w:color w:val="000000" w:themeColor="text1"/>
        </w:rPr>
        <w:t xml:space="preserve"> Kč</w:t>
      </w:r>
      <w:r w:rsidRPr="007576AA">
        <w:rPr>
          <w:color w:val="000000" w:themeColor="text1"/>
        </w:rPr>
        <w:tab/>
        <w:t>za každé jednotlivé porušení předpisů BOZP</w:t>
      </w:r>
      <w:r w:rsidR="00C215E0" w:rsidRPr="007576AA">
        <w:rPr>
          <w:color w:val="000000" w:themeColor="text1"/>
        </w:rPr>
        <w:t xml:space="preserve"> a PO </w:t>
      </w:r>
      <w:r w:rsidRPr="007576AA">
        <w:rPr>
          <w:color w:val="000000" w:themeColor="text1"/>
        </w:rPr>
        <w:t>pracovníkem zhotovitele (např. nepoužívání předepsaných osobních ochranných prostředků apod.)</w:t>
      </w:r>
      <w:r w:rsidR="00C215E0" w:rsidRPr="007576AA">
        <w:rPr>
          <w:color w:val="000000" w:themeColor="text1"/>
        </w:rPr>
        <w:t>,</w:t>
      </w:r>
    </w:p>
    <w:p w:rsidR="008F2AAC" w:rsidRPr="007576AA" w:rsidRDefault="0019207B" w:rsidP="00710139">
      <w:pPr>
        <w:numPr>
          <w:ilvl w:val="0"/>
          <w:numId w:val="24"/>
        </w:numPr>
        <w:tabs>
          <w:tab w:val="num" w:pos="-1701"/>
        </w:tabs>
        <w:spacing w:after="120"/>
        <w:ind w:left="709" w:hanging="283"/>
        <w:jc w:val="both"/>
        <w:rPr>
          <w:color w:val="000000" w:themeColor="text1"/>
        </w:rPr>
      </w:pPr>
      <w:r w:rsidRPr="007576AA">
        <w:rPr>
          <w:color w:val="000000" w:themeColor="text1"/>
        </w:rPr>
        <w:t xml:space="preserve">10.000,- </w:t>
      </w:r>
      <w:r w:rsidR="0082167B" w:rsidRPr="007576AA">
        <w:rPr>
          <w:bCs/>
          <w:color w:val="000000" w:themeColor="text1"/>
          <w:szCs w:val="22"/>
        </w:rPr>
        <w:t>(slovy: desettisíc)</w:t>
      </w:r>
      <w:r w:rsidR="0082167B" w:rsidRPr="007576AA">
        <w:rPr>
          <w:color w:val="000000" w:themeColor="text1"/>
        </w:rPr>
        <w:t xml:space="preserve"> </w:t>
      </w:r>
      <w:r w:rsidRPr="007576AA">
        <w:rPr>
          <w:color w:val="000000" w:themeColor="text1"/>
        </w:rPr>
        <w:t>Kč</w:t>
      </w:r>
      <w:r w:rsidR="00C215E0" w:rsidRPr="007576AA">
        <w:rPr>
          <w:color w:val="000000" w:themeColor="text1"/>
        </w:rPr>
        <w:t xml:space="preserve"> </w:t>
      </w:r>
      <w:r w:rsidRPr="007576AA">
        <w:rPr>
          <w:color w:val="000000" w:themeColor="text1"/>
        </w:rPr>
        <w:t>za každý započatý den prodlení s</w:t>
      </w:r>
      <w:r w:rsidR="008F2AAC" w:rsidRPr="007576AA">
        <w:rPr>
          <w:color w:val="000000" w:themeColor="text1"/>
        </w:rPr>
        <w:t> </w:t>
      </w:r>
      <w:r w:rsidRPr="007576AA">
        <w:rPr>
          <w:color w:val="000000" w:themeColor="text1"/>
        </w:rPr>
        <w:t>odstraněním</w:t>
      </w:r>
      <w:r w:rsidR="008F2AAC" w:rsidRPr="007576AA">
        <w:rPr>
          <w:color w:val="000000" w:themeColor="text1"/>
        </w:rPr>
        <w:t xml:space="preserve"> závady, která by mohla vést k porušení </w:t>
      </w:r>
      <w:r w:rsidR="008F2AAC" w:rsidRPr="007576AA">
        <w:rPr>
          <w:color w:val="000000" w:themeColor="text1"/>
          <w:szCs w:val="22"/>
        </w:rPr>
        <w:t>předpisů BOZP a PO</w:t>
      </w:r>
      <w:r w:rsidR="002A6DD8" w:rsidRPr="007576AA">
        <w:rPr>
          <w:color w:val="000000" w:themeColor="text1"/>
          <w:szCs w:val="22"/>
        </w:rPr>
        <w:t>,</w:t>
      </w:r>
      <w:r w:rsidR="008F2AAC" w:rsidRPr="007576AA">
        <w:rPr>
          <w:color w:val="000000" w:themeColor="text1"/>
          <w:szCs w:val="22"/>
        </w:rPr>
        <w:t xml:space="preserve"> </w:t>
      </w:r>
      <w:r w:rsidRPr="007576AA">
        <w:rPr>
          <w:color w:val="000000" w:themeColor="text1"/>
        </w:rPr>
        <w:t>počínaje dnem upozornění</w:t>
      </w:r>
      <w:r w:rsidR="008F2AAC" w:rsidRPr="007576AA">
        <w:rPr>
          <w:color w:val="000000" w:themeColor="text1"/>
        </w:rPr>
        <w:t xml:space="preserve"> objednatele</w:t>
      </w:r>
      <w:r w:rsidRPr="007576AA">
        <w:rPr>
          <w:color w:val="000000" w:themeColor="text1"/>
        </w:rPr>
        <w:t xml:space="preserve"> na závadu až do</w:t>
      </w:r>
      <w:r w:rsidR="008F2AAC" w:rsidRPr="007576AA">
        <w:rPr>
          <w:color w:val="000000" w:themeColor="text1"/>
        </w:rPr>
        <w:t xml:space="preserve"> dne</w:t>
      </w:r>
      <w:r w:rsidRPr="007576AA">
        <w:rPr>
          <w:color w:val="000000" w:themeColor="text1"/>
        </w:rPr>
        <w:t xml:space="preserve"> jejího odstranění</w:t>
      </w:r>
      <w:r w:rsidR="008F2AAC" w:rsidRPr="007576AA">
        <w:rPr>
          <w:color w:val="000000" w:themeColor="text1"/>
        </w:rPr>
        <w:t>.</w:t>
      </w:r>
    </w:p>
    <w:p w:rsidR="00263085" w:rsidRPr="007576AA" w:rsidRDefault="00263085" w:rsidP="00D96AF1">
      <w:pPr>
        <w:numPr>
          <w:ilvl w:val="0"/>
          <w:numId w:val="23"/>
        </w:numPr>
        <w:tabs>
          <w:tab w:val="num" w:pos="-2268"/>
          <w:tab w:val="num" w:pos="-1843"/>
        </w:tabs>
        <w:spacing w:after="120"/>
        <w:ind w:left="425" w:hanging="357"/>
        <w:jc w:val="both"/>
        <w:rPr>
          <w:bCs/>
          <w:color w:val="000000" w:themeColor="text1"/>
          <w:szCs w:val="22"/>
        </w:rPr>
      </w:pPr>
      <w:r w:rsidRPr="007576AA">
        <w:rPr>
          <w:rFonts w:eastAsia="Calibri"/>
          <w:color w:val="000000" w:themeColor="text1"/>
        </w:rPr>
        <w:t>Objednatel je oprávněn započíst smluvní pokutu oproti ceně díla ve formě srážky z této ceny.</w:t>
      </w:r>
    </w:p>
    <w:p w:rsidR="0019207B" w:rsidRPr="00185F72" w:rsidRDefault="0019207B" w:rsidP="00D96AF1">
      <w:pPr>
        <w:numPr>
          <w:ilvl w:val="0"/>
          <w:numId w:val="23"/>
        </w:numPr>
        <w:tabs>
          <w:tab w:val="num" w:pos="-2268"/>
          <w:tab w:val="num" w:pos="-1843"/>
        </w:tabs>
        <w:spacing w:after="120"/>
        <w:ind w:left="425" w:hanging="357"/>
        <w:jc w:val="both"/>
        <w:rPr>
          <w:bCs/>
          <w:color w:val="000000" w:themeColor="text1"/>
          <w:szCs w:val="22"/>
        </w:rPr>
      </w:pPr>
      <w:r w:rsidRPr="007576AA">
        <w:rPr>
          <w:color w:val="000000" w:themeColor="text1"/>
          <w:szCs w:val="22"/>
        </w:rPr>
        <w:t xml:space="preserve">Zaplacením smluvní pokuty není dotčen nárok </w:t>
      </w:r>
      <w:r w:rsidR="008F2AAC" w:rsidRPr="007576AA">
        <w:rPr>
          <w:color w:val="000000" w:themeColor="text1"/>
          <w:szCs w:val="22"/>
        </w:rPr>
        <w:t>o</w:t>
      </w:r>
      <w:r w:rsidRPr="007576AA">
        <w:rPr>
          <w:color w:val="000000" w:themeColor="text1"/>
          <w:szCs w:val="22"/>
        </w:rPr>
        <w:t xml:space="preserve">bjednatele na náhradu škody způsobené mu porušením povinnosti </w:t>
      </w:r>
      <w:r w:rsidR="008F2AAC" w:rsidRPr="007576AA">
        <w:rPr>
          <w:color w:val="000000" w:themeColor="text1"/>
          <w:szCs w:val="22"/>
        </w:rPr>
        <w:t>z</w:t>
      </w:r>
      <w:r w:rsidRPr="007576AA">
        <w:rPr>
          <w:color w:val="000000" w:themeColor="text1"/>
          <w:szCs w:val="22"/>
        </w:rPr>
        <w:t xml:space="preserve">hotovitele, </w:t>
      </w:r>
      <w:r w:rsidR="00E13554" w:rsidRPr="007576AA">
        <w:rPr>
          <w:color w:val="000000" w:themeColor="text1"/>
          <w:szCs w:val="22"/>
        </w:rPr>
        <w:t xml:space="preserve">ke které </w:t>
      </w:r>
      <w:r w:rsidRPr="007576AA">
        <w:rPr>
          <w:color w:val="000000" w:themeColor="text1"/>
          <w:szCs w:val="22"/>
        </w:rPr>
        <w:t>se vztahuje</w:t>
      </w:r>
      <w:r w:rsidR="00C137FB" w:rsidRPr="007576AA">
        <w:rPr>
          <w:color w:val="000000" w:themeColor="text1"/>
          <w:szCs w:val="22"/>
        </w:rPr>
        <w:t xml:space="preserve"> smluvní pokuta</w:t>
      </w:r>
      <w:r w:rsidRPr="007576AA">
        <w:rPr>
          <w:color w:val="000000" w:themeColor="text1"/>
          <w:szCs w:val="22"/>
        </w:rPr>
        <w:t>.</w:t>
      </w:r>
      <w:r w:rsidR="00DD4D2B" w:rsidRPr="007576AA">
        <w:rPr>
          <w:color w:val="000000" w:themeColor="text1"/>
          <w:szCs w:val="22"/>
        </w:rPr>
        <w:t xml:space="preserve"> To platí i tehdy, bude-li smluvní pokuta snížena rozhodnutím soudu.</w:t>
      </w:r>
    </w:p>
    <w:p w:rsidR="00DD4D2B" w:rsidRPr="00185F72" w:rsidRDefault="00DD4D2B" w:rsidP="00DD4D2B">
      <w:pPr>
        <w:numPr>
          <w:ilvl w:val="0"/>
          <w:numId w:val="23"/>
        </w:numPr>
        <w:tabs>
          <w:tab w:val="num" w:pos="-2268"/>
          <w:tab w:val="num" w:pos="-1843"/>
        </w:tabs>
        <w:spacing w:after="120"/>
        <w:ind w:left="425" w:hanging="357"/>
        <w:jc w:val="both"/>
        <w:rPr>
          <w:bCs/>
          <w:color w:val="000000" w:themeColor="text1"/>
          <w:szCs w:val="22"/>
        </w:rPr>
      </w:pPr>
      <w:r w:rsidRPr="00185F72">
        <w:rPr>
          <w:bCs/>
          <w:color w:val="000000" w:themeColor="text1"/>
          <w:szCs w:val="22"/>
        </w:rPr>
        <w:t>Smluvní pokuta je splatná nejpozději do 7 (slovy: sedmi) dnů ode dne doručení výzvy objednatele k jejímu uhrazení, není-li ve výzvě uvedena lhůta delší, a to na účet uvedený ve výzvě.</w:t>
      </w:r>
    </w:p>
    <w:p w:rsidR="008F2AAC" w:rsidRPr="00185F72" w:rsidRDefault="008F2AAC" w:rsidP="008F2AAC">
      <w:pPr>
        <w:tabs>
          <w:tab w:val="num" w:pos="-1843"/>
        </w:tabs>
        <w:spacing w:after="120"/>
        <w:jc w:val="both"/>
        <w:rPr>
          <w:color w:val="000000" w:themeColor="text1"/>
          <w:szCs w:val="22"/>
        </w:rPr>
      </w:pPr>
    </w:p>
    <w:p w:rsidR="008F2AAC" w:rsidRPr="007576AA" w:rsidRDefault="008F2AAC" w:rsidP="008F2AAC">
      <w:pPr>
        <w:tabs>
          <w:tab w:val="num" w:pos="-1843"/>
        </w:tabs>
        <w:spacing w:after="120"/>
        <w:jc w:val="both"/>
        <w:rPr>
          <w:bCs/>
          <w:color w:val="000000" w:themeColor="text1"/>
          <w:szCs w:val="22"/>
        </w:rPr>
      </w:pPr>
    </w:p>
    <w:p w:rsidR="008F2AAC" w:rsidRPr="007576AA" w:rsidRDefault="008F2AAC" w:rsidP="00D96AF1">
      <w:pPr>
        <w:keepNext/>
        <w:numPr>
          <w:ilvl w:val="0"/>
          <w:numId w:val="7"/>
        </w:numPr>
        <w:spacing w:after="120" w:line="276" w:lineRule="auto"/>
        <w:ind w:left="284" w:hanging="11"/>
        <w:jc w:val="center"/>
        <w:outlineLvl w:val="0"/>
        <w:rPr>
          <w:color w:val="000000" w:themeColor="text1"/>
          <w:szCs w:val="22"/>
        </w:rPr>
      </w:pPr>
    </w:p>
    <w:p w:rsidR="0019207B" w:rsidRPr="007576AA" w:rsidRDefault="00893B6F" w:rsidP="008F2AAC">
      <w:pPr>
        <w:tabs>
          <w:tab w:val="num" w:pos="-2268"/>
        </w:tabs>
        <w:spacing w:after="120"/>
        <w:jc w:val="center"/>
        <w:rPr>
          <w:rFonts w:eastAsia="Calibri"/>
          <w:b/>
          <w:color w:val="000000" w:themeColor="text1"/>
          <w:szCs w:val="22"/>
          <w:lang w:eastAsia="en-US"/>
        </w:rPr>
      </w:pPr>
      <w:r w:rsidRPr="00185F72">
        <w:rPr>
          <w:rFonts w:eastAsia="Calibri"/>
          <w:b/>
          <w:color w:val="000000" w:themeColor="text1"/>
          <w:szCs w:val="22"/>
          <w:lang w:eastAsia="en-US"/>
        </w:rPr>
        <w:t>Zánik závazků</w:t>
      </w:r>
    </w:p>
    <w:p w:rsidR="008F2AAC" w:rsidRPr="007576AA" w:rsidRDefault="008F2AAC" w:rsidP="008F2AAC">
      <w:pPr>
        <w:tabs>
          <w:tab w:val="num" w:pos="-2268"/>
        </w:tabs>
        <w:spacing w:after="120"/>
        <w:jc w:val="center"/>
        <w:rPr>
          <w:rFonts w:eastAsia="Calibri"/>
          <w:b/>
          <w:color w:val="000000" w:themeColor="text1"/>
          <w:szCs w:val="22"/>
          <w:lang w:eastAsia="en-US"/>
        </w:rPr>
      </w:pPr>
    </w:p>
    <w:p w:rsidR="008F2AAC" w:rsidRPr="007576AA" w:rsidRDefault="00893B6F" w:rsidP="00D96AF1">
      <w:pPr>
        <w:numPr>
          <w:ilvl w:val="0"/>
          <w:numId w:val="25"/>
        </w:numPr>
        <w:tabs>
          <w:tab w:val="num" w:pos="-2268"/>
          <w:tab w:val="num" w:pos="-1843"/>
        </w:tabs>
        <w:spacing w:after="120"/>
        <w:ind w:left="425" w:hanging="357"/>
        <w:jc w:val="both"/>
        <w:rPr>
          <w:bCs/>
          <w:color w:val="000000" w:themeColor="text1"/>
          <w:szCs w:val="22"/>
        </w:rPr>
      </w:pPr>
      <w:r w:rsidRPr="00185F72">
        <w:rPr>
          <w:bCs/>
          <w:color w:val="000000" w:themeColor="text1"/>
        </w:rPr>
        <w:t>Závazky založené touto smlouvou mohou zaniknout</w:t>
      </w:r>
      <w:r w:rsidRPr="007576AA">
        <w:rPr>
          <w:bCs/>
          <w:color w:val="000000" w:themeColor="text1"/>
        </w:rPr>
        <w:t xml:space="preserve"> </w:t>
      </w:r>
      <w:r w:rsidR="0019207B" w:rsidRPr="007576AA">
        <w:rPr>
          <w:bCs/>
          <w:color w:val="000000" w:themeColor="text1"/>
          <w:szCs w:val="22"/>
        </w:rPr>
        <w:t xml:space="preserve">splněním, dohodou </w:t>
      </w:r>
      <w:r w:rsidR="008F2AAC" w:rsidRPr="007576AA">
        <w:rPr>
          <w:bCs/>
          <w:color w:val="000000" w:themeColor="text1"/>
          <w:szCs w:val="22"/>
        </w:rPr>
        <w:t>s</w:t>
      </w:r>
      <w:r w:rsidR="0019207B" w:rsidRPr="007576AA">
        <w:rPr>
          <w:bCs/>
          <w:color w:val="000000" w:themeColor="text1"/>
          <w:szCs w:val="22"/>
        </w:rPr>
        <w:t>mluvních stran, výpovědí nebo odstoupením</w:t>
      </w:r>
      <w:r w:rsidR="00FD2DDA" w:rsidRPr="007576AA">
        <w:rPr>
          <w:bCs/>
          <w:color w:val="000000" w:themeColor="text1"/>
          <w:szCs w:val="22"/>
        </w:rPr>
        <w:t xml:space="preserve"> od smlouvy</w:t>
      </w:r>
      <w:r w:rsidR="0019207B" w:rsidRPr="007576AA">
        <w:rPr>
          <w:bCs/>
          <w:color w:val="000000" w:themeColor="text1"/>
          <w:szCs w:val="22"/>
        </w:rPr>
        <w:t xml:space="preserve">. </w:t>
      </w:r>
    </w:p>
    <w:p w:rsidR="0019207B" w:rsidRPr="007576AA" w:rsidRDefault="0019207B" w:rsidP="00D96AF1">
      <w:pPr>
        <w:numPr>
          <w:ilvl w:val="0"/>
          <w:numId w:val="25"/>
        </w:numPr>
        <w:tabs>
          <w:tab w:val="num" w:pos="-2268"/>
          <w:tab w:val="num" w:pos="-1843"/>
        </w:tabs>
        <w:spacing w:after="120"/>
        <w:ind w:left="425" w:hanging="357"/>
        <w:jc w:val="both"/>
        <w:rPr>
          <w:b/>
          <w:bCs/>
          <w:color w:val="000000" w:themeColor="text1"/>
          <w:szCs w:val="22"/>
        </w:rPr>
      </w:pPr>
      <w:r w:rsidRPr="007576AA">
        <w:rPr>
          <w:color w:val="000000" w:themeColor="text1"/>
          <w:szCs w:val="22"/>
        </w:rPr>
        <w:t>Objednatel je oprávněn</w:t>
      </w:r>
      <w:r w:rsidR="00D779D5" w:rsidRPr="007576AA">
        <w:rPr>
          <w:color w:val="000000" w:themeColor="text1"/>
          <w:szCs w:val="22"/>
        </w:rPr>
        <w:t xml:space="preserve"> závazky z této</w:t>
      </w:r>
      <w:r w:rsidRPr="007576AA">
        <w:rPr>
          <w:color w:val="000000" w:themeColor="text1"/>
          <w:szCs w:val="22"/>
        </w:rPr>
        <w:t xml:space="preserve"> </w:t>
      </w:r>
      <w:r w:rsidR="008F2AAC" w:rsidRPr="007576AA">
        <w:rPr>
          <w:color w:val="000000" w:themeColor="text1"/>
          <w:szCs w:val="22"/>
        </w:rPr>
        <w:t>s</w:t>
      </w:r>
      <w:r w:rsidRPr="007576AA">
        <w:rPr>
          <w:color w:val="000000" w:themeColor="text1"/>
          <w:szCs w:val="22"/>
        </w:rPr>
        <w:t>mlouv</w:t>
      </w:r>
      <w:r w:rsidR="00D779D5" w:rsidRPr="007576AA">
        <w:rPr>
          <w:color w:val="000000" w:themeColor="text1"/>
          <w:szCs w:val="22"/>
        </w:rPr>
        <w:t>y</w:t>
      </w:r>
      <w:r w:rsidRPr="007576AA">
        <w:rPr>
          <w:color w:val="000000" w:themeColor="text1"/>
          <w:szCs w:val="22"/>
        </w:rPr>
        <w:t xml:space="preserve"> vypovědět písemnou výpovědí zaslanou </w:t>
      </w:r>
      <w:r w:rsidR="008F2AAC" w:rsidRPr="007576AA">
        <w:rPr>
          <w:color w:val="000000" w:themeColor="text1"/>
          <w:szCs w:val="22"/>
        </w:rPr>
        <w:t>z</w:t>
      </w:r>
      <w:r w:rsidRPr="007576AA">
        <w:rPr>
          <w:color w:val="000000" w:themeColor="text1"/>
          <w:szCs w:val="22"/>
        </w:rPr>
        <w:t>hotoviteli v těchto případech:</w:t>
      </w:r>
    </w:p>
    <w:p w:rsidR="008F2AAC" w:rsidRPr="007576AA" w:rsidRDefault="0019207B" w:rsidP="00D96AF1">
      <w:pPr>
        <w:numPr>
          <w:ilvl w:val="0"/>
          <w:numId w:val="26"/>
        </w:numPr>
        <w:spacing w:after="120"/>
        <w:ind w:left="709" w:hanging="283"/>
        <w:jc w:val="both"/>
        <w:rPr>
          <w:rFonts w:cs="Arial"/>
          <w:color w:val="000000" w:themeColor="text1"/>
        </w:rPr>
      </w:pPr>
      <w:r w:rsidRPr="007576AA">
        <w:rPr>
          <w:rFonts w:cs="Arial"/>
          <w:color w:val="000000" w:themeColor="text1"/>
        </w:rPr>
        <w:t>dojde</w:t>
      </w:r>
      <w:r w:rsidR="00C137FB" w:rsidRPr="007576AA">
        <w:rPr>
          <w:rFonts w:cs="Arial"/>
          <w:color w:val="000000" w:themeColor="text1"/>
        </w:rPr>
        <w:t xml:space="preserve"> byť</w:t>
      </w:r>
      <w:r w:rsidRPr="007576AA">
        <w:rPr>
          <w:rFonts w:cs="Arial"/>
          <w:color w:val="000000" w:themeColor="text1"/>
        </w:rPr>
        <w:t xml:space="preserve"> k nepodstatnému porušení povinnost</w:t>
      </w:r>
      <w:r w:rsidR="00893B6F" w:rsidRPr="00185F72">
        <w:rPr>
          <w:rFonts w:cs="Arial"/>
          <w:color w:val="000000" w:themeColor="text1"/>
        </w:rPr>
        <w:t>i</w:t>
      </w:r>
      <w:r w:rsidRPr="007576AA">
        <w:rPr>
          <w:rFonts w:cs="Arial"/>
          <w:color w:val="000000" w:themeColor="text1"/>
        </w:rPr>
        <w:t xml:space="preserve"> uložen</w:t>
      </w:r>
      <w:r w:rsidR="00893B6F" w:rsidRPr="00185F72">
        <w:rPr>
          <w:rFonts w:cs="Arial"/>
          <w:color w:val="000000" w:themeColor="text1"/>
        </w:rPr>
        <w:t>é</w:t>
      </w:r>
      <w:r w:rsidRPr="007576AA">
        <w:rPr>
          <w:rFonts w:cs="Arial"/>
          <w:color w:val="000000" w:themeColor="text1"/>
        </w:rPr>
        <w:t xml:space="preserve"> </w:t>
      </w:r>
      <w:r w:rsidR="008F2AAC" w:rsidRPr="007576AA">
        <w:rPr>
          <w:rFonts w:cs="Arial"/>
          <w:color w:val="000000" w:themeColor="text1"/>
        </w:rPr>
        <w:t>z</w:t>
      </w:r>
      <w:r w:rsidRPr="007576AA">
        <w:rPr>
          <w:rFonts w:cs="Arial"/>
          <w:color w:val="000000" w:themeColor="text1"/>
        </w:rPr>
        <w:t xml:space="preserve">hotoviteli touto </w:t>
      </w:r>
      <w:r w:rsidR="008F2AAC" w:rsidRPr="007576AA">
        <w:rPr>
          <w:rFonts w:cs="Arial"/>
          <w:color w:val="000000" w:themeColor="text1"/>
        </w:rPr>
        <w:t>s</w:t>
      </w:r>
      <w:r w:rsidRPr="007576AA">
        <w:rPr>
          <w:rFonts w:cs="Arial"/>
          <w:color w:val="000000" w:themeColor="text1"/>
        </w:rPr>
        <w:t xml:space="preserve">mlouvou, které </w:t>
      </w:r>
      <w:r w:rsidR="008F2AAC" w:rsidRPr="007576AA">
        <w:rPr>
          <w:rFonts w:cs="Arial"/>
          <w:color w:val="000000" w:themeColor="text1"/>
        </w:rPr>
        <w:t>z</w:t>
      </w:r>
      <w:r w:rsidRPr="007576AA">
        <w:rPr>
          <w:rFonts w:cs="Arial"/>
          <w:color w:val="000000" w:themeColor="text1"/>
        </w:rPr>
        <w:t>hotovitel v</w:t>
      </w:r>
      <w:r w:rsidR="002A3685" w:rsidRPr="007576AA">
        <w:rPr>
          <w:rFonts w:cs="Arial"/>
          <w:color w:val="000000" w:themeColor="text1"/>
        </w:rPr>
        <w:t xml:space="preserve"> dodatečně</w:t>
      </w:r>
      <w:r w:rsidRPr="007576AA">
        <w:rPr>
          <w:rFonts w:cs="Arial"/>
          <w:color w:val="000000" w:themeColor="text1"/>
        </w:rPr>
        <w:t> poskytnuté lhůtě neodstraní</w:t>
      </w:r>
      <w:r w:rsidR="008F2AAC" w:rsidRPr="007576AA">
        <w:rPr>
          <w:rFonts w:cs="Arial"/>
          <w:color w:val="000000" w:themeColor="text1"/>
        </w:rPr>
        <w:t>,</w:t>
      </w:r>
    </w:p>
    <w:p w:rsidR="006719FA" w:rsidRPr="007576AA" w:rsidRDefault="008F2AAC" w:rsidP="00D96AF1">
      <w:pPr>
        <w:numPr>
          <w:ilvl w:val="0"/>
          <w:numId w:val="26"/>
        </w:numPr>
        <w:spacing w:after="120"/>
        <w:ind w:left="709" w:hanging="283"/>
        <w:jc w:val="both"/>
        <w:rPr>
          <w:rFonts w:cs="Arial"/>
          <w:color w:val="000000" w:themeColor="text1"/>
        </w:rPr>
      </w:pPr>
      <w:r w:rsidRPr="007576AA">
        <w:rPr>
          <w:rFonts w:cs="Arial"/>
          <w:color w:val="000000" w:themeColor="text1"/>
        </w:rPr>
        <w:t>z</w:t>
      </w:r>
      <w:r w:rsidR="0019207B" w:rsidRPr="007576AA">
        <w:rPr>
          <w:rFonts w:cs="Arial"/>
          <w:color w:val="000000" w:themeColor="text1"/>
        </w:rPr>
        <w:t xml:space="preserve">hotovitel nebude </w:t>
      </w:r>
      <w:r w:rsidRPr="007576AA">
        <w:rPr>
          <w:rFonts w:cs="Arial"/>
          <w:color w:val="000000" w:themeColor="text1"/>
        </w:rPr>
        <w:t>an</w:t>
      </w:r>
      <w:r w:rsidR="0019207B" w:rsidRPr="007576AA">
        <w:rPr>
          <w:rFonts w:cs="Arial"/>
          <w:color w:val="000000" w:themeColor="text1"/>
        </w:rPr>
        <w:t xml:space="preserve">i přes písemnou výzvu </w:t>
      </w:r>
      <w:r w:rsidRPr="007576AA">
        <w:rPr>
          <w:rFonts w:cs="Arial"/>
          <w:color w:val="000000" w:themeColor="text1"/>
        </w:rPr>
        <w:t>o</w:t>
      </w:r>
      <w:r w:rsidR="0019207B" w:rsidRPr="007576AA">
        <w:rPr>
          <w:rFonts w:cs="Arial"/>
          <w:color w:val="000000" w:themeColor="text1"/>
        </w:rPr>
        <w:t xml:space="preserve">bjednatele respektovat pokyny </w:t>
      </w:r>
      <w:r w:rsidRPr="007576AA">
        <w:rPr>
          <w:rFonts w:cs="Arial"/>
          <w:color w:val="000000" w:themeColor="text1"/>
        </w:rPr>
        <w:t>o</w:t>
      </w:r>
      <w:r w:rsidR="0019207B" w:rsidRPr="007576AA">
        <w:rPr>
          <w:rFonts w:cs="Arial"/>
          <w:color w:val="000000" w:themeColor="text1"/>
        </w:rPr>
        <w:t>bjednatele</w:t>
      </w:r>
      <w:r w:rsidR="00C137FB" w:rsidRPr="007576AA">
        <w:rPr>
          <w:rFonts w:cs="Arial"/>
          <w:color w:val="000000" w:themeColor="text1"/>
        </w:rPr>
        <w:t xml:space="preserve"> učiněné v souladu s touto smlouvou</w:t>
      </w:r>
      <w:r w:rsidRPr="007576AA">
        <w:rPr>
          <w:rFonts w:cs="Arial"/>
          <w:color w:val="000000" w:themeColor="text1"/>
        </w:rPr>
        <w:t>.</w:t>
      </w:r>
    </w:p>
    <w:p w:rsidR="00C720E1" w:rsidRPr="0034769A" w:rsidRDefault="00C720E1" w:rsidP="00D96AF1">
      <w:pPr>
        <w:numPr>
          <w:ilvl w:val="0"/>
          <w:numId w:val="25"/>
        </w:numPr>
        <w:tabs>
          <w:tab w:val="num" w:pos="-2268"/>
          <w:tab w:val="num" w:pos="-1843"/>
        </w:tabs>
        <w:spacing w:after="120"/>
        <w:ind w:left="425" w:hanging="357"/>
        <w:jc w:val="both"/>
        <w:rPr>
          <w:bCs/>
          <w:color w:val="000000" w:themeColor="text1"/>
          <w:szCs w:val="22"/>
        </w:rPr>
      </w:pPr>
      <w:r w:rsidRPr="0034769A">
        <w:rPr>
          <w:bCs/>
          <w:color w:val="000000" w:themeColor="text1"/>
          <w:szCs w:val="22"/>
        </w:rPr>
        <w:t>Zhotovitel je oprávněn od smlouvy odstoupit v případě podstatného porušení povinností objednatele.</w:t>
      </w:r>
    </w:p>
    <w:p w:rsidR="00FD2DDA" w:rsidRPr="0034769A" w:rsidRDefault="006607CF" w:rsidP="00D96AF1">
      <w:pPr>
        <w:numPr>
          <w:ilvl w:val="0"/>
          <w:numId w:val="25"/>
        </w:numPr>
        <w:tabs>
          <w:tab w:val="num" w:pos="-2268"/>
          <w:tab w:val="num" w:pos="-1843"/>
        </w:tabs>
        <w:spacing w:after="120"/>
        <w:ind w:left="425" w:hanging="357"/>
        <w:jc w:val="both"/>
        <w:rPr>
          <w:bCs/>
          <w:color w:val="000000" w:themeColor="text1"/>
          <w:szCs w:val="22"/>
        </w:rPr>
      </w:pPr>
      <w:r w:rsidRPr="0034769A">
        <w:rPr>
          <w:bCs/>
          <w:color w:val="000000" w:themeColor="text1"/>
          <w:szCs w:val="22"/>
        </w:rPr>
        <w:t>O</w:t>
      </w:r>
      <w:r w:rsidR="0019207B" w:rsidRPr="0034769A">
        <w:rPr>
          <w:bCs/>
          <w:color w:val="000000" w:themeColor="text1"/>
          <w:szCs w:val="22"/>
        </w:rPr>
        <w:t xml:space="preserve">bjednatel je oprávněn od </w:t>
      </w:r>
      <w:r w:rsidR="008F2AAC" w:rsidRPr="0034769A">
        <w:rPr>
          <w:bCs/>
          <w:color w:val="000000" w:themeColor="text1"/>
          <w:szCs w:val="22"/>
        </w:rPr>
        <w:t>s</w:t>
      </w:r>
      <w:r w:rsidR="0019207B" w:rsidRPr="0034769A">
        <w:rPr>
          <w:bCs/>
          <w:color w:val="000000" w:themeColor="text1"/>
          <w:szCs w:val="22"/>
        </w:rPr>
        <w:t>mlouvy odstoupit</w:t>
      </w:r>
      <w:r w:rsidR="00FD2DDA" w:rsidRPr="0034769A">
        <w:rPr>
          <w:bCs/>
          <w:color w:val="000000" w:themeColor="text1"/>
          <w:szCs w:val="22"/>
        </w:rPr>
        <w:t>:</w:t>
      </w:r>
    </w:p>
    <w:p w:rsidR="00FD2DDA" w:rsidRPr="0034769A" w:rsidRDefault="00FD2DDA" w:rsidP="00D96AF1">
      <w:pPr>
        <w:numPr>
          <w:ilvl w:val="0"/>
          <w:numId w:val="50"/>
        </w:numPr>
        <w:spacing w:after="120"/>
        <w:ind w:left="709" w:hanging="283"/>
        <w:jc w:val="both"/>
        <w:rPr>
          <w:bCs/>
          <w:color w:val="000000" w:themeColor="text1"/>
          <w:szCs w:val="22"/>
        </w:rPr>
      </w:pPr>
      <w:r w:rsidRPr="0034769A">
        <w:rPr>
          <w:bCs/>
          <w:color w:val="000000" w:themeColor="text1"/>
          <w:szCs w:val="22"/>
        </w:rPr>
        <w:t xml:space="preserve">v případě </w:t>
      </w:r>
      <w:r w:rsidR="0019207B" w:rsidRPr="0034769A">
        <w:rPr>
          <w:bCs/>
          <w:color w:val="000000" w:themeColor="text1"/>
          <w:szCs w:val="22"/>
        </w:rPr>
        <w:t xml:space="preserve">podstatného porušení povinností </w:t>
      </w:r>
      <w:r w:rsidR="008F2AAC" w:rsidRPr="0034769A">
        <w:rPr>
          <w:bCs/>
          <w:color w:val="000000" w:themeColor="text1"/>
          <w:szCs w:val="22"/>
        </w:rPr>
        <w:t>z</w:t>
      </w:r>
      <w:r w:rsidR="0019207B" w:rsidRPr="0034769A">
        <w:rPr>
          <w:bCs/>
          <w:color w:val="000000" w:themeColor="text1"/>
          <w:szCs w:val="22"/>
        </w:rPr>
        <w:t>hotovitele</w:t>
      </w:r>
      <w:r w:rsidR="001A01AF" w:rsidRPr="0034769A">
        <w:rPr>
          <w:bCs/>
          <w:color w:val="000000" w:themeColor="text1"/>
          <w:szCs w:val="22"/>
        </w:rPr>
        <w:t>,</w:t>
      </w:r>
    </w:p>
    <w:p w:rsidR="00FD2DDA" w:rsidRPr="0034769A" w:rsidRDefault="00FD2DDA" w:rsidP="00D96AF1">
      <w:pPr>
        <w:numPr>
          <w:ilvl w:val="0"/>
          <w:numId w:val="50"/>
        </w:numPr>
        <w:spacing w:after="120"/>
        <w:ind w:left="709" w:hanging="283"/>
        <w:jc w:val="both"/>
        <w:rPr>
          <w:bCs/>
          <w:color w:val="000000" w:themeColor="text1"/>
          <w:szCs w:val="22"/>
        </w:rPr>
      </w:pPr>
      <w:r w:rsidRPr="0034769A">
        <w:rPr>
          <w:color w:val="000000" w:themeColor="text1"/>
        </w:rPr>
        <w:t>bez zbytečného odkladu poté, co z chování zhotovitele nepochybně vyplyne, že poruší smlouvu podstatným způsobem, a nedá-li na výzvu objednatele přiměřenou jistotu</w:t>
      </w:r>
      <w:r w:rsidR="001A01AF" w:rsidRPr="0034769A">
        <w:rPr>
          <w:color w:val="000000" w:themeColor="text1"/>
        </w:rPr>
        <w:t>,</w:t>
      </w:r>
    </w:p>
    <w:p w:rsidR="001A01AF" w:rsidRPr="0034769A" w:rsidRDefault="00FD2DDA" w:rsidP="00D96AF1">
      <w:pPr>
        <w:numPr>
          <w:ilvl w:val="0"/>
          <w:numId w:val="50"/>
        </w:numPr>
        <w:tabs>
          <w:tab w:val="num" w:pos="-2268"/>
          <w:tab w:val="num" w:pos="-1843"/>
        </w:tabs>
        <w:spacing w:after="120"/>
        <w:ind w:left="709" w:hanging="283"/>
        <w:jc w:val="both"/>
        <w:rPr>
          <w:bCs/>
          <w:color w:val="000000" w:themeColor="text1"/>
          <w:szCs w:val="22"/>
        </w:rPr>
      </w:pPr>
      <w:r w:rsidRPr="0034769A">
        <w:rPr>
          <w:bCs/>
          <w:color w:val="000000" w:themeColor="text1"/>
          <w:szCs w:val="22"/>
        </w:rPr>
        <w:t>v případě v</w:t>
      </w:r>
      <w:r w:rsidR="001070CA" w:rsidRPr="0034769A">
        <w:rPr>
          <w:bCs/>
          <w:color w:val="000000" w:themeColor="text1"/>
          <w:szCs w:val="22"/>
        </w:rPr>
        <w:t>ydán</w:t>
      </w:r>
      <w:r w:rsidRPr="0034769A">
        <w:rPr>
          <w:bCs/>
          <w:color w:val="000000" w:themeColor="text1"/>
          <w:szCs w:val="22"/>
        </w:rPr>
        <w:t>í</w:t>
      </w:r>
      <w:r w:rsidR="001070CA" w:rsidRPr="0034769A">
        <w:rPr>
          <w:bCs/>
          <w:color w:val="000000" w:themeColor="text1"/>
          <w:szCs w:val="22"/>
        </w:rPr>
        <w:t xml:space="preserve"> rozhodnutí o úpadku zhotovitele dle § 136 zákona č. 182/2006 Sb., o úpadku a způsobech jeho řešení (insolvenční zákon</w:t>
      </w:r>
      <w:r w:rsidRPr="0034769A">
        <w:rPr>
          <w:bCs/>
          <w:color w:val="000000" w:themeColor="text1"/>
          <w:szCs w:val="22"/>
        </w:rPr>
        <w:t>), ve znění pozdějších předpisů</w:t>
      </w:r>
      <w:r w:rsidR="001A01AF" w:rsidRPr="0034769A">
        <w:rPr>
          <w:bCs/>
          <w:color w:val="000000" w:themeColor="text1"/>
          <w:szCs w:val="22"/>
        </w:rPr>
        <w:t>,</w:t>
      </w:r>
    </w:p>
    <w:p w:rsidR="0019207B" w:rsidRPr="0034769A" w:rsidRDefault="001A01AF" w:rsidP="00D96AF1">
      <w:pPr>
        <w:numPr>
          <w:ilvl w:val="0"/>
          <w:numId w:val="50"/>
        </w:numPr>
        <w:tabs>
          <w:tab w:val="num" w:pos="-2268"/>
          <w:tab w:val="num" w:pos="-1843"/>
        </w:tabs>
        <w:spacing w:after="120"/>
        <w:ind w:left="709" w:hanging="283"/>
        <w:jc w:val="both"/>
        <w:rPr>
          <w:bCs/>
          <w:color w:val="000000" w:themeColor="text1"/>
          <w:szCs w:val="22"/>
        </w:rPr>
      </w:pPr>
      <w:r w:rsidRPr="0034769A">
        <w:rPr>
          <w:rFonts w:eastAsia="Calibri"/>
          <w:color w:val="000000" w:themeColor="text1"/>
        </w:rPr>
        <w:t>v případě, že zhotovitel v nabídce podané do zadávacího řízení k veřejné zakázce uvedl informace nebo předložil doklady, které neodpovídají skutečnosti a měly nebo mohly mít vliv na výsledek tohoto zadávacího řízení.</w:t>
      </w:r>
    </w:p>
    <w:p w:rsidR="00C720E1" w:rsidRPr="007576AA" w:rsidRDefault="00C720E1" w:rsidP="00D96AF1">
      <w:pPr>
        <w:numPr>
          <w:ilvl w:val="0"/>
          <w:numId w:val="25"/>
        </w:numPr>
        <w:tabs>
          <w:tab w:val="num" w:pos="-2268"/>
          <w:tab w:val="num" w:pos="-1843"/>
        </w:tabs>
        <w:spacing w:after="120"/>
        <w:ind w:left="425" w:hanging="357"/>
        <w:jc w:val="both"/>
        <w:rPr>
          <w:bCs/>
          <w:color w:val="000000" w:themeColor="text1"/>
          <w:szCs w:val="22"/>
        </w:rPr>
      </w:pPr>
      <w:r w:rsidRPr="0034769A">
        <w:rPr>
          <w:bCs/>
          <w:color w:val="000000" w:themeColor="text1"/>
          <w:szCs w:val="22"/>
        </w:rPr>
        <w:t>Smluvní strany sjednávají, že za podstatné</w:t>
      </w:r>
      <w:r w:rsidRPr="0034769A">
        <w:rPr>
          <w:color w:val="000000" w:themeColor="text1"/>
        </w:rPr>
        <w:t xml:space="preserve"> porušení smlouvy se mimo výslovně uvedených případů považuje rovněž </w:t>
      </w:r>
      <w:r w:rsidRPr="0034769A">
        <w:rPr>
          <w:bCs/>
          <w:color w:val="000000" w:themeColor="text1"/>
          <w:szCs w:val="22"/>
        </w:rPr>
        <w:t xml:space="preserve">takové porušení povinnosti smluvní strany, o němž již při uzavření smlouvy věděla nebo </w:t>
      </w:r>
      <w:r w:rsidRPr="007576AA">
        <w:rPr>
          <w:bCs/>
          <w:color w:val="000000" w:themeColor="text1"/>
          <w:szCs w:val="22"/>
        </w:rPr>
        <w:t>musela vědět, že by druhá smluvní strana smlouvu neuzavřela, pokud by toto porušení předvídala.</w:t>
      </w:r>
    </w:p>
    <w:p w:rsidR="00785599" w:rsidRPr="007576AA" w:rsidRDefault="00785599" w:rsidP="00D96AF1">
      <w:pPr>
        <w:numPr>
          <w:ilvl w:val="0"/>
          <w:numId w:val="25"/>
        </w:numPr>
        <w:tabs>
          <w:tab w:val="num" w:pos="-2268"/>
          <w:tab w:val="num" w:pos="-1843"/>
        </w:tabs>
        <w:spacing w:after="120"/>
        <w:ind w:left="425" w:hanging="357"/>
        <w:jc w:val="both"/>
        <w:rPr>
          <w:rStyle w:val="Nadpis1Char"/>
          <w:rFonts w:ascii="Arial Narrow" w:hAnsi="Arial Narrow" w:cs="Times New Roman"/>
          <w:b w:val="0"/>
          <w:bCs w:val="0"/>
          <w:color w:val="000000" w:themeColor="text1"/>
          <w:kern w:val="0"/>
          <w:sz w:val="22"/>
          <w:szCs w:val="22"/>
        </w:rPr>
      </w:pPr>
      <w:r w:rsidRPr="007576AA">
        <w:rPr>
          <w:rStyle w:val="Nadpis1Char"/>
          <w:rFonts w:ascii="Arial Narrow" w:hAnsi="Arial Narrow"/>
          <w:b w:val="0"/>
          <w:bCs w:val="0"/>
          <w:color w:val="000000" w:themeColor="text1"/>
          <w:sz w:val="22"/>
        </w:rPr>
        <w:t>Smluvní strany jsou oprávněny od smlouvy odstoupit v případě, že bude pozastaveno nebo ukončeno poskytování dotačních finančních prostředků čerpaných na provedení díla z OP VaVpI nebo OPPI.</w:t>
      </w:r>
    </w:p>
    <w:p w:rsidR="009905A9" w:rsidRPr="007576AA" w:rsidRDefault="009905A9" w:rsidP="00D96AF1">
      <w:pPr>
        <w:numPr>
          <w:ilvl w:val="0"/>
          <w:numId w:val="25"/>
        </w:numPr>
        <w:tabs>
          <w:tab w:val="num" w:pos="-2268"/>
          <w:tab w:val="num" w:pos="-1843"/>
        </w:tabs>
        <w:spacing w:after="120"/>
        <w:ind w:left="425" w:hanging="357"/>
        <w:jc w:val="both"/>
        <w:rPr>
          <w:rStyle w:val="Nadpis1Char"/>
          <w:rFonts w:ascii="Arial Narrow" w:hAnsi="Arial Narrow" w:cs="Times New Roman"/>
          <w:b w:val="0"/>
          <w:bCs w:val="0"/>
          <w:color w:val="000000" w:themeColor="text1"/>
          <w:kern w:val="0"/>
          <w:sz w:val="22"/>
          <w:szCs w:val="22"/>
        </w:rPr>
      </w:pPr>
      <w:r w:rsidRPr="00185F72">
        <w:t>Odstoupení od smlouvy musí být provedeno písemně, jinak je neplatné.</w:t>
      </w:r>
    </w:p>
    <w:p w:rsidR="008F2AAC" w:rsidRPr="0034769A" w:rsidRDefault="008F2AAC" w:rsidP="008F2AAC">
      <w:pPr>
        <w:tabs>
          <w:tab w:val="num" w:pos="-1843"/>
        </w:tabs>
        <w:spacing w:after="120"/>
        <w:jc w:val="both"/>
        <w:rPr>
          <w:color w:val="000000" w:themeColor="text1"/>
          <w:szCs w:val="22"/>
        </w:rPr>
      </w:pPr>
    </w:p>
    <w:p w:rsidR="008F2AAC" w:rsidRPr="0034769A" w:rsidRDefault="008F2AAC" w:rsidP="008F2AAC">
      <w:pPr>
        <w:tabs>
          <w:tab w:val="num" w:pos="-1843"/>
        </w:tabs>
        <w:spacing w:after="120"/>
        <w:jc w:val="both"/>
        <w:rPr>
          <w:color w:val="000000" w:themeColor="text1"/>
          <w:szCs w:val="22"/>
        </w:rPr>
      </w:pPr>
    </w:p>
    <w:p w:rsidR="008F2AAC" w:rsidRPr="0034769A" w:rsidRDefault="008F2AAC" w:rsidP="00D96AF1">
      <w:pPr>
        <w:keepNext/>
        <w:numPr>
          <w:ilvl w:val="0"/>
          <w:numId w:val="7"/>
        </w:numPr>
        <w:spacing w:after="120" w:line="276" w:lineRule="auto"/>
        <w:ind w:left="284" w:hanging="11"/>
        <w:jc w:val="center"/>
        <w:outlineLvl w:val="0"/>
        <w:rPr>
          <w:color w:val="000000" w:themeColor="text1"/>
          <w:szCs w:val="22"/>
        </w:rPr>
      </w:pPr>
    </w:p>
    <w:p w:rsidR="0019207B" w:rsidRPr="0034769A" w:rsidRDefault="008F2AAC" w:rsidP="008F2AAC">
      <w:pPr>
        <w:tabs>
          <w:tab w:val="num" w:pos="-2268"/>
        </w:tabs>
        <w:spacing w:after="120"/>
        <w:jc w:val="center"/>
        <w:rPr>
          <w:rFonts w:eastAsia="Calibri"/>
          <w:b/>
          <w:color w:val="000000" w:themeColor="text1"/>
          <w:szCs w:val="22"/>
          <w:lang w:eastAsia="en-US"/>
        </w:rPr>
      </w:pPr>
      <w:r w:rsidRPr="0034769A">
        <w:rPr>
          <w:rFonts w:eastAsia="Calibri"/>
          <w:b/>
          <w:color w:val="000000" w:themeColor="text1"/>
          <w:szCs w:val="22"/>
          <w:lang w:eastAsia="en-US"/>
        </w:rPr>
        <w:t>Dodatky a změny smlouvy</w:t>
      </w:r>
    </w:p>
    <w:p w:rsidR="008F2AAC" w:rsidRPr="0034769A" w:rsidRDefault="008F2AAC" w:rsidP="008F2AAC">
      <w:pPr>
        <w:tabs>
          <w:tab w:val="num" w:pos="-2268"/>
        </w:tabs>
        <w:spacing w:after="120"/>
        <w:jc w:val="center"/>
        <w:rPr>
          <w:rFonts w:eastAsia="Calibri"/>
          <w:b/>
          <w:color w:val="000000" w:themeColor="text1"/>
          <w:szCs w:val="22"/>
          <w:lang w:eastAsia="en-US"/>
        </w:rPr>
      </w:pPr>
    </w:p>
    <w:p w:rsidR="008F2AAC" w:rsidRPr="0034769A" w:rsidRDefault="0019207B" w:rsidP="00D96AF1">
      <w:pPr>
        <w:numPr>
          <w:ilvl w:val="0"/>
          <w:numId w:val="27"/>
        </w:numPr>
        <w:tabs>
          <w:tab w:val="num" w:pos="-2268"/>
          <w:tab w:val="num" w:pos="-1843"/>
        </w:tabs>
        <w:spacing w:after="120"/>
        <w:ind w:left="425" w:hanging="357"/>
        <w:jc w:val="both"/>
        <w:rPr>
          <w:bCs/>
          <w:color w:val="000000" w:themeColor="text1"/>
          <w:szCs w:val="22"/>
        </w:rPr>
      </w:pPr>
      <w:r w:rsidRPr="0034769A">
        <w:rPr>
          <w:bCs/>
          <w:color w:val="000000" w:themeColor="text1"/>
          <w:szCs w:val="22"/>
        </w:rPr>
        <w:t xml:space="preserve">Tuto </w:t>
      </w:r>
      <w:r w:rsidR="008F2AAC" w:rsidRPr="0034769A">
        <w:rPr>
          <w:bCs/>
          <w:color w:val="000000" w:themeColor="text1"/>
          <w:szCs w:val="22"/>
        </w:rPr>
        <w:t>s</w:t>
      </w:r>
      <w:r w:rsidRPr="0034769A">
        <w:rPr>
          <w:bCs/>
          <w:color w:val="000000" w:themeColor="text1"/>
          <w:szCs w:val="22"/>
        </w:rPr>
        <w:t>mlouvu lze měnit nebo doplnit pouze písemnými průběžně číslovanými dodatky.</w:t>
      </w:r>
    </w:p>
    <w:p w:rsidR="008F2AAC" w:rsidRPr="0034769A" w:rsidRDefault="0019207B" w:rsidP="00D96AF1">
      <w:pPr>
        <w:numPr>
          <w:ilvl w:val="0"/>
          <w:numId w:val="27"/>
        </w:numPr>
        <w:tabs>
          <w:tab w:val="num" w:pos="-2268"/>
          <w:tab w:val="num" w:pos="-1843"/>
        </w:tabs>
        <w:spacing w:after="120"/>
        <w:ind w:left="425" w:hanging="357"/>
        <w:jc w:val="both"/>
        <w:rPr>
          <w:b/>
          <w:bCs/>
          <w:color w:val="000000" w:themeColor="text1"/>
          <w:szCs w:val="22"/>
        </w:rPr>
      </w:pPr>
      <w:r w:rsidRPr="0034769A">
        <w:rPr>
          <w:color w:val="000000" w:themeColor="text1"/>
        </w:rPr>
        <w:t>Předloží-li některá ze smluvních stran návrh dodatku, je druhá smluvní strana povinna se k</w:t>
      </w:r>
      <w:r w:rsidR="001070CA" w:rsidRPr="0034769A">
        <w:rPr>
          <w:color w:val="000000" w:themeColor="text1"/>
        </w:rPr>
        <w:t xml:space="preserve"> takovému</w:t>
      </w:r>
      <w:r w:rsidRPr="0034769A">
        <w:rPr>
          <w:color w:val="000000" w:themeColor="text1"/>
        </w:rPr>
        <w:t xml:space="preserve"> návrhu vyjádřit do </w:t>
      </w:r>
      <w:r w:rsidR="001070CA" w:rsidRPr="0034769A">
        <w:rPr>
          <w:color w:val="000000" w:themeColor="text1"/>
        </w:rPr>
        <w:t>15</w:t>
      </w:r>
      <w:r w:rsidR="001A01AF" w:rsidRPr="0034769A">
        <w:rPr>
          <w:color w:val="000000" w:themeColor="text1"/>
        </w:rPr>
        <w:t xml:space="preserve"> (slovy: patnácti)</w:t>
      </w:r>
      <w:r w:rsidRPr="0034769A">
        <w:rPr>
          <w:color w:val="000000" w:themeColor="text1"/>
        </w:rPr>
        <w:t xml:space="preserve"> dnů ode dne následujícího po doručení návrhu dodatku.</w:t>
      </w:r>
    </w:p>
    <w:p w:rsidR="00767C97" w:rsidRPr="0034769A" w:rsidRDefault="00767C97" w:rsidP="00D659AD">
      <w:pPr>
        <w:spacing w:after="120"/>
        <w:ind w:left="896" w:hanging="539"/>
        <w:jc w:val="both"/>
        <w:rPr>
          <w:color w:val="000000" w:themeColor="text1"/>
          <w:highlight w:val="yellow"/>
        </w:rPr>
      </w:pPr>
    </w:p>
    <w:p w:rsidR="008F2AAC" w:rsidRPr="0034769A" w:rsidRDefault="008F2AAC" w:rsidP="00D659AD">
      <w:pPr>
        <w:spacing w:after="120"/>
        <w:ind w:left="896" w:hanging="539"/>
        <w:jc w:val="both"/>
        <w:rPr>
          <w:color w:val="000000" w:themeColor="text1"/>
        </w:rPr>
      </w:pPr>
    </w:p>
    <w:p w:rsidR="008F2AAC" w:rsidRPr="0034769A" w:rsidRDefault="008F2AAC" w:rsidP="00D96AF1">
      <w:pPr>
        <w:keepNext/>
        <w:numPr>
          <w:ilvl w:val="0"/>
          <w:numId w:val="7"/>
        </w:numPr>
        <w:spacing w:after="120" w:line="276" w:lineRule="auto"/>
        <w:ind w:left="284" w:hanging="11"/>
        <w:jc w:val="center"/>
        <w:outlineLvl w:val="0"/>
        <w:rPr>
          <w:color w:val="000000" w:themeColor="text1"/>
        </w:rPr>
      </w:pPr>
    </w:p>
    <w:p w:rsidR="00767C97" w:rsidRPr="0034769A" w:rsidRDefault="008F2AAC" w:rsidP="008F2AAC">
      <w:pPr>
        <w:tabs>
          <w:tab w:val="num" w:pos="-2268"/>
        </w:tabs>
        <w:spacing w:after="120"/>
        <w:jc w:val="center"/>
        <w:rPr>
          <w:rFonts w:eastAsia="Calibri"/>
          <w:b/>
          <w:color w:val="000000" w:themeColor="text1"/>
          <w:szCs w:val="22"/>
          <w:lang w:eastAsia="en-US"/>
        </w:rPr>
      </w:pPr>
      <w:r w:rsidRPr="0034769A">
        <w:rPr>
          <w:rFonts w:eastAsia="Calibri"/>
          <w:b/>
          <w:color w:val="000000" w:themeColor="text1"/>
          <w:szCs w:val="22"/>
          <w:lang w:eastAsia="en-US"/>
        </w:rPr>
        <w:t>Důvěrné informace</w:t>
      </w:r>
    </w:p>
    <w:p w:rsidR="008F2AAC" w:rsidRPr="0034769A" w:rsidRDefault="008F2AAC" w:rsidP="008F2AAC">
      <w:pPr>
        <w:tabs>
          <w:tab w:val="num" w:pos="-2268"/>
        </w:tabs>
        <w:spacing w:after="120"/>
        <w:jc w:val="center"/>
        <w:rPr>
          <w:rFonts w:eastAsia="Calibri"/>
          <w:b/>
          <w:color w:val="000000" w:themeColor="text1"/>
          <w:szCs w:val="22"/>
          <w:lang w:eastAsia="en-US"/>
        </w:rPr>
      </w:pPr>
    </w:p>
    <w:p w:rsidR="00767C97" w:rsidRPr="0034769A" w:rsidRDefault="00767C97" w:rsidP="00D96AF1">
      <w:pPr>
        <w:numPr>
          <w:ilvl w:val="0"/>
          <w:numId w:val="29"/>
        </w:numPr>
        <w:tabs>
          <w:tab w:val="num" w:pos="-2268"/>
          <w:tab w:val="num" w:pos="-1843"/>
        </w:tabs>
        <w:spacing w:after="120"/>
        <w:ind w:left="425" w:hanging="357"/>
        <w:jc w:val="both"/>
        <w:rPr>
          <w:bCs/>
          <w:color w:val="000000" w:themeColor="text1"/>
          <w:szCs w:val="22"/>
        </w:rPr>
      </w:pPr>
      <w:r w:rsidRPr="0034769A">
        <w:rPr>
          <w:bCs/>
          <w:color w:val="000000" w:themeColor="text1"/>
          <w:szCs w:val="22"/>
        </w:rPr>
        <w:t>Pro účely této smlouvy se za důvěrné informace považují následující:</w:t>
      </w:r>
    </w:p>
    <w:p w:rsidR="00D659AD" w:rsidRPr="0034769A" w:rsidRDefault="00D659AD" w:rsidP="00D96AF1">
      <w:pPr>
        <w:numPr>
          <w:ilvl w:val="0"/>
          <w:numId w:val="28"/>
        </w:numPr>
        <w:spacing w:after="120"/>
        <w:ind w:left="709" w:hanging="283"/>
        <w:jc w:val="both"/>
        <w:rPr>
          <w:rFonts w:cs="Arial"/>
          <w:color w:val="000000" w:themeColor="text1"/>
          <w:kern w:val="32"/>
        </w:rPr>
      </w:pPr>
      <w:r w:rsidRPr="0034769A">
        <w:rPr>
          <w:rFonts w:cs="Arial"/>
          <w:color w:val="000000" w:themeColor="text1"/>
          <w:kern w:val="32"/>
        </w:rPr>
        <w:t>i</w:t>
      </w:r>
      <w:r w:rsidR="00767C97" w:rsidRPr="0034769A">
        <w:rPr>
          <w:rFonts w:cs="Arial"/>
          <w:color w:val="000000" w:themeColor="text1"/>
          <w:kern w:val="32"/>
        </w:rPr>
        <w:t>nformace označené objednatelem za důvěrné</w:t>
      </w:r>
      <w:r w:rsidRPr="0034769A">
        <w:rPr>
          <w:rFonts w:cs="Arial"/>
          <w:color w:val="000000" w:themeColor="text1"/>
          <w:kern w:val="32"/>
        </w:rPr>
        <w:t>,</w:t>
      </w:r>
    </w:p>
    <w:p w:rsidR="00D659AD" w:rsidRPr="0034769A" w:rsidRDefault="00D659AD" w:rsidP="00D96AF1">
      <w:pPr>
        <w:numPr>
          <w:ilvl w:val="0"/>
          <w:numId w:val="28"/>
        </w:numPr>
        <w:spacing w:after="120"/>
        <w:ind w:left="709" w:hanging="283"/>
        <w:jc w:val="both"/>
        <w:rPr>
          <w:rFonts w:cs="Arial"/>
          <w:color w:val="000000" w:themeColor="text1"/>
          <w:kern w:val="32"/>
        </w:rPr>
      </w:pPr>
      <w:r w:rsidRPr="0034769A">
        <w:rPr>
          <w:rFonts w:cs="Arial"/>
          <w:color w:val="000000" w:themeColor="text1"/>
          <w:kern w:val="32"/>
        </w:rPr>
        <w:t>i</w:t>
      </w:r>
      <w:r w:rsidR="00767C97" w:rsidRPr="0034769A">
        <w:rPr>
          <w:rFonts w:cs="Arial"/>
          <w:color w:val="000000" w:themeColor="text1"/>
          <w:kern w:val="32"/>
        </w:rPr>
        <w:t>nformace podstatného a rozhodujícího charakteru o stavu provádění díla</w:t>
      </w:r>
      <w:r w:rsidRPr="0034769A">
        <w:rPr>
          <w:rFonts w:cs="Arial"/>
          <w:color w:val="000000" w:themeColor="text1"/>
          <w:kern w:val="32"/>
        </w:rPr>
        <w:t>,</w:t>
      </w:r>
    </w:p>
    <w:p w:rsidR="00D659AD" w:rsidRPr="0034769A" w:rsidRDefault="00D659AD" w:rsidP="00D96AF1">
      <w:pPr>
        <w:numPr>
          <w:ilvl w:val="0"/>
          <w:numId w:val="28"/>
        </w:numPr>
        <w:spacing w:after="120"/>
        <w:ind w:left="709" w:hanging="283"/>
        <w:jc w:val="both"/>
        <w:rPr>
          <w:rFonts w:cs="Arial"/>
          <w:color w:val="000000" w:themeColor="text1"/>
          <w:kern w:val="32"/>
        </w:rPr>
      </w:pPr>
      <w:r w:rsidRPr="0034769A">
        <w:rPr>
          <w:rFonts w:cs="Arial"/>
          <w:color w:val="000000" w:themeColor="text1"/>
          <w:kern w:val="32"/>
        </w:rPr>
        <w:t>i</w:t>
      </w:r>
      <w:r w:rsidR="00767C97" w:rsidRPr="0034769A">
        <w:rPr>
          <w:rFonts w:cs="Arial"/>
          <w:color w:val="000000" w:themeColor="text1"/>
          <w:kern w:val="32"/>
        </w:rPr>
        <w:t>nformace o finančních závazcích objednatele vzniklých v souvislosti s prováděním díla</w:t>
      </w:r>
      <w:r w:rsidRPr="0034769A">
        <w:rPr>
          <w:rFonts w:cs="Arial"/>
          <w:color w:val="000000" w:themeColor="text1"/>
          <w:kern w:val="32"/>
        </w:rPr>
        <w:t>,</w:t>
      </w:r>
    </w:p>
    <w:p w:rsidR="00767C97" w:rsidRPr="0034769A" w:rsidRDefault="00D659AD" w:rsidP="00D96AF1">
      <w:pPr>
        <w:numPr>
          <w:ilvl w:val="0"/>
          <w:numId w:val="28"/>
        </w:numPr>
        <w:spacing w:after="120"/>
        <w:ind w:left="709" w:hanging="283"/>
        <w:jc w:val="both"/>
        <w:rPr>
          <w:rFonts w:cs="Arial"/>
          <w:color w:val="000000" w:themeColor="text1"/>
          <w:kern w:val="32"/>
        </w:rPr>
      </w:pPr>
      <w:r w:rsidRPr="0034769A">
        <w:rPr>
          <w:rFonts w:cs="Arial"/>
          <w:color w:val="000000" w:themeColor="text1"/>
          <w:kern w:val="32"/>
        </w:rPr>
        <w:t>i</w:t>
      </w:r>
      <w:r w:rsidR="00767C97" w:rsidRPr="0034769A">
        <w:rPr>
          <w:rFonts w:cs="Arial"/>
          <w:color w:val="000000" w:themeColor="text1"/>
          <w:kern w:val="32"/>
        </w:rPr>
        <w:t>nformace o sporech mezi objednatelem a jeho smluvními partnery v souvislosti s prováděním díla</w:t>
      </w:r>
      <w:r w:rsidR="001070CA" w:rsidRPr="0034769A">
        <w:rPr>
          <w:rFonts w:cs="Arial"/>
          <w:color w:val="000000" w:themeColor="text1"/>
          <w:kern w:val="32"/>
        </w:rPr>
        <w:t>.</w:t>
      </w:r>
    </w:p>
    <w:p w:rsidR="00010C1B" w:rsidRPr="0034769A" w:rsidRDefault="00767C97" w:rsidP="00D96AF1">
      <w:pPr>
        <w:numPr>
          <w:ilvl w:val="0"/>
          <w:numId w:val="29"/>
        </w:numPr>
        <w:tabs>
          <w:tab w:val="num" w:pos="-2268"/>
          <w:tab w:val="num" w:pos="-1843"/>
        </w:tabs>
        <w:spacing w:after="120"/>
        <w:ind w:left="425" w:hanging="357"/>
        <w:jc w:val="both"/>
        <w:rPr>
          <w:rFonts w:cs="Arial"/>
          <w:color w:val="000000" w:themeColor="text1"/>
          <w:kern w:val="32"/>
          <w:szCs w:val="22"/>
        </w:rPr>
      </w:pPr>
      <w:r w:rsidRPr="0034769A">
        <w:rPr>
          <w:rFonts w:cs="Arial"/>
          <w:color w:val="000000" w:themeColor="text1"/>
          <w:kern w:val="32"/>
          <w:szCs w:val="22"/>
        </w:rPr>
        <w:t>Za důvěrné informace nebudou považovány informace, které jsou přístupné veřejně nebo známé v době jejich užití nebo zpřístupnění třetím osobám</w:t>
      </w:r>
      <w:r w:rsidR="00E13554" w:rsidRPr="0034769A">
        <w:rPr>
          <w:rFonts w:cs="Arial"/>
          <w:color w:val="000000" w:themeColor="text1"/>
          <w:kern w:val="32"/>
          <w:szCs w:val="22"/>
        </w:rPr>
        <w:t xml:space="preserve"> </w:t>
      </w:r>
      <w:r w:rsidRPr="0034769A">
        <w:rPr>
          <w:rFonts w:cs="Arial"/>
          <w:color w:val="000000" w:themeColor="text1"/>
          <w:kern w:val="32"/>
          <w:szCs w:val="22"/>
        </w:rPr>
        <w:t xml:space="preserve">pokud taková přístupnost nebo známost nenastala v důsledku porušení zákonem uložené nebo </w:t>
      </w:r>
      <w:r w:rsidR="00010C1B" w:rsidRPr="0034769A">
        <w:rPr>
          <w:rFonts w:cs="Arial"/>
          <w:color w:val="000000" w:themeColor="text1"/>
          <w:kern w:val="32"/>
          <w:szCs w:val="22"/>
        </w:rPr>
        <w:t>smluvní povinnosti zhotovitele.</w:t>
      </w:r>
    </w:p>
    <w:p w:rsidR="00767C97" w:rsidRPr="0034769A" w:rsidRDefault="00767C97" w:rsidP="00D96AF1">
      <w:pPr>
        <w:numPr>
          <w:ilvl w:val="0"/>
          <w:numId w:val="29"/>
        </w:numPr>
        <w:tabs>
          <w:tab w:val="num" w:pos="-2268"/>
          <w:tab w:val="num" w:pos="-1843"/>
        </w:tabs>
        <w:spacing w:after="120"/>
        <w:ind w:left="425" w:hanging="357"/>
        <w:jc w:val="both"/>
        <w:rPr>
          <w:bCs/>
          <w:color w:val="000000" w:themeColor="text1"/>
          <w:szCs w:val="22"/>
        </w:rPr>
      </w:pPr>
      <w:r w:rsidRPr="0034769A">
        <w:rPr>
          <w:rFonts w:cs="Arial"/>
          <w:color w:val="000000" w:themeColor="text1"/>
          <w:kern w:val="32"/>
          <w:szCs w:val="22"/>
        </w:rPr>
        <w:t>Zhotovitel se zavazuje, že bez předchozího souhlasu objednatel</w:t>
      </w:r>
      <w:r w:rsidR="00460A3A" w:rsidRPr="0034769A">
        <w:rPr>
          <w:rFonts w:cs="Arial"/>
          <w:color w:val="000000" w:themeColor="text1"/>
          <w:kern w:val="32"/>
          <w:szCs w:val="22"/>
        </w:rPr>
        <w:t>e</w:t>
      </w:r>
      <w:r w:rsidR="00010C1B" w:rsidRPr="0034769A">
        <w:rPr>
          <w:rFonts w:cs="Arial"/>
          <w:color w:val="000000" w:themeColor="text1"/>
          <w:kern w:val="32"/>
          <w:szCs w:val="22"/>
        </w:rPr>
        <w:t xml:space="preserve"> </w:t>
      </w:r>
      <w:r w:rsidRPr="0034769A">
        <w:rPr>
          <w:rFonts w:cs="Arial"/>
          <w:color w:val="000000" w:themeColor="text1"/>
          <w:kern w:val="32"/>
          <w:szCs w:val="22"/>
        </w:rPr>
        <w:t>neužije důvěrné informace pro jiné účely než pro účely provádění díla a splnění povinností podle této smlouvy a nezveřejní ani jinak neposkytne důvěrné informace žádné třetí osobě, vyjma svých zaměstnanců, členů svých orgánů, poradců</w:t>
      </w:r>
      <w:r w:rsidR="00E13554" w:rsidRPr="0034769A">
        <w:rPr>
          <w:rFonts w:cs="Arial"/>
          <w:color w:val="000000" w:themeColor="text1"/>
          <w:kern w:val="32"/>
          <w:szCs w:val="22"/>
        </w:rPr>
        <w:t>,</w:t>
      </w:r>
      <w:r w:rsidRPr="0034769A">
        <w:rPr>
          <w:rFonts w:cs="Arial"/>
          <w:color w:val="000000" w:themeColor="text1"/>
          <w:kern w:val="32"/>
          <w:szCs w:val="22"/>
        </w:rPr>
        <w:t xml:space="preserve"> právních zástupců a subdodavatelů. Těmto osobám však může být důvěrná informace poskytnuta pouze za té podmínky, že budou zavázáni udržovat takové informace v tajnosti, jako by byly stranami této smlouvy</w:t>
      </w:r>
      <w:r w:rsidR="00460A3A" w:rsidRPr="0034769A">
        <w:rPr>
          <w:rFonts w:cs="Arial"/>
          <w:color w:val="000000" w:themeColor="text1"/>
          <w:kern w:val="32"/>
          <w:szCs w:val="22"/>
        </w:rPr>
        <w:t xml:space="preserve">. </w:t>
      </w:r>
      <w:r w:rsidR="00460A3A" w:rsidRPr="0034769A">
        <w:rPr>
          <w:color w:val="000000" w:themeColor="text1"/>
          <w:szCs w:val="22"/>
        </w:rPr>
        <w:t>P</w:t>
      </w:r>
      <w:r w:rsidRPr="0034769A">
        <w:rPr>
          <w:color w:val="000000" w:themeColor="text1"/>
          <w:szCs w:val="22"/>
        </w:rPr>
        <w:t>okud bude jakýkoli správní orgán, soud či jiný státní orgán vyžadovat poskytnutí jakékoli důvěrné informace</w:t>
      </w:r>
      <w:r w:rsidR="00442740" w:rsidRPr="0034769A">
        <w:rPr>
          <w:color w:val="000000" w:themeColor="text1"/>
          <w:szCs w:val="22"/>
        </w:rPr>
        <w:t xml:space="preserve"> </w:t>
      </w:r>
      <w:r w:rsidRPr="0034769A">
        <w:rPr>
          <w:color w:val="000000" w:themeColor="text1"/>
          <w:szCs w:val="22"/>
        </w:rPr>
        <w:t>oznámí zhotovitel tuto skutečnost</w:t>
      </w:r>
      <w:r w:rsidR="00F97DC7" w:rsidRPr="0034769A">
        <w:rPr>
          <w:color w:val="000000" w:themeColor="text1"/>
          <w:szCs w:val="22"/>
        </w:rPr>
        <w:t xml:space="preserve"> neprodleně písemně objednateli</w:t>
      </w:r>
      <w:r w:rsidR="00460A3A" w:rsidRPr="0034769A">
        <w:rPr>
          <w:color w:val="000000" w:themeColor="text1"/>
          <w:szCs w:val="22"/>
        </w:rPr>
        <w:t>.</w:t>
      </w:r>
    </w:p>
    <w:p w:rsidR="00767C97" w:rsidRPr="0034769A" w:rsidRDefault="00767C97" w:rsidP="00D96AF1">
      <w:pPr>
        <w:numPr>
          <w:ilvl w:val="0"/>
          <w:numId w:val="29"/>
        </w:numPr>
        <w:tabs>
          <w:tab w:val="num" w:pos="-2268"/>
          <w:tab w:val="num" w:pos="-1843"/>
        </w:tabs>
        <w:spacing w:after="120"/>
        <w:ind w:left="425" w:hanging="357"/>
        <w:jc w:val="both"/>
        <w:rPr>
          <w:bCs/>
          <w:color w:val="000000" w:themeColor="text1"/>
          <w:szCs w:val="22"/>
        </w:rPr>
      </w:pPr>
      <w:r w:rsidRPr="0034769A">
        <w:rPr>
          <w:bCs/>
          <w:color w:val="000000" w:themeColor="text1"/>
          <w:szCs w:val="22"/>
        </w:rPr>
        <w:t xml:space="preserve">V případě poskytnutí důvěrné informace je zhotovitel povinen vyvinout maximální úsilí k tomu, aby zajistil, že s </w:t>
      </w:r>
      <w:r w:rsidR="001070CA" w:rsidRPr="0034769A">
        <w:rPr>
          <w:bCs/>
          <w:color w:val="000000" w:themeColor="text1"/>
          <w:szCs w:val="22"/>
        </w:rPr>
        <w:t>nimi</w:t>
      </w:r>
      <w:r w:rsidRPr="0034769A">
        <w:rPr>
          <w:bCs/>
          <w:color w:val="000000" w:themeColor="text1"/>
          <w:szCs w:val="22"/>
        </w:rPr>
        <w:t xml:space="preserve"> bude stále zacházeno jako s informacemi tvořícími obchodní tajemství podle § </w:t>
      </w:r>
      <w:r w:rsidR="00D779D5" w:rsidRPr="0034769A">
        <w:rPr>
          <w:bCs/>
          <w:color w:val="000000" w:themeColor="text1"/>
          <w:szCs w:val="22"/>
        </w:rPr>
        <w:t>504</w:t>
      </w:r>
      <w:r w:rsidRPr="0034769A">
        <w:rPr>
          <w:bCs/>
          <w:color w:val="000000" w:themeColor="text1"/>
          <w:szCs w:val="22"/>
        </w:rPr>
        <w:t xml:space="preserve"> </w:t>
      </w:r>
      <w:r w:rsidR="00F97DC7" w:rsidRPr="0034769A">
        <w:rPr>
          <w:bCs/>
          <w:color w:val="000000" w:themeColor="text1"/>
          <w:szCs w:val="22"/>
        </w:rPr>
        <w:t>OZ</w:t>
      </w:r>
      <w:r w:rsidRPr="0034769A">
        <w:rPr>
          <w:bCs/>
          <w:color w:val="000000" w:themeColor="text1"/>
          <w:szCs w:val="22"/>
        </w:rPr>
        <w:t>.</w:t>
      </w:r>
    </w:p>
    <w:p w:rsidR="00767C97" w:rsidRPr="0034769A" w:rsidRDefault="00767C97" w:rsidP="00D96AF1">
      <w:pPr>
        <w:numPr>
          <w:ilvl w:val="0"/>
          <w:numId w:val="29"/>
        </w:numPr>
        <w:tabs>
          <w:tab w:val="num" w:pos="-2268"/>
          <w:tab w:val="num" w:pos="-1843"/>
        </w:tabs>
        <w:spacing w:after="120"/>
        <w:ind w:left="425" w:hanging="357"/>
        <w:jc w:val="both"/>
        <w:rPr>
          <w:bCs/>
          <w:color w:val="000000" w:themeColor="text1"/>
          <w:szCs w:val="22"/>
        </w:rPr>
      </w:pPr>
      <w:r w:rsidRPr="0034769A">
        <w:rPr>
          <w:bCs/>
          <w:color w:val="000000" w:themeColor="text1"/>
          <w:szCs w:val="22"/>
        </w:rPr>
        <w:t>V případě, že se zhotovitel dozví nebo bude mít důvodné podezření, že došlo ke zpřístupnění důvěrných informací nebo jejich části neoprávněné osobě nebo</w:t>
      </w:r>
      <w:r w:rsidR="00F97DC7" w:rsidRPr="0034769A">
        <w:rPr>
          <w:bCs/>
          <w:color w:val="000000" w:themeColor="text1"/>
          <w:szCs w:val="22"/>
        </w:rPr>
        <w:t xml:space="preserve"> že</w:t>
      </w:r>
      <w:r w:rsidRPr="0034769A">
        <w:rPr>
          <w:bCs/>
          <w:color w:val="000000" w:themeColor="text1"/>
          <w:szCs w:val="22"/>
        </w:rPr>
        <w:t xml:space="preserve"> došlo k jejich zneužití</w:t>
      </w:r>
      <w:r w:rsidR="00F97DC7" w:rsidRPr="0034769A">
        <w:rPr>
          <w:bCs/>
          <w:color w:val="000000" w:themeColor="text1"/>
          <w:szCs w:val="22"/>
        </w:rPr>
        <w:t>,</w:t>
      </w:r>
      <w:r w:rsidRPr="0034769A">
        <w:rPr>
          <w:bCs/>
          <w:color w:val="000000" w:themeColor="text1"/>
          <w:szCs w:val="22"/>
        </w:rPr>
        <w:t xml:space="preserve"> je povinen o tom neprodleně</w:t>
      </w:r>
      <w:r w:rsidR="00442740" w:rsidRPr="0034769A">
        <w:rPr>
          <w:bCs/>
          <w:color w:val="000000" w:themeColor="text1"/>
          <w:szCs w:val="22"/>
        </w:rPr>
        <w:t xml:space="preserve"> písemně</w:t>
      </w:r>
      <w:r w:rsidRPr="0034769A">
        <w:rPr>
          <w:bCs/>
          <w:color w:val="000000" w:themeColor="text1"/>
          <w:szCs w:val="22"/>
        </w:rPr>
        <w:t xml:space="preserve"> informovat objednatele.</w:t>
      </w:r>
    </w:p>
    <w:p w:rsidR="00F97DC7" w:rsidRPr="0034769A" w:rsidRDefault="00767C97" w:rsidP="00D96AF1">
      <w:pPr>
        <w:numPr>
          <w:ilvl w:val="0"/>
          <w:numId w:val="29"/>
        </w:numPr>
        <w:tabs>
          <w:tab w:val="num" w:pos="-2268"/>
          <w:tab w:val="num" w:pos="-1843"/>
        </w:tabs>
        <w:spacing w:after="120"/>
        <w:ind w:left="425" w:hanging="357"/>
        <w:jc w:val="both"/>
        <w:rPr>
          <w:bCs/>
          <w:color w:val="000000" w:themeColor="text1"/>
          <w:szCs w:val="22"/>
        </w:rPr>
      </w:pPr>
      <w:r w:rsidRPr="0034769A">
        <w:rPr>
          <w:bCs/>
          <w:color w:val="000000" w:themeColor="text1"/>
          <w:szCs w:val="22"/>
        </w:rPr>
        <w:t xml:space="preserve">Bez předchozího písemného souhlasu objednatele nesmí zhotovitel fotografovat ani umožnit kterékoli třetí osobě fotografování díla k propagačním nebo reklamním účelům ani nebude sám nebo s třetí osobou publikovat žádné </w:t>
      </w:r>
      <w:r w:rsidR="001070CA" w:rsidRPr="0034769A">
        <w:rPr>
          <w:bCs/>
          <w:color w:val="000000" w:themeColor="text1"/>
          <w:szCs w:val="22"/>
        </w:rPr>
        <w:t>texty</w:t>
      </w:r>
      <w:r w:rsidRPr="0034769A">
        <w:rPr>
          <w:bCs/>
          <w:color w:val="000000" w:themeColor="text1"/>
          <w:szCs w:val="22"/>
        </w:rPr>
        <w:t>, fotografie nebo ilustrace vztahující se k dílu. Objednatel si vyhrazuje právo schválit jakýkoli text, fotografii nebo ilustraci vztahující se k dílu, které zhotovitel hodlá použít ve svých publikacích nebo propagačních materiálech.</w:t>
      </w:r>
    </w:p>
    <w:p w:rsidR="00F97DC7" w:rsidRPr="0034769A" w:rsidRDefault="00F97DC7" w:rsidP="00F97DC7">
      <w:pPr>
        <w:tabs>
          <w:tab w:val="num" w:pos="-1843"/>
        </w:tabs>
        <w:spacing w:after="120"/>
        <w:jc w:val="both"/>
        <w:rPr>
          <w:rFonts w:cs="Arial"/>
          <w:color w:val="000000" w:themeColor="text1"/>
          <w:kern w:val="32"/>
          <w:szCs w:val="22"/>
        </w:rPr>
      </w:pPr>
    </w:p>
    <w:p w:rsidR="00F97DC7" w:rsidRPr="0034769A" w:rsidRDefault="00F97DC7" w:rsidP="00F97DC7">
      <w:pPr>
        <w:tabs>
          <w:tab w:val="num" w:pos="-1843"/>
        </w:tabs>
        <w:spacing w:after="120"/>
        <w:jc w:val="both"/>
        <w:rPr>
          <w:bCs/>
          <w:color w:val="000000" w:themeColor="text1"/>
          <w:szCs w:val="22"/>
        </w:rPr>
      </w:pPr>
    </w:p>
    <w:p w:rsidR="00F97DC7" w:rsidRPr="0034769A" w:rsidRDefault="00F97DC7" w:rsidP="00D96AF1">
      <w:pPr>
        <w:keepNext/>
        <w:numPr>
          <w:ilvl w:val="0"/>
          <w:numId w:val="7"/>
        </w:numPr>
        <w:spacing w:after="120" w:line="276" w:lineRule="auto"/>
        <w:ind w:left="284" w:hanging="11"/>
        <w:jc w:val="center"/>
        <w:outlineLvl w:val="0"/>
        <w:rPr>
          <w:color w:val="000000" w:themeColor="text1"/>
          <w:szCs w:val="22"/>
        </w:rPr>
      </w:pPr>
    </w:p>
    <w:p w:rsidR="0019207B" w:rsidRPr="0034769A" w:rsidRDefault="0019207B" w:rsidP="00F97DC7">
      <w:pPr>
        <w:tabs>
          <w:tab w:val="num" w:pos="-2268"/>
        </w:tabs>
        <w:spacing w:after="120"/>
        <w:jc w:val="center"/>
        <w:rPr>
          <w:rFonts w:eastAsia="Calibri"/>
          <w:b/>
          <w:color w:val="000000" w:themeColor="text1"/>
          <w:szCs w:val="22"/>
          <w:lang w:eastAsia="en-US"/>
        </w:rPr>
      </w:pPr>
      <w:r w:rsidRPr="0034769A">
        <w:rPr>
          <w:rFonts w:eastAsia="Calibri"/>
          <w:b/>
          <w:color w:val="000000" w:themeColor="text1"/>
          <w:szCs w:val="22"/>
          <w:lang w:eastAsia="en-US"/>
        </w:rPr>
        <w:t>Z</w:t>
      </w:r>
      <w:r w:rsidR="00F97DC7" w:rsidRPr="0034769A">
        <w:rPr>
          <w:rFonts w:eastAsia="Calibri"/>
          <w:b/>
          <w:color w:val="000000" w:themeColor="text1"/>
          <w:szCs w:val="22"/>
          <w:lang w:eastAsia="en-US"/>
        </w:rPr>
        <w:t>ávěrečná ujednání</w:t>
      </w:r>
    </w:p>
    <w:p w:rsidR="00F97DC7" w:rsidRPr="0034769A" w:rsidRDefault="00F97DC7" w:rsidP="000F1ADA">
      <w:pPr>
        <w:spacing w:after="120"/>
        <w:jc w:val="both"/>
        <w:rPr>
          <w:bCs/>
          <w:color w:val="000000" w:themeColor="text1"/>
          <w:szCs w:val="22"/>
        </w:rPr>
      </w:pPr>
    </w:p>
    <w:p w:rsidR="00AD78CE" w:rsidRDefault="00AD78CE" w:rsidP="00D96AF1">
      <w:pPr>
        <w:numPr>
          <w:ilvl w:val="0"/>
          <w:numId w:val="30"/>
        </w:numPr>
        <w:tabs>
          <w:tab w:val="num" w:pos="-2268"/>
          <w:tab w:val="num" w:pos="-1843"/>
        </w:tabs>
        <w:spacing w:after="120"/>
        <w:ind w:left="425" w:hanging="357"/>
        <w:jc w:val="both"/>
        <w:rPr>
          <w:bCs/>
          <w:color w:val="000000" w:themeColor="text1"/>
          <w:szCs w:val="22"/>
        </w:rPr>
      </w:pPr>
      <w:r w:rsidRPr="009A1897">
        <w:t>Není-li v této smlouvě smluvními stranami dohodnuto jinak, řídí se práva a povinnosti smluvních stran, zejména práva a povinnosti touto smlouvou neupravené či výslovně nevyloučené, příslušnými ustanoveními OZ a dalšími právními předpisy účinnými ke dni uza</w:t>
      </w:r>
      <w:r>
        <w:t>vření této smlouvy.</w:t>
      </w:r>
    </w:p>
    <w:p w:rsidR="00D94509" w:rsidRPr="00185F72" w:rsidRDefault="00D94509" w:rsidP="00D96AF1">
      <w:pPr>
        <w:numPr>
          <w:ilvl w:val="0"/>
          <w:numId w:val="30"/>
        </w:numPr>
        <w:tabs>
          <w:tab w:val="num" w:pos="-2268"/>
          <w:tab w:val="num" w:pos="-1843"/>
        </w:tabs>
        <w:spacing w:after="120"/>
        <w:ind w:left="425" w:hanging="357"/>
        <w:jc w:val="both"/>
        <w:rPr>
          <w:bCs/>
          <w:color w:val="000000" w:themeColor="text1"/>
          <w:szCs w:val="22"/>
        </w:rPr>
      </w:pPr>
      <w:r w:rsidRPr="007576AA">
        <w:rPr>
          <w:bCs/>
          <w:color w:val="000000" w:themeColor="text1"/>
          <w:szCs w:val="22"/>
        </w:rPr>
        <w:t xml:space="preserve">Smluvní strany sjednávají, že smlouva může být uzavřena výhradně písemně. </w:t>
      </w:r>
      <w:r w:rsidR="0076718B" w:rsidRPr="00185F72">
        <w:rPr>
          <w:color w:val="000000" w:themeColor="text1"/>
        </w:rPr>
        <w:t>Za písemnou formu není pro tento účel považována výměna e-mailových či jiných elektronických zpráv. Smluvní strany mohou namítnout neplatnost změny této smlouvy z důvodu nedodržení formy kdykoliv, i poté, co bylo započato s plněním.</w:t>
      </w:r>
    </w:p>
    <w:p w:rsidR="0019207B" w:rsidRPr="0034769A" w:rsidRDefault="0019207B" w:rsidP="00D96AF1">
      <w:pPr>
        <w:numPr>
          <w:ilvl w:val="0"/>
          <w:numId w:val="30"/>
        </w:numPr>
        <w:tabs>
          <w:tab w:val="num" w:pos="-2268"/>
          <w:tab w:val="num" w:pos="-1843"/>
        </w:tabs>
        <w:spacing w:after="120"/>
        <w:ind w:left="425" w:hanging="357"/>
        <w:jc w:val="both"/>
        <w:rPr>
          <w:bCs/>
          <w:color w:val="000000" w:themeColor="text1"/>
          <w:szCs w:val="22"/>
        </w:rPr>
      </w:pPr>
      <w:r w:rsidRPr="0034769A">
        <w:rPr>
          <w:color w:val="000000" w:themeColor="text1"/>
          <w:szCs w:val="22"/>
        </w:rPr>
        <w:t xml:space="preserve">Nedílnou součástí </w:t>
      </w:r>
      <w:r w:rsidR="00F97DC7" w:rsidRPr="0034769A">
        <w:rPr>
          <w:color w:val="000000" w:themeColor="text1"/>
          <w:szCs w:val="22"/>
        </w:rPr>
        <w:t>s</w:t>
      </w:r>
      <w:r w:rsidRPr="0034769A">
        <w:rPr>
          <w:color w:val="000000" w:themeColor="text1"/>
          <w:szCs w:val="22"/>
        </w:rPr>
        <w:t xml:space="preserve">mlouvy jsou </w:t>
      </w:r>
      <w:r w:rsidR="008C1ACB" w:rsidRPr="0034769A">
        <w:rPr>
          <w:color w:val="000000" w:themeColor="text1"/>
          <w:szCs w:val="22"/>
        </w:rPr>
        <w:t xml:space="preserve">níže uvedené </w:t>
      </w:r>
      <w:r w:rsidRPr="0034769A">
        <w:rPr>
          <w:color w:val="000000" w:themeColor="text1"/>
          <w:szCs w:val="22"/>
        </w:rPr>
        <w:t>přílohy</w:t>
      </w:r>
      <w:r w:rsidR="008C1ACB" w:rsidRPr="0034769A">
        <w:rPr>
          <w:color w:val="000000" w:themeColor="text1"/>
          <w:szCs w:val="22"/>
        </w:rPr>
        <w:t xml:space="preserve"> smlouvy:</w:t>
      </w:r>
      <w:r w:rsidRPr="0034769A">
        <w:rPr>
          <w:color w:val="000000" w:themeColor="text1"/>
          <w:szCs w:val="22"/>
        </w:rPr>
        <w:t xml:space="preserve"> </w:t>
      </w:r>
    </w:p>
    <w:p w:rsidR="0019207B" w:rsidRPr="0034769A" w:rsidRDefault="008C1ACB" w:rsidP="00D96AF1">
      <w:pPr>
        <w:numPr>
          <w:ilvl w:val="0"/>
          <w:numId w:val="31"/>
        </w:numPr>
        <w:spacing w:after="120"/>
        <w:ind w:left="709" w:hanging="283"/>
        <w:jc w:val="both"/>
        <w:rPr>
          <w:bCs/>
          <w:color w:val="000000" w:themeColor="text1"/>
          <w:szCs w:val="22"/>
        </w:rPr>
      </w:pPr>
      <w:r w:rsidRPr="0034769A">
        <w:rPr>
          <w:bCs/>
          <w:color w:val="000000" w:themeColor="text1"/>
          <w:szCs w:val="22"/>
        </w:rPr>
        <w:t xml:space="preserve">Příloha č. 1 - </w:t>
      </w:r>
      <w:r w:rsidR="00785599" w:rsidRPr="0034769A">
        <w:rPr>
          <w:bCs/>
          <w:color w:val="000000" w:themeColor="text1"/>
          <w:szCs w:val="22"/>
        </w:rPr>
        <w:t>Technická specifikace díla</w:t>
      </w:r>
      <w:r w:rsidR="00D779D5" w:rsidRPr="0034769A">
        <w:rPr>
          <w:color w:val="000000" w:themeColor="text1"/>
          <w:szCs w:val="22"/>
        </w:rPr>
        <w:t xml:space="preserve"> a</w:t>
      </w:r>
    </w:p>
    <w:p w:rsidR="0045017D" w:rsidRPr="0034769A" w:rsidRDefault="008C1ACB" w:rsidP="00D96AF1">
      <w:pPr>
        <w:numPr>
          <w:ilvl w:val="0"/>
          <w:numId w:val="31"/>
        </w:numPr>
        <w:spacing w:after="120"/>
        <w:ind w:left="709" w:hanging="283"/>
        <w:jc w:val="both"/>
        <w:rPr>
          <w:bCs/>
          <w:color w:val="000000" w:themeColor="text1"/>
          <w:szCs w:val="22"/>
        </w:rPr>
      </w:pPr>
      <w:r w:rsidRPr="0034769A">
        <w:rPr>
          <w:bCs/>
          <w:color w:val="000000" w:themeColor="text1"/>
          <w:szCs w:val="22"/>
        </w:rPr>
        <w:t xml:space="preserve">Příloha č. 2 – </w:t>
      </w:r>
      <w:r w:rsidR="0055309C" w:rsidRPr="0034769A">
        <w:rPr>
          <w:bCs/>
          <w:color w:val="000000" w:themeColor="text1"/>
          <w:szCs w:val="22"/>
        </w:rPr>
        <w:t>Položkový rozpočet díla.</w:t>
      </w:r>
    </w:p>
    <w:p w:rsidR="000F1ADA" w:rsidRPr="0034769A" w:rsidRDefault="002D294D" w:rsidP="00F97DC7">
      <w:pPr>
        <w:tabs>
          <w:tab w:val="num" w:pos="-1843"/>
        </w:tabs>
        <w:spacing w:after="120"/>
        <w:ind w:left="425"/>
        <w:jc w:val="both"/>
        <w:rPr>
          <w:color w:val="000000" w:themeColor="text1"/>
          <w:szCs w:val="22"/>
        </w:rPr>
      </w:pPr>
      <w:r w:rsidRPr="0034769A">
        <w:rPr>
          <w:color w:val="000000" w:themeColor="text1"/>
          <w:szCs w:val="22"/>
        </w:rPr>
        <w:t xml:space="preserve">Smluvní strany sjednávají, že </w:t>
      </w:r>
      <w:r w:rsidR="00B4456A" w:rsidRPr="0034769A">
        <w:rPr>
          <w:color w:val="000000" w:themeColor="text1"/>
          <w:szCs w:val="22"/>
        </w:rPr>
        <w:t xml:space="preserve">v případě nesrovnalostí či kontradikcí mají </w:t>
      </w:r>
      <w:r w:rsidR="00D779D5" w:rsidRPr="00202275">
        <w:rPr>
          <w:color w:val="000000" w:themeColor="text1"/>
          <w:szCs w:val="22"/>
        </w:rPr>
        <w:t xml:space="preserve">ustanovení čl. </w:t>
      </w:r>
      <w:r w:rsidR="00785599" w:rsidRPr="00202275">
        <w:rPr>
          <w:color w:val="000000" w:themeColor="text1"/>
          <w:szCs w:val="22"/>
        </w:rPr>
        <w:t xml:space="preserve">I. </w:t>
      </w:r>
      <w:r w:rsidR="00D779D5" w:rsidRPr="00202275">
        <w:rPr>
          <w:color w:val="000000" w:themeColor="text1"/>
          <w:szCs w:val="22"/>
        </w:rPr>
        <w:t xml:space="preserve">až </w:t>
      </w:r>
      <w:r w:rsidR="00785599" w:rsidRPr="00202275">
        <w:rPr>
          <w:color w:val="000000" w:themeColor="text1"/>
          <w:szCs w:val="22"/>
        </w:rPr>
        <w:t>XV</w:t>
      </w:r>
      <w:r w:rsidR="00D779D5" w:rsidRPr="00202275">
        <w:rPr>
          <w:color w:val="000000" w:themeColor="text1"/>
          <w:szCs w:val="22"/>
        </w:rPr>
        <w:t>.</w:t>
      </w:r>
      <w:r w:rsidR="0019207B" w:rsidRPr="00202275">
        <w:rPr>
          <w:color w:val="000000" w:themeColor="text1"/>
          <w:szCs w:val="22"/>
        </w:rPr>
        <w:t xml:space="preserve"> </w:t>
      </w:r>
      <w:r w:rsidR="007D1439" w:rsidRPr="00202275">
        <w:rPr>
          <w:color w:val="000000" w:themeColor="text1"/>
          <w:szCs w:val="22"/>
        </w:rPr>
        <w:t>s</w:t>
      </w:r>
      <w:r w:rsidR="0019207B" w:rsidRPr="00202275">
        <w:rPr>
          <w:color w:val="000000" w:themeColor="text1"/>
          <w:szCs w:val="22"/>
        </w:rPr>
        <w:t>mlouvy</w:t>
      </w:r>
      <w:r w:rsidR="00D779D5" w:rsidRPr="0034769A">
        <w:rPr>
          <w:color w:val="000000" w:themeColor="text1"/>
          <w:szCs w:val="22"/>
        </w:rPr>
        <w:t xml:space="preserve"> přednost</w:t>
      </w:r>
      <w:r w:rsidR="0019207B" w:rsidRPr="0034769A">
        <w:rPr>
          <w:color w:val="000000" w:themeColor="text1"/>
          <w:szCs w:val="22"/>
        </w:rPr>
        <w:t xml:space="preserve"> </w:t>
      </w:r>
      <w:r w:rsidR="0022037E" w:rsidRPr="0034769A">
        <w:rPr>
          <w:color w:val="000000" w:themeColor="text1"/>
          <w:szCs w:val="22"/>
        </w:rPr>
        <w:t>před</w:t>
      </w:r>
      <w:r w:rsidR="0019207B" w:rsidRPr="0034769A">
        <w:rPr>
          <w:color w:val="000000" w:themeColor="text1"/>
          <w:szCs w:val="22"/>
        </w:rPr>
        <w:t xml:space="preserve"> </w:t>
      </w:r>
      <w:r w:rsidR="0022037E" w:rsidRPr="0034769A">
        <w:rPr>
          <w:color w:val="000000" w:themeColor="text1"/>
          <w:szCs w:val="22"/>
        </w:rPr>
        <w:t>ustanoveními obou příloh</w:t>
      </w:r>
      <w:r w:rsidR="0019207B" w:rsidRPr="0034769A">
        <w:rPr>
          <w:color w:val="000000" w:themeColor="text1"/>
          <w:szCs w:val="22"/>
        </w:rPr>
        <w:t xml:space="preserve"> </w:t>
      </w:r>
      <w:r w:rsidR="007D1439" w:rsidRPr="0034769A">
        <w:rPr>
          <w:color w:val="000000" w:themeColor="text1"/>
          <w:szCs w:val="22"/>
        </w:rPr>
        <w:t>s</w:t>
      </w:r>
      <w:r w:rsidR="0019207B" w:rsidRPr="0034769A">
        <w:rPr>
          <w:color w:val="000000" w:themeColor="text1"/>
          <w:szCs w:val="22"/>
        </w:rPr>
        <w:t>mlouvy.</w:t>
      </w:r>
      <w:r w:rsidRPr="0034769A">
        <w:rPr>
          <w:color w:val="000000" w:themeColor="text1"/>
          <w:szCs w:val="22"/>
        </w:rPr>
        <w:t xml:space="preserve"> Smluvní strany dále sjednávají, že v</w:t>
      </w:r>
      <w:r w:rsidR="002A0D33" w:rsidRPr="0034769A">
        <w:rPr>
          <w:color w:val="000000" w:themeColor="text1"/>
          <w:szCs w:val="22"/>
        </w:rPr>
        <w:t xml:space="preserve"> případě nesrovnalostí či kontradikcí mezi </w:t>
      </w:r>
      <w:r w:rsidRPr="0034769A">
        <w:rPr>
          <w:color w:val="000000" w:themeColor="text1"/>
          <w:szCs w:val="22"/>
        </w:rPr>
        <w:t>jednotlivými přílohami je rozhodující</w:t>
      </w:r>
      <w:r w:rsidR="0022037E" w:rsidRPr="0034769A">
        <w:rPr>
          <w:color w:val="000000" w:themeColor="text1"/>
          <w:szCs w:val="22"/>
        </w:rPr>
        <w:t xml:space="preserve"> znění</w:t>
      </w:r>
      <w:r w:rsidRPr="0034769A">
        <w:rPr>
          <w:color w:val="000000" w:themeColor="text1"/>
          <w:szCs w:val="22"/>
        </w:rPr>
        <w:t xml:space="preserve"> příloh</w:t>
      </w:r>
      <w:r w:rsidR="0022037E" w:rsidRPr="0034769A">
        <w:rPr>
          <w:color w:val="000000" w:themeColor="text1"/>
          <w:szCs w:val="22"/>
        </w:rPr>
        <w:t>y</w:t>
      </w:r>
      <w:r w:rsidRPr="0034769A">
        <w:rPr>
          <w:color w:val="000000" w:themeColor="text1"/>
          <w:szCs w:val="22"/>
        </w:rPr>
        <w:t xml:space="preserve">, jejíž číselné označení uvedené v tomto odstavci je </w:t>
      </w:r>
      <w:r w:rsidR="00824A79" w:rsidRPr="001C2CB2">
        <w:rPr>
          <w:color w:val="000000" w:themeColor="text1"/>
          <w:szCs w:val="22"/>
        </w:rPr>
        <w:t>vyšší</w:t>
      </w:r>
      <w:r w:rsidRPr="001C2CB2">
        <w:rPr>
          <w:color w:val="000000" w:themeColor="text1"/>
          <w:szCs w:val="22"/>
        </w:rPr>
        <w:t>.</w:t>
      </w:r>
      <w:r w:rsidRPr="00F564C7">
        <w:rPr>
          <w:color w:val="000000" w:themeColor="text1"/>
          <w:szCs w:val="22"/>
          <w:highlight w:val="green"/>
        </w:rPr>
        <w:t xml:space="preserve">  </w:t>
      </w:r>
    </w:p>
    <w:p w:rsidR="006F02BD" w:rsidRPr="0034769A" w:rsidRDefault="006F02BD" w:rsidP="00D96AF1">
      <w:pPr>
        <w:numPr>
          <w:ilvl w:val="0"/>
          <w:numId w:val="30"/>
        </w:numPr>
        <w:tabs>
          <w:tab w:val="num" w:pos="-2268"/>
          <w:tab w:val="num" w:pos="-1843"/>
        </w:tabs>
        <w:spacing w:after="120"/>
        <w:ind w:left="425" w:hanging="357"/>
        <w:jc w:val="both"/>
        <w:rPr>
          <w:color w:val="000000" w:themeColor="text1"/>
        </w:rPr>
      </w:pPr>
      <w:r w:rsidRPr="0034769A">
        <w:rPr>
          <w:color w:val="000000" w:themeColor="text1"/>
        </w:rPr>
        <w:t>Není-li</w:t>
      </w:r>
      <w:r w:rsidR="00DC2D4F" w:rsidRPr="0034769A">
        <w:rPr>
          <w:color w:val="000000" w:themeColor="text1"/>
        </w:rPr>
        <w:t xml:space="preserve"> výslovně</w:t>
      </w:r>
      <w:r w:rsidRPr="0034769A">
        <w:rPr>
          <w:color w:val="000000" w:themeColor="text1"/>
        </w:rPr>
        <w:t xml:space="preserve"> uvedeno jinak, jsou veškeré lhůty</w:t>
      </w:r>
      <w:r w:rsidR="00045B8B" w:rsidRPr="0034769A">
        <w:rPr>
          <w:color w:val="000000" w:themeColor="text1"/>
        </w:rPr>
        <w:t xml:space="preserve"> a termíny</w:t>
      </w:r>
      <w:r w:rsidRPr="0034769A">
        <w:rPr>
          <w:color w:val="000000" w:themeColor="text1"/>
        </w:rPr>
        <w:t xml:space="preserve"> v</w:t>
      </w:r>
      <w:r w:rsidR="00045B8B" w:rsidRPr="0034769A">
        <w:rPr>
          <w:color w:val="000000" w:themeColor="text1"/>
        </w:rPr>
        <w:t xml:space="preserve"> této smlouvě </w:t>
      </w:r>
      <w:r w:rsidRPr="0034769A">
        <w:rPr>
          <w:color w:val="000000" w:themeColor="text1"/>
        </w:rPr>
        <w:t>stanoveny v kalendářních dnech.</w:t>
      </w:r>
    </w:p>
    <w:p w:rsidR="0019207B" w:rsidRPr="0034769A" w:rsidRDefault="00143FE1" w:rsidP="00D96AF1">
      <w:pPr>
        <w:numPr>
          <w:ilvl w:val="0"/>
          <w:numId w:val="30"/>
        </w:numPr>
        <w:tabs>
          <w:tab w:val="num" w:pos="-2268"/>
          <w:tab w:val="num" w:pos="-1843"/>
        </w:tabs>
        <w:spacing w:after="120"/>
        <w:ind w:left="425" w:hanging="357"/>
        <w:jc w:val="both"/>
        <w:rPr>
          <w:color w:val="000000" w:themeColor="text1"/>
          <w:szCs w:val="22"/>
        </w:rPr>
      </w:pPr>
      <w:r w:rsidRPr="0034769A">
        <w:rPr>
          <w:color w:val="000000" w:themeColor="text1"/>
        </w:rPr>
        <w:t xml:space="preserve">Zhotovitel je oprávněn převést svoje práva a povinnosti z této smlouvy na </w:t>
      </w:r>
      <w:r w:rsidR="00442740" w:rsidRPr="0034769A">
        <w:rPr>
          <w:color w:val="000000" w:themeColor="text1"/>
        </w:rPr>
        <w:t xml:space="preserve">třetí </w:t>
      </w:r>
      <w:r w:rsidRPr="0034769A">
        <w:rPr>
          <w:color w:val="000000" w:themeColor="text1"/>
        </w:rPr>
        <w:t>osobu pouze s předchozím písemným souhlasem objednatele. § 1879 OZ se nepoužije.</w:t>
      </w:r>
    </w:p>
    <w:p w:rsidR="0019207B" w:rsidRPr="0034769A" w:rsidRDefault="000F1ADA" w:rsidP="00D96AF1">
      <w:pPr>
        <w:numPr>
          <w:ilvl w:val="0"/>
          <w:numId w:val="30"/>
        </w:numPr>
        <w:tabs>
          <w:tab w:val="num" w:pos="-2268"/>
          <w:tab w:val="num" w:pos="-1843"/>
        </w:tabs>
        <w:spacing w:after="120"/>
        <w:ind w:left="425" w:hanging="357"/>
        <w:jc w:val="both"/>
        <w:rPr>
          <w:color w:val="000000" w:themeColor="text1"/>
          <w:szCs w:val="22"/>
        </w:rPr>
      </w:pPr>
      <w:r w:rsidRPr="0034769A">
        <w:rPr>
          <w:bCs/>
          <w:color w:val="000000" w:themeColor="text1"/>
          <w:szCs w:val="22"/>
        </w:rPr>
        <w:t xml:space="preserve">Objednatel je oprávněn </w:t>
      </w:r>
      <w:r w:rsidR="00442740" w:rsidRPr="0034769A">
        <w:rPr>
          <w:color w:val="000000" w:themeColor="text1"/>
        </w:rPr>
        <w:t xml:space="preserve">převést svoje práva a povinnosti z této smlouvy na </w:t>
      </w:r>
      <w:r w:rsidRPr="0034769A">
        <w:rPr>
          <w:bCs/>
          <w:color w:val="000000" w:themeColor="text1"/>
          <w:szCs w:val="22"/>
        </w:rPr>
        <w:t>třetí osobu.</w:t>
      </w:r>
    </w:p>
    <w:p w:rsidR="000F1ADA" w:rsidRPr="0034769A" w:rsidRDefault="000F1ADA" w:rsidP="00D96AF1">
      <w:pPr>
        <w:numPr>
          <w:ilvl w:val="0"/>
          <w:numId w:val="30"/>
        </w:numPr>
        <w:tabs>
          <w:tab w:val="num" w:pos="-2268"/>
          <w:tab w:val="num" w:pos="-1843"/>
        </w:tabs>
        <w:spacing w:after="120"/>
        <w:ind w:left="425" w:hanging="357"/>
        <w:jc w:val="both"/>
        <w:rPr>
          <w:rFonts w:eastAsia="Calibri"/>
          <w:color w:val="000000" w:themeColor="text1"/>
          <w:szCs w:val="24"/>
        </w:rPr>
      </w:pPr>
      <w:r w:rsidRPr="0034769A">
        <w:rPr>
          <w:rFonts w:eastAsia="Calibri"/>
          <w:color w:val="000000" w:themeColor="text1"/>
          <w:szCs w:val="24"/>
        </w:rPr>
        <w:t>Zhotovitel se za podmínek stanovených touto smlouvou v souladu s pokyny objednatele a při vynaložení veškeré potřebné péče zavazuje:</w:t>
      </w:r>
    </w:p>
    <w:p w:rsidR="00923678" w:rsidRPr="0034769A" w:rsidRDefault="000F1ADA" w:rsidP="00D96AF1">
      <w:pPr>
        <w:numPr>
          <w:ilvl w:val="0"/>
          <w:numId w:val="32"/>
        </w:numPr>
        <w:spacing w:after="120"/>
        <w:ind w:left="709" w:hanging="283"/>
        <w:jc w:val="both"/>
        <w:rPr>
          <w:rFonts w:eastAsia="Calibri"/>
          <w:color w:val="000000" w:themeColor="text1"/>
          <w:szCs w:val="24"/>
        </w:rPr>
      </w:pPr>
      <w:r w:rsidRPr="0034769A">
        <w:rPr>
          <w:rFonts w:eastAsia="Calibri"/>
          <w:color w:val="000000" w:themeColor="text1"/>
          <w:szCs w:val="24"/>
        </w:rPr>
        <w:t>archivovat</w:t>
      </w:r>
      <w:r w:rsidR="00785599" w:rsidRPr="0034769A">
        <w:rPr>
          <w:rFonts w:eastAsia="Calibri"/>
          <w:color w:val="000000" w:themeColor="text1"/>
          <w:szCs w:val="24"/>
        </w:rPr>
        <w:t xml:space="preserve"> nejméně</w:t>
      </w:r>
      <w:r w:rsidRPr="0034769A">
        <w:rPr>
          <w:rFonts w:eastAsia="Calibri"/>
          <w:color w:val="000000" w:themeColor="text1"/>
          <w:szCs w:val="24"/>
        </w:rPr>
        <w:t xml:space="preserve"> do 31. 12. 2025 veškeré písemnosti zhotovené v souvislosti s plněním této smlouvy a kdykoli po tuto dobu objednateli umožnit přístup k těmto archivovaným písemnostem; </w:t>
      </w:r>
      <w:r w:rsidRPr="0034769A">
        <w:rPr>
          <w:color w:val="000000" w:themeColor="text1"/>
        </w:rPr>
        <w:t xml:space="preserve">objednatel je oprávněn po uplynutí deseti let </w:t>
      </w:r>
      <w:r w:rsidR="004F418D" w:rsidRPr="0034769A">
        <w:rPr>
          <w:color w:val="000000" w:themeColor="text1"/>
        </w:rPr>
        <w:t>ode dne převzetí díla</w:t>
      </w:r>
      <w:r w:rsidRPr="0034769A">
        <w:rPr>
          <w:color w:val="000000" w:themeColor="text1"/>
        </w:rPr>
        <w:t xml:space="preserve"> od zhotovitele výše uvedené dokumenty bezplatně převzít;</w:t>
      </w:r>
      <w:r w:rsidR="00785599" w:rsidRPr="0034769A">
        <w:rPr>
          <w:color w:val="000000" w:themeColor="text1"/>
        </w:rPr>
        <w:t xml:space="preserve"> stanoví-li právní předpis u některého dokumentu delší dobu archivace, je zhotovitel povinen řídit se takovým právním předpisem;  </w:t>
      </w:r>
    </w:p>
    <w:p w:rsidR="00923678" w:rsidRPr="0034769A" w:rsidRDefault="00923678" w:rsidP="00D96AF1">
      <w:pPr>
        <w:numPr>
          <w:ilvl w:val="0"/>
          <w:numId w:val="32"/>
        </w:numPr>
        <w:spacing w:after="120"/>
        <w:ind w:left="709" w:hanging="283"/>
        <w:jc w:val="both"/>
        <w:rPr>
          <w:rFonts w:eastAsia="Calibri"/>
          <w:color w:val="000000" w:themeColor="text1"/>
          <w:szCs w:val="24"/>
        </w:rPr>
      </w:pPr>
      <w:r w:rsidRPr="007576AA">
        <w:rPr>
          <w:color w:val="000000" w:themeColor="text1"/>
        </w:rPr>
        <w:t>jako osoba povinná dle § 2 písm. e) zákona č. 320/2001 Sb., o finanční kontrole ve veřejné správě,</w:t>
      </w:r>
      <w:r w:rsidR="00BD3459" w:rsidRPr="007576AA">
        <w:rPr>
          <w:color w:val="000000" w:themeColor="text1"/>
        </w:rPr>
        <w:t xml:space="preserve"> ve znění pozdějších předpisů,</w:t>
      </w:r>
      <w:r w:rsidRPr="0034769A">
        <w:rPr>
          <w:color w:val="000000" w:themeColor="text1"/>
        </w:rPr>
        <w:t xml:space="preserve"> spolupůsobit při výkonu finanční kontroly, mj. umožnit řídícímu orgánu </w:t>
      </w:r>
      <w:r w:rsidR="00785599" w:rsidRPr="0034769A">
        <w:rPr>
          <w:color w:val="000000" w:themeColor="text1"/>
        </w:rPr>
        <w:t>OP VaVpI</w:t>
      </w:r>
      <w:r w:rsidRPr="0034769A">
        <w:rPr>
          <w:color w:val="000000" w:themeColor="text1"/>
        </w:rPr>
        <w:t>,</w:t>
      </w:r>
      <w:r w:rsidR="00785599" w:rsidRPr="0034769A">
        <w:rPr>
          <w:color w:val="000000" w:themeColor="text1"/>
        </w:rPr>
        <w:t xml:space="preserve"> </w:t>
      </w:r>
      <w:r w:rsidR="00B83BF0" w:rsidRPr="0034769A">
        <w:rPr>
          <w:color w:val="000000" w:themeColor="text1"/>
        </w:rPr>
        <w:t xml:space="preserve">Ministerstvu školství, mládeže a tělovýchovy, </w:t>
      </w:r>
      <w:r w:rsidR="00785599" w:rsidRPr="0034769A">
        <w:rPr>
          <w:color w:val="000000" w:themeColor="text1"/>
        </w:rPr>
        <w:t>řídícímu orgánu OPPI</w:t>
      </w:r>
      <w:r w:rsidR="00B83BF0" w:rsidRPr="0034769A">
        <w:rPr>
          <w:color w:val="000000" w:themeColor="text1"/>
        </w:rPr>
        <w:t xml:space="preserve">, Ministerstvu průmyslu a obchodu, zprostředkujícímu subjektu OPPI – agentuře CzechInvest, </w:t>
      </w:r>
      <w:r w:rsidRPr="0034769A">
        <w:rPr>
          <w:color w:val="000000" w:themeColor="text1"/>
        </w:rPr>
        <w:t xml:space="preserve">Ministerstvu financí jako auditnímu orgánu a platebnímu a certifikačnímu orgánu, pověřeným auditním subjektům, finančním úřadům, orgánům Evropské komise, Evropského účetního dvora a Evropského úřadu pro potírání podvodného jednání, státním zastupitelstvím, Nejvyššímu kontrolnímu úřadu, Úřadu pro ochranu hospodářské soutěže a dalším orgánům, které ke kontrole opravňují příslušné právní předpisy, vstup na </w:t>
      </w:r>
      <w:r w:rsidR="00B83BF0" w:rsidRPr="0034769A">
        <w:rPr>
          <w:color w:val="000000" w:themeColor="text1"/>
        </w:rPr>
        <w:t xml:space="preserve">místo </w:t>
      </w:r>
      <w:r w:rsidR="00DF4226" w:rsidRPr="0034769A">
        <w:rPr>
          <w:color w:val="000000" w:themeColor="text1"/>
        </w:rPr>
        <w:t xml:space="preserve">provedení </w:t>
      </w:r>
      <w:r w:rsidR="00B83BF0" w:rsidRPr="0034769A">
        <w:rPr>
          <w:color w:val="000000" w:themeColor="text1"/>
        </w:rPr>
        <w:t>díla</w:t>
      </w:r>
      <w:r w:rsidRPr="0034769A">
        <w:rPr>
          <w:color w:val="000000" w:themeColor="text1"/>
        </w:rPr>
        <w:t xml:space="preserve"> a přístup k</w:t>
      </w:r>
      <w:r w:rsidR="00B83BF0" w:rsidRPr="0034769A">
        <w:rPr>
          <w:color w:val="000000" w:themeColor="text1"/>
        </w:rPr>
        <w:t> informacím a</w:t>
      </w:r>
      <w:r w:rsidRPr="0034769A">
        <w:rPr>
          <w:color w:val="000000" w:themeColor="text1"/>
        </w:rPr>
        <w:t xml:space="preserve"> dokumentům vyhotoveným </w:t>
      </w:r>
      <w:r w:rsidR="004F418D" w:rsidRPr="0034769A">
        <w:rPr>
          <w:color w:val="000000" w:themeColor="text1"/>
        </w:rPr>
        <w:t xml:space="preserve">v souvislosti s </w:t>
      </w:r>
      <w:r w:rsidR="00B83BF0" w:rsidRPr="0034769A">
        <w:rPr>
          <w:color w:val="000000" w:themeColor="text1"/>
        </w:rPr>
        <w:t>prov</w:t>
      </w:r>
      <w:r w:rsidR="004F418D" w:rsidRPr="0034769A">
        <w:rPr>
          <w:color w:val="000000" w:themeColor="text1"/>
        </w:rPr>
        <w:t>á</w:t>
      </w:r>
      <w:r w:rsidR="00B83BF0" w:rsidRPr="0034769A">
        <w:rPr>
          <w:color w:val="000000" w:themeColor="text1"/>
        </w:rPr>
        <w:t>d</w:t>
      </w:r>
      <w:r w:rsidR="004F418D" w:rsidRPr="0034769A">
        <w:rPr>
          <w:color w:val="000000" w:themeColor="text1"/>
        </w:rPr>
        <w:t>ě</w:t>
      </w:r>
      <w:r w:rsidR="00B83BF0" w:rsidRPr="0034769A">
        <w:rPr>
          <w:color w:val="000000" w:themeColor="text1"/>
        </w:rPr>
        <w:t>ní</w:t>
      </w:r>
      <w:r w:rsidR="004F418D" w:rsidRPr="0034769A">
        <w:rPr>
          <w:color w:val="000000" w:themeColor="text1"/>
        </w:rPr>
        <w:t>m</w:t>
      </w:r>
      <w:r w:rsidR="00B83BF0" w:rsidRPr="0034769A">
        <w:rPr>
          <w:color w:val="000000" w:themeColor="text1"/>
        </w:rPr>
        <w:t xml:space="preserve"> </w:t>
      </w:r>
      <w:r w:rsidRPr="0034769A">
        <w:rPr>
          <w:color w:val="000000" w:themeColor="text1"/>
        </w:rPr>
        <w:t>díla včetně přístupu i k</w:t>
      </w:r>
      <w:r w:rsidR="004F418D" w:rsidRPr="0034769A">
        <w:rPr>
          <w:color w:val="000000" w:themeColor="text1"/>
        </w:rPr>
        <w:t> </w:t>
      </w:r>
      <w:r w:rsidRPr="0034769A">
        <w:rPr>
          <w:color w:val="000000" w:themeColor="text1"/>
        </w:rPr>
        <w:t>těm</w:t>
      </w:r>
      <w:r w:rsidR="004F418D" w:rsidRPr="0034769A">
        <w:rPr>
          <w:color w:val="000000" w:themeColor="text1"/>
        </w:rPr>
        <w:t xml:space="preserve"> informacím a dokumentům, </w:t>
      </w:r>
      <w:r w:rsidRPr="0034769A">
        <w:rPr>
          <w:color w:val="000000" w:themeColor="text1"/>
        </w:rPr>
        <w:t>které podléhají ochraně podle zvláštních právních předpisů (např. obchodní tajemství, utajované skutečnosti), a to za předpokladu, že budou splněny požadavky kladené příslušnými právními předpisy (např. § 11 písm. c) a d), § 12 odst. 2 písm. f) zákona č. 552/1991 Sb., o státní kontrole, ve znění pozdějších předpisů)</w:t>
      </w:r>
      <w:r w:rsidR="004F418D" w:rsidRPr="0034769A">
        <w:rPr>
          <w:color w:val="000000" w:themeColor="text1"/>
        </w:rPr>
        <w:t>.</w:t>
      </w:r>
      <w:r w:rsidR="00B83BF0" w:rsidRPr="0034769A">
        <w:rPr>
          <w:color w:val="000000" w:themeColor="text1"/>
        </w:rPr>
        <w:t xml:space="preserve"> </w:t>
      </w:r>
      <w:r w:rsidRPr="0034769A">
        <w:rPr>
          <w:color w:val="000000" w:themeColor="text1"/>
        </w:rPr>
        <w:t>Zhotovitel je povinen poskytnout výše uvedeným orgánům součinnost při prováděných kontrolách;</w:t>
      </w:r>
    </w:p>
    <w:p w:rsidR="00923678" w:rsidRPr="0034769A" w:rsidRDefault="00923678" w:rsidP="00D96AF1">
      <w:pPr>
        <w:numPr>
          <w:ilvl w:val="0"/>
          <w:numId w:val="32"/>
        </w:numPr>
        <w:spacing w:after="120"/>
        <w:ind w:left="709" w:hanging="283"/>
        <w:jc w:val="both"/>
        <w:rPr>
          <w:rFonts w:eastAsia="Calibri"/>
          <w:color w:val="000000" w:themeColor="text1"/>
          <w:szCs w:val="24"/>
        </w:rPr>
      </w:pPr>
      <w:r w:rsidRPr="0034769A">
        <w:rPr>
          <w:color w:val="000000" w:themeColor="text1"/>
        </w:rPr>
        <w:t>ve smlouvách se svými subdodavateli umožnit kontrolním orgánům uvedeným v předchozím písmenu kontrolu subdodavatelů zhotovitele v rozsahu dle předchozího písmena;</w:t>
      </w:r>
    </w:p>
    <w:p w:rsidR="00923678" w:rsidRPr="0034769A" w:rsidRDefault="000F1ADA" w:rsidP="00D96AF1">
      <w:pPr>
        <w:numPr>
          <w:ilvl w:val="0"/>
          <w:numId w:val="32"/>
        </w:numPr>
        <w:spacing w:after="120"/>
        <w:ind w:left="709" w:hanging="283"/>
        <w:jc w:val="both"/>
        <w:rPr>
          <w:rFonts w:eastAsia="Calibri"/>
          <w:color w:val="000000" w:themeColor="text1"/>
          <w:szCs w:val="24"/>
        </w:rPr>
      </w:pPr>
      <w:r w:rsidRPr="0034769A">
        <w:rPr>
          <w:rFonts w:eastAsia="Calibri"/>
          <w:color w:val="000000" w:themeColor="text1"/>
          <w:szCs w:val="24"/>
        </w:rPr>
        <w:t xml:space="preserve">předložit </w:t>
      </w:r>
      <w:r w:rsidR="00923678" w:rsidRPr="0034769A">
        <w:rPr>
          <w:rFonts w:eastAsia="Calibri"/>
          <w:color w:val="000000" w:themeColor="text1"/>
          <w:szCs w:val="24"/>
        </w:rPr>
        <w:t>objednateli</w:t>
      </w:r>
      <w:r w:rsidRPr="0034769A">
        <w:rPr>
          <w:rFonts w:eastAsia="Calibri"/>
          <w:color w:val="000000" w:themeColor="text1"/>
          <w:szCs w:val="24"/>
        </w:rPr>
        <w:t xml:space="preserve"> seznam subdodavatelů v souladu s § 147a odst. 1 písm. c) ZVZ, a to do 60</w:t>
      </w:r>
      <w:r w:rsidR="004F418D" w:rsidRPr="0034769A">
        <w:rPr>
          <w:rFonts w:eastAsia="Calibri"/>
          <w:color w:val="000000" w:themeColor="text1"/>
          <w:szCs w:val="24"/>
        </w:rPr>
        <w:t xml:space="preserve"> (slovy: šedesáti)</w:t>
      </w:r>
      <w:r w:rsidRPr="0034769A">
        <w:rPr>
          <w:rFonts w:eastAsia="Calibri"/>
          <w:color w:val="000000" w:themeColor="text1"/>
          <w:szCs w:val="24"/>
        </w:rPr>
        <w:t xml:space="preserve"> dnů ode dne</w:t>
      </w:r>
      <w:r w:rsidR="00923678" w:rsidRPr="0034769A">
        <w:rPr>
          <w:rFonts w:eastAsia="Calibri"/>
          <w:color w:val="000000" w:themeColor="text1"/>
          <w:szCs w:val="24"/>
        </w:rPr>
        <w:t xml:space="preserve"> </w:t>
      </w:r>
      <w:r w:rsidRPr="0034769A">
        <w:rPr>
          <w:rFonts w:eastAsia="Calibri"/>
          <w:color w:val="000000" w:themeColor="text1"/>
          <w:szCs w:val="24"/>
        </w:rPr>
        <w:t xml:space="preserve">převzetí </w:t>
      </w:r>
      <w:r w:rsidR="00923678" w:rsidRPr="0034769A">
        <w:rPr>
          <w:rFonts w:eastAsia="Calibri"/>
          <w:color w:val="000000" w:themeColor="text1"/>
          <w:szCs w:val="24"/>
        </w:rPr>
        <w:t>díla</w:t>
      </w:r>
      <w:r w:rsidRPr="0034769A">
        <w:rPr>
          <w:rFonts w:eastAsia="Calibri"/>
          <w:color w:val="000000" w:themeColor="text1"/>
          <w:szCs w:val="24"/>
        </w:rPr>
        <w:t>. V</w:t>
      </w:r>
      <w:r w:rsidR="004F418D" w:rsidRPr="0034769A">
        <w:rPr>
          <w:rFonts w:eastAsia="Calibri"/>
          <w:color w:val="000000" w:themeColor="text1"/>
          <w:szCs w:val="24"/>
        </w:rPr>
        <w:t> </w:t>
      </w:r>
      <w:r w:rsidRPr="0034769A">
        <w:rPr>
          <w:rFonts w:eastAsia="Calibri"/>
          <w:color w:val="000000" w:themeColor="text1"/>
          <w:szCs w:val="24"/>
        </w:rPr>
        <w:t xml:space="preserve">seznamu </w:t>
      </w:r>
      <w:r w:rsidR="00923678" w:rsidRPr="0034769A">
        <w:rPr>
          <w:rFonts w:eastAsia="Calibri"/>
          <w:color w:val="000000" w:themeColor="text1"/>
          <w:szCs w:val="24"/>
        </w:rPr>
        <w:t>zhotovitel</w:t>
      </w:r>
      <w:r w:rsidRPr="0034769A">
        <w:rPr>
          <w:rFonts w:eastAsia="Calibri"/>
          <w:color w:val="000000" w:themeColor="text1"/>
          <w:szCs w:val="24"/>
        </w:rPr>
        <w:t xml:space="preserve"> uvede subdodavatele, jímž za plnění subdodávky uhradil více než </w:t>
      </w:r>
      <w:r w:rsidR="00010C1B" w:rsidRPr="0034769A">
        <w:rPr>
          <w:rFonts w:eastAsia="Calibri"/>
          <w:color w:val="000000" w:themeColor="text1"/>
          <w:szCs w:val="24"/>
        </w:rPr>
        <w:t>10</w:t>
      </w:r>
      <w:r w:rsidR="004F418D" w:rsidRPr="0034769A">
        <w:rPr>
          <w:rFonts w:eastAsia="Calibri"/>
          <w:color w:val="000000" w:themeColor="text1"/>
          <w:szCs w:val="24"/>
        </w:rPr>
        <w:t xml:space="preserve"> (slovy: deset)</w:t>
      </w:r>
      <w:r w:rsidRPr="0034769A">
        <w:rPr>
          <w:rFonts w:eastAsia="Calibri"/>
          <w:color w:val="000000" w:themeColor="text1"/>
          <w:szCs w:val="24"/>
        </w:rPr>
        <w:t xml:space="preserve"> % z</w:t>
      </w:r>
      <w:r w:rsidR="00923678" w:rsidRPr="0034769A">
        <w:rPr>
          <w:rFonts w:eastAsia="Calibri"/>
          <w:color w:val="000000" w:themeColor="text1"/>
          <w:szCs w:val="24"/>
        </w:rPr>
        <w:t> </w:t>
      </w:r>
      <w:r w:rsidRPr="0034769A">
        <w:rPr>
          <w:rFonts w:eastAsia="Calibri"/>
          <w:color w:val="000000" w:themeColor="text1"/>
          <w:szCs w:val="24"/>
        </w:rPr>
        <w:t>ceny</w:t>
      </w:r>
      <w:r w:rsidR="00923678" w:rsidRPr="0034769A">
        <w:rPr>
          <w:rFonts w:eastAsia="Calibri"/>
          <w:color w:val="000000" w:themeColor="text1"/>
          <w:szCs w:val="24"/>
        </w:rPr>
        <w:t xml:space="preserve"> díla</w:t>
      </w:r>
      <w:r w:rsidRPr="0034769A">
        <w:rPr>
          <w:rFonts w:eastAsia="Calibri"/>
          <w:color w:val="000000" w:themeColor="text1"/>
          <w:szCs w:val="24"/>
        </w:rPr>
        <w:t xml:space="preserve">. Má-li subdodavatel </w:t>
      </w:r>
      <w:r w:rsidR="00923678" w:rsidRPr="0034769A">
        <w:rPr>
          <w:rFonts w:eastAsia="Calibri"/>
          <w:color w:val="000000" w:themeColor="text1"/>
          <w:szCs w:val="24"/>
        </w:rPr>
        <w:t>zhotovitele</w:t>
      </w:r>
      <w:r w:rsidRPr="0034769A">
        <w:rPr>
          <w:rFonts w:eastAsia="Calibri"/>
          <w:color w:val="000000" w:themeColor="text1"/>
          <w:szCs w:val="24"/>
        </w:rPr>
        <w:t xml:space="preserve"> formu akciové společnosti, je </w:t>
      </w:r>
      <w:r w:rsidR="00923678" w:rsidRPr="0034769A">
        <w:rPr>
          <w:rFonts w:eastAsia="Calibri"/>
          <w:color w:val="000000" w:themeColor="text1"/>
          <w:szCs w:val="24"/>
        </w:rPr>
        <w:t>zhotovitel</w:t>
      </w:r>
      <w:r w:rsidRPr="0034769A">
        <w:rPr>
          <w:rFonts w:eastAsia="Calibri"/>
          <w:color w:val="000000" w:themeColor="text1"/>
          <w:szCs w:val="24"/>
        </w:rPr>
        <w:t xml:space="preserve"> povinen předložit v příloze k seznamu subdodavatelů také seznam vlastníků akcií takovéhoto subdodavatele vyhotovený ve lhůtě 90</w:t>
      </w:r>
      <w:r w:rsidR="004F418D" w:rsidRPr="0034769A">
        <w:rPr>
          <w:rFonts w:eastAsia="Calibri"/>
          <w:color w:val="000000" w:themeColor="text1"/>
          <w:szCs w:val="24"/>
        </w:rPr>
        <w:t xml:space="preserve"> (slovy: devadesáti)</w:t>
      </w:r>
      <w:r w:rsidRPr="0034769A">
        <w:rPr>
          <w:rFonts w:eastAsia="Calibri"/>
          <w:color w:val="000000" w:themeColor="text1"/>
          <w:szCs w:val="24"/>
        </w:rPr>
        <w:t xml:space="preserve"> dnů před</w:t>
      </w:r>
      <w:r w:rsidR="004F418D" w:rsidRPr="0034769A">
        <w:rPr>
          <w:rFonts w:eastAsia="Calibri"/>
          <w:color w:val="000000" w:themeColor="text1"/>
          <w:szCs w:val="24"/>
        </w:rPr>
        <w:t>e</w:t>
      </w:r>
      <w:r w:rsidRPr="0034769A">
        <w:rPr>
          <w:rFonts w:eastAsia="Calibri"/>
          <w:color w:val="000000" w:themeColor="text1"/>
          <w:szCs w:val="24"/>
        </w:rPr>
        <w:t xml:space="preserve"> dnem předložení seznamu subdodavatelů. V seznamu vlastníků akcií uvede </w:t>
      </w:r>
      <w:r w:rsidR="00923678" w:rsidRPr="0034769A">
        <w:rPr>
          <w:rFonts w:eastAsia="Calibri"/>
          <w:color w:val="000000" w:themeColor="text1"/>
          <w:szCs w:val="24"/>
        </w:rPr>
        <w:t>zhotovitel</w:t>
      </w:r>
      <w:r w:rsidRPr="0034769A">
        <w:rPr>
          <w:rFonts w:eastAsia="Calibri"/>
          <w:color w:val="000000" w:themeColor="text1"/>
          <w:szCs w:val="24"/>
        </w:rPr>
        <w:t xml:space="preserve"> vlastníky akcií subdodavatele, jejichž souhrnná hodnota přesahuje 10</w:t>
      </w:r>
      <w:r w:rsidR="004F418D" w:rsidRPr="0034769A">
        <w:rPr>
          <w:rFonts w:eastAsia="Calibri"/>
          <w:color w:val="000000" w:themeColor="text1"/>
          <w:szCs w:val="24"/>
        </w:rPr>
        <w:t xml:space="preserve"> (slovy: deset)</w:t>
      </w:r>
      <w:r w:rsidRPr="0034769A">
        <w:rPr>
          <w:rFonts w:eastAsia="Calibri"/>
          <w:color w:val="000000" w:themeColor="text1"/>
          <w:szCs w:val="24"/>
        </w:rPr>
        <w:t xml:space="preserve"> % základního kapitálu;</w:t>
      </w:r>
    </w:p>
    <w:p w:rsidR="000F1ADA" w:rsidRPr="0034769A" w:rsidRDefault="000F1ADA" w:rsidP="00D96AF1">
      <w:pPr>
        <w:numPr>
          <w:ilvl w:val="0"/>
          <w:numId w:val="32"/>
        </w:numPr>
        <w:spacing w:after="120"/>
        <w:ind w:left="709" w:hanging="283"/>
        <w:jc w:val="both"/>
        <w:rPr>
          <w:rFonts w:eastAsia="Calibri"/>
          <w:color w:val="000000" w:themeColor="text1"/>
          <w:szCs w:val="24"/>
        </w:rPr>
      </w:pPr>
      <w:r w:rsidRPr="0034769A">
        <w:rPr>
          <w:rFonts w:eastAsia="Calibri"/>
          <w:color w:val="000000" w:themeColor="text1"/>
          <w:szCs w:val="24"/>
        </w:rPr>
        <w:t>strpět uveřejnění této smlouvy včetně případných dodatků</w:t>
      </w:r>
      <w:r w:rsidR="00923678" w:rsidRPr="0034769A">
        <w:rPr>
          <w:rFonts w:eastAsia="Calibri"/>
          <w:color w:val="000000" w:themeColor="text1"/>
          <w:szCs w:val="24"/>
        </w:rPr>
        <w:t xml:space="preserve"> </w:t>
      </w:r>
      <w:r w:rsidR="00604F3E" w:rsidRPr="0034769A">
        <w:rPr>
          <w:rFonts w:eastAsia="Calibri"/>
          <w:color w:val="000000" w:themeColor="text1"/>
          <w:szCs w:val="24"/>
        </w:rPr>
        <w:t>objednatelem</w:t>
      </w:r>
      <w:r w:rsidRPr="0034769A">
        <w:rPr>
          <w:rFonts w:eastAsia="Calibri"/>
          <w:color w:val="000000" w:themeColor="text1"/>
          <w:szCs w:val="24"/>
        </w:rPr>
        <w:t xml:space="preserve"> podle § 147a ZVZ.</w:t>
      </w:r>
    </w:p>
    <w:p w:rsidR="00E81810" w:rsidRPr="00E81810" w:rsidRDefault="00E81810" w:rsidP="00D96AF1">
      <w:pPr>
        <w:numPr>
          <w:ilvl w:val="0"/>
          <w:numId w:val="30"/>
        </w:numPr>
        <w:tabs>
          <w:tab w:val="num" w:pos="-2268"/>
          <w:tab w:val="num" w:pos="-1843"/>
        </w:tabs>
        <w:spacing w:after="120"/>
        <w:ind w:left="425" w:hanging="357"/>
        <w:jc w:val="both"/>
        <w:rPr>
          <w:color w:val="000000" w:themeColor="text1"/>
        </w:rPr>
      </w:pPr>
      <w:r w:rsidRPr="00E81810">
        <w:rPr>
          <w:color w:val="000000" w:themeColor="text1"/>
        </w:rPr>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923678" w:rsidRPr="0034769A" w:rsidRDefault="00923678" w:rsidP="00D96AF1">
      <w:pPr>
        <w:numPr>
          <w:ilvl w:val="0"/>
          <w:numId w:val="30"/>
        </w:numPr>
        <w:tabs>
          <w:tab w:val="num" w:pos="-2268"/>
          <w:tab w:val="num" w:pos="-1843"/>
        </w:tabs>
        <w:spacing w:after="120"/>
        <w:ind w:left="425" w:hanging="357"/>
        <w:jc w:val="both"/>
        <w:rPr>
          <w:color w:val="000000" w:themeColor="text1"/>
          <w:szCs w:val="22"/>
        </w:rPr>
      </w:pPr>
      <w:r w:rsidRPr="0034769A">
        <w:rPr>
          <w:rFonts w:eastAsia="Calibri"/>
          <w:color w:val="000000" w:themeColor="text1"/>
          <w:szCs w:val="24"/>
        </w:rPr>
        <w:t>Případné rozpory se smluvní strany zavazují řešit dohodou. Teprve nebude-li dosažení dohody mezi nimi možné, bude věc řešena u věcně příslušného soudu dle zákona č. 99/1963 Sb., občanský soudní řád, ve znění pozdějších předpisů, a to u místně příslušného soudu, v jehož obvodu má sídlo objednatel.</w:t>
      </w:r>
    </w:p>
    <w:p w:rsidR="0076718B" w:rsidRPr="001C2CB2" w:rsidRDefault="0076718B" w:rsidP="00D96AF1">
      <w:pPr>
        <w:numPr>
          <w:ilvl w:val="0"/>
          <w:numId w:val="30"/>
        </w:numPr>
        <w:tabs>
          <w:tab w:val="num" w:pos="-2268"/>
          <w:tab w:val="num" w:pos="-1843"/>
        </w:tabs>
        <w:spacing w:after="120"/>
        <w:ind w:left="425" w:hanging="357"/>
        <w:jc w:val="both"/>
        <w:rPr>
          <w:color w:val="000000" w:themeColor="text1"/>
          <w:szCs w:val="22"/>
        </w:rPr>
      </w:pPr>
      <w:r w:rsidRPr="00185F72">
        <w:t>Tato smlouva obsahuje úplné ujednání o předmětu smlouvy a všech náležitostech, které smluvní strany měly a chtěly ve smlouvě ujednat, a které považují za důležité pro závaznost této smlouvy. Žádný projev smluvních stran učiněný při jednání o této smlouvě ani projev učiněný po uzavření této smlouvy nesmí být vykládán v rozporu s výslovnými ustanoveními této smlouvy a nezakládá žádný závazek žádné ze smluvních stran.</w:t>
      </w:r>
    </w:p>
    <w:p w:rsidR="00AD78CE" w:rsidRPr="00185F72" w:rsidRDefault="00AD78CE" w:rsidP="00D96AF1">
      <w:pPr>
        <w:numPr>
          <w:ilvl w:val="0"/>
          <w:numId w:val="30"/>
        </w:numPr>
        <w:tabs>
          <w:tab w:val="num" w:pos="-2268"/>
          <w:tab w:val="num" w:pos="-1843"/>
        </w:tabs>
        <w:spacing w:after="120"/>
        <w:ind w:left="425" w:hanging="357"/>
        <w:jc w:val="both"/>
        <w:rPr>
          <w:color w:val="000000" w:themeColor="text1"/>
          <w:szCs w:val="22"/>
        </w:rPr>
      </w:pPr>
      <w:r w:rsidRPr="0034769A">
        <w:rPr>
          <w:color w:val="000000" w:themeColor="text1"/>
          <w:szCs w:val="22"/>
        </w:rPr>
        <w:t>Tato smlouva je vyhotovena ve čtyřech stejnopisech, z nichž každý má platnost originálu. Každá smluvní strana obdrží po dvou z nich.</w:t>
      </w:r>
    </w:p>
    <w:p w:rsidR="0019207B" w:rsidRPr="0034769A" w:rsidRDefault="0019207B" w:rsidP="00D96AF1">
      <w:pPr>
        <w:numPr>
          <w:ilvl w:val="0"/>
          <w:numId w:val="30"/>
        </w:numPr>
        <w:tabs>
          <w:tab w:val="num" w:pos="-2268"/>
          <w:tab w:val="num" w:pos="-1843"/>
        </w:tabs>
        <w:spacing w:after="120"/>
        <w:ind w:left="425" w:hanging="357"/>
        <w:jc w:val="both"/>
        <w:rPr>
          <w:color w:val="000000" w:themeColor="text1"/>
          <w:szCs w:val="22"/>
        </w:rPr>
      </w:pPr>
      <w:r w:rsidRPr="007576AA">
        <w:rPr>
          <w:color w:val="000000" w:themeColor="text1"/>
          <w:szCs w:val="22"/>
        </w:rPr>
        <w:t xml:space="preserve">Smluvní strany potvrzují, že si tuto </w:t>
      </w:r>
      <w:r w:rsidR="007D1439" w:rsidRPr="007576AA">
        <w:rPr>
          <w:color w:val="000000" w:themeColor="text1"/>
          <w:szCs w:val="22"/>
        </w:rPr>
        <w:t>s</w:t>
      </w:r>
      <w:r w:rsidRPr="007576AA">
        <w:rPr>
          <w:color w:val="000000" w:themeColor="text1"/>
          <w:szCs w:val="22"/>
        </w:rPr>
        <w:t>mlouvu před jejím podpisem přečetly a</w:t>
      </w:r>
      <w:r w:rsidR="0076718B" w:rsidRPr="007576AA">
        <w:rPr>
          <w:color w:val="000000" w:themeColor="text1"/>
          <w:szCs w:val="22"/>
        </w:rPr>
        <w:t xml:space="preserve"> že</w:t>
      </w:r>
      <w:r w:rsidRPr="007576AA">
        <w:rPr>
          <w:color w:val="000000" w:themeColor="text1"/>
          <w:szCs w:val="22"/>
        </w:rPr>
        <w:t xml:space="preserve"> s</w:t>
      </w:r>
      <w:r w:rsidRPr="0034769A">
        <w:rPr>
          <w:color w:val="000000" w:themeColor="text1"/>
          <w:szCs w:val="22"/>
        </w:rPr>
        <w:t> jejím obsahem souhlasí</w:t>
      </w:r>
      <w:r w:rsidR="0076718B">
        <w:rPr>
          <w:color w:val="000000" w:themeColor="text1"/>
          <w:szCs w:val="22"/>
        </w:rPr>
        <w:t>.</w:t>
      </w:r>
      <w:r w:rsidRPr="0034769A">
        <w:rPr>
          <w:color w:val="000000" w:themeColor="text1"/>
          <w:szCs w:val="22"/>
        </w:rPr>
        <w:t xml:space="preserve"> Na důkaz toho připojují své podpisy.</w:t>
      </w:r>
      <w:bookmarkEnd w:id="0"/>
    </w:p>
    <w:p w:rsidR="0019207B" w:rsidRPr="0034769A" w:rsidRDefault="0019207B">
      <w:pPr>
        <w:rPr>
          <w:color w:val="000000" w:themeColor="text1"/>
          <w:highlight w:val="yellow"/>
        </w:rPr>
      </w:pPr>
    </w:p>
    <w:tbl>
      <w:tblPr>
        <w:tblW w:w="0" w:type="auto"/>
        <w:tblLook w:val="00A0" w:firstRow="1" w:lastRow="0" w:firstColumn="1" w:lastColumn="0" w:noHBand="0" w:noVBand="0"/>
      </w:tblPr>
      <w:tblGrid>
        <w:gridCol w:w="4644"/>
        <w:gridCol w:w="4644"/>
      </w:tblGrid>
      <w:tr w:rsidR="007D1439" w:rsidRPr="0034769A" w:rsidTr="007D1439">
        <w:tc>
          <w:tcPr>
            <w:tcW w:w="4644" w:type="dxa"/>
          </w:tcPr>
          <w:p w:rsidR="007D1439" w:rsidRPr="0034769A" w:rsidRDefault="007D1439" w:rsidP="00E13554">
            <w:pPr>
              <w:spacing w:before="120" w:line="240" w:lineRule="atLeast"/>
              <w:jc w:val="both"/>
              <w:rPr>
                <w:rFonts w:eastAsia="Calibri"/>
                <w:b/>
                <w:color w:val="000000" w:themeColor="text1"/>
                <w:szCs w:val="22"/>
                <w:lang w:eastAsia="en-US"/>
              </w:rPr>
            </w:pPr>
            <w:r w:rsidRPr="0034769A">
              <w:rPr>
                <w:rFonts w:eastAsia="Calibri"/>
                <w:color w:val="000000" w:themeColor="text1"/>
                <w:szCs w:val="22"/>
                <w:lang w:eastAsia="en-US"/>
              </w:rPr>
              <w:t>V Brně dne ……………………………..</w:t>
            </w:r>
          </w:p>
        </w:tc>
        <w:tc>
          <w:tcPr>
            <w:tcW w:w="4644" w:type="dxa"/>
          </w:tcPr>
          <w:p w:rsidR="007D1439" w:rsidRPr="0034769A" w:rsidRDefault="007D1439" w:rsidP="007D1439">
            <w:pPr>
              <w:spacing w:before="120" w:line="240" w:lineRule="atLeast"/>
              <w:jc w:val="both"/>
              <w:rPr>
                <w:rFonts w:eastAsia="Calibri"/>
                <w:b/>
                <w:color w:val="000000" w:themeColor="text1"/>
                <w:szCs w:val="22"/>
                <w:lang w:eastAsia="en-US"/>
              </w:rPr>
            </w:pPr>
            <w:r w:rsidRPr="0034769A">
              <w:rPr>
                <w:rFonts w:eastAsia="Calibri"/>
                <w:color w:val="000000" w:themeColor="text1"/>
                <w:szCs w:val="22"/>
                <w:lang w:eastAsia="en-US"/>
              </w:rPr>
              <w:t>V </w:t>
            </w:r>
            <w:r w:rsidR="00C6710A" w:rsidRPr="0034769A">
              <w:rPr>
                <w:rFonts w:eastAsia="Calibri"/>
                <w:color w:val="000000" w:themeColor="text1"/>
                <w:szCs w:val="24"/>
                <w:highlight w:val="yellow"/>
              </w:rPr>
              <w:fldChar w:fldCharType="begin">
                <w:ffData>
                  <w:name w:val="Text108"/>
                  <w:enabled/>
                  <w:calcOnExit w:val="0"/>
                  <w:textInput/>
                </w:ffData>
              </w:fldChar>
            </w:r>
            <w:r w:rsidRPr="0034769A">
              <w:rPr>
                <w:rFonts w:eastAsia="Calibri"/>
                <w:color w:val="000000" w:themeColor="text1"/>
                <w:szCs w:val="24"/>
                <w:highlight w:val="yellow"/>
              </w:rPr>
              <w:instrText xml:space="preserve"> FORMTEXT </w:instrText>
            </w:r>
            <w:r w:rsidR="00C6710A" w:rsidRPr="0034769A">
              <w:rPr>
                <w:rFonts w:eastAsia="Calibri"/>
                <w:color w:val="000000" w:themeColor="text1"/>
                <w:szCs w:val="24"/>
                <w:highlight w:val="yellow"/>
              </w:rPr>
            </w:r>
            <w:r w:rsidR="00C6710A" w:rsidRPr="0034769A">
              <w:rPr>
                <w:rFonts w:eastAsia="Calibri"/>
                <w:color w:val="000000" w:themeColor="text1"/>
                <w:szCs w:val="24"/>
                <w:highlight w:val="yellow"/>
              </w:rPr>
              <w:fldChar w:fldCharType="separate"/>
            </w:r>
            <w:r w:rsidRPr="0034769A">
              <w:rPr>
                <w:rFonts w:eastAsia="Calibri"/>
                <w:noProof/>
                <w:color w:val="000000" w:themeColor="text1"/>
                <w:szCs w:val="24"/>
                <w:highlight w:val="yellow"/>
              </w:rPr>
              <w:t> </w:t>
            </w:r>
            <w:r w:rsidRPr="0034769A">
              <w:rPr>
                <w:rFonts w:eastAsia="Calibri"/>
                <w:noProof/>
                <w:color w:val="000000" w:themeColor="text1"/>
                <w:szCs w:val="24"/>
                <w:highlight w:val="yellow"/>
              </w:rPr>
              <w:t> </w:t>
            </w:r>
            <w:r w:rsidRPr="0034769A">
              <w:rPr>
                <w:rFonts w:eastAsia="Calibri"/>
                <w:noProof/>
                <w:color w:val="000000" w:themeColor="text1"/>
                <w:szCs w:val="24"/>
                <w:highlight w:val="yellow"/>
              </w:rPr>
              <w:t> </w:t>
            </w:r>
            <w:r w:rsidRPr="0034769A">
              <w:rPr>
                <w:rFonts w:eastAsia="Calibri"/>
                <w:noProof/>
                <w:color w:val="000000" w:themeColor="text1"/>
                <w:szCs w:val="24"/>
                <w:highlight w:val="yellow"/>
              </w:rPr>
              <w:t> </w:t>
            </w:r>
            <w:r w:rsidRPr="0034769A">
              <w:rPr>
                <w:rFonts w:eastAsia="Calibri"/>
                <w:noProof/>
                <w:color w:val="000000" w:themeColor="text1"/>
                <w:szCs w:val="24"/>
                <w:highlight w:val="yellow"/>
              </w:rPr>
              <w:t> </w:t>
            </w:r>
            <w:r w:rsidR="00C6710A" w:rsidRPr="0034769A">
              <w:rPr>
                <w:rFonts w:eastAsia="Calibri"/>
                <w:color w:val="000000" w:themeColor="text1"/>
                <w:szCs w:val="24"/>
                <w:highlight w:val="yellow"/>
              </w:rPr>
              <w:fldChar w:fldCharType="end"/>
            </w:r>
            <w:r w:rsidRPr="0034769A">
              <w:rPr>
                <w:rFonts w:eastAsia="Calibri"/>
                <w:color w:val="000000" w:themeColor="text1"/>
                <w:szCs w:val="22"/>
                <w:lang w:eastAsia="en-US"/>
              </w:rPr>
              <w:t xml:space="preserve"> dne </w:t>
            </w:r>
            <w:r w:rsidR="00C6710A" w:rsidRPr="0034769A">
              <w:rPr>
                <w:rFonts w:eastAsia="Calibri"/>
                <w:color w:val="000000" w:themeColor="text1"/>
                <w:szCs w:val="24"/>
                <w:highlight w:val="yellow"/>
              </w:rPr>
              <w:fldChar w:fldCharType="begin">
                <w:ffData>
                  <w:name w:val="Text108"/>
                  <w:enabled/>
                  <w:calcOnExit w:val="0"/>
                  <w:textInput/>
                </w:ffData>
              </w:fldChar>
            </w:r>
            <w:r w:rsidRPr="0034769A">
              <w:rPr>
                <w:rFonts w:eastAsia="Calibri"/>
                <w:color w:val="000000" w:themeColor="text1"/>
                <w:szCs w:val="24"/>
                <w:highlight w:val="yellow"/>
              </w:rPr>
              <w:instrText xml:space="preserve"> FORMTEXT </w:instrText>
            </w:r>
            <w:r w:rsidR="00C6710A" w:rsidRPr="0034769A">
              <w:rPr>
                <w:rFonts w:eastAsia="Calibri"/>
                <w:color w:val="000000" w:themeColor="text1"/>
                <w:szCs w:val="24"/>
                <w:highlight w:val="yellow"/>
              </w:rPr>
            </w:r>
            <w:r w:rsidR="00C6710A" w:rsidRPr="0034769A">
              <w:rPr>
                <w:rFonts w:eastAsia="Calibri"/>
                <w:color w:val="000000" w:themeColor="text1"/>
                <w:szCs w:val="24"/>
                <w:highlight w:val="yellow"/>
              </w:rPr>
              <w:fldChar w:fldCharType="separate"/>
            </w:r>
            <w:r w:rsidRPr="0034769A">
              <w:rPr>
                <w:rFonts w:eastAsia="Calibri"/>
                <w:noProof/>
                <w:color w:val="000000" w:themeColor="text1"/>
                <w:szCs w:val="24"/>
                <w:highlight w:val="yellow"/>
              </w:rPr>
              <w:t> </w:t>
            </w:r>
            <w:r w:rsidRPr="0034769A">
              <w:rPr>
                <w:rFonts w:eastAsia="Calibri"/>
                <w:noProof/>
                <w:color w:val="000000" w:themeColor="text1"/>
                <w:szCs w:val="24"/>
                <w:highlight w:val="yellow"/>
              </w:rPr>
              <w:t> </w:t>
            </w:r>
            <w:r w:rsidRPr="0034769A">
              <w:rPr>
                <w:rFonts w:eastAsia="Calibri"/>
                <w:noProof/>
                <w:color w:val="000000" w:themeColor="text1"/>
                <w:szCs w:val="24"/>
                <w:highlight w:val="yellow"/>
              </w:rPr>
              <w:t> </w:t>
            </w:r>
            <w:r w:rsidRPr="0034769A">
              <w:rPr>
                <w:rFonts w:eastAsia="Calibri"/>
                <w:noProof/>
                <w:color w:val="000000" w:themeColor="text1"/>
                <w:szCs w:val="24"/>
                <w:highlight w:val="yellow"/>
              </w:rPr>
              <w:t> </w:t>
            </w:r>
            <w:r w:rsidRPr="0034769A">
              <w:rPr>
                <w:rFonts w:eastAsia="Calibri"/>
                <w:noProof/>
                <w:color w:val="000000" w:themeColor="text1"/>
                <w:szCs w:val="24"/>
                <w:highlight w:val="yellow"/>
              </w:rPr>
              <w:t> </w:t>
            </w:r>
            <w:r w:rsidR="00C6710A" w:rsidRPr="0034769A">
              <w:rPr>
                <w:rFonts w:eastAsia="Calibri"/>
                <w:color w:val="000000" w:themeColor="text1"/>
                <w:szCs w:val="24"/>
                <w:highlight w:val="yellow"/>
              </w:rPr>
              <w:fldChar w:fldCharType="end"/>
            </w:r>
          </w:p>
        </w:tc>
      </w:tr>
      <w:tr w:rsidR="007D1439" w:rsidRPr="0034769A" w:rsidTr="007D1439">
        <w:tc>
          <w:tcPr>
            <w:tcW w:w="4644" w:type="dxa"/>
          </w:tcPr>
          <w:p w:rsidR="007D1439" w:rsidRPr="0034769A" w:rsidRDefault="007D1439" w:rsidP="007D1439">
            <w:pPr>
              <w:tabs>
                <w:tab w:val="left" w:pos="5040"/>
              </w:tabs>
              <w:spacing w:before="120" w:line="240" w:lineRule="atLeast"/>
              <w:jc w:val="both"/>
              <w:rPr>
                <w:rFonts w:eastAsia="Calibri"/>
                <w:color w:val="000000" w:themeColor="text1"/>
                <w:szCs w:val="24"/>
                <w:lang w:eastAsia="en-US"/>
              </w:rPr>
            </w:pPr>
          </w:p>
          <w:p w:rsidR="007D1439" w:rsidRPr="0034769A" w:rsidRDefault="007D1439" w:rsidP="007D1439">
            <w:pPr>
              <w:tabs>
                <w:tab w:val="left" w:pos="5040"/>
              </w:tabs>
              <w:spacing w:before="120" w:line="240" w:lineRule="atLeast"/>
              <w:jc w:val="both"/>
              <w:rPr>
                <w:rFonts w:eastAsia="Calibri"/>
                <w:color w:val="000000" w:themeColor="text1"/>
                <w:szCs w:val="24"/>
                <w:lang w:eastAsia="en-US"/>
              </w:rPr>
            </w:pPr>
          </w:p>
          <w:p w:rsidR="007D1439" w:rsidRPr="0034769A" w:rsidRDefault="007D1439" w:rsidP="007D1439">
            <w:pPr>
              <w:tabs>
                <w:tab w:val="left" w:pos="5040"/>
              </w:tabs>
              <w:spacing w:before="120" w:line="240" w:lineRule="atLeast"/>
              <w:jc w:val="both"/>
              <w:rPr>
                <w:rFonts w:eastAsia="Calibri"/>
                <w:color w:val="000000" w:themeColor="text1"/>
                <w:szCs w:val="24"/>
                <w:lang w:eastAsia="en-US"/>
              </w:rPr>
            </w:pPr>
          </w:p>
          <w:p w:rsidR="007D1439" w:rsidRPr="0034769A" w:rsidRDefault="007D1439" w:rsidP="007D1439">
            <w:pPr>
              <w:tabs>
                <w:tab w:val="left" w:pos="5040"/>
              </w:tabs>
              <w:spacing w:before="120" w:line="240" w:lineRule="atLeast"/>
              <w:jc w:val="both"/>
              <w:rPr>
                <w:rFonts w:ascii="Calibri" w:eastAsia="Calibri" w:hAnsi="Calibri"/>
                <w:color w:val="000000" w:themeColor="text1"/>
                <w:szCs w:val="22"/>
                <w:lang w:eastAsia="en-US"/>
              </w:rPr>
            </w:pPr>
            <w:r w:rsidRPr="0034769A">
              <w:rPr>
                <w:rFonts w:eastAsia="Calibri"/>
                <w:color w:val="000000" w:themeColor="text1"/>
                <w:szCs w:val="24"/>
                <w:lang w:eastAsia="en-US"/>
              </w:rPr>
              <w:t>………………………………....................</w:t>
            </w:r>
          </w:p>
          <w:p w:rsidR="007D1439" w:rsidRPr="0034769A" w:rsidRDefault="0022037E" w:rsidP="007D1439">
            <w:pPr>
              <w:tabs>
                <w:tab w:val="left" w:pos="5040"/>
              </w:tabs>
              <w:spacing w:before="120" w:line="240" w:lineRule="atLeast"/>
              <w:jc w:val="both"/>
              <w:rPr>
                <w:rFonts w:eastAsia="Calibri"/>
                <w:color w:val="000000" w:themeColor="text1"/>
                <w:szCs w:val="22"/>
                <w:lang w:eastAsia="en-US"/>
              </w:rPr>
            </w:pPr>
            <w:r w:rsidRPr="0034769A">
              <w:rPr>
                <w:b/>
                <w:color w:val="000000" w:themeColor="text1"/>
              </w:rPr>
              <w:t>doc. Ing. Ladislav Janíček, Ph.D., MBA</w:t>
            </w:r>
            <w:r w:rsidR="007D1439" w:rsidRPr="0034769A">
              <w:rPr>
                <w:rFonts w:eastAsia="Calibri"/>
                <w:color w:val="000000" w:themeColor="text1"/>
                <w:szCs w:val="22"/>
                <w:lang w:eastAsia="en-US"/>
              </w:rPr>
              <w:t xml:space="preserve">, </w:t>
            </w:r>
          </w:p>
          <w:p w:rsidR="007D1439" w:rsidRPr="0034769A" w:rsidRDefault="0022037E" w:rsidP="007D1439">
            <w:pPr>
              <w:tabs>
                <w:tab w:val="left" w:pos="5040"/>
              </w:tabs>
              <w:spacing w:before="120" w:line="240" w:lineRule="atLeast"/>
              <w:jc w:val="both"/>
              <w:rPr>
                <w:rFonts w:eastAsia="Calibri"/>
                <w:color w:val="000000" w:themeColor="text1"/>
                <w:szCs w:val="22"/>
                <w:lang w:eastAsia="en-US"/>
              </w:rPr>
            </w:pPr>
            <w:r w:rsidRPr="0034769A">
              <w:rPr>
                <w:rFonts w:eastAsia="Calibri"/>
                <w:color w:val="000000" w:themeColor="text1"/>
                <w:szCs w:val="22"/>
                <w:lang w:eastAsia="en-US"/>
              </w:rPr>
              <w:t>kvestor</w:t>
            </w:r>
            <w:r w:rsidR="007D1439" w:rsidRPr="0034769A">
              <w:rPr>
                <w:rFonts w:eastAsia="Calibri"/>
                <w:color w:val="000000" w:themeColor="text1"/>
                <w:szCs w:val="22"/>
                <w:lang w:eastAsia="en-US"/>
              </w:rPr>
              <w:t>,</w:t>
            </w:r>
          </w:p>
          <w:p w:rsidR="007D1439" w:rsidRPr="0034769A" w:rsidRDefault="007D1439" w:rsidP="007D1439">
            <w:pPr>
              <w:tabs>
                <w:tab w:val="left" w:pos="5040"/>
              </w:tabs>
              <w:spacing w:before="120" w:line="240" w:lineRule="atLeast"/>
              <w:jc w:val="both"/>
              <w:rPr>
                <w:rFonts w:eastAsia="Calibri"/>
                <w:color w:val="000000" w:themeColor="text1"/>
                <w:szCs w:val="22"/>
                <w:lang w:eastAsia="en-US"/>
              </w:rPr>
            </w:pPr>
            <w:r w:rsidRPr="0034769A">
              <w:rPr>
                <w:rFonts w:eastAsia="Calibri"/>
                <w:color w:val="000000" w:themeColor="text1"/>
                <w:szCs w:val="22"/>
                <w:lang w:eastAsia="en-US"/>
              </w:rPr>
              <w:t xml:space="preserve">za </w:t>
            </w:r>
            <w:r w:rsidR="00010C1B" w:rsidRPr="0034769A">
              <w:rPr>
                <w:rFonts w:eastAsia="Calibri"/>
                <w:color w:val="000000" w:themeColor="text1"/>
                <w:szCs w:val="22"/>
                <w:lang w:eastAsia="en-US"/>
              </w:rPr>
              <w:t>objednatele</w:t>
            </w:r>
          </w:p>
          <w:p w:rsidR="007D1439" w:rsidRPr="0034769A" w:rsidRDefault="007D1439" w:rsidP="007D1439">
            <w:pPr>
              <w:tabs>
                <w:tab w:val="left" w:pos="5040"/>
              </w:tabs>
              <w:spacing w:before="120" w:line="240" w:lineRule="atLeast"/>
              <w:jc w:val="both"/>
              <w:rPr>
                <w:rFonts w:eastAsia="Calibri"/>
                <w:color w:val="000000" w:themeColor="text1"/>
                <w:szCs w:val="22"/>
                <w:lang w:eastAsia="en-US"/>
              </w:rPr>
            </w:pPr>
          </w:p>
        </w:tc>
        <w:tc>
          <w:tcPr>
            <w:tcW w:w="4644" w:type="dxa"/>
          </w:tcPr>
          <w:p w:rsidR="007D1439" w:rsidRPr="0034769A" w:rsidRDefault="007D1439" w:rsidP="007D1439">
            <w:pPr>
              <w:tabs>
                <w:tab w:val="left" w:pos="5040"/>
              </w:tabs>
              <w:spacing w:before="120" w:line="240" w:lineRule="atLeast"/>
              <w:jc w:val="both"/>
              <w:rPr>
                <w:rFonts w:eastAsia="Calibri"/>
                <w:color w:val="000000" w:themeColor="text1"/>
                <w:szCs w:val="24"/>
                <w:lang w:eastAsia="en-US"/>
              </w:rPr>
            </w:pPr>
          </w:p>
          <w:p w:rsidR="007D1439" w:rsidRPr="0034769A" w:rsidRDefault="007D1439" w:rsidP="007D1439">
            <w:pPr>
              <w:tabs>
                <w:tab w:val="left" w:pos="5040"/>
              </w:tabs>
              <w:spacing w:before="120" w:line="240" w:lineRule="atLeast"/>
              <w:jc w:val="both"/>
              <w:rPr>
                <w:rFonts w:eastAsia="Calibri"/>
                <w:color w:val="000000" w:themeColor="text1"/>
                <w:szCs w:val="24"/>
                <w:lang w:eastAsia="en-US"/>
              </w:rPr>
            </w:pPr>
          </w:p>
          <w:p w:rsidR="007D1439" w:rsidRPr="0034769A" w:rsidRDefault="007D1439" w:rsidP="007D1439">
            <w:pPr>
              <w:tabs>
                <w:tab w:val="left" w:pos="5040"/>
              </w:tabs>
              <w:spacing w:before="120" w:line="240" w:lineRule="atLeast"/>
              <w:jc w:val="both"/>
              <w:rPr>
                <w:rFonts w:eastAsia="Calibri"/>
                <w:color w:val="000000" w:themeColor="text1"/>
                <w:szCs w:val="24"/>
                <w:lang w:eastAsia="en-US"/>
              </w:rPr>
            </w:pPr>
          </w:p>
          <w:p w:rsidR="007D1439" w:rsidRPr="0034769A" w:rsidRDefault="007D1439" w:rsidP="007D1439">
            <w:pPr>
              <w:tabs>
                <w:tab w:val="left" w:pos="5040"/>
              </w:tabs>
              <w:spacing w:before="120" w:line="240" w:lineRule="atLeast"/>
              <w:jc w:val="both"/>
              <w:rPr>
                <w:rFonts w:ascii="Calibri" w:eastAsia="Calibri" w:hAnsi="Calibri"/>
                <w:color w:val="000000" w:themeColor="text1"/>
                <w:szCs w:val="22"/>
                <w:lang w:eastAsia="en-US"/>
              </w:rPr>
            </w:pPr>
            <w:r w:rsidRPr="0034769A">
              <w:rPr>
                <w:rFonts w:eastAsia="Calibri"/>
                <w:color w:val="000000" w:themeColor="text1"/>
                <w:szCs w:val="24"/>
                <w:lang w:eastAsia="en-US"/>
              </w:rPr>
              <w:t>………………………………....................</w:t>
            </w:r>
          </w:p>
          <w:p w:rsidR="007D1439" w:rsidRPr="0034769A" w:rsidRDefault="00C6710A" w:rsidP="007D1439">
            <w:pPr>
              <w:tabs>
                <w:tab w:val="left" w:pos="5040"/>
              </w:tabs>
              <w:spacing w:before="120" w:line="240" w:lineRule="atLeast"/>
              <w:jc w:val="both"/>
              <w:rPr>
                <w:rFonts w:eastAsia="Calibri"/>
                <w:color w:val="000000" w:themeColor="text1"/>
                <w:szCs w:val="22"/>
                <w:lang w:eastAsia="en-US"/>
              </w:rPr>
            </w:pPr>
            <w:r w:rsidRPr="0034769A">
              <w:rPr>
                <w:rFonts w:eastAsia="Calibri"/>
                <w:b/>
                <w:color w:val="000000" w:themeColor="text1"/>
                <w:szCs w:val="24"/>
                <w:highlight w:val="yellow"/>
              </w:rPr>
              <w:fldChar w:fldCharType="begin">
                <w:ffData>
                  <w:name w:val="Text108"/>
                  <w:enabled/>
                  <w:calcOnExit w:val="0"/>
                  <w:textInput/>
                </w:ffData>
              </w:fldChar>
            </w:r>
            <w:r w:rsidR="007D1439" w:rsidRPr="0034769A">
              <w:rPr>
                <w:rFonts w:eastAsia="Calibri"/>
                <w:b/>
                <w:color w:val="000000" w:themeColor="text1"/>
                <w:szCs w:val="24"/>
                <w:highlight w:val="yellow"/>
              </w:rPr>
              <w:instrText xml:space="preserve"> FORMTEXT </w:instrText>
            </w:r>
            <w:r w:rsidRPr="0034769A">
              <w:rPr>
                <w:rFonts w:eastAsia="Calibri"/>
                <w:b/>
                <w:color w:val="000000" w:themeColor="text1"/>
                <w:szCs w:val="24"/>
                <w:highlight w:val="yellow"/>
              </w:rPr>
            </w:r>
            <w:r w:rsidRPr="0034769A">
              <w:rPr>
                <w:rFonts w:eastAsia="Calibri"/>
                <w:b/>
                <w:color w:val="000000" w:themeColor="text1"/>
                <w:szCs w:val="24"/>
                <w:highlight w:val="yellow"/>
              </w:rPr>
              <w:fldChar w:fldCharType="separate"/>
            </w:r>
            <w:r w:rsidR="007D1439" w:rsidRPr="0034769A">
              <w:rPr>
                <w:rFonts w:eastAsia="Calibri"/>
                <w:b/>
                <w:noProof/>
                <w:color w:val="000000" w:themeColor="text1"/>
                <w:szCs w:val="24"/>
                <w:highlight w:val="yellow"/>
              </w:rPr>
              <w:t> </w:t>
            </w:r>
            <w:r w:rsidR="007D1439" w:rsidRPr="0034769A">
              <w:rPr>
                <w:rFonts w:eastAsia="Calibri"/>
                <w:b/>
                <w:noProof/>
                <w:color w:val="000000" w:themeColor="text1"/>
                <w:szCs w:val="24"/>
                <w:highlight w:val="yellow"/>
              </w:rPr>
              <w:t> </w:t>
            </w:r>
            <w:r w:rsidR="007D1439" w:rsidRPr="0034769A">
              <w:rPr>
                <w:rFonts w:eastAsia="Calibri"/>
                <w:b/>
                <w:noProof/>
                <w:color w:val="000000" w:themeColor="text1"/>
                <w:szCs w:val="24"/>
                <w:highlight w:val="yellow"/>
              </w:rPr>
              <w:t> </w:t>
            </w:r>
            <w:r w:rsidR="007D1439" w:rsidRPr="0034769A">
              <w:rPr>
                <w:rFonts w:eastAsia="Calibri"/>
                <w:b/>
                <w:noProof/>
                <w:color w:val="000000" w:themeColor="text1"/>
                <w:szCs w:val="24"/>
                <w:highlight w:val="yellow"/>
              </w:rPr>
              <w:t> </w:t>
            </w:r>
            <w:r w:rsidR="007D1439" w:rsidRPr="0034769A">
              <w:rPr>
                <w:rFonts w:eastAsia="Calibri"/>
                <w:b/>
                <w:noProof/>
                <w:color w:val="000000" w:themeColor="text1"/>
                <w:szCs w:val="24"/>
                <w:highlight w:val="yellow"/>
              </w:rPr>
              <w:t> </w:t>
            </w:r>
            <w:r w:rsidRPr="0034769A">
              <w:rPr>
                <w:rFonts w:eastAsia="Calibri"/>
                <w:b/>
                <w:color w:val="000000" w:themeColor="text1"/>
                <w:szCs w:val="24"/>
                <w:highlight w:val="yellow"/>
              </w:rPr>
              <w:fldChar w:fldCharType="end"/>
            </w:r>
            <w:r w:rsidR="007D1439" w:rsidRPr="0034769A">
              <w:rPr>
                <w:rFonts w:eastAsia="Calibri"/>
                <w:color w:val="000000" w:themeColor="text1"/>
                <w:szCs w:val="22"/>
                <w:lang w:eastAsia="en-US"/>
              </w:rPr>
              <w:t xml:space="preserve">, </w:t>
            </w:r>
          </w:p>
          <w:p w:rsidR="007D1439" w:rsidRPr="0034769A" w:rsidRDefault="00C6710A" w:rsidP="007D1439">
            <w:pPr>
              <w:tabs>
                <w:tab w:val="left" w:pos="5040"/>
              </w:tabs>
              <w:spacing w:before="120" w:line="240" w:lineRule="atLeast"/>
              <w:jc w:val="both"/>
              <w:rPr>
                <w:rFonts w:eastAsia="Calibri"/>
                <w:color w:val="000000" w:themeColor="text1"/>
                <w:szCs w:val="22"/>
                <w:lang w:eastAsia="en-US"/>
              </w:rPr>
            </w:pPr>
            <w:r w:rsidRPr="0034769A">
              <w:rPr>
                <w:rFonts w:eastAsia="Calibri"/>
                <w:color w:val="000000" w:themeColor="text1"/>
                <w:szCs w:val="24"/>
                <w:highlight w:val="yellow"/>
              </w:rPr>
              <w:fldChar w:fldCharType="begin">
                <w:ffData>
                  <w:name w:val="Text108"/>
                  <w:enabled/>
                  <w:calcOnExit w:val="0"/>
                  <w:textInput/>
                </w:ffData>
              </w:fldChar>
            </w:r>
            <w:r w:rsidR="007D1439" w:rsidRPr="0034769A">
              <w:rPr>
                <w:rFonts w:eastAsia="Calibri"/>
                <w:color w:val="000000" w:themeColor="text1"/>
                <w:szCs w:val="24"/>
                <w:highlight w:val="yellow"/>
              </w:rPr>
              <w:instrText xml:space="preserve"> FORMTEXT </w:instrText>
            </w:r>
            <w:r w:rsidRPr="0034769A">
              <w:rPr>
                <w:rFonts w:eastAsia="Calibri"/>
                <w:color w:val="000000" w:themeColor="text1"/>
                <w:szCs w:val="24"/>
                <w:highlight w:val="yellow"/>
              </w:rPr>
            </w:r>
            <w:r w:rsidRPr="0034769A">
              <w:rPr>
                <w:rFonts w:eastAsia="Calibri"/>
                <w:color w:val="000000" w:themeColor="text1"/>
                <w:szCs w:val="24"/>
                <w:highlight w:val="yellow"/>
              </w:rPr>
              <w:fldChar w:fldCharType="separate"/>
            </w:r>
            <w:r w:rsidR="007D1439" w:rsidRPr="0034769A">
              <w:rPr>
                <w:rFonts w:eastAsia="Calibri"/>
                <w:noProof/>
                <w:color w:val="000000" w:themeColor="text1"/>
                <w:szCs w:val="24"/>
                <w:highlight w:val="yellow"/>
              </w:rPr>
              <w:t> </w:t>
            </w:r>
            <w:r w:rsidR="007D1439" w:rsidRPr="0034769A">
              <w:rPr>
                <w:rFonts w:eastAsia="Calibri"/>
                <w:noProof/>
                <w:color w:val="000000" w:themeColor="text1"/>
                <w:szCs w:val="24"/>
                <w:highlight w:val="yellow"/>
              </w:rPr>
              <w:t> </w:t>
            </w:r>
            <w:r w:rsidR="007D1439" w:rsidRPr="0034769A">
              <w:rPr>
                <w:rFonts w:eastAsia="Calibri"/>
                <w:noProof/>
                <w:color w:val="000000" w:themeColor="text1"/>
                <w:szCs w:val="24"/>
                <w:highlight w:val="yellow"/>
              </w:rPr>
              <w:t> </w:t>
            </w:r>
            <w:r w:rsidR="007D1439" w:rsidRPr="0034769A">
              <w:rPr>
                <w:rFonts w:eastAsia="Calibri"/>
                <w:noProof/>
                <w:color w:val="000000" w:themeColor="text1"/>
                <w:szCs w:val="24"/>
                <w:highlight w:val="yellow"/>
              </w:rPr>
              <w:t> </w:t>
            </w:r>
            <w:r w:rsidR="007D1439" w:rsidRPr="0034769A">
              <w:rPr>
                <w:rFonts w:eastAsia="Calibri"/>
                <w:noProof/>
                <w:color w:val="000000" w:themeColor="text1"/>
                <w:szCs w:val="24"/>
                <w:highlight w:val="yellow"/>
              </w:rPr>
              <w:t> </w:t>
            </w:r>
            <w:r w:rsidRPr="0034769A">
              <w:rPr>
                <w:rFonts w:eastAsia="Calibri"/>
                <w:color w:val="000000" w:themeColor="text1"/>
                <w:szCs w:val="24"/>
                <w:highlight w:val="yellow"/>
              </w:rPr>
              <w:fldChar w:fldCharType="end"/>
            </w:r>
            <w:r w:rsidR="007D1439" w:rsidRPr="0034769A">
              <w:rPr>
                <w:rFonts w:eastAsia="Calibri"/>
                <w:color w:val="000000" w:themeColor="text1"/>
                <w:szCs w:val="22"/>
                <w:lang w:eastAsia="en-US"/>
              </w:rPr>
              <w:t>,</w:t>
            </w:r>
          </w:p>
          <w:p w:rsidR="007D1439" w:rsidRPr="0034769A" w:rsidRDefault="007D1439" w:rsidP="007D1439">
            <w:pPr>
              <w:tabs>
                <w:tab w:val="left" w:pos="5040"/>
              </w:tabs>
              <w:spacing w:before="120" w:line="240" w:lineRule="atLeast"/>
              <w:jc w:val="both"/>
              <w:rPr>
                <w:rFonts w:eastAsia="Calibri"/>
                <w:color w:val="000000" w:themeColor="text1"/>
                <w:szCs w:val="22"/>
                <w:lang w:eastAsia="en-US"/>
              </w:rPr>
            </w:pPr>
            <w:r w:rsidRPr="0034769A">
              <w:rPr>
                <w:rFonts w:eastAsia="Calibri"/>
                <w:color w:val="000000" w:themeColor="text1"/>
                <w:szCs w:val="22"/>
                <w:lang w:eastAsia="en-US"/>
              </w:rPr>
              <w:t xml:space="preserve">za </w:t>
            </w:r>
            <w:r w:rsidR="00010C1B" w:rsidRPr="0034769A">
              <w:rPr>
                <w:rFonts w:eastAsia="Calibri"/>
                <w:color w:val="000000" w:themeColor="text1"/>
                <w:szCs w:val="22"/>
                <w:lang w:eastAsia="en-US"/>
              </w:rPr>
              <w:t>zhotovitele</w:t>
            </w:r>
          </w:p>
          <w:p w:rsidR="007D1439" w:rsidRPr="0034769A" w:rsidRDefault="007D1439" w:rsidP="007D1439">
            <w:pPr>
              <w:tabs>
                <w:tab w:val="left" w:pos="5040"/>
              </w:tabs>
              <w:spacing w:before="120" w:line="240" w:lineRule="atLeast"/>
              <w:jc w:val="both"/>
              <w:rPr>
                <w:rFonts w:eastAsia="Calibri"/>
                <w:color w:val="000000" w:themeColor="text1"/>
                <w:szCs w:val="22"/>
                <w:lang w:eastAsia="en-US"/>
              </w:rPr>
            </w:pPr>
          </w:p>
        </w:tc>
      </w:tr>
    </w:tbl>
    <w:p w:rsidR="00664016" w:rsidRPr="0034769A" w:rsidRDefault="00664016" w:rsidP="000D1B2C">
      <w:pPr>
        <w:rPr>
          <w:color w:val="000000" w:themeColor="text1"/>
          <w:highlight w:val="yellow"/>
        </w:rPr>
      </w:pPr>
    </w:p>
    <w:p w:rsidR="007D1439" w:rsidRPr="0034769A" w:rsidRDefault="007D1439" w:rsidP="000D1B2C">
      <w:pPr>
        <w:rPr>
          <w:color w:val="000000" w:themeColor="text1"/>
          <w:highlight w:val="yellow"/>
        </w:rPr>
      </w:pPr>
    </w:p>
    <w:p w:rsidR="007D1439" w:rsidRPr="0034769A" w:rsidRDefault="00DE2D76" w:rsidP="00DE2D76">
      <w:pPr>
        <w:spacing w:before="360" w:after="200" w:line="276" w:lineRule="auto"/>
        <w:jc w:val="center"/>
        <w:rPr>
          <w:b/>
          <w:bCs/>
          <w:color w:val="000000" w:themeColor="text1"/>
          <w:szCs w:val="22"/>
        </w:rPr>
      </w:pPr>
      <w:r w:rsidRPr="0034769A">
        <w:rPr>
          <w:bCs/>
          <w:color w:val="000000" w:themeColor="text1"/>
          <w:szCs w:val="22"/>
          <w:highlight w:val="yellow"/>
        </w:rPr>
        <w:br w:type="page"/>
      </w:r>
      <w:r w:rsidR="00E6534F" w:rsidRPr="0034769A">
        <w:rPr>
          <w:b/>
          <w:bCs/>
          <w:color w:val="000000" w:themeColor="text1"/>
          <w:szCs w:val="22"/>
        </w:rPr>
        <w:t>Příloha č. 1 - Technická specifikace díla</w:t>
      </w:r>
    </w:p>
    <w:p w:rsidR="00DE2D76" w:rsidRPr="0034769A" w:rsidRDefault="00DE2D76" w:rsidP="000D1B2C">
      <w:pPr>
        <w:rPr>
          <w:color w:val="000000" w:themeColor="text1"/>
          <w:szCs w:val="22"/>
        </w:rPr>
      </w:pPr>
    </w:p>
    <w:p w:rsidR="00E13554" w:rsidRPr="0034769A" w:rsidRDefault="00E13554" w:rsidP="00DE2D76">
      <w:pPr>
        <w:spacing w:before="360" w:after="200" w:line="276" w:lineRule="auto"/>
        <w:jc w:val="center"/>
        <w:rPr>
          <w:bCs/>
          <w:color w:val="000000" w:themeColor="text1"/>
          <w:szCs w:val="22"/>
        </w:rPr>
      </w:pPr>
    </w:p>
    <w:p w:rsidR="00DE2D76" w:rsidRPr="0034769A" w:rsidRDefault="00E6534F" w:rsidP="002E4256">
      <w:pPr>
        <w:spacing w:before="360" w:after="200" w:line="276" w:lineRule="auto"/>
        <w:jc w:val="center"/>
        <w:rPr>
          <w:b/>
          <w:bCs/>
          <w:color w:val="000000" w:themeColor="text1"/>
          <w:szCs w:val="22"/>
        </w:rPr>
      </w:pPr>
      <w:r w:rsidRPr="0034769A">
        <w:rPr>
          <w:bCs/>
          <w:color w:val="000000" w:themeColor="text1"/>
          <w:szCs w:val="22"/>
        </w:rPr>
        <w:t xml:space="preserve">Technická specifikace díla </w:t>
      </w:r>
      <w:r w:rsidR="00E13554" w:rsidRPr="0034769A">
        <w:rPr>
          <w:bCs/>
          <w:color w:val="000000" w:themeColor="text1"/>
          <w:szCs w:val="22"/>
        </w:rPr>
        <w:t>následuje po tomto listu.</w:t>
      </w:r>
      <w:r w:rsidR="00DE2D76" w:rsidRPr="0034769A">
        <w:rPr>
          <w:bCs/>
          <w:color w:val="000000" w:themeColor="text1"/>
          <w:szCs w:val="22"/>
          <w:highlight w:val="yellow"/>
        </w:rPr>
        <w:br w:type="page"/>
      </w:r>
      <w:r w:rsidRPr="0034769A">
        <w:rPr>
          <w:b/>
          <w:bCs/>
          <w:color w:val="000000" w:themeColor="text1"/>
          <w:szCs w:val="22"/>
        </w:rPr>
        <w:t>Příloha č. 2 – Položkový rozpočet díla</w:t>
      </w:r>
    </w:p>
    <w:p w:rsidR="00E13554" w:rsidRPr="0034769A" w:rsidRDefault="00E13554" w:rsidP="00E13554">
      <w:pPr>
        <w:rPr>
          <w:color w:val="000000" w:themeColor="text1"/>
          <w:szCs w:val="22"/>
        </w:rPr>
      </w:pPr>
    </w:p>
    <w:p w:rsidR="00E13554" w:rsidRPr="0034769A" w:rsidRDefault="00E13554" w:rsidP="00E13554">
      <w:pPr>
        <w:spacing w:before="360" w:after="200" w:line="276" w:lineRule="auto"/>
        <w:jc w:val="center"/>
        <w:rPr>
          <w:bCs/>
          <w:color w:val="000000" w:themeColor="text1"/>
          <w:szCs w:val="22"/>
        </w:rPr>
      </w:pPr>
    </w:p>
    <w:p w:rsidR="00DE2D76" w:rsidRPr="0034769A" w:rsidRDefault="00E6534F" w:rsidP="00E13554">
      <w:pPr>
        <w:jc w:val="center"/>
        <w:rPr>
          <w:bCs/>
          <w:color w:val="000000" w:themeColor="text1"/>
          <w:szCs w:val="22"/>
        </w:rPr>
      </w:pPr>
      <w:r w:rsidRPr="0034769A">
        <w:rPr>
          <w:bCs/>
          <w:color w:val="000000" w:themeColor="text1"/>
          <w:szCs w:val="22"/>
        </w:rPr>
        <w:t xml:space="preserve">Položkový rozpočet díla </w:t>
      </w:r>
      <w:r w:rsidR="00E13554" w:rsidRPr="0034769A">
        <w:rPr>
          <w:bCs/>
          <w:color w:val="000000" w:themeColor="text1"/>
          <w:szCs w:val="22"/>
        </w:rPr>
        <w:t>následuj</w:t>
      </w:r>
      <w:r w:rsidRPr="0034769A">
        <w:rPr>
          <w:bCs/>
          <w:color w:val="000000" w:themeColor="text1"/>
          <w:szCs w:val="22"/>
        </w:rPr>
        <w:t>e</w:t>
      </w:r>
      <w:r w:rsidR="00E13554" w:rsidRPr="0034769A">
        <w:rPr>
          <w:bCs/>
          <w:color w:val="000000" w:themeColor="text1"/>
          <w:szCs w:val="22"/>
        </w:rPr>
        <w:t xml:space="preserve"> po tomto listu.</w:t>
      </w:r>
    </w:p>
    <w:p w:rsidR="00463FA0" w:rsidRPr="0034769A" w:rsidRDefault="00463FA0" w:rsidP="00E6534F">
      <w:pPr>
        <w:spacing w:before="360" w:after="200" w:line="276" w:lineRule="auto"/>
        <w:rPr>
          <w:b/>
          <w:bCs/>
          <w:color w:val="000000" w:themeColor="text1"/>
          <w:szCs w:val="22"/>
          <w:highlight w:val="yellow"/>
        </w:rPr>
      </w:pPr>
    </w:p>
    <w:p w:rsidR="005313FF" w:rsidRPr="0034769A" w:rsidRDefault="005313FF">
      <w:pPr>
        <w:rPr>
          <w:rFonts w:eastAsia="Calibri" w:cs="Arial"/>
          <w:b/>
          <w:color w:val="000000" w:themeColor="text1"/>
          <w:sz w:val="28"/>
          <w:szCs w:val="28"/>
          <w:lang w:eastAsia="en-US"/>
        </w:rPr>
      </w:pPr>
      <w:r w:rsidRPr="0034769A">
        <w:rPr>
          <w:rFonts w:eastAsia="Calibri" w:cs="Arial"/>
          <w:b/>
          <w:color w:val="000000" w:themeColor="text1"/>
          <w:sz w:val="28"/>
          <w:szCs w:val="28"/>
          <w:lang w:eastAsia="en-US"/>
        </w:rPr>
        <w:br w:type="page"/>
      </w:r>
    </w:p>
    <w:p w:rsidR="005313FF" w:rsidRPr="0034769A" w:rsidRDefault="005313FF" w:rsidP="005313FF">
      <w:pPr>
        <w:widowControl w:val="0"/>
        <w:jc w:val="center"/>
        <w:rPr>
          <w:rFonts w:eastAsia="Calibri" w:cs="Arial"/>
          <w:b/>
          <w:color w:val="000000" w:themeColor="text1"/>
          <w:sz w:val="28"/>
          <w:szCs w:val="28"/>
          <w:lang w:eastAsia="en-US"/>
        </w:rPr>
      </w:pPr>
    </w:p>
    <w:p w:rsidR="005313FF" w:rsidRPr="0034769A" w:rsidRDefault="005313FF" w:rsidP="005313FF">
      <w:pPr>
        <w:widowControl w:val="0"/>
        <w:jc w:val="center"/>
        <w:rPr>
          <w:rFonts w:eastAsia="Calibri" w:cs="Arial"/>
          <w:b/>
          <w:color w:val="000000" w:themeColor="text1"/>
          <w:sz w:val="28"/>
          <w:szCs w:val="28"/>
          <w:lang w:eastAsia="en-US"/>
        </w:rPr>
      </w:pPr>
    </w:p>
    <w:p w:rsidR="005313FF" w:rsidRPr="0034769A" w:rsidRDefault="005313FF" w:rsidP="005313FF">
      <w:pPr>
        <w:widowControl w:val="0"/>
        <w:spacing w:after="120"/>
        <w:jc w:val="center"/>
        <w:rPr>
          <w:rFonts w:eastAsia="Calibri" w:cs="Arial"/>
          <w:b/>
          <w:color w:val="000000" w:themeColor="text1"/>
          <w:sz w:val="28"/>
          <w:szCs w:val="28"/>
          <w:lang w:eastAsia="en-US"/>
        </w:rPr>
      </w:pPr>
      <w:r w:rsidRPr="0034769A">
        <w:rPr>
          <w:rFonts w:eastAsia="Calibri" w:cs="Arial"/>
          <w:b/>
          <w:color w:val="000000" w:themeColor="text1"/>
          <w:sz w:val="28"/>
          <w:szCs w:val="28"/>
          <w:lang w:eastAsia="en-US"/>
        </w:rPr>
        <w:t>Nadlimitní veřejná zakázka na dodávky s názvem</w:t>
      </w:r>
    </w:p>
    <w:p w:rsidR="005313FF" w:rsidRPr="0034769A" w:rsidRDefault="005313FF" w:rsidP="005313FF">
      <w:pPr>
        <w:widowControl w:val="0"/>
        <w:spacing w:before="120" w:after="120"/>
        <w:jc w:val="center"/>
        <w:rPr>
          <w:rFonts w:eastAsia="Calibri" w:cs="Arial"/>
          <w:b/>
          <w:color w:val="000000" w:themeColor="text1"/>
          <w:sz w:val="28"/>
          <w:szCs w:val="28"/>
          <w:lang w:eastAsia="en-US"/>
        </w:rPr>
      </w:pPr>
    </w:p>
    <w:p w:rsidR="005313FF" w:rsidRPr="0034769A" w:rsidRDefault="005313FF" w:rsidP="005313FF">
      <w:pPr>
        <w:spacing w:after="120"/>
        <w:jc w:val="center"/>
        <w:rPr>
          <w:rFonts w:eastAsia="Calibri"/>
          <w:b/>
          <w:bCs/>
          <w:color w:val="000000" w:themeColor="text1"/>
          <w:sz w:val="28"/>
          <w:szCs w:val="28"/>
          <w:lang w:eastAsia="en-US"/>
        </w:rPr>
      </w:pPr>
      <w:r w:rsidRPr="0034769A">
        <w:rPr>
          <w:rFonts w:eastAsia="Calibri"/>
          <w:b/>
          <w:color w:val="000000" w:themeColor="text1"/>
          <w:sz w:val="32"/>
          <w:szCs w:val="32"/>
          <w:lang w:eastAsia="en-US"/>
        </w:rPr>
        <w:t>„</w:t>
      </w:r>
      <w:r w:rsidRPr="0034769A">
        <w:rPr>
          <w:rFonts w:eastAsia="Calibri"/>
          <w:b/>
          <w:color w:val="000000" w:themeColor="text1"/>
          <w:sz w:val="32"/>
          <w:szCs w:val="32"/>
          <w:u w:val="single"/>
          <w:lang w:eastAsia="en-US"/>
        </w:rPr>
        <w:t xml:space="preserve">Dodávka </w:t>
      </w:r>
      <w:r w:rsidR="005A3E59">
        <w:rPr>
          <w:rFonts w:eastAsia="Calibri"/>
          <w:b/>
          <w:color w:val="000000" w:themeColor="text1"/>
          <w:sz w:val="32"/>
          <w:szCs w:val="32"/>
          <w:u w:val="single"/>
          <w:lang w:eastAsia="en-US"/>
        </w:rPr>
        <w:t>audiovizuální techniky</w:t>
      </w:r>
      <w:r w:rsidRPr="0034769A">
        <w:rPr>
          <w:rFonts w:eastAsia="Calibri"/>
          <w:b/>
          <w:color w:val="000000" w:themeColor="text1"/>
          <w:sz w:val="32"/>
          <w:szCs w:val="32"/>
          <w:u w:val="single"/>
          <w:lang w:eastAsia="en-US"/>
        </w:rPr>
        <w:t xml:space="preserve"> – Výstavba a modernizace FI a ÚVT</w:t>
      </w:r>
      <w:r w:rsidRPr="0034769A">
        <w:rPr>
          <w:rFonts w:eastAsia="Calibri"/>
          <w:b/>
          <w:color w:val="000000" w:themeColor="text1"/>
          <w:sz w:val="32"/>
          <w:szCs w:val="32"/>
          <w:lang w:eastAsia="en-US"/>
        </w:rPr>
        <w:t>“</w:t>
      </w:r>
    </w:p>
    <w:p w:rsidR="005313FF" w:rsidRPr="0034769A" w:rsidRDefault="005313FF" w:rsidP="005313FF">
      <w:pPr>
        <w:spacing w:after="120"/>
        <w:jc w:val="center"/>
        <w:rPr>
          <w:rFonts w:eastAsia="Calibri"/>
          <w:b/>
          <w:color w:val="000000" w:themeColor="text1"/>
          <w:sz w:val="32"/>
          <w:szCs w:val="32"/>
          <w:lang w:eastAsia="en-US"/>
        </w:rPr>
      </w:pPr>
    </w:p>
    <w:p w:rsidR="005313FF" w:rsidRPr="0034769A" w:rsidRDefault="005313FF" w:rsidP="005313FF">
      <w:pPr>
        <w:jc w:val="center"/>
        <w:outlineLvl w:val="1"/>
        <w:rPr>
          <w:rFonts w:eastAsia="Calibri"/>
          <w:b/>
          <w:bCs/>
          <w:color w:val="000000" w:themeColor="text1"/>
          <w:sz w:val="28"/>
          <w:szCs w:val="28"/>
          <w:lang w:eastAsia="en-US"/>
        </w:rPr>
      </w:pPr>
    </w:p>
    <w:p w:rsidR="005313FF" w:rsidRPr="0034769A" w:rsidRDefault="005313FF" w:rsidP="005313FF">
      <w:pPr>
        <w:jc w:val="center"/>
        <w:outlineLvl w:val="1"/>
        <w:rPr>
          <w:rFonts w:eastAsia="Calibri"/>
          <w:b/>
          <w:color w:val="000000" w:themeColor="text1"/>
          <w:sz w:val="36"/>
          <w:szCs w:val="36"/>
          <w:u w:val="single"/>
          <w:lang w:eastAsia="en-US"/>
        </w:rPr>
      </w:pPr>
      <w:r w:rsidRPr="0034769A">
        <w:rPr>
          <w:rFonts w:eastAsia="Calibri"/>
          <w:b/>
          <w:color w:val="000000" w:themeColor="text1"/>
          <w:sz w:val="36"/>
          <w:szCs w:val="36"/>
          <w:lang w:eastAsia="en-US"/>
        </w:rPr>
        <w:t>Technické podmínky zadavatele</w:t>
      </w:r>
    </w:p>
    <w:p w:rsidR="005313FF" w:rsidRPr="0034769A" w:rsidRDefault="005313FF" w:rsidP="005313FF">
      <w:pPr>
        <w:spacing w:after="120"/>
        <w:jc w:val="both"/>
        <w:rPr>
          <w:rFonts w:eastAsia="Calibri"/>
          <w:color w:val="000000" w:themeColor="text1"/>
          <w:szCs w:val="24"/>
          <w:highlight w:val="green"/>
        </w:rPr>
      </w:pPr>
    </w:p>
    <w:p w:rsidR="005313FF" w:rsidRPr="0034769A" w:rsidRDefault="005313FF" w:rsidP="005313FF">
      <w:pPr>
        <w:spacing w:after="120"/>
        <w:jc w:val="both"/>
        <w:rPr>
          <w:rFonts w:eastAsia="Calibri"/>
          <w:color w:val="000000" w:themeColor="text1"/>
          <w:szCs w:val="24"/>
          <w:highlight w:val="green"/>
        </w:rPr>
      </w:pPr>
    </w:p>
    <w:p w:rsidR="005313FF" w:rsidRPr="0034769A" w:rsidRDefault="005313FF" w:rsidP="005313FF">
      <w:pPr>
        <w:spacing w:before="360" w:after="200" w:line="276" w:lineRule="auto"/>
        <w:jc w:val="both"/>
        <w:rPr>
          <w:bCs/>
          <w:color w:val="000000" w:themeColor="text1"/>
          <w:szCs w:val="22"/>
        </w:rPr>
      </w:pPr>
      <w:r w:rsidRPr="0034769A">
        <w:rPr>
          <w:bCs/>
          <w:color w:val="000000" w:themeColor="text1"/>
          <w:szCs w:val="22"/>
        </w:rPr>
        <w:t>Technické podmínky zadavatele, které jsou nedílnou součástí přílohy A zadávací dokumentace, jsou přiloženy v samostatném souboru.</w:t>
      </w:r>
      <w:r w:rsidR="002E16FB" w:rsidRPr="0034769A">
        <w:rPr>
          <w:bCs/>
          <w:color w:val="000000" w:themeColor="text1"/>
          <w:szCs w:val="22"/>
        </w:rPr>
        <w:t xml:space="preserve"> </w:t>
      </w:r>
    </w:p>
    <w:sectPr w:rsidR="005313FF" w:rsidRPr="0034769A" w:rsidSect="00D6476E">
      <w:footerReference w:type="even" r:id="rId9"/>
      <w:footerReference w:type="default" r:id="rId10"/>
      <w:headerReference w:type="first" r:id="rId11"/>
      <w:footerReference w:type="first" r:id="rId12"/>
      <w:pgSz w:w="11906" w:h="16838"/>
      <w:pgMar w:top="1418" w:right="1558" w:bottom="1418" w:left="1276"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4449" w:rsidRDefault="007D4449">
      <w:r>
        <w:separator/>
      </w:r>
    </w:p>
  </w:endnote>
  <w:endnote w:type="continuationSeparator" w:id="0">
    <w:p w:rsidR="007D4449" w:rsidRDefault="007D4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Palatino Linotype">
    <w:panose1 w:val="02040502050505030304"/>
    <w:charset w:val="EE"/>
    <w:family w:val="roman"/>
    <w:pitch w:val="variable"/>
    <w:sig w:usb0="E0000387" w:usb1="40000013"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449" w:rsidRDefault="007D4449" w:rsidP="00B3750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7D4449" w:rsidRDefault="007D444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449" w:rsidRPr="00D55248" w:rsidRDefault="007D4449" w:rsidP="003D6E91">
    <w:pPr>
      <w:widowControl w:val="0"/>
      <w:pBdr>
        <w:top w:val="single" w:sz="4" w:space="1" w:color="auto"/>
      </w:pBdr>
      <w:tabs>
        <w:tab w:val="center" w:pos="4536"/>
        <w:tab w:val="right" w:pos="9072"/>
      </w:tabs>
      <w:spacing w:after="60"/>
      <w:rPr>
        <w:rFonts w:eastAsia="Calibri"/>
        <w:sz w:val="16"/>
        <w:szCs w:val="22"/>
        <w:lang w:eastAsia="en-US"/>
      </w:rPr>
    </w:pPr>
    <w:r w:rsidRPr="00D55248">
      <w:rPr>
        <w:rFonts w:eastAsia="Calibri"/>
        <w:sz w:val="16"/>
        <w:szCs w:val="22"/>
        <w:lang w:eastAsia="en-US"/>
      </w:rPr>
      <w:t xml:space="preserve">Veřejná </w:t>
    </w:r>
    <w:r w:rsidRPr="002224A1">
      <w:rPr>
        <w:rFonts w:eastAsia="Calibri"/>
        <w:sz w:val="16"/>
        <w:szCs w:val="22"/>
        <w:lang w:eastAsia="en-US"/>
      </w:rPr>
      <w:t>zakázka „</w:t>
    </w:r>
    <w:r w:rsidRPr="00A775EE">
      <w:rPr>
        <w:rFonts w:eastAsia="Calibri"/>
        <w:sz w:val="16"/>
        <w:szCs w:val="22"/>
        <w:lang w:eastAsia="en-US"/>
      </w:rPr>
      <w:t>Dodávka audiovizuální techniky ― Výstavba a modernizace FI a ÚVT</w:t>
    </w:r>
    <w:r w:rsidRPr="002224A1">
      <w:rPr>
        <w:rFonts w:eastAsia="Calibri"/>
        <w:sz w:val="16"/>
        <w:szCs w:val="22"/>
        <w:lang w:eastAsia="en-US"/>
      </w:rPr>
      <w:t>“</w:t>
    </w:r>
  </w:p>
  <w:p w:rsidR="007D4449" w:rsidRPr="00FC7611" w:rsidRDefault="007D4449" w:rsidP="00FC7611">
    <w:pPr>
      <w:widowControl w:val="0"/>
      <w:pBdr>
        <w:top w:val="single" w:sz="4" w:space="1" w:color="auto"/>
      </w:pBdr>
      <w:tabs>
        <w:tab w:val="center" w:pos="4680"/>
        <w:tab w:val="right" w:pos="8820"/>
      </w:tabs>
      <w:rPr>
        <w:rFonts w:eastAsia="Calibri"/>
        <w:sz w:val="16"/>
        <w:szCs w:val="16"/>
        <w:lang w:eastAsia="en-US"/>
      </w:rPr>
    </w:pPr>
    <w:r w:rsidRPr="00D55248">
      <w:rPr>
        <w:rFonts w:eastAsia="Calibri"/>
        <w:bCs/>
        <w:sz w:val="16"/>
        <w:szCs w:val="22"/>
        <w:lang w:eastAsia="en-US"/>
      </w:rPr>
      <w:t>Příloha A zadávací dokumentace</w:t>
    </w:r>
    <w:r w:rsidRPr="00FC7611">
      <w:rPr>
        <w:rFonts w:eastAsia="Calibri"/>
        <w:bCs/>
        <w:sz w:val="16"/>
        <w:szCs w:val="22"/>
        <w:lang w:eastAsia="en-US"/>
      </w:rPr>
      <w:t xml:space="preserve"> </w:t>
    </w:r>
    <w:r w:rsidRPr="00FC7611">
      <w:rPr>
        <w:rFonts w:eastAsia="Calibri"/>
        <w:bCs/>
        <w:sz w:val="16"/>
        <w:szCs w:val="22"/>
        <w:lang w:eastAsia="en-US"/>
      </w:rPr>
      <w:tab/>
    </w:r>
    <w:r w:rsidRPr="00FC7611">
      <w:rPr>
        <w:rFonts w:eastAsia="Calibri"/>
        <w:bCs/>
        <w:sz w:val="16"/>
        <w:szCs w:val="22"/>
        <w:lang w:eastAsia="en-US"/>
      </w:rPr>
      <w:tab/>
    </w:r>
  </w:p>
  <w:p w:rsidR="007D4449" w:rsidRPr="00FC7611" w:rsidRDefault="007D4449" w:rsidP="00FC7611">
    <w:pPr>
      <w:widowControl w:val="0"/>
      <w:pBdr>
        <w:top w:val="single" w:sz="4" w:space="1" w:color="auto"/>
      </w:pBdr>
      <w:tabs>
        <w:tab w:val="left" w:pos="4147"/>
        <w:tab w:val="center" w:pos="4680"/>
        <w:tab w:val="right" w:pos="8820"/>
      </w:tabs>
      <w:rPr>
        <w:rFonts w:eastAsia="Calibri"/>
        <w:sz w:val="16"/>
        <w:szCs w:val="22"/>
        <w:highlight w:val="green"/>
        <w:lang w:eastAsia="en-US"/>
      </w:rPr>
    </w:pPr>
    <w:r w:rsidRPr="00FC7611">
      <w:rPr>
        <w:rFonts w:eastAsia="Calibri"/>
        <w:sz w:val="16"/>
        <w:szCs w:val="16"/>
        <w:lang w:eastAsia="en-US"/>
      </w:rPr>
      <w:tab/>
    </w:r>
    <w:r w:rsidRPr="00FC7611">
      <w:rPr>
        <w:rFonts w:eastAsia="Calibri"/>
        <w:sz w:val="16"/>
        <w:szCs w:val="16"/>
        <w:lang w:eastAsia="en-US"/>
      </w:rPr>
      <w:tab/>
    </w:r>
    <w:r w:rsidRPr="00FC7611">
      <w:rPr>
        <w:rFonts w:eastAsia="Calibri"/>
        <w:sz w:val="16"/>
        <w:szCs w:val="16"/>
        <w:lang w:eastAsia="en-US"/>
      </w:rPr>
      <w:tab/>
      <w:t xml:space="preserve">Strana </w:t>
    </w:r>
    <w:r w:rsidRPr="00FC7611">
      <w:rPr>
        <w:rFonts w:eastAsia="Calibri"/>
        <w:sz w:val="16"/>
        <w:szCs w:val="16"/>
        <w:lang w:eastAsia="en-US"/>
      </w:rPr>
      <w:fldChar w:fldCharType="begin"/>
    </w:r>
    <w:r w:rsidRPr="00FC7611">
      <w:rPr>
        <w:rFonts w:eastAsia="Calibri"/>
        <w:sz w:val="16"/>
        <w:szCs w:val="16"/>
        <w:lang w:eastAsia="en-US"/>
      </w:rPr>
      <w:instrText xml:space="preserve"> PAGE </w:instrText>
    </w:r>
    <w:r w:rsidRPr="00FC7611">
      <w:rPr>
        <w:rFonts w:eastAsia="Calibri"/>
        <w:sz w:val="16"/>
        <w:szCs w:val="16"/>
        <w:lang w:eastAsia="en-US"/>
      </w:rPr>
      <w:fldChar w:fldCharType="separate"/>
    </w:r>
    <w:r w:rsidR="00587DD6">
      <w:rPr>
        <w:rFonts w:eastAsia="Calibri"/>
        <w:noProof/>
        <w:sz w:val="16"/>
        <w:szCs w:val="16"/>
        <w:lang w:eastAsia="en-US"/>
      </w:rPr>
      <w:t>21</w:t>
    </w:r>
    <w:r w:rsidRPr="00FC7611">
      <w:rPr>
        <w:rFonts w:eastAsia="Calibri"/>
        <w:sz w:val="16"/>
        <w:szCs w:val="16"/>
        <w:lang w:eastAsia="en-US"/>
      </w:rPr>
      <w:fldChar w:fldCharType="end"/>
    </w:r>
    <w:r w:rsidRPr="00FC7611">
      <w:rPr>
        <w:rFonts w:eastAsia="Calibri"/>
        <w:sz w:val="16"/>
        <w:szCs w:val="16"/>
        <w:lang w:eastAsia="en-US"/>
      </w:rPr>
      <w:t xml:space="preserve"> (celkem </w:t>
    </w:r>
    <w:r w:rsidRPr="00FC7611">
      <w:rPr>
        <w:rFonts w:eastAsia="Calibri"/>
        <w:sz w:val="16"/>
        <w:szCs w:val="16"/>
        <w:lang w:eastAsia="en-US"/>
      </w:rPr>
      <w:fldChar w:fldCharType="begin"/>
    </w:r>
    <w:r w:rsidRPr="00FC7611">
      <w:rPr>
        <w:rFonts w:eastAsia="Calibri"/>
        <w:sz w:val="16"/>
        <w:szCs w:val="16"/>
        <w:lang w:eastAsia="en-US"/>
      </w:rPr>
      <w:instrText xml:space="preserve"> NUMPAGES </w:instrText>
    </w:r>
    <w:r w:rsidRPr="00FC7611">
      <w:rPr>
        <w:rFonts w:eastAsia="Calibri"/>
        <w:sz w:val="16"/>
        <w:szCs w:val="16"/>
        <w:lang w:eastAsia="en-US"/>
      </w:rPr>
      <w:fldChar w:fldCharType="separate"/>
    </w:r>
    <w:r w:rsidR="00587DD6">
      <w:rPr>
        <w:rFonts w:eastAsia="Calibri"/>
        <w:noProof/>
        <w:sz w:val="16"/>
        <w:szCs w:val="16"/>
        <w:lang w:eastAsia="en-US"/>
      </w:rPr>
      <w:t>25</w:t>
    </w:r>
    <w:r w:rsidRPr="00FC7611">
      <w:rPr>
        <w:rFonts w:eastAsia="Calibri"/>
        <w:sz w:val="16"/>
        <w:szCs w:val="16"/>
        <w:lang w:eastAsia="en-US"/>
      </w:rPr>
      <w:fldChar w:fldCharType="end"/>
    </w:r>
    <w:r w:rsidRPr="00FC7611">
      <w:rPr>
        <w:rFonts w:eastAsia="Calibri"/>
        <w:sz w:val="16"/>
        <w:szCs w:val="16"/>
        <w:lang w:eastAsia="en-US"/>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449" w:rsidRPr="00D55248" w:rsidRDefault="00587DD6" w:rsidP="002D5D85">
    <w:pPr>
      <w:widowControl w:val="0"/>
      <w:pBdr>
        <w:top w:val="single" w:sz="4" w:space="0" w:color="auto"/>
      </w:pBdr>
      <w:tabs>
        <w:tab w:val="center" w:pos="4536"/>
        <w:tab w:val="right" w:pos="9072"/>
      </w:tabs>
      <w:spacing w:after="60"/>
      <w:rPr>
        <w:rFonts w:eastAsia="Calibri"/>
        <w:sz w:val="16"/>
        <w:szCs w:val="22"/>
        <w:lang w:eastAsia="en-US"/>
      </w:rPr>
    </w:pPr>
    <w:r>
      <w:rPr>
        <w:rFonts w:ascii="Palatino Linotype" w:eastAsia="Calibri" w:hAnsi="Palatino Linotype"/>
        <w:noProof/>
        <w:sz w:val="24"/>
        <w:szCs w:val="22"/>
      </w:rPr>
      <w:pict>
        <v:group id="Group 20" o:spid="_x0000_s2049" style="position:absolute;margin-left:37.45pt;margin-top:-77.5pt;width:384.7pt;height:52.5pt;z-index:-251658240" coordorigin="2521,15162" coordsize="7694,105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24" o:spid="_x0000_s2051" type="#_x0000_t75" alt="eu b" style="position:absolute;left:6210;top:15162;width:4005;height:105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lAljzBAAAA2wAAAA8AAABkcnMvZG93bnJldi54bWxET7tuwjAU3SvxD9ZF6lYcMqQoYBACVaJb&#10;Gh5ivIovSUR8HWwX0n59PVRiPDrvxWownbiT861lBdNJAoK4srrlWsFh//E2A+EDssbOMin4IQ+r&#10;5ehlgbm2D/6iexlqEUPY56igCaHPpfRVQwb9xPbEkbtYZzBE6GqpHT5iuOlkmiSZNNhybGiwp01D&#10;1bX8Ngp+0/fMlKdjWlTFbLdx2+z8WdyUeh0P6zmIQEN4iv/dO60gi2Pjl/gD5PIP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IlAljzBAAAA2wAAAA8AAAAAAAAAAAAAAAAAnwIA&#10;AGRycy9kb3ducmV2LnhtbFBLBQYAAAAABAAEAPcAAACNAwAAAAA=&#10;">
            <v:imagedata r:id="rId1" o:title="eu b"/>
          </v:shape>
          <v:shape id="obrázek 7" o:spid="_x0000_s2050" type="#_x0000_t75" alt="OPPI_cb_kr_BlackGray" style="position:absolute;left:2521;top:15342;width:1829;height:63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nuYELEAAAA2wAAAA8AAABkcnMvZG93bnJldi54bWxEj1uLwjAUhN8F/0M4C75pugpeukYpLoIv&#10;LnjBfT00x6a0OSlNtnb//UZY8HGYmW+Y9ba3teio9aVjBe+TBARx7nTJhYLrZT9egvABWWPtmBT8&#10;koftZjhYY6rdg0/UnUMhIoR9igpMCE0qpc8NWfQT1xBH7+5aiyHKtpC6xUeE21pOk2QuLZYcFww2&#10;tDOUV+cfqyDJsuu9qbrKHD/9aZF/zW5u+q3U6K3PPkAE6sMr/N8+aAXzFTy/xB8gN3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nuYELEAAAA2wAAAA8AAAAAAAAAAAAAAAAA&#10;nwIAAGRycy9kb3ducmV2LnhtbFBLBQYAAAAABAAEAPcAAACQAwAAAAA=&#10;">
            <v:imagedata r:id="rId2" o:title="OPPI_cb_kr_BlackGray"/>
          </v:shape>
        </v:group>
      </w:pict>
    </w:r>
    <w:r w:rsidR="007D4449" w:rsidRPr="00D55248">
      <w:rPr>
        <w:rFonts w:eastAsia="Calibri"/>
        <w:sz w:val="16"/>
        <w:szCs w:val="22"/>
        <w:lang w:eastAsia="en-US"/>
      </w:rPr>
      <w:t xml:space="preserve">Veřejná </w:t>
    </w:r>
    <w:r w:rsidR="007D4449" w:rsidRPr="00453323">
      <w:rPr>
        <w:rFonts w:eastAsia="Calibri"/>
        <w:sz w:val="16"/>
        <w:szCs w:val="22"/>
        <w:lang w:eastAsia="en-US"/>
      </w:rPr>
      <w:t>zakázka „Dodávka audiovizuální techniky ― Výstavba a modernizace FI a ÚVT“</w:t>
    </w:r>
  </w:p>
  <w:p w:rsidR="007D4449" w:rsidRPr="00FC7611" w:rsidRDefault="007D4449" w:rsidP="002D5D85">
    <w:pPr>
      <w:widowControl w:val="0"/>
      <w:pBdr>
        <w:top w:val="single" w:sz="4" w:space="0" w:color="auto"/>
      </w:pBdr>
      <w:tabs>
        <w:tab w:val="center" w:pos="4680"/>
        <w:tab w:val="right" w:pos="8820"/>
      </w:tabs>
      <w:rPr>
        <w:rFonts w:eastAsia="Calibri"/>
        <w:sz w:val="16"/>
        <w:szCs w:val="16"/>
        <w:lang w:eastAsia="en-US"/>
      </w:rPr>
    </w:pPr>
    <w:r w:rsidRPr="00D55248">
      <w:rPr>
        <w:rFonts w:eastAsia="Calibri"/>
        <w:bCs/>
        <w:sz w:val="16"/>
        <w:szCs w:val="22"/>
        <w:lang w:eastAsia="en-US"/>
      </w:rPr>
      <w:t>Příloha A zadávací dokumentace</w:t>
    </w:r>
    <w:r w:rsidRPr="00FC7611">
      <w:rPr>
        <w:rFonts w:eastAsia="Calibri"/>
        <w:bCs/>
        <w:sz w:val="16"/>
        <w:szCs w:val="22"/>
        <w:lang w:eastAsia="en-US"/>
      </w:rPr>
      <w:t xml:space="preserve"> </w:t>
    </w:r>
    <w:r w:rsidRPr="00FC7611">
      <w:rPr>
        <w:rFonts w:eastAsia="Calibri"/>
        <w:bCs/>
        <w:sz w:val="16"/>
        <w:szCs w:val="22"/>
        <w:lang w:eastAsia="en-US"/>
      </w:rPr>
      <w:tab/>
    </w:r>
    <w:r w:rsidRPr="00FC7611">
      <w:rPr>
        <w:rFonts w:eastAsia="Calibri"/>
        <w:bCs/>
        <w:sz w:val="16"/>
        <w:szCs w:val="22"/>
        <w:lang w:eastAsia="en-US"/>
      </w:rPr>
      <w:tab/>
    </w:r>
  </w:p>
  <w:p w:rsidR="007D4449" w:rsidRPr="00D12C3F" w:rsidRDefault="007D4449" w:rsidP="002D5D85">
    <w:pPr>
      <w:widowControl w:val="0"/>
      <w:pBdr>
        <w:top w:val="single" w:sz="4" w:space="0" w:color="auto"/>
      </w:pBdr>
      <w:tabs>
        <w:tab w:val="left" w:pos="4147"/>
        <w:tab w:val="center" w:pos="4680"/>
        <w:tab w:val="right" w:pos="8820"/>
      </w:tabs>
      <w:rPr>
        <w:rFonts w:eastAsia="Calibri"/>
        <w:sz w:val="16"/>
        <w:szCs w:val="22"/>
        <w:highlight w:val="green"/>
        <w:lang w:eastAsia="en-US"/>
      </w:rPr>
    </w:pPr>
    <w:r w:rsidRPr="00FC7611">
      <w:rPr>
        <w:rFonts w:eastAsia="Calibri"/>
        <w:sz w:val="16"/>
        <w:szCs w:val="16"/>
        <w:lang w:eastAsia="en-US"/>
      </w:rPr>
      <w:tab/>
    </w:r>
    <w:r w:rsidRPr="00FC7611">
      <w:rPr>
        <w:rFonts w:eastAsia="Calibri"/>
        <w:sz w:val="16"/>
        <w:szCs w:val="16"/>
        <w:lang w:eastAsia="en-US"/>
      </w:rPr>
      <w:tab/>
    </w:r>
    <w:r w:rsidRPr="00FC7611">
      <w:rPr>
        <w:rFonts w:eastAsia="Calibri"/>
        <w:sz w:val="16"/>
        <w:szCs w:val="16"/>
        <w:lang w:eastAsia="en-US"/>
      </w:rPr>
      <w:tab/>
      <w:t xml:space="preserve">Strana </w:t>
    </w:r>
    <w:r w:rsidRPr="00FC7611">
      <w:rPr>
        <w:rFonts w:eastAsia="Calibri"/>
        <w:sz w:val="16"/>
        <w:szCs w:val="16"/>
        <w:lang w:eastAsia="en-US"/>
      </w:rPr>
      <w:fldChar w:fldCharType="begin"/>
    </w:r>
    <w:r w:rsidRPr="00FC7611">
      <w:rPr>
        <w:rFonts w:eastAsia="Calibri"/>
        <w:sz w:val="16"/>
        <w:szCs w:val="16"/>
        <w:lang w:eastAsia="en-US"/>
      </w:rPr>
      <w:instrText xml:space="preserve"> PAGE </w:instrText>
    </w:r>
    <w:r w:rsidRPr="00FC7611">
      <w:rPr>
        <w:rFonts w:eastAsia="Calibri"/>
        <w:sz w:val="16"/>
        <w:szCs w:val="16"/>
        <w:lang w:eastAsia="en-US"/>
      </w:rPr>
      <w:fldChar w:fldCharType="separate"/>
    </w:r>
    <w:r w:rsidR="00587DD6">
      <w:rPr>
        <w:rFonts w:eastAsia="Calibri"/>
        <w:noProof/>
        <w:sz w:val="16"/>
        <w:szCs w:val="16"/>
        <w:lang w:eastAsia="en-US"/>
      </w:rPr>
      <w:t>1</w:t>
    </w:r>
    <w:r w:rsidRPr="00FC7611">
      <w:rPr>
        <w:rFonts w:eastAsia="Calibri"/>
        <w:sz w:val="16"/>
        <w:szCs w:val="16"/>
        <w:lang w:eastAsia="en-US"/>
      </w:rPr>
      <w:fldChar w:fldCharType="end"/>
    </w:r>
    <w:r w:rsidRPr="00FC7611">
      <w:rPr>
        <w:rFonts w:eastAsia="Calibri"/>
        <w:sz w:val="16"/>
        <w:szCs w:val="16"/>
        <w:lang w:eastAsia="en-US"/>
      </w:rPr>
      <w:t xml:space="preserve"> (celkem </w:t>
    </w:r>
    <w:r w:rsidRPr="00FC7611">
      <w:rPr>
        <w:rFonts w:eastAsia="Calibri"/>
        <w:sz w:val="16"/>
        <w:szCs w:val="16"/>
        <w:lang w:eastAsia="en-US"/>
      </w:rPr>
      <w:fldChar w:fldCharType="begin"/>
    </w:r>
    <w:r w:rsidRPr="00FC7611">
      <w:rPr>
        <w:rFonts w:eastAsia="Calibri"/>
        <w:sz w:val="16"/>
        <w:szCs w:val="16"/>
        <w:lang w:eastAsia="en-US"/>
      </w:rPr>
      <w:instrText xml:space="preserve"> NUMPAGES </w:instrText>
    </w:r>
    <w:r w:rsidRPr="00FC7611">
      <w:rPr>
        <w:rFonts w:eastAsia="Calibri"/>
        <w:sz w:val="16"/>
        <w:szCs w:val="16"/>
        <w:lang w:eastAsia="en-US"/>
      </w:rPr>
      <w:fldChar w:fldCharType="separate"/>
    </w:r>
    <w:r w:rsidR="00587DD6">
      <w:rPr>
        <w:rFonts w:eastAsia="Calibri"/>
        <w:noProof/>
        <w:sz w:val="16"/>
        <w:szCs w:val="16"/>
        <w:lang w:eastAsia="en-US"/>
      </w:rPr>
      <w:t>25</w:t>
    </w:r>
    <w:r w:rsidRPr="00FC7611">
      <w:rPr>
        <w:rFonts w:eastAsia="Calibri"/>
        <w:sz w:val="16"/>
        <w:szCs w:val="16"/>
        <w:lang w:eastAsia="en-US"/>
      </w:rPr>
      <w:fldChar w:fldCharType="end"/>
    </w:r>
    <w:r w:rsidRPr="00FC7611">
      <w:rPr>
        <w:rFonts w:eastAsia="Calibri"/>
        <w:sz w:val="16"/>
        <w:szCs w:val="16"/>
        <w:lang w:eastAsia="en-US"/>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4449" w:rsidRDefault="007D4449">
      <w:r>
        <w:separator/>
      </w:r>
    </w:p>
  </w:footnote>
  <w:footnote w:type="continuationSeparator" w:id="0">
    <w:p w:rsidR="007D4449" w:rsidRDefault="007D44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449" w:rsidRDefault="007D4449" w:rsidP="002D5D85">
    <w:pPr>
      <w:tabs>
        <w:tab w:val="center" w:pos="4536"/>
        <w:tab w:val="right" w:pos="9072"/>
      </w:tabs>
      <w:jc w:val="center"/>
      <w:rPr>
        <w:rFonts w:ascii="Palatino Linotype" w:eastAsia="Calibri" w:hAnsi="Palatino Linotype"/>
        <w:sz w:val="24"/>
        <w:szCs w:val="22"/>
        <w:lang w:eastAsia="en-US"/>
      </w:rPr>
    </w:pPr>
    <w:r w:rsidRPr="002D5D85">
      <w:rPr>
        <w:rFonts w:ascii="Palatino Linotype" w:eastAsia="Calibri" w:hAnsi="Palatino Linotype"/>
        <w:noProof/>
        <w:sz w:val="24"/>
        <w:szCs w:val="22"/>
      </w:rPr>
      <w:drawing>
        <wp:inline distT="0" distB="0" distL="0" distR="0" wp14:anchorId="07560214" wp14:editId="099A61CE">
          <wp:extent cx="5208270" cy="1075055"/>
          <wp:effectExtent l="0" t="0" r="0" b="0"/>
          <wp:docPr id="3" name="obrázek 3" descr="Popis: OPVaVpI_loga_K-neg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Popis: OPVaVpI_loga_K-neg_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08270" cy="1075055"/>
                  </a:xfrm>
                  <a:prstGeom prst="rect">
                    <a:avLst/>
                  </a:prstGeom>
                  <a:noFill/>
                  <a:ln>
                    <a:noFill/>
                  </a:ln>
                </pic:spPr>
              </pic:pic>
            </a:graphicData>
          </a:graphic>
        </wp:inline>
      </w:drawing>
    </w:r>
  </w:p>
  <w:p w:rsidR="007D4449" w:rsidRDefault="007D4449" w:rsidP="002D5D85">
    <w:pPr>
      <w:tabs>
        <w:tab w:val="center" w:pos="4536"/>
        <w:tab w:val="right" w:pos="9072"/>
      </w:tabs>
      <w:jc w:val="center"/>
      <w:rPr>
        <w:rFonts w:ascii="Palatino Linotype" w:eastAsia="Calibri" w:hAnsi="Palatino Linotype"/>
        <w:sz w:val="24"/>
        <w:szCs w:val="22"/>
        <w:lang w:eastAsia="en-US"/>
      </w:rPr>
    </w:pPr>
  </w:p>
  <w:p w:rsidR="007D4449" w:rsidRPr="002D5D85" w:rsidRDefault="007D4449" w:rsidP="002D5D85">
    <w:pPr>
      <w:tabs>
        <w:tab w:val="center" w:pos="4536"/>
        <w:tab w:val="right" w:pos="9072"/>
      </w:tabs>
      <w:jc w:val="both"/>
      <w:rPr>
        <w:rFonts w:ascii="Palatino Linotype" w:eastAsia="Calibri" w:hAnsi="Palatino Linotype"/>
        <w:sz w:val="24"/>
        <w:szCs w:val="22"/>
        <w:lang w:eastAsia="en-US"/>
      </w:rPr>
    </w:pPr>
  </w:p>
  <w:p w:rsidR="007D4449" w:rsidRPr="002D5D85" w:rsidRDefault="007D4449" w:rsidP="002D5D85">
    <w:pPr>
      <w:tabs>
        <w:tab w:val="center" w:pos="4536"/>
        <w:tab w:val="right" w:pos="9072"/>
      </w:tabs>
      <w:jc w:val="center"/>
      <w:rPr>
        <w:rFonts w:ascii="Palatino Linotype" w:eastAsia="Calibri" w:hAnsi="Palatino Linotype"/>
        <w:sz w:val="24"/>
        <w:szCs w:val="22"/>
        <w:lang w:eastAsia="en-US"/>
      </w:rPr>
    </w:pPr>
  </w:p>
  <w:p w:rsidR="007D4449" w:rsidRPr="002D5D85" w:rsidRDefault="007D4449" w:rsidP="002D5D8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5C1888A6"/>
    <w:lvl w:ilvl="0">
      <w:start w:val="1"/>
      <w:numFmt w:val="upperRoman"/>
      <w:lvlText w:val="%1."/>
      <w:lvlJc w:val="right"/>
      <w:pPr>
        <w:ind w:left="4897" w:hanging="360"/>
      </w:pPr>
      <w:rPr>
        <w:b/>
      </w:rPr>
    </w:lvl>
  </w:abstractNum>
  <w:abstractNum w:abstractNumId="1">
    <w:nsid w:val="00000002"/>
    <w:multiLevelType w:val="multilevel"/>
    <w:tmpl w:val="00000002"/>
    <w:name w:val="WW8Num2"/>
    <w:lvl w:ilvl="0">
      <w:start w:val="5"/>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3"/>
    <w:multiLevelType w:val="multilevel"/>
    <w:tmpl w:val="00000003"/>
    <w:name w:val="WW8Num3"/>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nsid w:val="00000004"/>
    <w:multiLevelType w:val="multilevel"/>
    <w:tmpl w:val="00000004"/>
    <w:name w:val="WW8Num4"/>
    <w:lvl w:ilvl="0">
      <w:start w:val="7"/>
      <w:numFmt w:val="decimal"/>
      <w:lvlText w:val="%1"/>
      <w:lvlJc w:val="left"/>
      <w:pPr>
        <w:tabs>
          <w:tab w:val="num" w:pos="360"/>
        </w:tabs>
        <w:ind w:left="360" w:hanging="360"/>
      </w:pPr>
    </w:lvl>
    <w:lvl w:ilvl="1">
      <w:start w:val="1"/>
      <w:numFmt w:val="decimal"/>
      <w:lvlText w:val="%1.%2"/>
      <w:lvlJc w:val="left"/>
      <w:pPr>
        <w:tabs>
          <w:tab w:val="num" w:pos="786"/>
        </w:tabs>
        <w:ind w:left="786"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4">
    <w:nsid w:val="008D481E"/>
    <w:multiLevelType w:val="hybridMultilevel"/>
    <w:tmpl w:val="7DFE1D44"/>
    <w:lvl w:ilvl="0" w:tplc="2BFCF18C">
      <w:start w:val="1"/>
      <w:numFmt w:val="lowerLetter"/>
      <w:lvlText w:val="%1)"/>
      <w:lvlJc w:val="left"/>
      <w:pPr>
        <w:ind w:left="928" w:hanging="360"/>
      </w:pPr>
      <w:rPr>
        <w:rFonts w:ascii="Arial Narrow" w:hAnsi="Arial Narrow" w:hint="default"/>
        <w:b w:val="0"/>
        <w:sz w:val="22"/>
        <w:szCs w:val="22"/>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
    <w:nsid w:val="00974142"/>
    <w:multiLevelType w:val="hybridMultilevel"/>
    <w:tmpl w:val="7AC43F9C"/>
    <w:lvl w:ilvl="0" w:tplc="D2F0E522">
      <w:start w:val="1"/>
      <w:numFmt w:val="decimal"/>
      <w:lvlText w:val="%1)"/>
      <w:lvlJc w:val="left"/>
      <w:pPr>
        <w:ind w:left="720" w:hanging="360"/>
      </w:pPr>
      <w:rPr>
        <w:rFonts w:cs="Times New Roman"/>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06661544"/>
    <w:multiLevelType w:val="hybridMultilevel"/>
    <w:tmpl w:val="EC0C21F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7">
    <w:nsid w:val="07046589"/>
    <w:multiLevelType w:val="hybridMultilevel"/>
    <w:tmpl w:val="DE6C5B86"/>
    <w:lvl w:ilvl="0" w:tplc="83F27784">
      <w:start w:val="1"/>
      <w:numFmt w:val="lowerLetter"/>
      <w:lvlText w:val="%1)"/>
      <w:lvlJc w:val="left"/>
      <w:pPr>
        <w:ind w:left="1145" w:hanging="360"/>
      </w:pPr>
      <w:rPr>
        <w:b w:val="0"/>
      </w:rPr>
    </w:lvl>
    <w:lvl w:ilvl="1" w:tplc="0405000F">
      <w:start w:val="1"/>
      <w:numFmt w:val="decimal"/>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8">
    <w:nsid w:val="09565FAF"/>
    <w:multiLevelType w:val="hybridMultilevel"/>
    <w:tmpl w:val="43404A16"/>
    <w:lvl w:ilvl="0" w:tplc="7EDA0D36">
      <w:start w:val="1"/>
      <w:numFmt w:val="decimal"/>
      <w:lvlText w:val="%1)"/>
      <w:lvlJc w:val="left"/>
      <w:pPr>
        <w:ind w:left="720" w:hanging="360"/>
      </w:pPr>
      <w:rPr>
        <w:rFonts w:cs="Times New Roman"/>
        <w:b w:val="0"/>
        <w:strike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09DE3A47"/>
    <w:multiLevelType w:val="multilevel"/>
    <w:tmpl w:val="0405001F"/>
    <w:lvl w:ilvl="0">
      <w:start w:val="1"/>
      <w:numFmt w:val="decimal"/>
      <w:lvlText w:val="%1."/>
      <w:lvlJc w:val="left"/>
      <w:pPr>
        <w:ind w:left="360" w:hanging="360"/>
      </w:pPr>
    </w:lvl>
    <w:lvl w:ilvl="1">
      <w:start w:val="1"/>
      <w:numFmt w:val="decimal"/>
      <w:lvlText w:val="%1.%2."/>
      <w:lvlJc w:val="left"/>
      <w:pPr>
        <w:ind w:left="114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0C5127AB"/>
    <w:multiLevelType w:val="hybridMultilevel"/>
    <w:tmpl w:val="22AC722C"/>
    <w:lvl w:ilvl="0" w:tplc="C240BB1A">
      <w:start w:val="1"/>
      <w:numFmt w:val="decimal"/>
      <w:lvlText w:val="%1."/>
      <w:lvlJc w:val="left"/>
      <w:pPr>
        <w:ind w:left="1865"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0CD16290"/>
    <w:multiLevelType w:val="hybridMultilevel"/>
    <w:tmpl w:val="7AC43F9C"/>
    <w:lvl w:ilvl="0" w:tplc="D2F0E522">
      <w:start w:val="1"/>
      <w:numFmt w:val="decimal"/>
      <w:lvlText w:val="%1)"/>
      <w:lvlJc w:val="left"/>
      <w:pPr>
        <w:ind w:left="720" w:hanging="360"/>
      </w:pPr>
      <w:rPr>
        <w:rFonts w:cs="Times New Roman"/>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0EF9259B"/>
    <w:multiLevelType w:val="hybridMultilevel"/>
    <w:tmpl w:val="7AC43F9C"/>
    <w:lvl w:ilvl="0" w:tplc="D2F0E522">
      <w:start w:val="1"/>
      <w:numFmt w:val="decimal"/>
      <w:lvlText w:val="%1)"/>
      <w:lvlJc w:val="left"/>
      <w:pPr>
        <w:ind w:left="720" w:hanging="360"/>
      </w:pPr>
      <w:rPr>
        <w:rFonts w:cs="Times New Roman"/>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10315A21"/>
    <w:multiLevelType w:val="hybridMultilevel"/>
    <w:tmpl w:val="10D06F42"/>
    <w:lvl w:ilvl="0" w:tplc="BFB8A91E">
      <w:start w:val="1"/>
      <w:numFmt w:val="decimal"/>
      <w:lvlText w:val="%1)"/>
      <w:lvlJc w:val="left"/>
      <w:pPr>
        <w:ind w:left="720" w:hanging="360"/>
      </w:pPr>
      <w:rPr>
        <w:rFonts w:cs="Times New Roman"/>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107C0A8F"/>
    <w:multiLevelType w:val="multilevel"/>
    <w:tmpl w:val="0405001F"/>
    <w:lvl w:ilvl="0">
      <w:start w:val="1"/>
      <w:numFmt w:val="decimal"/>
      <w:lvlText w:val="%1."/>
      <w:lvlJc w:val="left"/>
      <w:pPr>
        <w:ind w:left="360" w:hanging="360"/>
      </w:pPr>
    </w:lvl>
    <w:lvl w:ilvl="1">
      <w:start w:val="1"/>
      <w:numFmt w:val="decimal"/>
      <w:lvlText w:val="%1.%2."/>
      <w:lvlJc w:val="left"/>
      <w:pPr>
        <w:ind w:left="114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0FB2452"/>
    <w:multiLevelType w:val="hybridMultilevel"/>
    <w:tmpl w:val="FA32155E"/>
    <w:lvl w:ilvl="0" w:tplc="3356CEC0">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125332BF"/>
    <w:multiLevelType w:val="hybridMultilevel"/>
    <w:tmpl w:val="7AC43F9C"/>
    <w:lvl w:ilvl="0" w:tplc="D2F0E522">
      <w:start w:val="1"/>
      <w:numFmt w:val="decimal"/>
      <w:lvlText w:val="%1)"/>
      <w:lvlJc w:val="left"/>
      <w:pPr>
        <w:ind w:left="720" w:hanging="360"/>
      </w:pPr>
      <w:rPr>
        <w:rFonts w:cs="Times New Roman"/>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12BD1315"/>
    <w:multiLevelType w:val="hybridMultilevel"/>
    <w:tmpl w:val="CD96A08C"/>
    <w:lvl w:ilvl="0" w:tplc="83F27784">
      <w:start w:val="1"/>
      <w:numFmt w:val="lowerLetter"/>
      <w:lvlText w:val="%1)"/>
      <w:lvlJc w:val="left"/>
      <w:pPr>
        <w:ind w:left="1145" w:hanging="360"/>
      </w:pPr>
      <w:rPr>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8">
    <w:nsid w:val="146E629D"/>
    <w:multiLevelType w:val="hybridMultilevel"/>
    <w:tmpl w:val="DE6C5B86"/>
    <w:lvl w:ilvl="0" w:tplc="83F27784">
      <w:start w:val="1"/>
      <w:numFmt w:val="lowerLetter"/>
      <w:lvlText w:val="%1)"/>
      <w:lvlJc w:val="left"/>
      <w:pPr>
        <w:ind w:left="1145" w:hanging="360"/>
      </w:pPr>
      <w:rPr>
        <w:b w:val="0"/>
      </w:rPr>
    </w:lvl>
    <w:lvl w:ilvl="1" w:tplc="0405000F">
      <w:start w:val="1"/>
      <w:numFmt w:val="decimal"/>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9">
    <w:nsid w:val="14B77445"/>
    <w:multiLevelType w:val="hybridMultilevel"/>
    <w:tmpl w:val="7AC43F9C"/>
    <w:lvl w:ilvl="0" w:tplc="D2F0E522">
      <w:start w:val="1"/>
      <w:numFmt w:val="decimal"/>
      <w:lvlText w:val="%1)"/>
      <w:lvlJc w:val="left"/>
      <w:pPr>
        <w:ind w:left="644" w:hanging="360"/>
      </w:pPr>
      <w:rPr>
        <w:rFonts w:cs="Times New Roman"/>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nsid w:val="180709BC"/>
    <w:multiLevelType w:val="hybridMultilevel"/>
    <w:tmpl w:val="EC0C21F0"/>
    <w:lvl w:ilvl="0" w:tplc="A6885018">
      <w:start w:val="1"/>
      <w:numFmt w:val="lowerLetter"/>
      <w:lvlText w:val="%1)"/>
      <w:lvlJc w:val="left"/>
      <w:pPr>
        <w:ind w:left="1145" w:hanging="360"/>
      </w:pPr>
    </w:lvl>
    <w:lvl w:ilvl="1" w:tplc="04090003" w:tentative="1">
      <w:start w:val="1"/>
      <w:numFmt w:val="lowerLetter"/>
      <w:lvlText w:val="%2."/>
      <w:lvlJc w:val="left"/>
      <w:pPr>
        <w:ind w:left="1865" w:hanging="360"/>
      </w:pPr>
    </w:lvl>
    <w:lvl w:ilvl="2" w:tplc="04090005" w:tentative="1">
      <w:start w:val="1"/>
      <w:numFmt w:val="lowerRoman"/>
      <w:lvlText w:val="%3."/>
      <w:lvlJc w:val="right"/>
      <w:pPr>
        <w:ind w:left="2585" w:hanging="180"/>
      </w:pPr>
    </w:lvl>
    <w:lvl w:ilvl="3" w:tplc="04090001" w:tentative="1">
      <w:start w:val="1"/>
      <w:numFmt w:val="decimal"/>
      <w:lvlText w:val="%4."/>
      <w:lvlJc w:val="left"/>
      <w:pPr>
        <w:ind w:left="3305" w:hanging="360"/>
      </w:pPr>
    </w:lvl>
    <w:lvl w:ilvl="4" w:tplc="04090003" w:tentative="1">
      <w:start w:val="1"/>
      <w:numFmt w:val="lowerLetter"/>
      <w:lvlText w:val="%5."/>
      <w:lvlJc w:val="left"/>
      <w:pPr>
        <w:ind w:left="4025" w:hanging="360"/>
      </w:pPr>
    </w:lvl>
    <w:lvl w:ilvl="5" w:tplc="04090005" w:tentative="1">
      <w:start w:val="1"/>
      <w:numFmt w:val="lowerRoman"/>
      <w:lvlText w:val="%6."/>
      <w:lvlJc w:val="right"/>
      <w:pPr>
        <w:ind w:left="4745" w:hanging="180"/>
      </w:pPr>
    </w:lvl>
    <w:lvl w:ilvl="6" w:tplc="04090001" w:tentative="1">
      <w:start w:val="1"/>
      <w:numFmt w:val="decimal"/>
      <w:lvlText w:val="%7."/>
      <w:lvlJc w:val="left"/>
      <w:pPr>
        <w:ind w:left="5465" w:hanging="360"/>
      </w:pPr>
    </w:lvl>
    <w:lvl w:ilvl="7" w:tplc="04090003" w:tentative="1">
      <w:start w:val="1"/>
      <w:numFmt w:val="lowerLetter"/>
      <w:lvlText w:val="%8."/>
      <w:lvlJc w:val="left"/>
      <w:pPr>
        <w:ind w:left="6185" w:hanging="360"/>
      </w:pPr>
    </w:lvl>
    <w:lvl w:ilvl="8" w:tplc="04090005" w:tentative="1">
      <w:start w:val="1"/>
      <w:numFmt w:val="lowerRoman"/>
      <w:lvlText w:val="%9."/>
      <w:lvlJc w:val="right"/>
      <w:pPr>
        <w:ind w:left="6905" w:hanging="180"/>
      </w:pPr>
    </w:lvl>
  </w:abstractNum>
  <w:abstractNum w:abstractNumId="21">
    <w:nsid w:val="1B7E6D46"/>
    <w:multiLevelType w:val="hybridMultilevel"/>
    <w:tmpl w:val="CD96A08C"/>
    <w:lvl w:ilvl="0" w:tplc="04050017">
      <w:start w:val="1"/>
      <w:numFmt w:val="lowerLetter"/>
      <w:lvlText w:val="%1)"/>
      <w:lvlJc w:val="left"/>
      <w:pPr>
        <w:ind w:left="1145" w:hanging="360"/>
      </w:pPr>
      <w:rPr>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2">
    <w:nsid w:val="1C993DC5"/>
    <w:multiLevelType w:val="hybridMultilevel"/>
    <w:tmpl w:val="7AC43F9C"/>
    <w:lvl w:ilvl="0" w:tplc="83F27784">
      <w:start w:val="1"/>
      <w:numFmt w:val="decimal"/>
      <w:lvlText w:val="%1)"/>
      <w:lvlJc w:val="left"/>
      <w:pPr>
        <w:ind w:left="720" w:hanging="360"/>
      </w:pPr>
      <w:rPr>
        <w:rFonts w:cs="Times New Roman"/>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nsid w:val="1E462D12"/>
    <w:multiLevelType w:val="hybridMultilevel"/>
    <w:tmpl w:val="EC0C21F0"/>
    <w:lvl w:ilvl="0" w:tplc="D2F0E522">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4">
    <w:nsid w:val="1F175E5C"/>
    <w:multiLevelType w:val="hybridMultilevel"/>
    <w:tmpl w:val="DE6C5B86"/>
    <w:lvl w:ilvl="0" w:tplc="04050017">
      <w:start w:val="1"/>
      <w:numFmt w:val="lowerLetter"/>
      <w:lvlText w:val="%1)"/>
      <w:lvlJc w:val="left"/>
      <w:pPr>
        <w:ind w:left="1145" w:hanging="360"/>
      </w:pPr>
      <w:rPr>
        <w:b w:val="0"/>
      </w:rPr>
    </w:lvl>
    <w:lvl w:ilvl="1" w:tplc="04050019">
      <w:start w:val="1"/>
      <w:numFmt w:val="decimal"/>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5">
    <w:nsid w:val="23274BF4"/>
    <w:multiLevelType w:val="hybridMultilevel"/>
    <w:tmpl w:val="EC0C21F0"/>
    <w:lvl w:ilvl="0" w:tplc="83F27784">
      <w:start w:val="1"/>
      <w:numFmt w:val="lowerLetter"/>
      <w:lvlText w:val="%1)"/>
      <w:lvlJc w:val="left"/>
      <w:pPr>
        <w:ind w:left="1145" w:hanging="360"/>
      </w:pPr>
    </w:lvl>
    <w:lvl w:ilvl="1" w:tplc="0405000F"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6">
    <w:nsid w:val="246E48AD"/>
    <w:multiLevelType w:val="hybridMultilevel"/>
    <w:tmpl w:val="10D06F42"/>
    <w:lvl w:ilvl="0" w:tplc="04050017">
      <w:start w:val="1"/>
      <w:numFmt w:val="decimal"/>
      <w:lvlText w:val="%1)"/>
      <w:lvlJc w:val="left"/>
      <w:pPr>
        <w:ind w:left="6031" w:hanging="360"/>
      </w:pPr>
      <w:rPr>
        <w:rFonts w:cs="Times New Roman"/>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nsid w:val="25A97081"/>
    <w:multiLevelType w:val="hybridMultilevel"/>
    <w:tmpl w:val="8872FB10"/>
    <w:lvl w:ilvl="0" w:tplc="BFB8A91E">
      <w:start w:val="1"/>
      <w:numFmt w:val="bullet"/>
      <w:lvlText w:val=""/>
      <w:lvlJc w:val="left"/>
      <w:pPr>
        <w:ind w:left="1069" w:hanging="360"/>
      </w:pPr>
      <w:rPr>
        <w:rFonts w:ascii="Symbol" w:hAnsi="Symbol" w:hint="default"/>
      </w:rPr>
    </w:lvl>
    <w:lvl w:ilvl="1" w:tplc="04050019" w:tentative="1">
      <w:start w:val="1"/>
      <w:numFmt w:val="bullet"/>
      <w:lvlText w:val="o"/>
      <w:lvlJc w:val="left"/>
      <w:pPr>
        <w:ind w:left="1789" w:hanging="360"/>
      </w:pPr>
      <w:rPr>
        <w:rFonts w:ascii="Courier New" w:hAnsi="Courier New" w:hint="default"/>
      </w:rPr>
    </w:lvl>
    <w:lvl w:ilvl="2" w:tplc="0405001B" w:tentative="1">
      <w:start w:val="1"/>
      <w:numFmt w:val="bullet"/>
      <w:lvlText w:val=""/>
      <w:lvlJc w:val="left"/>
      <w:pPr>
        <w:ind w:left="2509" w:hanging="360"/>
      </w:pPr>
      <w:rPr>
        <w:rFonts w:ascii="Wingdings" w:hAnsi="Wingdings" w:hint="default"/>
      </w:rPr>
    </w:lvl>
    <w:lvl w:ilvl="3" w:tplc="0405000F" w:tentative="1">
      <w:start w:val="1"/>
      <w:numFmt w:val="bullet"/>
      <w:lvlText w:val=""/>
      <w:lvlJc w:val="left"/>
      <w:pPr>
        <w:ind w:left="3229" w:hanging="360"/>
      </w:pPr>
      <w:rPr>
        <w:rFonts w:ascii="Symbol" w:hAnsi="Symbol" w:hint="default"/>
      </w:rPr>
    </w:lvl>
    <w:lvl w:ilvl="4" w:tplc="04050019" w:tentative="1">
      <w:start w:val="1"/>
      <w:numFmt w:val="bullet"/>
      <w:lvlText w:val="o"/>
      <w:lvlJc w:val="left"/>
      <w:pPr>
        <w:ind w:left="3949" w:hanging="360"/>
      </w:pPr>
      <w:rPr>
        <w:rFonts w:ascii="Courier New" w:hAnsi="Courier New" w:hint="default"/>
      </w:rPr>
    </w:lvl>
    <w:lvl w:ilvl="5" w:tplc="0405001B" w:tentative="1">
      <w:start w:val="1"/>
      <w:numFmt w:val="bullet"/>
      <w:lvlText w:val=""/>
      <w:lvlJc w:val="left"/>
      <w:pPr>
        <w:ind w:left="4669" w:hanging="360"/>
      </w:pPr>
      <w:rPr>
        <w:rFonts w:ascii="Wingdings" w:hAnsi="Wingdings" w:hint="default"/>
      </w:rPr>
    </w:lvl>
    <w:lvl w:ilvl="6" w:tplc="0405000F" w:tentative="1">
      <w:start w:val="1"/>
      <w:numFmt w:val="bullet"/>
      <w:lvlText w:val=""/>
      <w:lvlJc w:val="left"/>
      <w:pPr>
        <w:ind w:left="5389" w:hanging="360"/>
      </w:pPr>
      <w:rPr>
        <w:rFonts w:ascii="Symbol" w:hAnsi="Symbol" w:hint="default"/>
      </w:rPr>
    </w:lvl>
    <w:lvl w:ilvl="7" w:tplc="04050019" w:tentative="1">
      <w:start w:val="1"/>
      <w:numFmt w:val="bullet"/>
      <w:lvlText w:val="o"/>
      <w:lvlJc w:val="left"/>
      <w:pPr>
        <w:ind w:left="6109" w:hanging="360"/>
      </w:pPr>
      <w:rPr>
        <w:rFonts w:ascii="Courier New" w:hAnsi="Courier New" w:hint="default"/>
      </w:rPr>
    </w:lvl>
    <w:lvl w:ilvl="8" w:tplc="0405001B" w:tentative="1">
      <w:start w:val="1"/>
      <w:numFmt w:val="bullet"/>
      <w:lvlText w:val=""/>
      <w:lvlJc w:val="left"/>
      <w:pPr>
        <w:ind w:left="6829" w:hanging="360"/>
      </w:pPr>
      <w:rPr>
        <w:rFonts w:ascii="Wingdings" w:hAnsi="Wingdings" w:hint="default"/>
      </w:rPr>
    </w:lvl>
  </w:abstractNum>
  <w:abstractNum w:abstractNumId="28">
    <w:nsid w:val="26246DE8"/>
    <w:multiLevelType w:val="hybridMultilevel"/>
    <w:tmpl w:val="CD96A08C"/>
    <w:lvl w:ilvl="0" w:tplc="04050001">
      <w:start w:val="1"/>
      <w:numFmt w:val="lowerLetter"/>
      <w:lvlText w:val="%1)"/>
      <w:lvlJc w:val="left"/>
      <w:pPr>
        <w:ind w:left="1145" w:hanging="360"/>
      </w:pPr>
      <w:rPr>
        <w:b w:val="0"/>
      </w:rPr>
    </w:lvl>
    <w:lvl w:ilvl="1" w:tplc="04050003" w:tentative="1">
      <w:start w:val="1"/>
      <w:numFmt w:val="lowerLetter"/>
      <w:lvlText w:val="%2."/>
      <w:lvlJc w:val="left"/>
      <w:pPr>
        <w:ind w:left="1865" w:hanging="360"/>
      </w:pPr>
    </w:lvl>
    <w:lvl w:ilvl="2" w:tplc="04050005" w:tentative="1">
      <w:start w:val="1"/>
      <w:numFmt w:val="lowerRoman"/>
      <w:lvlText w:val="%3."/>
      <w:lvlJc w:val="right"/>
      <w:pPr>
        <w:ind w:left="2585" w:hanging="180"/>
      </w:pPr>
    </w:lvl>
    <w:lvl w:ilvl="3" w:tplc="04050001" w:tentative="1">
      <w:start w:val="1"/>
      <w:numFmt w:val="decimal"/>
      <w:lvlText w:val="%4."/>
      <w:lvlJc w:val="left"/>
      <w:pPr>
        <w:ind w:left="3305" w:hanging="360"/>
      </w:pPr>
    </w:lvl>
    <w:lvl w:ilvl="4" w:tplc="04050003" w:tentative="1">
      <w:start w:val="1"/>
      <w:numFmt w:val="lowerLetter"/>
      <w:lvlText w:val="%5."/>
      <w:lvlJc w:val="left"/>
      <w:pPr>
        <w:ind w:left="4025" w:hanging="360"/>
      </w:pPr>
    </w:lvl>
    <w:lvl w:ilvl="5" w:tplc="04050005" w:tentative="1">
      <w:start w:val="1"/>
      <w:numFmt w:val="lowerRoman"/>
      <w:lvlText w:val="%6."/>
      <w:lvlJc w:val="right"/>
      <w:pPr>
        <w:ind w:left="4745" w:hanging="180"/>
      </w:pPr>
    </w:lvl>
    <w:lvl w:ilvl="6" w:tplc="04050001" w:tentative="1">
      <w:start w:val="1"/>
      <w:numFmt w:val="decimal"/>
      <w:lvlText w:val="%7."/>
      <w:lvlJc w:val="left"/>
      <w:pPr>
        <w:ind w:left="5465" w:hanging="360"/>
      </w:pPr>
    </w:lvl>
    <w:lvl w:ilvl="7" w:tplc="04050003" w:tentative="1">
      <w:start w:val="1"/>
      <w:numFmt w:val="lowerLetter"/>
      <w:lvlText w:val="%8."/>
      <w:lvlJc w:val="left"/>
      <w:pPr>
        <w:ind w:left="6185" w:hanging="360"/>
      </w:pPr>
    </w:lvl>
    <w:lvl w:ilvl="8" w:tplc="04050005" w:tentative="1">
      <w:start w:val="1"/>
      <w:numFmt w:val="lowerRoman"/>
      <w:lvlText w:val="%9."/>
      <w:lvlJc w:val="right"/>
      <w:pPr>
        <w:ind w:left="6905" w:hanging="180"/>
      </w:pPr>
    </w:lvl>
  </w:abstractNum>
  <w:abstractNum w:abstractNumId="29">
    <w:nsid w:val="26524CF6"/>
    <w:multiLevelType w:val="hybridMultilevel"/>
    <w:tmpl w:val="DC009DBA"/>
    <w:lvl w:ilvl="0" w:tplc="83F27784">
      <w:start w:val="2"/>
      <w:numFmt w:val="decimal"/>
      <w:pStyle w:val="bllcislovany"/>
      <w:lvlText w:val="%1."/>
      <w:lvlJc w:val="left"/>
      <w:pPr>
        <w:tabs>
          <w:tab w:val="num" w:pos="720"/>
        </w:tabs>
        <w:ind w:left="720" w:hanging="360"/>
      </w:pPr>
      <w:rPr>
        <w:rFonts w:hint="default"/>
      </w:rPr>
    </w:lvl>
    <w:lvl w:ilvl="1" w:tplc="04050019">
      <w:start w:val="1"/>
      <w:numFmt w:val="bullet"/>
      <w:lvlText w:val=""/>
      <w:lvlJc w:val="left"/>
      <w:pPr>
        <w:tabs>
          <w:tab w:val="num" w:pos="1080"/>
        </w:tabs>
        <w:ind w:left="1307" w:hanging="227"/>
      </w:pPr>
      <w:rPr>
        <w:rFonts w:ascii="Symbol" w:hAnsi="Symbol" w:hint="default"/>
      </w:rPr>
    </w:lvl>
    <w:lvl w:ilvl="2" w:tplc="0405001B">
      <w:start w:val="1"/>
      <w:numFmt w:val="bullet"/>
      <w:lvlText w:val=""/>
      <w:lvlJc w:val="left"/>
      <w:pPr>
        <w:tabs>
          <w:tab w:val="num" w:pos="1080"/>
        </w:tabs>
        <w:ind w:left="1307" w:hanging="227"/>
      </w:pPr>
      <w:rPr>
        <w:rFonts w:ascii="Symbol" w:hAnsi="Symbol"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286D216E"/>
    <w:multiLevelType w:val="hybridMultilevel"/>
    <w:tmpl w:val="263AC56C"/>
    <w:lvl w:ilvl="0" w:tplc="A6C66A92">
      <w:start w:val="1"/>
      <w:numFmt w:val="lowerLetter"/>
      <w:lvlText w:val="%1)"/>
      <w:lvlJc w:val="left"/>
      <w:pPr>
        <w:ind w:left="1145" w:hanging="360"/>
      </w:pPr>
      <w:rPr>
        <w:b w:val="0"/>
      </w:rPr>
    </w:lvl>
    <w:lvl w:ilvl="1" w:tplc="0420C1DC">
      <w:start w:val="1"/>
      <w:numFmt w:val="lowerLetter"/>
      <w:lvlText w:val="%2."/>
      <w:lvlJc w:val="left"/>
      <w:pPr>
        <w:ind w:left="1865" w:hanging="360"/>
      </w:pPr>
    </w:lvl>
    <w:lvl w:ilvl="2" w:tplc="0420C1DC"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31">
    <w:nsid w:val="2B1E62A4"/>
    <w:multiLevelType w:val="hybridMultilevel"/>
    <w:tmpl w:val="DE6C5B86"/>
    <w:lvl w:ilvl="0" w:tplc="3962EA0C">
      <w:start w:val="1"/>
      <w:numFmt w:val="lowerLetter"/>
      <w:lvlText w:val="%1)"/>
      <w:lvlJc w:val="left"/>
      <w:pPr>
        <w:ind w:left="1145" w:hanging="360"/>
      </w:pPr>
      <w:rPr>
        <w:b w:val="0"/>
      </w:rPr>
    </w:lvl>
    <w:lvl w:ilvl="1" w:tplc="04050019">
      <w:start w:val="1"/>
      <w:numFmt w:val="decimal"/>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32">
    <w:nsid w:val="2CAE4B17"/>
    <w:multiLevelType w:val="hybridMultilevel"/>
    <w:tmpl w:val="8972454C"/>
    <w:lvl w:ilvl="0" w:tplc="83F27784">
      <w:start w:val="1"/>
      <w:numFmt w:val="lowerLetter"/>
      <w:lvlText w:val="%1)"/>
      <w:lvlJc w:val="left"/>
      <w:pPr>
        <w:ind w:left="1145" w:hanging="360"/>
      </w:pPr>
      <w:rPr>
        <w:b w:val="0"/>
      </w:rPr>
    </w:lvl>
    <w:lvl w:ilvl="1" w:tplc="0405000F">
      <w:start w:val="1"/>
      <w:numFmt w:val="decimal"/>
      <w:lvlText w:val="%2."/>
      <w:lvlJc w:val="left"/>
      <w:pPr>
        <w:ind w:left="1865" w:hanging="360"/>
      </w:pPr>
      <w:rPr>
        <w:b w:val="0"/>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33">
    <w:nsid w:val="2CEB7D97"/>
    <w:multiLevelType w:val="hybridMultilevel"/>
    <w:tmpl w:val="7DFE1D44"/>
    <w:lvl w:ilvl="0" w:tplc="83F27784">
      <w:start w:val="1"/>
      <w:numFmt w:val="lowerLetter"/>
      <w:lvlText w:val="%1)"/>
      <w:lvlJc w:val="left"/>
      <w:pPr>
        <w:ind w:left="928" w:hanging="360"/>
      </w:pPr>
      <w:rPr>
        <w:rFonts w:ascii="Arial Narrow" w:hAnsi="Arial Narrow" w:hint="default"/>
        <w:b w:val="0"/>
        <w:sz w:val="22"/>
        <w:szCs w:val="22"/>
      </w:rPr>
    </w:lvl>
    <w:lvl w:ilvl="1" w:tplc="C240BB1A"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34">
    <w:nsid w:val="2DB65EFB"/>
    <w:multiLevelType w:val="hybridMultilevel"/>
    <w:tmpl w:val="7DFE1D44"/>
    <w:lvl w:ilvl="0" w:tplc="2BFCF18C">
      <w:start w:val="1"/>
      <w:numFmt w:val="lowerLetter"/>
      <w:lvlText w:val="%1)"/>
      <w:lvlJc w:val="left"/>
      <w:pPr>
        <w:ind w:left="928" w:hanging="360"/>
      </w:pPr>
      <w:rPr>
        <w:rFonts w:ascii="Arial Narrow" w:hAnsi="Arial Narrow" w:hint="default"/>
        <w:b w:val="0"/>
        <w:sz w:val="22"/>
        <w:szCs w:val="22"/>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35">
    <w:nsid w:val="2EC151F4"/>
    <w:multiLevelType w:val="hybridMultilevel"/>
    <w:tmpl w:val="CD96A08C"/>
    <w:lvl w:ilvl="0" w:tplc="2BFCF18C">
      <w:start w:val="1"/>
      <w:numFmt w:val="lowerLetter"/>
      <w:lvlText w:val="%1)"/>
      <w:lvlJc w:val="left"/>
      <w:pPr>
        <w:ind w:left="1145" w:hanging="360"/>
      </w:pPr>
      <w:rPr>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36">
    <w:nsid w:val="30363E6D"/>
    <w:multiLevelType w:val="hybridMultilevel"/>
    <w:tmpl w:val="DE6C5B86"/>
    <w:lvl w:ilvl="0" w:tplc="83F27784">
      <w:start w:val="1"/>
      <w:numFmt w:val="lowerLetter"/>
      <w:lvlText w:val="%1)"/>
      <w:lvlJc w:val="left"/>
      <w:pPr>
        <w:ind w:left="1145" w:hanging="360"/>
      </w:pPr>
      <w:rPr>
        <w:b w:val="0"/>
      </w:rPr>
    </w:lvl>
    <w:lvl w:ilvl="1" w:tplc="04050019">
      <w:start w:val="1"/>
      <w:numFmt w:val="decimal"/>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37">
    <w:nsid w:val="30C94906"/>
    <w:multiLevelType w:val="multilevel"/>
    <w:tmpl w:val="57ACEE94"/>
    <w:styleLink w:val="WWNum1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8">
    <w:nsid w:val="31FA73F7"/>
    <w:multiLevelType w:val="hybridMultilevel"/>
    <w:tmpl w:val="D3281F20"/>
    <w:lvl w:ilvl="0" w:tplc="1CD6B88E">
      <w:start w:val="1"/>
      <w:numFmt w:val="bullet"/>
      <w:pStyle w:val="Normalni-Bulet-odrazka"/>
      <w:lvlText w:val=""/>
      <w:lvlJc w:val="left"/>
      <w:pPr>
        <w:tabs>
          <w:tab w:val="num" w:pos="1134"/>
        </w:tabs>
        <w:ind w:left="1361" w:hanging="227"/>
      </w:pPr>
      <w:rPr>
        <w:rFonts w:ascii="Symbol" w:hAnsi="Symbol" w:hint="default"/>
      </w:rPr>
    </w:lvl>
    <w:lvl w:ilvl="1" w:tplc="CCFC663A" w:tentative="1">
      <w:start w:val="1"/>
      <w:numFmt w:val="bullet"/>
      <w:lvlText w:val="o"/>
      <w:lvlJc w:val="left"/>
      <w:pPr>
        <w:tabs>
          <w:tab w:val="num" w:pos="1440"/>
        </w:tabs>
        <w:ind w:left="1440" w:hanging="360"/>
      </w:pPr>
      <w:rPr>
        <w:rFonts w:ascii="Courier New" w:hAnsi="Courier New" w:cs="Courier New" w:hint="default"/>
      </w:rPr>
    </w:lvl>
    <w:lvl w:ilvl="2" w:tplc="2CECB1D2" w:tentative="1">
      <w:start w:val="1"/>
      <w:numFmt w:val="bullet"/>
      <w:lvlText w:val=""/>
      <w:lvlJc w:val="left"/>
      <w:pPr>
        <w:tabs>
          <w:tab w:val="num" w:pos="2160"/>
        </w:tabs>
        <w:ind w:left="2160" w:hanging="360"/>
      </w:pPr>
      <w:rPr>
        <w:rFonts w:ascii="Wingdings" w:hAnsi="Wingdings" w:hint="default"/>
      </w:rPr>
    </w:lvl>
    <w:lvl w:ilvl="3" w:tplc="3684E52C" w:tentative="1">
      <w:start w:val="1"/>
      <w:numFmt w:val="bullet"/>
      <w:lvlText w:val=""/>
      <w:lvlJc w:val="left"/>
      <w:pPr>
        <w:tabs>
          <w:tab w:val="num" w:pos="2880"/>
        </w:tabs>
        <w:ind w:left="2880" w:hanging="360"/>
      </w:pPr>
      <w:rPr>
        <w:rFonts w:ascii="Symbol" w:hAnsi="Symbol" w:hint="default"/>
      </w:rPr>
    </w:lvl>
    <w:lvl w:ilvl="4" w:tplc="4C9A21CC" w:tentative="1">
      <w:start w:val="1"/>
      <w:numFmt w:val="bullet"/>
      <w:lvlText w:val="o"/>
      <w:lvlJc w:val="left"/>
      <w:pPr>
        <w:tabs>
          <w:tab w:val="num" w:pos="3600"/>
        </w:tabs>
        <w:ind w:left="3600" w:hanging="360"/>
      </w:pPr>
      <w:rPr>
        <w:rFonts w:ascii="Courier New" w:hAnsi="Courier New" w:cs="Courier New" w:hint="default"/>
      </w:rPr>
    </w:lvl>
    <w:lvl w:ilvl="5" w:tplc="1728BE36" w:tentative="1">
      <w:start w:val="1"/>
      <w:numFmt w:val="bullet"/>
      <w:lvlText w:val=""/>
      <w:lvlJc w:val="left"/>
      <w:pPr>
        <w:tabs>
          <w:tab w:val="num" w:pos="4320"/>
        </w:tabs>
        <w:ind w:left="4320" w:hanging="360"/>
      </w:pPr>
      <w:rPr>
        <w:rFonts w:ascii="Wingdings" w:hAnsi="Wingdings" w:hint="default"/>
      </w:rPr>
    </w:lvl>
    <w:lvl w:ilvl="6" w:tplc="C4E07C9A" w:tentative="1">
      <w:start w:val="1"/>
      <w:numFmt w:val="bullet"/>
      <w:lvlText w:val=""/>
      <w:lvlJc w:val="left"/>
      <w:pPr>
        <w:tabs>
          <w:tab w:val="num" w:pos="5040"/>
        </w:tabs>
        <w:ind w:left="5040" w:hanging="360"/>
      </w:pPr>
      <w:rPr>
        <w:rFonts w:ascii="Symbol" w:hAnsi="Symbol" w:hint="default"/>
      </w:rPr>
    </w:lvl>
    <w:lvl w:ilvl="7" w:tplc="A40E4B52" w:tentative="1">
      <w:start w:val="1"/>
      <w:numFmt w:val="bullet"/>
      <w:lvlText w:val="o"/>
      <w:lvlJc w:val="left"/>
      <w:pPr>
        <w:tabs>
          <w:tab w:val="num" w:pos="5760"/>
        </w:tabs>
        <w:ind w:left="5760" w:hanging="360"/>
      </w:pPr>
      <w:rPr>
        <w:rFonts w:ascii="Courier New" w:hAnsi="Courier New" w:cs="Courier New" w:hint="default"/>
      </w:rPr>
    </w:lvl>
    <w:lvl w:ilvl="8" w:tplc="EB8AA840" w:tentative="1">
      <w:start w:val="1"/>
      <w:numFmt w:val="bullet"/>
      <w:lvlText w:val=""/>
      <w:lvlJc w:val="left"/>
      <w:pPr>
        <w:tabs>
          <w:tab w:val="num" w:pos="6480"/>
        </w:tabs>
        <w:ind w:left="6480" w:hanging="360"/>
      </w:pPr>
      <w:rPr>
        <w:rFonts w:ascii="Wingdings" w:hAnsi="Wingdings" w:hint="default"/>
      </w:rPr>
    </w:lvl>
  </w:abstractNum>
  <w:abstractNum w:abstractNumId="39">
    <w:nsid w:val="32632EDC"/>
    <w:multiLevelType w:val="hybridMultilevel"/>
    <w:tmpl w:val="CD96A08C"/>
    <w:lvl w:ilvl="0" w:tplc="0420C1DC">
      <w:start w:val="1"/>
      <w:numFmt w:val="lowerLetter"/>
      <w:lvlText w:val="%1)"/>
      <w:lvlJc w:val="left"/>
      <w:pPr>
        <w:ind w:left="1145" w:hanging="360"/>
      </w:pPr>
      <w:rPr>
        <w:b w:val="0"/>
      </w:rPr>
    </w:lvl>
    <w:lvl w:ilvl="1" w:tplc="04050003" w:tentative="1">
      <w:start w:val="1"/>
      <w:numFmt w:val="lowerLetter"/>
      <w:lvlText w:val="%2."/>
      <w:lvlJc w:val="left"/>
      <w:pPr>
        <w:ind w:left="1865" w:hanging="360"/>
      </w:pPr>
    </w:lvl>
    <w:lvl w:ilvl="2" w:tplc="04050005" w:tentative="1">
      <w:start w:val="1"/>
      <w:numFmt w:val="lowerRoman"/>
      <w:lvlText w:val="%3."/>
      <w:lvlJc w:val="right"/>
      <w:pPr>
        <w:ind w:left="2585" w:hanging="180"/>
      </w:pPr>
    </w:lvl>
    <w:lvl w:ilvl="3" w:tplc="04050001" w:tentative="1">
      <w:start w:val="1"/>
      <w:numFmt w:val="decimal"/>
      <w:lvlText w:val="%4."/>
      <w:lvlJc w:val="left"/>
      <w:pPr>
        <w:ind w:left="3305" w:hanging="360"/>
      </w:pPr>
    </w:lvl>
    <w:lvl w:ilvl="4" w:tplc="04050003" w:tentative="1">
      <w:start w:val="1"/>
      <w:numFmt w:val="lowerLetter"/>
      <w:lvlText w:val="%5."/>
      <w:lvlJc w:val="left"/>
      <w:pPr>
        <w:ind w:left="4025" w:hanging="360"/>
      </w:pPr>
    </w:lvl>
    <w:lvl w:ilvl="5" w:tplc="04050005" w:tentative="1">
      <w:start w:val="1"/>
      <w:numFmt w:val="lowerRoman"/>
      <w:lvlText w:val="%6."/>
      <w:lvlJc w:val="right"/>
      <w:pPr>
        <w:ind w:left="4745" w:hanging="180"/>
      </w:pPr>
    </w:lvl>
    <w:lvl w:ilvl="6" w:tplc="04050001" w:tentative="1">
      <w:start w:val="1"/>
      <w:numFmt w:val="decimal"/>
      <w:lvlText w:val="%7."/>
      <w:lvlJc w:val="left"/>
      <w:pPr>
        <w:ind w:left="5465" w:hanging="360"/>
      </w:pPr>
    </w:lvl>
    <w:lvl w:ilvl="7" w:tplc="04050003" w:tentative="1">
      <w:start w:val="1"/>
      <w:numFmt w:val="lowerLetter"/>
      <w:lvlText w:val="%8."/>
      <w:lvlJc w:val="left"/>
      <w:pPr>
        <w:ind w:left="6185" w:hanging="360"/>
      </w:pPr>
    </w:lvl>
    <w:lvl w:ilvl="8" w:tplc="04050005" w:tentative="1">
      <w:start w:val="1"/>
      <w:numFmt w:val="lowerRoman"/>
      <w:lvlText w:val="%9."/>
      <w:lvlJc w:val="right"/>
      <w:pPr>
        <w:ind w:left="6905" w:hanging="180"/>
      </w:pPr>
    </w:lvl>
  </w:abstractNum>
  <w:abstractNum w:abstractNumId="40">
    <w:nsid w:val="33DD6333"/>
    <w:multiLevelType w:val="hybridMultilevel"/>
    <w:tmpl w:val="B6E88746"/>
    <w:lvl w:ilvl="0" w:tplc="83F27784">
      <w:start w:val="1"/>
      <w:numFmt w:val="bullet"/>
      <w:pStyle w:val="StylBuletVlevo063cm"/>
      <w:lvlText w:val=""/>
      <w:lvlJc w:val="left"/>
      <w:pPr>
        <w:tabs>
          <w:tab w:val="num" w:pos="720"/>
        </w:tabs>
        <w:ind w:left="720" w:hanging="360"/>
      </w:pPr>
      <w:rPr>
        <w:rFonts w:ascii="Symbol" w:hAnsi="Symbol" w:hint="default"/>
      </w:rPr>
    </w:lvl>
    <w:lvl w:ilvl="1" w:tplc="04050019" w:tentative="1">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41">
    <w:nsid w:val="343108DB"/>
    <w:multiLevelType w:val="hybridMultilevel"/>
    <w:tmpl w:val="CD96A08C"/>
    <w:lvl w:ilvl="0" w:tplc="DF882218">
      <w:start w:val="1"/>
      <w:numFmt w:val="lowerLetter"/>
      <w:lvlText w:val="%1)"/>
      <w:lvlJc w:val="left"/>
      <w:pPr>
        <w:ind w:left="1145" w:hanging="360"/>
      </w:pPr>
      <w:rPr>
        <w:b w:val="0"/>
      </w:rPr>
    </w:lvl>
    <w:lvl w:ilvl="1" w:tplc="04050003">
      <w:start w:val="1"/>
      <w:numFmt w:val="lowerLetter"/>
      <w:lvlText w:val="%2."/>
      <w:lvlJc w:val="left"/>
      <w:pPr>
        <w:ind w:left="1865" w:hanging="360"/>
      </w:pPr>
    </w:lvl>
    <w:lvl w:ilvl="2" w:tplc="04050005" w:tentative="1">
      <w:start w:val="1"/>
      <w:numFmt w:val="lowerRoman"/>
      <w:lvlText w:val="%3."/>
      <w:lvlJc w:val="right"/>
      <w:pPr>
        <w:ind w:left="2585" w:hanging="180"/>
      </w:pPr>
    </w:lvl>
    <w:lvl w:ilvl="3" w:tplc="04050001" w:tentative="1">
      <w:start w:val="1"/>
      <w:numFmt w:val="decimal"/>
      <w:lvlText w:val="%4."/>
      <w:lvlJc w:val="left"/>
      <w:pPr>
        <w:ind w:left="3305" w:hanging="360"/>
      </w:pPr>
    </w:lvl>
    <w:lvl w:ilvl="4" w:tplc="04050003" w:tentative="1">
      <w:start w:val="1"/>
      <w:numFmt w:val="lowerLetter"/>
      <w:lvlText w:val="%5."/>
      <w:lvlJc w:val="left"/>
      <w:pPr>
        <w:ind w:left="4025" w:hanging="360"/>
      </w:pPr>
    </w:lvl>
    <w:lvl w:ilvl="5" w:tplc="04050005" w:tentative="1">
      <w:start w:val="1"/>
      <w:numFmt w:val="lowerRoman"/>
      <w:lvlText w:val="%6."/>
      <w:lvlJc w:val="right"/>
      <w:pPr>
        <w:ind w:left="4745" w:hanging="180"/>
      </w:pPr>
    </w:lvl>
    <w:lvl w:ilvl="6" w:tplc="04050001" w:tentative="1">
      <w:start w:val="1"/>
      <w:numFmt w:val="decimal"/>
      <w:lvlText w:val="%7."/>
      <w:lvlJc w:val="left"/>
      <w:pPr>
        <w:ind w:left="5465" w:hanging="360"/>
      </w:pPr>
    </w:lvl>
    <w:lvl w:ilvl="7" w:tplc="04050003" w:tentative="1">
      <w:start w:val="1"/>
      <w:numFmt w:val="lowerLetter"/>
      <w:lvlText w:val="%8."/>
      <w:lvlJc w:val="left"/>
      <w:pPr>
        <w:ind w:left="6185" w:hanging="360"/>
      </w:pPr>
    </w:lvl>
    <w:lvl w:ilvl="8" w:tplc="04050005" w:tentative="1">
      <w:start w:val="1"/>
      <w:numFmt w:val="lowerRoman"/>
      <w:lvlText w:val="%9."/>
      <w:lvlJc w:val="right"/>
      <w:pPr>
        <w:ind w:left="6905" w:hanging="180"/>
      </w:pPr>
    </w:lvl>
  </w:abstractNum>
  <w:abstractNum w:abstractNumId="42">
    <w:nsid w:val="34822DD7"/>
    <w:multiLevelType w:val="hybridMultilevel"/>
    <w:tmpl w:val="25825A8C"/>
    <w:lvl w:ilvl="0" w:tplc="83F27784">
      <w:start w:val="1"/>
      <w:numFmt w:val="lowerLetter"/>
      <w:lvlText w:val="%1)"/>
      <w:lvlJc w:val="left"/>
      <w:pPr>
        <w:ind w:left="928" w:hanging="360"/>
      </w:pPr>
      <w:rPr>
        <w:b w:val="0"/>
        <w:color w:val="000000" w:themeColor="text1"/>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3">
    <w:nsid w:val="374E7691"/>
    <w:multiLevelType w:val="hybridMultilevel"/>
    <w:tmpl w:val="BD4C996E"/>
    <w:lvl w:ilvl="0" w:tplc="1ECCC1BA">
      <w:start w:val="1"/>
      <w:numFmt w:val="decimal"/>
      <w:lvlText w:val="%1."/>
      <w:lvlJc w:val="left"/>
      <w:pPr>
        <w:ind w:left="1865"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39F51EA7"/>
    <w:multiLevelType w:val="multilevel"/>
    <w:tmpl w:val="F994536E"/>
    <w:lvl w:ilvl="0">
      <w:start w:val="1"/>
      <w:numFmt w:val="decimal"/>
      <w:lvlText w:val="%1"/>
      <w:lvlJc w:val="left"/>
      <w:pPr>
        <w:tabs>
          <w:tab w:val="num" w:pos="855"/>
        </w:tabs>
        <w:ind w:left="855" w:hanging="855"/>
      </w:pPr>
      <w:rPr>
        <w:rFonts w:ascii="Arial Narrow" w:hAnsi="Arial Narrow" w:hint="default"/>
        <w:b/>
        <w:i w:val="0"/>
        <w:caps w:val="0"/>
        <w:sz w:val="24"/>
      </w:rPr>
    </w:lvl>
    <w:lvl w:ilvl="1">
      <w:start w:val="1"/>
      <w:numFmt w:val="decimal"/>
      <w:pStyle w:val="Nadpis1"/>
      <w:lvlText w:val="%1.%2"/>
      <w:lvlJc w:val="left"/>
      <w:pPr>
        <w:tabs>
          <w:tab w:val="num" w:pos="720"/>
        </w:tabs>
        <w:ind w:left="0" w:firstLine="0"/>
      </w:pPr>
      <w:rPr>
        <w:rFonts w:ascii="Arial Narrow" w:hAnsi="Arial Narrow" w:hint="default"/>
        <w:b w:val="0"/>
        <w:sz w:val="22"/>
      </w:rPr>
    </w:lvl>
    <w:lvl w:ilvl="2">
      <w:start w:val="1"/>
      <w:numFmt w:val="decimal"/>
      <w:lvlText w:val="%1.%2.%3"/>
      <w:lvlJc w:val="left"/>
      <w:pPr>
        <w:tabs>
          <w:tab w:val="num" w:pos="1418"/>
        </w:tabs>
        <w:ind w:left="1418" w:hanging="567"/>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5">
    <w:nsid w:val="3E0E704F"/>
    <w:multiLevelType w:val="hybridMultilevel"/>
    <w:tmpl w:val="C630CC56"/>
    <w:lvl w:ilvl="0" w:tplc="570026B2">
      <w:start w:val="1"/>
      <w:numFmt w:val="decimal"/>
      <w:lvlText w:val="%1."/>
      <w:lvlJc w:val="left"/>
      <w:pPr>
        <w:ind w:left="1865" w:hanging="360"/>
      </w:pPr>
      <w:rPr>
        <w:b w:val="0"/>
      </w:rPr>
    </w:lvl>
    <w:lvl w:ilvl="1" w:tplc="F30EF574" w:tentative="1">
      <w:start w:val="1"/>
      <w:numFmt w:val="lowerLetter"/>
      <w:lvlText w:val="%2."/>
      <w:lvlJc w:val="left"/>
      <w:pPr>
        <w:ind w:left="1440" w:hanging="360"/>
      </w:pPr>
    </w:lvl>
    <w:lvl w:ilvl="2" w:tplc="17C8CB4C" w:tentative="1">
      <w:start w:val="1"/>
      <w:numFmt w:val="lowerRoman"/>
      <w:lvlText w:val="%3."/>
      <w:lvlJc w:val="right"/>
      <w:pPr>
        <w:ind w:left="2160" w:hanging="180"/>
      </w:pPr>
    </w:lvl>
    <w:lvl w:ilvl="3" w:tplc="B4329926" w:tentative="1">
      <w:start w:val="1"/>
      <w:numFmt w:val="decimal"/>
      <w:lvlText w:val="%4."/>
      <w:lvlJc w:val="left"/>
      <w:pPr>
        <w:ind w:left="2880" w:hanging="360"/>
      </w:pPr>
    </w:lvl>
    <w:lvl w:ilvl="4" w:tplc="EADCAE30" w:tentative="1">
      <w:start w:val="1"/>
      <w:numFmt w:val="lowerLetter"/>
      <w:lvlText w:val="%5."/>
      <w:lvlJc w:val="left"/>
      <w:pPr>
        <w:ind w:left="3600" w:hanging="360"/>
      </w:pPr>
    </w:lvl>
    <w:lvl w:ilvl="5" w:tplc="E99A796A" w:tentative="1">
      <w:start w:val="1"/>
      <w:numFmt w:val="lowerRoman"/>
      <w:lvlText w:val="%6."/>
      <w:lvlJc w:val="right"/>
      <w:pPr>
        <w:ind w:left="4320" w:hanging="180"/>
      </w:pPr>
    </w:lvl>
    <w:lvl w:ilvl="6" w:tplc="44106F5A" w:tentative="1">
      <w:start w:val="1"/>
      <w:numFmt w:val="decimal"/>
      <w:lvlText w:val="%7."/>
      <w:lvlJc w:val="left"/>
      <w:pPr>
        <w:ind w:left="5040" w:hanging="360"/>
      </w:pPr>
    </w:lvl>
    <w:lvl w:ilvl="7" w:tplc="501464F2" w:tentative="1">
      <w:start w:val="1"/>
      <w:numFmt w:val="lowerLetter"/>
      <w:lvlText w:val="%8."/>
      <w:lvlJc w:val="left"/>
      <w:pPr>
        <w:ind w:left="5760" w:hanging="360"/>
      </w:pPr>
    </w:lvl>
    <w:lvl w:ilvl="8" w:tplc="2564E0BC" w:tentative="1">
      <w:start w:val="1"/>
      <w:numFmt w:val="lowerRoman"/>
      <w:lvlText w:val="%9."/>
      <w:lvlJc w:val="right"/>
      <w:pPr>
        <w:ind w:left="6480" w:hanging="180"/>
      </w:pPr>
    </w:lvl>
  </w:abstractNum>
  <w:abstractNum w:abstractNumId="46">
    <w:nsid w:val="3E743BAD"/>
    <w:multiLevelType w:val="hybridMultilevel"/>
    <w:tmpl w:val="DE6C5B86"/>
    <w:lvl w:ilvl="0" w:tplc="C240BB1A">
      <w:start w:val="1"/>
      <w:numFmt w:val="lowerLetter"/>
      <w:lvlText w:val="%1)"/>
      <w:lvlJc w:val="left"/>
      <w:pPr>
        <w:ind w:left="1145" w:hanging="360"/>
      </w:pPr>
      <w:rPr>
        <w:b w:val="0"/>
      </w:rPr>
    </w:lvl>
    <w:lvl w:ilvl="1" w:tplc="04050019">
      <w:start w:val="1"/>
      <w:numFmt w:val="decimal"/>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47">
    <w:nsid w:val="3FE62E58"/>
    <w:multiLevelType w:val="multilevel"/>
    <w:tmpl w:val="0802702E"/>
    <w:lvl w:ilvl="0">
      <w:start w:val="1"/>
      <w:numFmt w:val="decimal"/>
      <w:pStyle w:val="bllodsaz"/>
      <w:lvlText w:val="%1."/>
      <w:lvlJc w:val="left"/>
      <w:pPr>
        <w:tabs>
          <w:tab w:val="num" w:pos="360"/>
        </w:tabs>
        <w:ind w:left="0" w:firstLine="0"/>
      </w:pPr>
      <w:rPr>
        <w:b/>
        <w:i w:val="0"/>
      </w:rPr>
    </w:lvl>
    <w:lvl w:ilvl="1">
      <w:start w:val="1"/>
      <w:numFmt w:val="decimal"/>
      <w:lvlText w:val="%1.%2"/>
      <w:lvlJc w:val="left"/>
      <w:pPr>
        <w:tabs>
          <w:tab w:val="num" w:pos="851"/>
        </w:tabs>
        <w:ind w:left="851" w:hanging="851"/>
      </w:pPr>
      <w:rPr>
        <w:b/>
        <w:i w:val="0"/>
      </w:rPr>
    </w:lvl>
    <w:lvl w:ilvl="2">
      <w:start w:val="1"/>
      <w:numFmt w:val="decimal"/>
      <w:lvlText w:val="%1.%2.%3"/>
      <w:lvlJc w:val="left"/>
      <w:pPr>
        <w:tabs>
          <w:tab w:val="num" w:pos="1418"/>
        </w:tabs>
        <w:ind w:left="1418" w:hanging="567"/>
      </w:pPr>
      <w:rPr>
        <w:rFonts w:ascii="Arial Narrow" w:hAnsi="Arial Narrow" w:hint="default"/>
        <w:b w:val="0"/>
        <w:i w:val="0"/>
      </w:rPr>
    </w:lvl>
    <w:lvl w:ilvl="3">
      <w:start w:val="1"/>
      <w:numFmt w:val="decimal"/>
      <w:lvlText w:val="%1.%2.%3.%4"/>
      <w:lvlJc w:val="left"/>
      <w:pPr>
        <w:tabs>
          <w:tab w:val="num" w:pos="72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8">
    <w:nsid w:val="45476CC9"/>
    <w:multiLevelType w:val="hybridMultilevel"/>
    <w:tmpl w:val="DE6C5B86"/>
    <w:lvl w:ilvl="0" w:tplc="127C72EA">
      <w:start w:val="1"/>
      <w:numFmt w:val="lowerLetter"/>
      <w:lvlText w:val="%1)"/>
      <w:lvlJc w:val="left"/>
      <w:pPr>
        <w:ind w:left="1145" w:hanging="360"/>
      </w:pPr>
      <w:rPr>
        <w:b w:val="0"/>
      </w:rPr>
    </w:lvl>
    <w:lvl w:ilvl="1" w:tplc="D7E4D7D8">
      <w:start w:val="1"/>
      <w:numFmt w:val="decimal"/>
      <w:lvlText w:val="%2."/>
      <w:lvlJc w:val="left"/>
      <w:pPr>
        <w:ind w:left="1865" w:hanging="360"/>
      </w:pPr>
    </w:lvl>
    <w:lvl w:ilvl="2" w:tplc="3BEAD294" w:tentative="1">
      <w:start w:val="1"/>
      <w:numFmt w:val="lowerRoman"/>
      <w:lvlText w:val="%3."/>
      <w:lvlJc w:val="right"/>
      <w:pPr>
        <w:ind w:left="2585" w:hanging="180"/>
      </w:pPr>
    </w:lvl>
    <w:lvl w:ilvl="3" w:tplc="F63048A4" w:tentative="1">
      <w:start w:val="1"/>
      <w:numFmt w:val="decimal"/>
      <w:lvlText w:val="%4."/>
      <w:lvlJc w:val="left"/>
      <w:pPr>
        <w:ind w:left="3305" w:hanging="360"/>
      </w:pPr>
    </w:lvl>
    <w:lvl w:ilvl="4" w:tplc="3E640214" w:tentative="1">
      <w:start w:val="1"/>
      <w:numFmt w:val="lowerLetter"/>
      <w:lvlText w:val="%5."/>
      <w:lvlJc w:val="left"/>
      <w:pPr>
        <w:ind w:left="4025" w:hanging="360"/>
      </w:pPr>
    </w:lvl>
    <w:lvl w:ilvl="5" w:tplc="3508BA56" w:tentative="1">
      <w:start w:val="1"/>
      <w:numFmt w:val="lowerRoman"/>
      <w:lvlText w:val="%6."/>
      <w:lvlJc w:val="right"/>
      <w:pPr>
        <w:ind w:left="4745" w:hanging="180"/>
      </w:pPr>
    </w:lvl>
    <w:lvl w:ilvl="6" w:tplc="E8583A7A" w:tentative="1">
      <w:start w:val="1"/>
      <w:numFmt w:val="decimal"/>
      <w:lvlText w:val="%7."/>
      <w:lvlJc w:val="left"/>
      <w:pPr>
        <w:ind w:left="5465" w:hanging="360"/>
      </w:pPr>
    </w:lvl>
    <w:lvl w:ilvl="7" w:tplc="EC225DD6" w:tentative="1">
      <w:start w:val="1"/>
      <w:numFmt w:val="lowerLetter"/>
      <w:lvlText w:val="%8."/>
      <w:lvlJc w:val="left"/>
      <w:pPr>
        <w:ind w:left="6185" w:hanging="360"/>
      </w:pPr>
    </w:lvl>
    <w:lvl w:ilvl="8" w:tplc="395AB6B2" w:tentative="1">
      <w:start w:val="1"/>
      <w:numFmt w:val="lowerRoman"/>
      <w:lvlText w:val="%9."/>
      <w:lvlJc w:val="right"/>
      <w:pPr>
        <w:ind w:left="6905" w:hanging="180"/>
      </w:pPr>
    </w:lvl>
  </w:abstractNum>
  <w:abstractNum w:abstractNumId="49">
    <w:nsid w:val="45C849F2"/>
    <w:multiLevelType w:val="hybridMultilevel"/>
    <w:tmpl w:val="10F85560"/>
    <w:lvl w:ilvl="0" w:tplc="83F27784">
      <w:start w:val="1"/>
      <w:numFmt w:val="decimal"/>
      <w:lvlText w:val="%1."/>
      <w:lvlJc w:val="left"/>
      <w:pPr>
        <w:ind w:left="1865" w:hanging="360"/>
      </w:pPr>
      <w:rPr>
        <w:b w:val="0"/>
      </w:rPr>
    </w:lvl>
    <w:lvl w:ilvl="1" w:tplc="0405000F"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nsid w:val="47932161"/>
    <w:multiLevelType w:val="hybridMultilevel"/>
    <w:tmpl w:val="CD96A08C"/>
    <w:lvl w:ilvl="0" w:tplc="C240BB1A">
      <w:start w:val="1"/>
      <w:numFmt w:val="lowerLetter"/>
      <w:lvlText w:val="%1)"/>
      <w:lvlJc w:val="left"/>
      <w:pPr>
        <w:ind w:left="1145" w:hanging="360"/>
      </w:pPr>
      <w:rPr>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1">
    <w:nsid w:val="48DF6A24"/>
    <w:multiLevelType w:val="hybridMultilevel"/>
    <w:tmpl w:val="DE6C5B86"/>
    <w:lvl w:ilvl="0" w:tplc="83F27784">
      <w:start w:val="1"/>
      <w:numFmt w:val="lowerLetter"/>
      <w:lvlText w:val="%1)"/>
      <w:lvlJc w:val="left"/>
      <w:pPr>
        <w:ind w:left="1145" w:hanging="360"/>
      </w:pPr>
      <w:rPr>
        <w:b w:val="0"/>
      </w:rPr>
    </w:lvl>
    <w:lvl w:ilvl="1" w:tplc="04050019">
      <w:start w:val="1"/>
      <w:numFmt w:val="decimal"/>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2">
    <w:nsid w:val="4B1933E6"/>
    <w:multiLevelType w:val="hybridMultilevel"/>
    <w:tmpl w:val="263AC56C"/>
    <w:lvl w:ilvl="0" w:tplc="83F27784">
      <w:start w:val="1"/>
      <w:numFmt w:val="lowerLetter"/>
      <w:lvlText w:val="%1)"/>
      <w:lvlJc w:val="left"/>
      <w:pPr>
        <w:ind w:left="1145" w:hanging="360"/>
      </w:pPr>
      <w:rPr>
        <w:b w:val="0"/>
      </w:rPr>
    </w:lvl>
    <w:lvl w:ilvl="1" w:tplc="0405000F"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3">
    <w:nsid w:val="51526F5E"/>
    <w:multiLevelType w:val="hybridMultilevel"/>
    <w:tmpl w:val="CD96A08C"/>
    <w:lvl w:ilvl="0" w:tplc="3962EA0C">
      <w:start w:val="1"/>
      <w:numFmt w:val="lowerLetter"/>
      <w:lvlText w:val="%1)"/>
      <w:lvlJc w:val="left"/>
      <w:pPr>
        <w:ind w:left="1145" w:hanging="360"/>
      </w:pPr>
      <w:rPr>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4">
    <w:nsid w:val="51A61E14"/>
    <w:multiLevelType w:val="hybridMultilevel"/>
    <w:tmpl w:val="DE6C5B86"/>
    <w:lvl w:ilvl="0" w:tplc="83F27784">
      <w:start w:val="1"/>
      <w:numFmt w:val="lowerLetter"/>
      <w:lvlText w:val="%1)"/>
      <w:lvlJc w:val="left"/>
      <w:pPr>
        <w:ind w:left="1145" w:hanging="360"/>
      </w:pPr>
      <w:rPr>
        <w:b w:val="0"/>
      </w:rPr>
    </w:lvl>
    <w:lvl w:ilvl="1" w:tplc="04050019">
      <w:start w:val="1"/>
      <w:numFmt w:val="decimal"/>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5">
    <w:nsid w:val="520B3DFC"/>
    <w:multiLevelType w:val="hybridMultilevel"/>
    <w:tmpl w:val="22AC722C"/>
    <w:lvl w:ilvl="0" w:tplc="83F27784">
      <w:start w:val="1"/>
      <w:numFmt w:val="decimal"/>
      <w:lvlText w:val="%1."/>
      <w:lvlJc w:val="left"/>
      <w:pPr>
        <w:ind w:left="1865" w:hanging="360"/>
      </w:pPr>
      <w:rPr>
        <w:b w:val="0"/>
      </w:rPr>
    </w:lvl>
    <w:lvl w:ilvl="1" w:tplc="0405000F"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nsid w:val="52264591"/>
    <w:multiLevelType w:val="hybridMultilevel"/>
    <w:tmpl w:val="FA32155E"/>
    <w:lvl w:ilvl="0" w:tplc="C240BB1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7">
    <w:nsid w:val="52D56E62"/>
    <w:multiLevelType w:val="hybridMultilevel"/>
    <w:tmpl w:val="7DFE1D44"/>
    <w:lvl w:ilvl="0" w:tplc="3356CEC0">
      <w:start w:val="1"/>
      <w:numFmt w:val="lowerLetter"/>
      <w:lvlText w:val="%1)"/>
      <w:lvlJc w:val="left"/>
      <w:pPr>
        <w:ind w:left="928" w:hanging="360"/>
      </w:pPr>
      <w:rPr>
        <w:rFonts w:ascii="Arial Narrow" w:hAnsi="Arial Narrow" w:hint="default"/>
        <w:b w:val="0"/>
        <w:sz w:val="22"/>
        <w:szCs w:val="22"/>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8">
    <w:nsid w:val="548F28CD"/>
    <w:multiLevelType w:val="hybridMultilevel"/>
    <w:tmpl w:val="7AC43F9C"/>
    <w:lvl w:ilvl="0" w:tplc="2BFCF18C">
      <w:start w:val="1"/>
      <w:numFmt w:val="decimal"/>
      <w:lvlText w:val="%1)"/>
      <w:lvlJc w:val="left"/>
      <w:pPr>
        <w:ind w:left="720" w:hanging="360"/>
      </w:pPr>
      <w:rPr>
        <w:rFonts w:cs="Times New Roman"/>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9">
    <w:nsid w:val="54FD2C41"/>
    <w:multiLevelType w:val="hybridMultilevel"/>
    <w:tmpl w:val="F5545C38"/>
    <w:lvl w:ilvl="0" w:tplc="D2F0E522">
      <w:start w:val="1"/>
      <w:numFmt w:val="decimal"/>
      <w:lvlText w:val="%1."/>
      <w:lvlJc w:val="left"/>
      <w:pPr>
        <w:ind w:left="1865"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nsid w:val="598E71E7"/>
    <w:multiLevelType w:val="hybridMultilevel"/>
    <w:tmpl w:val="6E984016"/>
    <w:lvl w:ilvl="0" w:tplc="C240BB1A">
      <w:start w:val="1"/>
      <w:numFmt w:val="decimal"/>
      <w:lvlText w:val="%1)"/>
      <w:lvlJc w:val="left"/>
      <w:pPr>
        <w:ind w:left="720" w:hanging="360"/>
      </w:pPr>
      <w:rPr>
        <w:rFonts w:cs="Times New Roman"/>
        <w:b w:val="0"/>
        <w:i w:val="0"/>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1">
    <w:nsid w:val="5EB462A9"/>
    <w:multiLevelType w:val="hybridMultilevel"/>
    <w:tmpl w:val="CD96A08C"/>
    <w:lvl w:ilvl="0" w:tplc="F4FC0DE2">
      <w:start w:val="1"/>
      <w:numFmt w:val="lowerLetter"/>
      <w:lvlText w:val="%1)"/>
      <w:lvlJc w:val="left"/>
      <w:pPr>
        <w:ind w:left="928"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2">
    <w:nsid w:val="63114EF6"/>
    <w:multiLevelType w:val="hybridMultilevel"/>
    <w:tmpl w:val="CD96A08C"/>
    <w:lvl w:ilvl="0" w:tplc="83F27784">
      <w:start w:val="1"/>
      <w:numFmt w:val="lowerLetter"/>
      <w:lvlText w:val="%1)"/>
      <w:lvlJc w:val="left"/>
      <w:pPr>
        <w:ind w:left="1145" w:hanging="360"/>
      </w:pPr>
      <w:rPr>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63">
    <w:nsid w:val="656B125B"/>
    <w:multiLevelType w:val="hybridMultilevel"/>
    <w:tmpl w:val="DE6C5B86"/>
    <w:lvl w:ilvl="0" w:tplc="83F27784">
      <w:start w:val="1"/>
      <w:numFmt w:val="lowerLetter"/>
      <w:lvlText w:val="%1)"/>
      <w:lvlJc w:val="left"/>
      <w:pPr>
        <w:ind w:left="1145" w:hanging="360"/>
      </w:pPr>
      <w:rPr>
        <w:b w:val="0"/>
      </w:rPr>
    </w:lvl>
    <w:lvl w:ilvl="1" w:tplc="04050019">
      <w:start w:val="1"/>
      <w:numFmt w:val="decimal"/>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64">
    <w:nsid w:val="66D84AE8"/>
    <w:multiLevelType w:val="hybridMultilevel"/>
    <w:tmpl w:val="F5545C38"/>
    <w:lvl w:ilvl="0" w:tplc="83F27784">
      <w:start w:val="1"/>
      <w:numFmt w:val="decimal"/>
      <w:lvlText w:val="%1."/>
      <w:lvlJc w:val="left"/>
      <w:pPr>
        <w:ind w:left="1865" w:hanging="360"/>
      </w:pPr>
      <w:rPr>
        <w:b w:val="0"/>
      </w:rPr>
    </w:lvl>
    <w:lvl w:ilvl="1" w:tplc="0405000F"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nsid w:val="68956A56"/>
    <w:multiLevelType w:val="hybridMultilevel"/>
    <w:tmpl w:val="7AC43F9C"/>
    <w:lvl w:ilvl="0" w:tplc="C240BB1A">
      <w:start w:val="1"/>
      <w:numFmt w:val="decimal"/>
      <w:lvlText w:val="%1)"/>
      <w:lvlJc w:val="left"/>
      <w:pPr>
        <w:ind w:left="720" w:hanging="360"/>
      </w:pPr>
      <w:rPr>
        <w:rFonts w:cs="Times New Roman"/>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6">
    <w:nsid w:val="69A81F88"/>
    <w:multiLevelType w:val="hybridMultilevel"/>
    <w:tmpl w:val="CD96A08C"/>
    <w:lvl w:ilvl="0" w:tplc="D2F0E522">
      <w:start w:val="1"/>
      <w:numFmt w:val="lowerLetter"/>
      <w:lvlText w:val="%1)"/>
      <w:lvlJc w:val="left"/>
      <w:pPr>
        <w:ind w:left="1145" w:hanging="360"/>
      </w:pPr>
      <w:rPr>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67">
    <w:nsid w:val="6B223FD9"/>
    <w:multiLevelType w:val="hybridMultilevel"/>
    <w:tmpl w:val="CD96A08C"/>
    <w:lvl w:ilvl="0" w:tplc="83F27784">
      <w:start w:val="1"/>
      <w:numFmt w:val="lowerLetter"/>
      <w:lvlText w:val="%1)"/>
      <w:lvlJc w:val="left"/>
      <w:pPr>
        <w:ind w:left="1145" w:hanging="360"/>
      </w:pPr>
      <w:rPr>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68">
    <w:nsid w:val="6C4A110C"/>
    <w:multiLevelType w:val="hybridMultilevel"/>
    <w:tmpl w:val="DE6C5B86"/>
    <w:lvl w:ilvl="0" w:tplc="83F27784">
      <w:start w:val="1"/>
      <w:numFmt w:val="lowerLetter"/>
      <w:lvlText w:val="%1)"/>
      <w:lvlJc w:val="left"/>
      <w:pPr>
        <w:ind w:left="1145" w:hanging="360"/>
      </w:pPr>
      <w:rPr>
        <w:b w:val="0"/>
      </w:rPr>
    </w:lvl>
    <w:lvl w:ilvl="1" w:tplc="04050019">
      <w:start w:val="1"/>
      <w:numFmt w:val="decimal"/>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69">
    <w:nsid w:val="6C8E651A"/>
    <w:multiLevelType w:val="hybridMultilevel"/>
    <w:tmpl w:val="A4584DB4"/>
    <w:lvl w:ilvl="0" w:tplc="83F27784">
      <w:start w:val="1"/>
      <w:numFmt w:val="lowerLetter"/>
      <w:lvlText w:val="%1)"/>
      <w:lvlJc w:val="left"/>
      <w:pPr>
        <w:ind w:left="1353" w:hanging="360"/>
      </w:pPr>
      <w:rPr>
        <w:b w:val="0"/>
        <w:strike w:val="0"/>
        <w:sz w:val="20"/>
      </w:rPr>
    </w:lvl>
    <w:lvl w:ilvl="1" w:tplc="0405000F">
      <w:start w:val="1"/>
      <w:numFmt w:val="decimal"/>
      <w:lvlText w:val="%2."/>
      <w:lvlJc w:val="left"/>
      <w:pPr>
        <w:ind w:left="1865" w:hanging="360"/>
      </w:pPr>
      <w:rPr>
        <w:b w:val="0"/>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70">
    <w:nsid w:val="6F0159A5"/>
    <w:multiLevelType w:val="hybridMultilevel"/>
    <w:tmpl w:val="CD96A08C"/>
    <w:lvl w:ilvl="0" w:tplc="5FF22296">
      <w:start w:val="1"/>
      <w:numFmt w:val="lowerLetter"/>
      <w:lvlText w:val="%1)"/>
      <w:lvlJc w:val="left"/>
      <w:pPr>
        <w:ind w:left="1145" w:hanging="360"/>
      </w:pPr>
      <w:rPr>
        <w:b w:val="0"/>
      </w:rPr>
    </w:lvl>
    <w:lvl w:ilvl="1" w:tplc="85E88380"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71">
    <w:nsid w:val="729B7CC2"/>
    <w:multiLevelType w:val="hybridMultilevel"/>
    <w:tmpl w:val="C630CC56"/>
    <w:lvl w:ilvl="0" w:tplc="83F27784">
      <w:start w:val="1"/>
      <w:numFmt w:val="decimal"/>
      <w:lvlText w:val="%1."/>
      <w:lvlJc w:val="left"/>
      <w:pPr>
        <w:ind w:left="1865"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nsid w:val="744721FD"/>
    <w:multiLevelType w:val="hybridMultilevel"/>
    <w:tmpl w:val="2B2EF924"/>
    <w:lvl w:ilvl="0" w:tplc="C240BB1A">
      <w:start w:val="1"/>
      <w:numFmt w:val="decimal"/>
      <w:lvlText w:val="%1)"/>
      <w:lvlJc w:val="left"/>
      <w:pPr>
        <w:ind w:left="720" w:hanging="360"/>
      </w:pPr>
      <w:rPr>
        <w:rFonts w:ascii="Arial Narrow" w:hAnsi="Arial Narrow" w:cs="Times New Roman" w:hint="default"/>
        <w:b w:val="0"/>
        <w:color w:val="auto"/>
        <w:sz w:val="22"/>
        <w:szCs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3">
    <w:nsid w:val="75476A12"/>
    <w:multiLevelType w:val="hybridMultilevel"/>
    <w:tmpl w:val="DE6C5B86"/>
    <w:lvl w:ilvl="0" w:tplc="90E66152">
      <w:start w:val="1"/>
      <w:numFmt w:val="lowerLetter"/>
      <w:lvlText w:val="%1)"/>
      <w:lvlJc w:val="left"/>
      <w:pPr>
        <w:ind w:left="1145" w:hanging="360"/>
      </w:pPr>
      <w:rPr>
        <w:b w:val="0"/>
      </w:rPr>
    </w:lvl>
    <w:lvl w:ilvl="1" w:tplc="04050019">
      <w:start w:val="1"/>
      <w:numFmt w:val="decimal"/>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74">
    <w:nsid w:val="7790225C"/>
    <w:multiLevelType w:val="hybridMultilevel"/>
    <w:tmpl w:val="22AC722C"/>
    <w:lvl w:ilvl="0" w:tplc="83F27784">
      <w:start w:val="1"/>
      <w:numFmt w:val="decimal"/>
      <w:lvlText w:val="%1."/>
      <w:lvlJc w:val="left"/>
      <w:pPr>
        <w:ind w:left="1865" w:hanging="360"/>
      </w:pPr>
      <w:rPr>
        <w:b w:val="0"/>
      </w:rPr>
    </w:lvl>
    <w:lvl w:ilvl="1" w:tplc="0405000F"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nsid w:val="77915504"/>
    <w:multiLevelType w:val="hybridMultilevel"/>
    <w:tmpl w:val="ABCE74CA"/>
    <w:lvl w:ilvl="0" w:tplc="C240BB1A">
      <w:start w:val="1"/>
      <w:numFmt w:val="lowerLetter"/>
      <w:lvlText w:val="%1)"/>
      <w:lvlJc w:val="left"/>
      <w:pPr>
        <w:ind w:left="1145" w:hanging="360"/>
      </w:pPr>
      <w:rPr>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76">
    <w:nsid w:val="78A11712"/>
    <w:multiLevelType w:val="hybridMultilevel"/>
    <w:tmpl w:val="A79A6AEE"/>
    <w:lvl w:ilvl="0" w:tplc="83F27784">
      <w:start w:val="1"/>
      <w:numFmt w:val="bullet"/>
      <w:lvlText w:val="-"/>
      <w:lvlJc w:val="left"/>
      <w:pPr>
        <w:ind w:left="720" w:hanging="360"/>
      </w:pPr>
      <w:rPr>
        <w:rFonts w:ascii="Arial Narrow" w:hAnsi="Arial Narrow"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77">
    <w:nsid w:val="79364F75"/>
    <w:multiLevelType w:val="hybridMultilevel"/>
    <w:tmpl w:val="0544454A"/>
    <w:lvl w:ilvl="0" w:tplc="E0C68B98">
      <w:start w:val="1"/>
      <w:numFmt w:val="bullet"/>
      <w:pStyle w:val="Normalni-slovn"/>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8">
    <w:nsid w:val="7D115BC4"/>
    <w:multiLevelType w:val="hybridMultilevel"/>
    <w:tmpl w:val="CD96A08C"/>
    <w:lvl w:ilvl="0" w:tplc="0420C1DC">
      <w:start w:val="1"/>
      <w:numFmt w:val="lowerLetter"/>
      <w:lvlText w:val="%1)"/>
      <w:lvlJc w:val="left"/>
      <w:pPr>
        <w:ind w:left="1145" w:hanging="360"/>
      </w:pPr>
      <w:rPr>
        <w:b w:val="0"/>
      </w:rPr>
    </w:lvl>
    <w:lvl w:ilvl="1" w:tplc="04050003" w:tentative="1">
      <w:start w:val="1"/>
      <w:numFmt w:val="lowerLetter"/>
      <w:lvlText w:val="%2."/>
      <w:lvlJc w:val="left"/>
      <w:pPr>
        <w:ind w:left="1865" w:hanging="360"/>
      </w:pPr>
    </w:lvl>
    <w:lvl w:ilvl="2" w:tplc="04050005" w:tentative="1">
      <w:start w:val="1"/>
      <w:numFmt w:val="lowerRoman"/>
      <w:lvlText w:val="%3."/>
      <w:lvlJc w:val="right"/>
      <w:pPr>
        <w:ind w:left="2585" w:hanging="180"/>
      </w:pPr>
    </w:lvl>
    <w:lvl w:ilvl="3" w:tplc="04050001" w:tentative="1">
      <w:start w:val="1"/>
      <w:numFmt w:val="decimal"/>
      <w:lvlText w:val="%4."/>
      <w:lvlJc w:val="left"/>
      <w:pPr>
        <w:ind w:left="3305" w:hanging="360"/>
      </w:pPr>
    </w:lvl>
    <w:lvl w:ilvl="4" w:tplc="04050003" w:tentative="1">
      <w:start w:val="1"/>
      <w:numFmt w:val="lowerLetter"/>
      <w:lvlText w:val="%5."/>
      <w:lvlJc w:val="left"/>
      <w:pPr>
        <w:ind w:left="4025" w:hanging="360"/>
      </w:pPr>
    </w:lvl>
    <w:lvl w:ilvl="5" w:tplc="04050005" w:tentative="1">
      <w:start w:val="1"/>
      <w:numFmt w:val="lowerRoman"/>
      <w:lvlText w:val="%6."/>
      <w:lvlJc w:val="right"/>
      <w:pPr>
        <w:ind w:left="4745" w:hanging="180"/>
      </w:pPr>
    </w:lvl>
    <w:lvl w:ilvl="6" w:tplc="04050001" w:tentative="1">
      <w:start w:val="1"/>
      <w:numFmt w:val="decimal"/>
      <w:lvlText w:val="%7."/>
      <w:lvlJc w:val="left"/>
      <w:pPr>
        <w:ind w:left="5465" w:hanging="360"/>
      </w:pPr>
    </w:lvl>
    <w:lvl w:ilvl="7" w:tplc="04050003" w:tentative="1">
      <w:start w:val="1"/>
      <w:numFmt w:val="lowerLetter"/>
      <w:lvlText w:val="%8."/>
      <w:lvlJc w:val="left"/>
      <w:pPr>
        <w:ind w:left="6185" w:hanging="360"/>
      </w:pPr>
    </w:lvl>
    <w:lvl w:ilvl="8" w:tplc="04050005" w:tentative="1">
      <w:start w:val="1"/>
      <w:numFmt w:val="lowerRoman"/>
      <w:lvlText w:val="%9."/>
      <w:lvlJc w:val="right"/>
      <w:pPr>
        <w:ind w:left="6905" w:hanging="180"/>
      </w:pPr>
    </w:lvl>
  </w:abstractNum>
  <w:abstractNum w:abstractNumId="79">
    <w:nsid w:val="7D7377ED"/>
    <w:multiLevelType w:val="hybridMultilevel"/>
    <w:tmpl w:val="EC0C21F0"/>
    <w:lvl w:ilvl="0" w:tplc="83F27784">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num w:numId="1">
    <w:abstractNumId w:val="44"/>
  </w:num>
  <w:num w:numId="2">
    <w:abstractNumId w:val="29"/>
  </w:num>
  <w:num w:numId="3">
    <w:abstractNumId w:val="38"/>
  </w:num>
  <w:num w:numId="4">
    <w:abstractNumId w:val="77"/>
  </w:num>
  <w:num w:numId="5">
    <w:abstractNumId w:val="47"/>
  </w:num>
  <w:num w:numId="6">
    <w:abstractNumId w:val="40"/>
  </w:num>
  <w:num w:numId="7">
    <w:abstractNumId w:val="0"/>
  </w:num>
  <w:num w:numId="8">
    <w:abstractNumId w:val="15"/>
  </w:num>
  <w:num w:numId="9">
    <w:abstractNumId w:val="8"/>
  </w:num>
  <w:num w:numId="10">
    <w:abstractNumId w:val="6"/>
  </w:num>
  <w:num w:numId="11">
    <w:abstractNumId w:val="60"/>
  </w:num>
  <w:num w:numId="12">
    <w:abstractNumId w:val="25"/>
  </w:num>
  <w:num w:numId="13">
    <w:abstractNumId w:val="5"/>
  </w:num>
  <w:num w:numId="14">
    <w:abstractNumId w:val="12"/>
  </w:num>
  <w:num w:numId="15">
    <w:abstractNumId w:val="62"/>
  </w:num>
  <w:num w:numId="16">
    <w:abstractNumId w:val="72"/>
  </w:num>
  <w:num w:numId="17">
    <w:abstractNumId w:val="17"/>
  </w:num>
  <w:num w:numId="18">
    <w:abstractNumId w:val="70"/>
  </w:num>
  <w:num w:numId="19">
    <w:abstractNumId w:val="39"/>
  </w:num>
  <w:num w:numId="20">
    <w:abstractNumId w:val="78"/>
  </w:num>
  <w:num w:numId="21">
    <w:abstractNumId w:val="26"/>
  </w:num>
  <w:num w:numId="22">
    <w:abstractNumId w:val="73"/>
  </w:num>
  <w:num w:numId="23">
    <w:abstractNumId w:val="58"/>
  </w:num>
  <w:num w:numId="24">
    <w:abstractNumId w:val="46"/>
  </w:num>
  <w:num w:numId="25">
    <w:abstractNumId w:val="65"/>
  </w:num>
  <w:num w:numId="26">
    <w:abstractNumId w:val="54"/>
  </w:num>
  <w:num w:numId="27">
    <w:abstractNumId w:val="11"/>
  </w:num>
  <w:num w:numId="28">
    <w:abstractNumId w:val="48"/>
  </w:num>
  <w:num w:numId="29">
    <w:abstractNumId w:val="19"/>
  </w:num>
  <w:num w:numId="30">
    <w:abstractNumId w:val="16"/>
  </w:num>
  <w:num w:numId="31">
    <w:abstractNumId w:val="68"/>
  </w:num>
  <w:num w:numId="32">
    <w:abstractNumId w:val="7"/>
  </w:num>
  <w:num w:numId="33">
    <w:abstractNumId w:val="79"/>
  </w:num>
  <w:num w:numId="34">
    <w:abstractNumId w:val="69"/>
  </w:num>
  <w:num w:numId="35">
    <w:abstractNumId w:val="32"/>
  </w:num>
  <w:num w:numId="36">
    <w:abstractNumId w:val="41"/>
  </w:num>
  <w:num w:numId="37">
    <w:abstractNumId w:val="36"/>
  </w:num>
  <w:num w:numId="38">
    <w:abstractNumId w:val="66"/>
  </w:num>
  <w:num w:numId="39">
    <w:abstractNumId w:val="37"/>
  </w:num>
  <w:num w:numId="40">
    <w:abstractNumId w:val="52"/>
  </w:num>
  <w:num w:numId="41">
    <w:abstractNumId w:val="50"/>
  </w:num>
  <w:num w:numId="42">
    <w:abstractNumId w:val="75"/>
  </w:num>
  <w:num w:numId="43">
    <w:abstractNumId w:val="22"/>
  </w:num>
  <w:num w:numId="44">
    <w:abstractNumId w:val="42"/>
  </w:num>
  <w:num w:numId="45">
    <w:abstractNumId w:val="10"/>
  </w:num>
  <w:num w:numId="46">
    <w:abstractNumId w:val="31"/>
  </w:num>
  <w:num w:numId="47">
    <w:abstractNumId w:val="18"/>
  </w:num>
  <w:num w:numId="48">
    <w:abstractNumId w:val="13"/>
  </w:num>
  <w:num w:numId="49">
    <w:abstractNumId w:val="20"/>
  </w:num>
  <w:num w:numId="50">
    <w:abstractNumId w:val="63"/>
  </w:num>
  <w:num w:numId="51">
    <w:abstractNumId w:val="49"/>
  </w:num>
  <w:num w:numId="52">
    <w:abstractNumId w:val="30"/>
  </w:num>
  <w:num w:numId="53">
    <w:abstractNumId w:val="71"/>
  </w:num>
  <w:num w:numId="54">
    <w:abstractNumId w:val="28"/>
  </w:num>
  <w:num w:numId="55">
    <w:abstractNumId w:val="67"/>
  </w:num>
  <w:num w:numId="56">
    <w:abstractNumId w:val="35"/>
  </w:num>
  <w:num w:numId="57">
    <w:abstractNumId w:val="53"/>
  </w:num>
  <w:num w:numId="58">
    <w:abstractNumId w:val="43"/>
  </w:num>
  <w:num w:numId="59">
    <w:abstractNumId w:val="21"/>
  </w:num>
  <w:num w:numId="60">
    <w:abstractNumId w:val="57"/>
  </w:num>
  <w:num w:numId="61">
    <w:abstractNumId w:val="56"/>
  </w:num>
  <w:num w:numId="6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3"/>
  </w:num>
  <w:num w:numId="64">
    <w:abstractNumId w:val="45"/>
  </w:num>
  <w:num w:numId="65">
    <w:abstractNumId w:val="34"/>
  </w:num>
  <w:num w:numId="66">
    <w:abstractNumId w:val="59"/>
  </w:num>
  <w:num w:numId="67">
    <w:abstractNumId w:val="64"/>
  </w:num>
  <w:num w:numId="68">
    <w:abstractNumId w:val="51"/>
  </w:num>
  <w:num w:numId="69">
    <w:abstractNumId w:val="23"/>
  </w:num>
  <w:num w:numId="70">
    <w:abstractNumId w:val="74"/>
  </w:num>
  <w:num w:numId="71">
    <w:abstractNumId w:val="24"/>
  </w:num>
  <w:num w:numId="72">
    <w:abstractNumId w:val="55"/>
  </w:num>
  <w:num w:numId="73">
    <w:abstractNumId w:val="9"/>
  </w:num>
  <w:num w:numId="74">
    <w:abstractNumId w:val="14"/>
  </w:num>
  <w:num w:numId="75">
    <w:abstractNumId w:val="4"/>
  </w:num>
  <w:num w:numId="76">
    <w:abstractNumId w:val="76"/>
  </w:num>
  <w:num w:numId="77">
    <w:abstractNumId w:val="27"/>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08559D"/>
    <w:rsid w:val="00001631"/>
    <w:rsid w:val="000030D5"/>
    <w:rsid w:val="00003141"/>
    <w:rsid w:val="00004317"/>
    <w:rsid w:val="000071EF"/>
    <w:rsid w:val="00010C1B"/>
    <w:rsid w:val="00012E41"/>
    <w:rsid w:val="00023BC8"/>
    <w:rsid w:val="000242C5"/>
    <w:rsid w:val="0002715E"/>
    <w:rsid w:val="00030252"/>
    <w:rsid w:val="00034574"/>
    <w:rsid w:val="00034D16"/>
    <w:rsid w:val="00036930"/>
    <w:rsid w:val="0004006B"/>
    <w:rsid w:val="00040896"/>
    <w:rsid w:val="00043C35"/>
    <w:rsid w:val="00044462"/>
    <w:rsid w:val="00044553"/>
    <w:rsid w:val="00044DE1"/>
    <w:rsid w:val="00045B8B"/>
    <w:rsid w:val="00047DDD"/>
    <w:rsid w:val="00047F71"/>
    <w:rsid w:val="0005176B"/>
    <w:rsid w:val="00051D72"/>
    <w:rsid w:val="00051FAA"/>
    <w:rsid w:val="00052A46"/>
    <w:rsid w:val="00052CC2"/>
    <w:rsid w:val="00053022"/>
    <w:rsid w:val="000558EF"/>
    <w:rsid w:val="00056270"/>
    <w:rsid w:val="0006142C"/>
    <w:rsid w:val="0006458A"/>
    <w:rsid w:val="000660D4"/>
    <w:rsid w:val="00067D07"/>
    <w:rsid w:val="00067D18"/>
    <w:rsid w:val="00073AF2"/>
    <w:rsid w:val="0007533D"/>
    <w:rsid w:val="00076482"/>
    <w:rsid w:val="0007711F"/>
    <w:rsid w:val="000805AC"/>
    <w:rsid w:val="00080AFE"/>
    <w:rsid w:val="000825A2"/>
    <w:rsid w:val="000825AF"/>
    <w:rsid w:val="0008393C"/>
    <w:rsid w:val="00083CC2"/>
    <w:rsid w:val="0008559D"/>
    <w:rsid w:val="00090060"/>
    <w:rsid w:val="00095759"/>
    <w:rsid w:val="00095AC8"/>
    <w:rsid w:val="000A0BB2"/>
    <w:rsid w:val="000A1AFE"/>
    <w:rsid w:val="000A1CF9"/>
    <w:rsid w:val="000A220A"/>
    <w:rsid w:val="000A7D5C"/>
    <w:rsid w:val="000B0A30"/>
    <w:rsid w:val="000B1C59"/>
    <w:rsid w:val="000B1CCD"/>
    <w:rsid w:val="000B2B82"/>
    <w:rsid w:val="000B5151"/>
    <w:rsid w:val="000B5644"/>
    <w:rsid w:val="000B6074"/>
    <w:rsid w:val="000B65FA"/>
    <w:rsid w:val="000B6E7B"/>
    <w:rsid w:val="000B77F0"/>
    <w:rsid w:val="000C09EE"/>
    <w:rsid w:val="000C3A77"/>
    <w:rsid w:val="000C4606"/>
    <w:rsid w:val="000C46BD"/>
    <w:rsid w:val="000C57CD"/>
    <w:rsid w:val="000D10E1"/>
    <w:rsid w:val="000D1B2C"/>
    <w:rsid w:val="000D1C65"/>
    <w:rsid w:val="000D2348"/>
    <w:rsid w:val="000D3F2E"/>
    <w:rsid w:val="000D4DFB"/>
    <w:rsid w:val="000D5B3E"/>
    <w:rsid w:val="000D7FC6"/>
    <w:rsid w:val="000E12AE"/>
    <w:rsid w:val="000E1477"/>
    <w:rsid w:val="000E3B5D"/>
    <w:rsid w:val="000E3C24"/>
    <w:rsid w:val="000E59D7"/>
    <w:rsid w:val="000E5EDF"/>
    <w:rsid w:val="000F0AFB"/>
    <w:rsid w:val="000F1ADA"/>
    <w:rsid w:val="000F49E4"/>
    <w:rsid w:val="000F5341"/>
    <w:rsid w:val="001070CA"/>
    <w:rsid w:val="001077A0"/>
    <w:rsid w:val="0011175B"/>
    <w:rsid w:val="001148D3"/>
    <w:rsid w:val="001148E3"/>
    <w:rsid w:val="001149CE"/>
    <w:rsid w:val="00115041"/>
    <w:rsid w:val="001167E8"/>
    <w:rsid w:val="001212B6"/>
    <w:rsid w:val="00122AB3"/>
    <w:rsid w:val="00124B24"/>
    <w:rsid w:val="00126469"/>
    <w:rsid w:val="0013122C"/>
    <w:rsid w:val="00132FAC"/>
    <w:rsid w:val="001330CF"/>
    <w:rsid w:val="00133B20"/>
    <w:rsid w:val="00135B37"/>
    <w:rsid w:val="00136046"/>
    <w:rsid w:val="001372D0"/>
    <w:rsid w:val="00142898"/>
    <w:rsid w:val="001429B8"/>
    <w:rsid w:val="00142EA8"/>
    <w:rsid w:val="00143FE1"/>
    <w:rsid w:val="00153C01"/>
    <w:rsid w:val="00154280"/>
    <w:rsid w:val="00154C38"/>
    <w:rsid w:val="00154F07"/>
    <w:rsid w:val="00156B2B"/>
    <w:rsid w:val="0016046F"/>
    <w:rsid w:val="00163DCD"/>
    <w:rsid w:val="0016488E"/>
    <w:rsid w:val="00167081"/>
    <w:rsid w:val="00167A3A"/>
    <w:rsid w:val="001733B0"/>
    <w:rsid w:val="00174401"/>
    <w:rsid w:val="0017444B"/>
    <w:rsid w:val="00174C93"/>
    <w:rsid w:val="0017549A"/>
    <w:rsid w:val="00180C19"/>
    <w:rsid w:val="00181B49"/>
    <w:rsid w:val="00185370"/>
    <w:rsid w:val="00185F72"/>
    <w:rsid w:val="00186F1E"/>
    <w:rsid w:val="0019207B"/>
    <w:rsid w:val="00192647"/>
    <w:rsid w:val="00194B4D"/>
    <w:rsid w:val="00195637"/>
    <w:rsid w:val="001957E9"/>
    <w:rsid w:val="00196824"/>
    <w:rsid w:val="001A01AF"/>
    <w:rsid w:val="001A0DEC"/>
    <w:rsid w:val="001A260B"/>
    <w:rsid w:val="001A3CF1"/>
    <w:rsid w:val="001A3FB9"/>
    <w:rsid w:val="001A6C3F"/>
    <w:rsid w:val="001B336A"/>
    <w:rsid w:val="001B4AB2"/>
    <w:rsid w:val="001B68F0"/>
    <w:rsid w:val="001B7F1A"/>
    <w:rsid w:val="001C0F83"/>
    <w:rsid w:val="001C16DF"/>
    <w:rsid w:val="001C195B"/>
    <w:rsid w:val="001C2CB2"/>
    <w:rsid w:val="001C3E67"/>
    <w:rsid w:val="001C437D"/>
    <w:rsid w:val="001C4624"/>
    <w:rsid w:val="001C4675"/>
    <w:rsid w:val="001D0DF0"/>
    <w:rsid w:val="001D2CA0"/>
    <w:rsid w:val="001D3DCF"/>
    <w:rsid w:val="001D478D"/>
    <w:rsid w:val="001D7420"/>
    <w:rsid w:val="001E01DE"/>
    <w:rsid w:val="001E5DC4"/>
    <w:rsid w:val="001E73B7"/>
    <w:rsid w:val="001E7A92"/>
    <w:rsid w:val="001F29D2"/>
    <w:rsid w:val="001F518D"/>
    <w:rsid w:val="001F77DA"/>
    <w:rsid w:val="00200767"/>
    <w:rsid w:val="00201A7E"/>
    <w:rsid w:val="00202275"/>
    <w:rsid w:val="002065A8"/>
    <w:rsid w:val="00210A28"/>
    <w:rsid w:val="0021174C"/>
    <w:rsid w:val="00214E03"/>
    <w:rsid w:val="00220248"/>
    <w:rsid w:val="0022037E"/>
    <w:rsid w:val="002206BE"/>
    <w:rsid w:val="002224A1"/>
    <w:rsid w:val="00223A73"/>
    <w:rsid w:val="002302BB"/>
    <w:rsid w:val="002310BB"/>
    <w:rsid w:val="00231239"/>
    <w:rsid w:val="00231502"/>
    <w:rsid w:val="00234816"/>
    <w:rsid w:val="00234F5B"/>
    <w:rsid w:val="002353CD"/>
    <w:rsid w:val="00237495"/>
    <w:rsid w:val="002407BE"/>
    <w:rsid w:val="00240A87"/>
    <w:rsid w:val="002417EE"/>
    <w:rsid w:val="00242196"/>
    <w:rsid w:val="002458D9"/>
    <w:rsid w:val="002468A0"/>
    <w:rsid w:val="00246E48"/>
    <w:rsid w:val="002475B0"/>
    <w:rsid w:val="002479E5"/>
    <w:rsid w:val="00253270"/>
    <w:rsid w:val="00255667"/>
    <w:rsid w:val="00260499"/>
    <w:rsid w:val="00261A3B"/>
    <w:rsid w:val="00263085"/>
    <w:rsid w:val="00264666"/>
    <w:rsid w:val="002652ED"/>
    <w:rsid w:val="0026545B"/>
    <w:rsid w:val="00267901"/>
    <w:rsid w:val="00273B95"/>
    <w:rsid w:val="00274E10"/>
    <w:rsid w:val="00280DE2"/>
    <w:rsid w:val="00284EDB"/>
    <w:rsid w:val="002879DE"/>
    <w:rsid w:val="00294CC4"/>
    <w:rsid w:val="00294F6B"/>
    <w:rsid w:val="00296667"/>
    <w:rsid w:val="00296B64"/>
    <w:rsid w:val="00296CC0"/>
    <w:rsid w:val="002A0D33"/>
    <w:rsid w:val="002A3685"/>
    <w:rsid w:val="002A4512"/>
    <w:rsid w:val="002A52D9"/>
    <w:rsid w:val="002A6DD8"/>
    <w:rsid w:val="002A73D6"/>
    <w:rsid w:val="002A7C7F"/>
    <w:rsid w:val="002B1119"/>
    <w:rsid w:val="002B1D4C"/>
    <w:rsid w:val="002B29C9"/>
    <w:rsid w:val="002C18E4"/>
    <w:rsid w:val="002C3B5D"/>
    <w:rsid w:val="002C54AA"/>
    <w:rsid w:val="002C6A3E"/>
    <w:rsid w:val="002C719D"/>
    <w:rsid w:val="002D103F"/>
    <w:rsid w:val="002D1963"/>
    <w:rsid w:val="002D28B0"/>
    <w:rsid w:val="002D294D"/>
    <w:rsid w:val="002D2BDA"/>
    <w:rsid w:val="002D309E"/>
    <w:rsid w:val="002D5D85"/>
    <w:rsid w:val="002E07D0"/>
    <w:rsid w:val="002E163F"/>
    <w:rsid w:val="002E16C1"/>
    <w:rsid w:val="002E16FB"/>
    <w:rsid w:val="002E4256"/>
    <w:rsid w:val="002E463A"/>
    <w:rsid w:val="002E4791"/>
    <w:rsid w:val="002E47DB"/>
    <w:rsid w:val="002E7A4E"/>
    <w:rsid w:val="002F0B94"/>
    <w:rsid w:val="002F0CB0"/>
    <w:rsid w:val="002F191D"/>
    <w:rsid w:val="002F1CE3"/>
    <w:rsid w:val="002F2129"/>
    <w:rsid w:val="002F2E81"/>
    <w:rsid w:val="002F3989"/>
    <w:rsid w:val="002F3BA9"/>
    <w:rsid w:val="002F51A1"/>
    <w:rsid w:val="002F5D43"/>
    <w:rsid w:val="002F6192"/>
    <w:rsid w:val="0030020F"/>
    <w:rsid w:val="00300242"/>
    <w:rsid w:val="00301C74"/>
    <w:rsid w:val="00302210"/>
    <w:rsid w:val="0030258A"/>
    <w:rsid w:val="003070D4"/>
    <w:rsid w:val="00307133"/>
    <w:rsid w:val="003100E8"/>
    <w:rsid w:val="00311918"/>
    <w:rsid w:val="003129C7"/>
    <w:rsid w:val="00312D6C"/>
    <w:rsid w:val="00315D51"/>
    <w:rsid w:val="00317841"/>
    <w:rsid w:val="00322B71"/>
    <w:rsid w:val="0032338F"/>
    <w:rsid w:val="00330ACA"/>
    <w:rsid w:val="00331FD5"/>
    <w:rsid w:val="00340757"/>
    <w:rsid w:val="0034087C"/>
    <w:rsid w:val="003423A8"/>
    <w:rsid w:val="0034426B"/>
    <w:rsid w:val="00345158"/>
    <w:rsid w:val="0034687B"/>
    <w:rsid w:val="0034769A"/>
    <w:rsid w:val="0035037E"/>
    <w:rsid w:val="00350AB2"/>
    <w:rsid w:val="00354168"/>
    <w:rsid w:val="00354686"/>
    <w:rsid w:val="00355BD4"/>
    <w:rsid w:val="00362218"/>
    <w:rsid w:val="00362E2A"/>
    <w:rsid w:val="0036456F"/>
    <w:rsid w:val="0036771F"/>
    <w:rsid w:val="00367B0D"/>
    <w:rsid w:val="0037058E"/>
    <w:rsid w:val="0037124B"/>
    <w:rsid w:val="00377A0E"/>
    <w:rsid w:val="0038134A"/>
    <w:rsid w:val="00381EA8"/>
    <w:rsid w:val="00382A1A"/>
    <w:rsid w:val="00384603"/>
    <w:rsid w:val="00386AD8"/>
    <w:rsid w:val="003873E1"/>
    <w:rsid w:val="0039073F"/>
    <w:rsid w:val="0039092F"/>
    <w:rsid w:val="00390FDB"/>
    <w:rsid w:val="00391F00"/>
    <w:rsid w:val="003920ED"/>
    <w:rsid w:val="00395D67"/>
    <w:rsid w:val="00396B13"/>
    <w:rsid w:val="003A2572"/>
    <w:rsid w:val="003A2ECA"/>
    <w:rsid w:val="003A3716"/>
    <w:rsid w:val="003A46A0"/>
    <w:rsid w:val="003A579D"/>
    <w:rsid w:val="003A591B"/>
    <w:rsid w:val="003A5FB1"/>
    <w:rsid w:val="003A62FB"/>
    <w:rsid w:val="003B5F59"/>
    <w:rsid w:val="003B7B7B"/>
    <w:rsid w:val="003B7F99"/>
    <w:rsid w:val="003C1F40"/>
    <w:rsid w:val="003C29ED"/>
    <w:rsid w:val="003C7D6D"/>
    <w:rsid w:val="003C7E04"/>
    <w:rsid w:val="003C7E07"/>
    <w:rsid w:val="003D08E4"/>
    <w:rsid w:val="003D36FA"/>
    <w:rsid w:val="003D519D"/>
    <w:rsid w:val="003D5E78"/>
    <w:rsid w:val="003D5F4F"/>
    <w:rsid w:val="003D69F1"/>
    <w:rsid w:val="003D6E91"/>
    <w:rsid w:val="003D7098"/>
    <w:rsid w:val="003D7351"/>
    <w:rsid w:val="003E44E6"/>
    <w:rsid w:val="003E4BA6"/>
    <w:rsid w:val="003E5579"/>
    <w:rsid w:val="003E5EB4"/>
    <w:rsid w:val="003E7366"/>
    <w:rsid w:val="003E77F1"/>
    <w:rsid w:val="003F7606"/>
    <w:rsid w:val="00404A45"/>
    <w:rsid w:val="00406B33"/>
    <w:rsid w:val="00407560"/>
    <w:rsid w:val="00407F49"/>
    <w:rsid w:val="0041336F"/>
    <w:rsid w:val="00416E25"/>
    <w:rsid w:val="004172FE"/>
    <w:rsid w:val="00421641"/>
    <w:rsid w:val="00422057"/>
    <w:rsid w:val="00422D72"/>
    <w:rsid w:val="00423ACA"/>
    <w:rsid w:val="00425485"/>
    <w:rsid w:val="00426418"/>
    <w:rsid w:val="004354AC"/>
    <w:rsid w:val="004361AE"/>
    <w:rsid w:val="00436B20"/>
    <w:rsid w:val="00442740"/>
    <w:rsid w:val="00442CEC"/>
    <w:rsid w:val="004432D8"/>
    <w:rsid w:val="004434EB"/>
    <w:rsid w:val="00444928"/>
    <w:rsid w:val="00445F06"/>
    <w:rsid w:val="0045017D"/>
    <w:rsid w:val="004509DC"/>
    <w:rsid w:val="00453323"/>
    <w:rsid w:val="00454A14"/>
    <w:rsid w:val="004572EE"/>
    <w:rsid w:val="00460A3A"/>
    <w:rsid w:val="00461E99"/>
    <w:rsid w:val="00463FA0"/>
    <w:rsid w:val="004706AD"/>
    <w:rsid w:val="00471582"/>
    <w:rsid w:val="0047194E"/>
    <w:rsid w:val="00472050"/>
    <w:rsid w:val="00474496"/>
    <w:rsid w:val="00475834"/>
    <w:rsid w:val="004767F3"/>
    <w:rsid w:val="00477BC7"/>
    <w:rsid w:val="00480272"/>
    <w:rsid w:val="00480480"/>
    <w:rsid w:val="004816B9"/>
    <w:rsid w:val="00481873"/>
    <w:rsid w:val="0048732F"/>
    <w:rsid w:val="0048746D"/>
    <w:rsid w:val="00491F55"/>
    <w:rsid w:val="00493513"/>
    <w:rsid w:val="00494720"/>
    <w:rsid w:val="00494D2A"/>
    <w:rsid w:val="004A07A0"/>
    <w:rsid w:val="004A0A24"/>
    <w:rsid w:val="004A0AAA"/>
    <w:rsid w:val="004A2D2C"/>
    <w:rsid w:val="004A2D53"/>
    <w:rsid w:val="004A560A"/>
    <w:rsid w:val="004A7678"/>
    <w:rsid w:val="004A7A2B"/>
    <w:rsid w:val="004B639F"/>
    <w:rsid w:val="004C135C"/>
    <w:rsid w:val="004C23AA"/>
    <w:rsid w:val="004C3D34"/>
    <w:rsid w:val="004C565B"/>
    <w:rsid w:val="004C663C"/>
    <w:rsid w:val="004C7500"/>
    <w:rsid w:val="004D31DF"/>
    <w:rsid w:val="004D4492"/>
    <w:rsid w:val="004D7749"/>
    <w:rsid w:val="004D78C6"/>
    <w:rsid w:val="004E00BB"/>
    <w:rsid w:val="004E0BEF"/>
    <w:rsid w:val="004E310E"/>
    <w:rsid w:val="004E32D2"/>
    <w:rsid w:val="004E4CD7"/>
    <w:rsid w:val="004E56A0"/>
    <w:rsid w:val="004F0543"/>
    <w:rsid w:val="004F12C5"/>
    <w:rsid w:val="004F1657"/>
    <w:rsid w:val="004F1F59"/>
    <w:rsid w:val="004F363B"/>
    <w:rsid w:val="004F3746"/>
    <w:rsid w:val="004F418D"/>
    <w:rsid w:val="004F427D"/>
    <w:rsid w:val="004F58F4"/>
    <w:rsid w:val="004F660C"/>
    <w:rsid w:val="004F66D0"/>
    <w:rsid w:val="004F772B"/>
    <w:rsid w:val="004F7AA8"/>
    <w:rsid w:val="0050115F"/>
    <w:rsid w:val="005017BA"/>
    <w:rsid w:val="00501D16"/>
    <w:rsid w:val="00503520"/>
    <w:rsid w:val="00504302"/>
    <w:rsid w:val="00510E03"/>
    <w:rsid w:val="0051268B"/>
    <w:rsid w:val="0051272D"/>
    <w:rsid w:val="00512C8F"/>
    <w:rsid w:val="00513DDB"/>
    <w:rsid w:val="00514BDA"/>
    <w:rsid w:val="00515D40"/>
    <w:rsid w:val="005177EC"/>
    <w:rsid w:val="00521655"/>
    <w:rsid w:val="0052581C"/>
    <w:rsid w:val="00530B1C"/>
    <w:rsid w:val="00530B41"/>
    <w:rsid w:val="005313FF"/>
    <w:rsid w:val="00531F08"/>
    <w:rsid w:val="00534D54"/>
    <w:rsid w:val="00535BE1"/>
    <w:rsid w:val="00535C8F"/>
    <w:rsid w:val="00536E59"/>
    <w:rsid w:val="00540448"/>
    <w:rsid w:val="00540A92"/>
    <w:rsid w:val="00542ECC"/>
    <w:rsid w:val="005441D3"/>
    <w:rsid w:val="00545357"/>
    <w:rsid w:val="00550156"/>
    <w:rsid w:val="0055026B"/>
    <w:rsid w:val="00552498"/>
    <w:rsid w:val="0055309C"/>
    <w:rsid w:val="00555B5E"/>
    <w:rsid w:val="005625BE"/>
    <w:rsid w:val="00562774"/>
    <w:rsid w:val="00562DD8"/>
    <w:rsid w:val="00567CAA"/>
    <w:rsid w:val="00570580"/>
    <w:rsid w:val="0057060C"/>
    <w:rsid w:val="00572D28"/>
    <w:rsid w:val="00574CCF"/>
    <w:rsid w:val="005750C4"/>
    <w:rsid w:val="00575125"/>
    <w:rsid w:val="00576652"/>
    <w:rsid w:val="00576D10"/>
    <w:rsid w:val="00584875"/>
    <w:rsid w:val="00587DD6"/>
    <w:rsid w:val="00590D4C"/>
    <w:rsid w:val="00592369"/>
    <w:rsid w:val="00592E29"/>
    <w:rsid w:val="0059638C"/>
    <w:rsid w:val="005969A6"/>
    <w:rsid w:val="00597E7D"/>
    <w:rsid w:val="005A0EC6"/>
    <w:rsid w:val="005A1009"/>
    <w:rsid w:val="005A3E59"/>
    <w:rsid w:val="005A41D8"/>
    <w:rsid w:val="005B302B"/>
    <w:rsid w:val="005B3D08"/>
    <w:rsid w:val="005B5782"/>
    <w:rsid w:val="005C0CA1"/>
    <w:rsid w:val="005C13AC"/>
    <w:rsid w:val="005C2463"/>
    <w:rsid w:val="005C2F86"/>
    <w:rsid w:val="005D0CB4"/>
    <w:rsid w:val="005D1216"/>
    <w:rsid w:val="005D3145"/>
    <w:rsid w:val="005D613B"/>
    <w:rsid w:val="005D66E6"/>
    <w:rsid w:val="005E08CF"/>
    <w:rsid w:val="005E0E8A"/>
    <w:rsid w:val="005E0EA5"/>
    <w:rsid w:val="005E201D"/>
    <w:rsid w:val="005E2BB4"/>
    <w:rsid w:val="005E342D"/>
    <w:rsid w:val="005E3BEE"/>
    <w:rsid w:val="005E5E10"/>
    <w:rsid w:val="005E626A"/>
    <w:rsid w:val="005F0A28"/>
    <w:rsid w:val="005F0CA4"/>
    <w:rsid w:val="005F13BB"/>
    <w:rsid w:val="005F28D4"/>
    <w:rsid w:val="005F35B5"/>
    <w:rsid w:val="005F5ABE"/>
    <w:rsid w:val="005F6102"/>
    <w:rsid w:val="005F6474"/>
    <w:rsid w:val="005F687E"/>
    <w:rsid w:val="005F6E98"/>
    <w:rsid w:val="005F712D"/>
    <w:rsid w:val="005F7C3F"/>
    <w:rsid w:val="005F7D3B"/>
    <w:rsid w:val="00600087"/>
    <w:rsid w:val="00600370"/>
    <w:rsid w:val="00601B05"/>
    <w:rsid w:val="00602DD0"/>
    <w:rsid w:val="00604F3E"/>
    <w:rsid w:val="00605C41"/>
    <w:rsid w:val="006132BA"/>
    <w:rsid w:val="006158FE"/>
    <w:rsid w:val="00616EE4"/>
    <w:rsid w:val="00620E4E"/>
    <w:rsid w:val="0062150B"/>
    <w:rsid w:val="00622FD8"/>
    <w:rsid w:val="00623883"/>
    <w:rsid w:val="00623DE5"/>
    <w:rsid w:val="00624284"/>
    <w:rsid w:val="006264E8"/>
    <w:rsid w:val="00626DC8"/>
    <w:rsid w:val="00630E9E"/>
    <w:rsid w:val="00632A79"/>
    <w:rsid w:val="006338FB"/>
    <w:rsid w:val="00634525"/>
    <w:rsid w:val="006368BF"/>
    <w:rsid w:val="00637777"/>
    <w:rsid w:val="00640396"/>
    <w:rsid w:val="00643BD8"/>
    <w:rsid w:val="00644413"/>
    <w:rsid w:val="00645214"/>
    <w:rsid w:val="006505EC"/>
    <w:rsid w:val="00651130"/>
    <w:rsid w:val="00652CB2"/>
    <w:rsid w:val="00654145"/>
    <w:rsid w:val="006560BB"/>
    <w:rsid w:val="00656724"/>
    <w:rsid w:val="006607CF"/>
    <w:rsid w:val="0066146A"/>
    <w:rsid w:val="0066296B"/>
    <w:rsid w:val="00663C76"/>
    <w:rsid w:val="00664016"/>
    <w:rsid w:val="006643A7"/>
    <w:rsid w:val="00666170"/>
    <w:rsid w:val="00666D17"/>
    <w:rsid w:val="006719FA"/>
    <w:rsid w:val="006731BC"/>
    <w:rsid w:val="00675140"/>
    <w:rsid w:val="0067633B"/>
    <w:rsid w:val="006771A4"/>
    <w:rsid w:val="00680DA5"/>
    <w:rsid w:val="00683F6C"/>
    <w:rsid w:val="00685E65"/>
    <w:rsid w:val="00686FA6"/>
    <w:rsid w:val="00687321"/>
    <w:rsid w:val="006923EC"/>
    <w:rsid w:val="00692A46"/>
    <w:rsid w:val="00695975"/>
    <w:rsid w:val="00695D0A"/>
    <w:rsid w:val="00696AE3"/>
    <w:rsid w:val="006A34C9"/>
    <w:rsid w:val="006A62E5"/>
    <w:rsid w:val="006A7036"/>
    <w:rsid w:val="006B723B"/>
    <w:rsid w:val="006C10DD"/>
    <w:rsid w:val="006C1F48"/>
    <w:rsid w:val="006C3783"/>
    <w:rsid w:val="006C379D"/>
    <w:rsid w:val="006C5011"/>
    <w:rsid w:val="006D1807"/>
    <w:rsid w:val="006D2A9B"/>
    <w:rsid w:val="006D4218"/>
    <w:rsid w:val="006D4A2B"/>
    <w:rsid w:val="006E0096"/>
    <w:rsid w:val="006E1B3C"/>
    <w:rsid w:val="006E1F9C"/>
    <w:rsid w:val="006E3594"/>
    <w:rsid w:val="006E3B83"/>
    <w:rsid w:val="006E5735"/>
    <w:rsid w:val="006E5F54"/>
    <w:rsid w:val="006E6AF2"/>
    <w:rsid w:val="006E79C2"/>
    <w:rsid w:val="006F02BD"/>
    <w:rsid w:val="006F1C67"/>
    <w:rsid w:val="006F4B42"/>
    <w:rsid w:val="006F67DC"/>
    <w:rsid w:val="006F6AE9"/>
    <w:rsid w:val="00700E00"/>
    <w:rsid w:val="00710139"/>
    <w:rsid w:val="00712928"/>
    <w:rsid w:val="00713C95"/>
    <w:rsid w:val="00713CA4"/>
    <w:rsid w:val="00714677"/>
    <w:rsid w:val="00714F87"/>
    <w:rsid w:val="00717F4F"/>
    <w:rsid w:val="00724C58"/>
    <w:rsid w:val="00727A79"/>
    <w:rsid w:val="007310AF"/>
    <w:rsid w:val="00731503"/>
    <w:rsid w:val="00732B86"/>
    <w:rsid w:val="00740A58"/>
    <w:rsid w:val="007411FB"/>
    <w:rsid w:val="00743BA3"/>
    <w:rsid w:val="00743CA9"/>
    <w:rsid w:val="00753076"/>
    <w:rsid w:val="00753598"/>
    <w:rsid w:val="00756CB8"/>
    <w:rsid w:val="00757513"/>
    <w:rsid w:val="007576AA"/>
    <w:rsid w:val="0076718B"/>
    <w:rsid w:val="00767C97"/>
    <w:rsid w:val="007735E7"/>
    <w:rsid w:val="00774618"/>
    <w:rsid w:val="00774EDF"/>
    <w:rsid w:val="00776E3C"/>
    <w:rsid w:val="007813AD"/>
    <w:rsid w:val="00781A42"/>
    <w:rsid w:val="00782BD4"/>
    <w:rsid w:val="00783322"/>
    <w:rsid w:val="00783E21"/>
    <w:rsid w:val="007847B4"/>
    <w:rsid w:val="00784CA2"/>
    <w:rsid w:val="007854B5"/>
    <w:rsid w:val="00785599"/>
    <w:rsid w:val="007855FF"/>
    <w:rsid w:val="007873D9"/>
    <w:rsid w:val="00791D06"/>
    <w:rsid w:val="00793CA5"/>
    <w:rsid w:val="00793D99"/>
    <w:rsid w:val="007953BE"/>
    <w:rsid w:val="00795725"/>
    <w:rsid w:val="00795B7A"/>
    <w:rsid w:val="007A14A5"/>
    <w:rsid w:val="007A17EA"/>
    <w:rsid w:val="007A3F68"/>
    <w:rsid w:val="007A5080"/>
    <w:rsid w:val="007A5F2C"/>
    <w:rsid w:val="007A628B"/>
    <w:rsid w:val="007A6400"/>
    <w:rsid w:val="007A6F3F"/>
    <w:rsid w:val="007A6F4A"/>
    <w:rsid w:val="007A72F3"/>
    <w:rsid w:val="007A7829"/>
    <w:rsid w:val="007B1014"/>
    <w:rsid w:val="007B19C8"/>
    <w:rsid w:val="007B3F65"/>
    <w:rsid w:val="007C0719"/>
    <w:rsid w:val="007D1439"/>
    <w:rsid w:val="007D23EF"/>
    <w:rsid w:val="007D3897"/>
    <w:rsid w:val="007D436E"/>
    <w:rsid w:val="007D4449"/>
    <w:rsid w:val="007D61CB"/>
    <w:rsid w:val="007D6EB4"/>
    <w:rsid w:val="007E0160"/>
    <w:rsid w:val="007E0580"/>
    <w:rsid w:val="007E0AA1"/>
    <w:rsid w:val="007E0E3B"/>
    <w:rsid w:val="007E1394"/>
    <w:rsid w:val="007E18F9"/>
    <w:rsid w:val="007E1F15"/>
    <w:rsid w:val="007E3F98"/>
    <w:rsid w:val="007E7DAC"/>
    <w:rsid w:val="007F4955"/>
    <w:rsid w:val="007F51AD"/>
    <w:rsid w:val="007F7331"/>
    <w:rsid w:val="007F74A9"/>
    <w:rsid w:val="00801CAA"/>
    <w:rsid w:val="00801F67"/>
    <w:rsid w:val="008028F2"/>
    <w:rsid w:val="00803A76"/>
    <w:rsid w:val="00803AAA"/>
    <w:rsid w:val="00803E47"/>
    <w:rsid w:val="00807EBA"/>
    <w:rsid w:val="00810E40"/>
    <w:rsid w:val="00811FCE"/>
    <w:rsid w:val="008126B7"/>
    <w:rsid w:val="0081287B"/>
    <w:rsid w:val="00813193"/>
    <w:rsid w:val="008142F3"/>
    <w:rsid w:val="008147BD"/>
    <w:rsid w:val="00815695"/>
    <w:rsid w:val="0082167B"/>
    <w:rsid w:val="008223BF"/>
    <w:rsid w:val="00824A79"/>
    <w:rsid w:val="0082646A"/>
    <w:rsid w:val="0082783E"/>
    <w:rsid w:val="00833543"/>
    <w:rsid w:val="00835187"/>
    <w:rsid w:val="00836259"/>
    <w:rsid w:val="00837311"/>
    <w:rsid w:val="00840336"/>
    <w:rsid w:val="00841704"/>
    <w:rsid w:val="00841710"/>
    <w:rsid w:val="008437D3"/>
    <w:rsid w:val="00847F82"/>
    <w:rsid w:val="00852F91"/>
    <w:rsid w:val="008545C2"/>
    <w:rsid w:val="008550A1"/>
    <w:rsid w:val="008575CD"/>
    <w:rsid w:val="008579DF"/>
    <w:rsid w:val="00857CBF"/>
    <w:rsid w:val="00860B84"/>
    <w:rsid w:val="00861355"/>
    <w:rsid w:val="0086453C"/>
    <w:rsid w:val="008703B4"/>
    <w:rsid w:val="0087046E"/>
    <w:rsid w:val="00870B46"/>
    <w:rsid w:val="008745CC"/>
    <w:rsid w:val="008745F4"/>
    <w:rsid w:val="00880626"/>
    <w:rsid w:val="00880655"/>
    <w:rsid w:val="0088149F"/>
    <w:rsid w:val="00884422"/>
    <w:rsid w:val="00886110"/>
    <w:rsid w:val="008863C5"/>
    <w:rsid w:val="00886916"/>
    <w:rsid w:val="00892BFF"/>
    <w:rsid w:val="00893B6F"/>
    <w:rsid w:val="008969FC"/>
    <w:rsid w:val="008974F7"/>
    <w:rsid w:val="008A03D5"/>
    <w:rsid w:val="008A15B8"/>
    <w:rsid w:val="008A334B"/>
    <w:rsid w:val="008A3E9A"/>
    <w:rsid w:val="008A43F5"/>
    <w:rsid w:val="008B4279"/>
    <w:rsid w:val="008B480E"/>
    <w:rsid w:val="008B4BC4"/>
    <w:rsid w:val="008B5658"/>
    <w:rsid w:val="008B6E3D"/>
    <w:rsid w:val="008B6F47"/>
    <w:rsid w:val="008B714F"/>
    <w:rsid w:val="008B7811"/>
    <w:rsid w:val="008C0089"/>
    <w:rsid w:val="008C00A3"/>
    <w:rsid w:val="008C1ACB"/>
    <w:rsid w:val="008C3CAD"/>
    <w:rsid w:val="008D01DC"/>
    <w:rsid w:val="008D25D4"/>
    <w:rsid w:val="008D4B51"/>
    <w:rsid w:val="008D507F"/>
    <w:rsid w:val="008D54AA"/>
    <w:rsid w:val="008D57E5"/>
    <w:rsid w:val="008D6A22"/>
    <w:rsid w:val="008D6A4E"/>
    <w:rsid w:val="008E0C9F"/>
    <w:rsid w:val="008E0CC5"/>
    <w:rsid w:val="008E280E"/>
    <w:rsid w:val="008E3576"/>
    <w:rsid w:val="008E479C"/>
    <w:rsid w:val="008F2AAC"/>
    <w:rsid w:val="008F4529"/>
    <w:rsid w:val="008F4889"/>
    <w:rsid w:val="008F7656"/>
    <w:rsid w:val="009007F9"/>
    <w:rsid w:val="00902907"/>
    <w:rsid w:val="00905E4F"/>
    <w:rsid w:val="00906077"/>
    <w:rsid w:val="00906889"/>
    <w:rsid w:val="00912E94"/>
    <w:rsid w:val="00913329"/>
    <w:rsid w:val="00914F6F"/>
    <w:rsid w:val="0091574D"/>
    <w:rsid w:val="00916E94"/>
    <w:rsid w:val="00917470"/>
    <w:rsid w:val="00917D25"/>
    <w:rsid w:val="00923678"/>
    <w:rsid w:val="00923E75"/>
    <w:rsid w:val="00924F5C"/>
    <w:rsid w:val="00926BF9"/>
    <w:rsid w:val="009279BB"/>
    <w:rsid w:val="009306CB"/>
    <w:rsid w:val="00930DCD"/>
    <w:rsid w:val="00931FCA"/>
    <w:rsid w:val="00932561"/>
    <w:rsid w:val="00933650"/>
    <w:rsid w:val="00934176"/>
    <w:rsid w:val="00942804"/>
    <w:rsid w:val="0094384E"/>
    <w:rsid w:val="00944AD5"/>
    <w:rsid w:val="009508D0"/>
    <w:rsid w:val="00950AE0"/>
    <w:rsid w:val="00950DDB"/>
    <w:rsid w:val="00951ACB"/>
    <w:rsid w:val="009524F8"/>
    <w:rsid w:val="009566EF"/>
    <w:rsid w:val="00961436"/>
    <w:rsid w:val="0096153B"/>
    <w:rsid w:val="00963719"/>
    <w:rsid w:val="00963D35"/>
    <w:rsid w:val="00965722"/>
    <w:rsid w:val="0096695B"/>
    <w:rsid w:val="009707A5"/>
    <w:rsid w:val="00973048"/>
    <w:rsid w:val="009738D1"/>
    <w:rsid w:val="00974A50"/>
    <w:rsid w:val="00974FC8"/>
    <w:rsid w:val="00975439"/>
    <w:rsid w:val="0097782B"/>
    <w:rsid w:val="00980D25"/>
    <w:rsid w:val="00982029"/>
    <w:rsid w:val="009849A3"/>
    <w:rsid w:val="00985F2C"/>
    <w:rsid w:val="009905A9"/>
    <w:rsid w:val="009973C6"/>
    <w:rsid w:val="00997494"/>
    <w:rsid w:val="009A09CF"/>
    <w:rsid w:val="009A176F"/>
    <w:rsid w:val="009A3491"/>
    <w:rsid w:val="009A67FD"/>
    <w:rsid w:val="009A71D4"/>
    <w:rsid w:val="009A72A3"/>
    <w:rsid w:val="009B15F3"/>
    <w:rsid w:val="009B16FA"/>
    <w:rsid w:val="009B1FCF"/>
    <w:rsid w:val="009B2C4F"/>
    <w:rsid w:val="009B3998"/>
    <w:rsid w:val="009B3E38"/>
    <w:rsid w:val="009B415B"/>
    <w:rsid w:val="009B41D4"/>
    <w:rsid w:val="009B4666"/>
    <w:rsid w:val="009B4E5C"/>
    <w:rsid w:val="009B5758"/>
    <w:rsid w:val="009B6235"/>
    <w:rsid w:val="009B75C9"/>
    <w:rsid w:val="009C1317"/>
    <w:rsid w:val="009C6143"/>
    <w:rsid w:val="009D1FF7"/>
    <w:rsid w:val="009D22B0"/>
    <w:rsid w:val="009D3F12"/>
    <w:rsid w:val="009E1A5C"/>
    <w:rsid w:val="009E2193"/>
    <w:rsid w:val="009E3844"/>
    <w:rsid w:val="009E6242"/>
    <w:rsid w:val="009F07F1"/>
    <w:rsid w:val="009F0BFF"/>
    <w:rsid w:val="009F1F36"/>
    <w:rsid w:val="009F27F8"/>
    <w:rsid w:val="009F6405"/>
    <w:rsid w:val="009F6571"/>
    <w:rsid w:val="009F6A88"/>
    <w:rsid w:val="009F731F"/>
    <w:rsid w:val="00A008F0"/>
    <w:rsid w:val="00A03C53"/>
    <w:rsid w:val="00A04307"/>
    <w:rsid w:val="00A07039"/>
    <w:rsid w:val="00A072A5"/>
    <w:rsid w:val="00A07BB2"/>
    <w:rsid w:val="00A11D6B"/>
    <w:rsid w:val="00A245E2"/>
    <w:rsid w:val="00A25E27"/>
    <w:rsid w:val="00A26195"/>
    <w:rsid w:val="00A27C04"/>
    <w:rsid w:val="00A3232E"/>
    <w:rsid w:val="00A337AA"/>
    <w:rsid w:val="00A339E3"/>
    <w:rsid w:val="00A35F30"/>
    <w:rsid w:val="00A36859"/>
    <w:rsid w:val="00A36B7D"/>
    <w:rsid w:val="00A3761D"/>
    <w:rsid w:val="00A41B66"/>
    <w:rsid w:val="00A43DF1"/>
    <w:rsid w:val="00A43F69"/>
    <w:rsid w:val="00A44E8D"/>
    <w:rsid w:val="00A45080"/>
    <w:rsid w:val="00A45DB3"/>
    <w:rsid w:val="00A4789F"/>
    <w:rsid w:val="00A53767"/>
    <w:rsid w:val="00A54936"/>
    <w:rsid w:val="00A54D3C"/>
    <w:rsid w:val="00A557F5"/>
    <w:rsid w:val="00A579ED"/>
    <w:rsid w:val="00A57F15"/>
    <w:rsid w:val="00A6387C"/>
    <w:rsid w:val="00A63BAF"/>
    <w:rsid w:val="00A64D13"/>
    <w:rsid w:val="00A65443"/>
    <w:rsid w:val="00A65E66"/>
    <w:rsid w:val="00A6612C"/>
    <w:rsid w:val="00A66B75"/>
    <w:rsid w:val="00A66D4B"/>
    <w:rsid w:val="00A7396B"/>
    <w:rsid w:val="00A74432"/>
    <w:rsid w:val="00A74BC4"/>
    <w:rsid w:val="00A775EE"/>
    <w:rsid w:val="00A808E0"/>
    <w:rsid w:val="00A80F95"/>
    <w:rsid w:val="00A8314E"/>
    <w:rsid w:val="00A844C3"/>
    <w:rsid w:val="00A844EC"/>
    <w:rsid w:val="00A8683A"/>
    <w:rsid w:val="00A8775C"/>
    <w:rsid w:val="00A87E40"/>
    <w:rsid w:val="00A90FF3"/>
    <w:rsid w:val="00A91516"/>
    <w:rsid w:val="00A9268D"/>
    <w:rsid w:val="00A96E0E"/>
    <w:rsid w:val="00A971A3"/>
    <w:rsid w:val="00AA08FE"/>
    <w:rsid w:val="00AA0AE9"/>
    <w:rsid w:val="00AA4268"/>
    <w:rsid w:val="00AA51F9"/>
    <w:rsid w:val="00AA5683"/>
    <w:rsid w:val="00AA59BB"/>
    <w:rsid w:val="00AA62B0"/>
    <w:rsid w:val="00AA67D0"/>
    <w:rsid w:val="00AB0A3C"/>
    <w:rsid w:val="00AB55F7"/>
    <w:rsid w:val="00AB5F9C"/>
    <w:rsid w:val="00AB7A02"/>
    <w:rsid w:val="00AC17B6"/>
    <w:rsid w:val="00AC4688"/>
    <w:rsid w:val="00AC46D9"/>
    <w:rsid w:val="00AC6F30"/>
    <w:rsid w:val="00AC7847"/>
    <w:rsid w:val="00AD1667"/>
    <w:rsid w:val="00AD1E86"/>
    <w:rsid w:val="00AD424A"/>
    <w:rsid w:val="00AD5D1E"/>
    <w:rsid w:val="00AD78CE"/>
    <w:rsid w:val="00AE24E3"/>
    <w:rsid w:val="00AE6ED4"/>
    <w:rsid w:val="00AE72D3"/>
    <w:rsid w:val="00AF00A9"/>
    <w:rsid w:val="00AF5B28"/>
    <w:rsid w:val="00AF67BF"/>
    <w:rsid w:val="00AF70C5"/>
    <w:rsid w:val="00B0018F"/>
    <w:rsid w:val="00B02875"/>
    <w:rsid w:val="00B028C1"/>
    <w:rsid w:val="00B03931"/>
    <w:rsid w:val="00B03A06"/>
    <w:rsid w:val="00B03B51"/>
    <w:rsid w:val="00B05F35"/>
    <w:rsid w:val="00B06450"/>
    <w:rsid w:val="00B117C9"/>
    <w:rsid w:val="00B11B34"/>
    <w:rsid w:val="00B13D30"/>
    <w:rsid w:val="00B15430"/>
    <w:rsid w:val="00B15788"/>
    <w:rsid w:val="00B15AD1"/>
    <w:rsid w:val="00B15E0D"/>
    <w:rsid w:val="00B17C40"/>
    <w:rsid w:val="00B20275"/>
    <w:rsid w:val="00B21FAB"/>
    <w:rsid w:val="00B242B6"/>
    <w:rsid w:val="00B247AD"/>
    <w:rsid w:val="00B2495F"/>
    <w:rsid w:val="00B256B8"/>
    <w:rsid w:val="00B2573C"/>
    <w:rsid w:val="00B2684D"/>
    <w:rsid w:val="00B26FDD"/>
    <w:rsid w:val="00B300BF"/>
    <w:rsid w:val="00B329AF"/>
    <w:rsid w:val="00B330B7"/>
    <w:rsid w:val="00B364DB"/>
    <w:rsid w:val="00B3748F"/>
    <w:rsid w:val="00B3750B"/>
    <w:rsid w:val="00B40DCB"/>
    <w:rsid w:val="00B416B5"/>
    <w:rsid w:val="00B422F5"/>
    <w:rsid w:val="00B43763"/>
    <w:rsid w:val="00B4456A"/>
    <w:rsid w:val="00B446D4"/>
    <w:rsid w:val="00B50FFE"/>
    <w:rsid w:val="00B51B1A"/>
    <w:rsid w:val="00B530B7"/>
    <w:rsid w:val="00B53D5C"/>
    <w:rsid w:val="00B550B3"/>
    <w:rsid w:val="00B5555E"/>
    <w:rsid w:val="00B5709C"/>
    <w:rsid w:val="00B636CA"/>
    <w:rsid w:val="00B65000"/>
    <w:rsid w:val="00B652C5"/>
    <w:rsid w:val="00B66117"/>
    <w:rsid w:val="00B67C15"/>
    <w:rsid w:val="00B71573"/>
    <w:rsid w:val="00B729B2"/>
    <w:rsid w:val="00B72C48"/>
    <w:rsid w:val="00B732D2"/>
    <w:rsid w:val="00B73BDB"/>
    <w:rsid w:val="00B76193"/>
    <w:rsid w:val="00B7655F"/>
    <w:rsid w:val="00B76F77"/>
    <w:rsid w:val="00B80979"/>
    <w:rsid w:val="00B81D9D"/>
    <w:rsid w:val="00B8320D"/>
    <w:rsid w:val="00B83BF0"/>
    <w:rsid w:val="00B8610C"/>
    <w:rsid w:val="00B94EB3"/>
    <w:rsid w:val="00B956A4"/>
    <w:rsid w:val="00B96D0C"/>
    <w:rsid w:val="00B97E78"/>
    <w:rsid w:val="00BA14EE"/>
    <w:rsid w:val="00BA178F"/>
    <w:rsid w:val="00BA22B4"/>
    <w:rsid w:val="00BA43F1"/>
    <w:rsid w:val="00BA67A3"/>
    <w:rsid w:val="00BA68FA"/>
    <w:rsid w:val="00BB10FD"/>
    <w:rsid w:val="00BB239E"/>
    <w:rsid w:val="00BC077E"/>
    <w:rsid w:val="00BC0A1F"/>
    <w:rsid w:val="00BC15F5"/>
    <w:rsid w:val="00BC411D"/>
    <w:rsid w:val="00BC417D"/>
    <w:rsid w:val="00BC566A"/>
    <w:rsid w:val="00BC732D"/>
    <w:rsid w:val="00BD0CD3"/>
    <w:rsid w:val="00BD3459"/>
    <w:rsid w:val="00BD3D44"/>
    <w:rsid w:val="00BD3E3F"/>
    <w:rsid w:val="00BD44C1"/>
    <w:rsid w:val="00BD59E4"/>
    <w:rsid w:val="00BD7CDB"/>
    <w:rsid w:val="00BE1364"/>
    <w:rsid w:val="00BE2773"/>
    <w:rsid w:val="00BE37C0"/>
    <w:rsid w:val="00BE6D9A"/>
    <w:rsid w:val="00BF201F"/>
    <w:rsid w:val="00BF49B9"/>
    <w:rsid w:val="00BF626B"/>
    <w:rsid w:val="00C005D2"/>
    <w:rsid w:val="00C01740"/>
    <w:rsid w:val="00C0194B"/>
    <w:rsid w:val="00C04DCF"/>
    <w:rsid w:val="00C062BC"/>
    <w:rsid w:val="00C06900"/>
    <w:rsid w:val="00C0749E"/>
    <w:rsid w:val="00C115DD"/>
    <w:rsid w:val="00C137FB"/>
    <w:rsid w:val="00C204A6"/>
    <w:rsid w:val="00C215E0"/>
    <w:rsid w:val="00C23619"/>
    <w:rsid w:val="00C25FAB"/>
    <w:rsid w:val="00C2793C"/>
    <w:rsid w:val="00C31106"/>
    <w:rsid w:val="00C3120D"/>
    <w:rsid w:val="00C31E31"/>
    <w:rsid w:val="00C349EE"/>
    <w:rsid w:val="00C367F5"/>
    <w:rsid w:val="00C37C3C"/>
    <w:rsid w:val="00C43BB0"/>
    <w:rsid w:val="00C44697"/>
    <w:rsid w:val="00C50039"/>
    <w:rsid w:val="00C50C1E"/>
    <w:rsid w:val="00C522B2"/>
    <w:rsid w:val="00C55256"/>
    <w:rsid w:val="00C559AA"/>
    <w:rsid w:val="00C63E0E"/>
    <w:rsid w:val="00C642F9"/>
    <w:rsid w:val="00C6710A"/>
    <w:rsid w:val="00C70AA0"/>
    <w:rsid w:val="00C71BCF"/>
    <w:rsid w:val="00C720E1"/>
    <w:rsid w:val="00C7217D"/>
    <w:rsid w:val="00C726CB"/>
    <w:rsid w:val="00C73F17"/>
    <w:rsid w:val="00C804CF"/>
    <w:rsid w:val="00C82A2F"/>
    <w:rsid w:val="00C86770"/>
    <w:rsid w:val="00C86B34"/>
    <w:rsid w:val="00C86CE1"/>
    <w:rsid w:val="00C8700E"/>
    <w:rsid w:val="00C87DD1"/>
    <w:rsid w:val="00C90F36"/>
    <w:rsid w:val="00C91280"/>
    <w:rsid w:val="00C922A5"/>
    <w:rsid w:val="00C95321"/>
    <w:rsid w:val="00C96C17"/>
    <w:rsid w:val="00C97C33"/>
    <w:rsid w:val="00CA034F"/>
    <w:rsid w:val="00CA0E35"/>
    <w:rsid w:val="00CA15AC"/>
    <w:rsid w:val="00CA1659"/>
    <w:rsid w:val="00CA3A4F"/>
    <w:rsid w:val="00CA4208"/>
    <w:rsid w:val="00CA4ACB"/>
    <w:rsid w:val="00CA52BD"/>
    <w:rsid w:val="00CA555F"/>
    <w:rsid w:val="00CA5D6E"/>
    <w:rsid w:val="00CA7036"/>
    <w:rsid w:val="00CA71BA"/>
    <w:rsid w:val="00CB2FED"/>
    <w:rsid w:val="00CB538C"/>
    <w:rsid w:val="00CB67A5"/>
    <w:rsid w:val="00CB6CC4"/>
    <w:rsid w:val="00CB7B4A"/>
    <w:rsid w:val="00CC031D"/>
    <w:rsid w:val="00CC1C62"/>
    <w:rsid w:val="00CC28B1"/>
    <w:rsid w:val="00CC366E"/>
    <w:rsid w:val="00CC6CFF"/>
    <w:rsid w:val="00CD38B0"/>
    <w:rsid w:val="00CE2E2C"/>
    <w:rsid w:val="00CE3BBF"/>
    <w:rsid w:val="00CE50C5"/>
    <w:rsid w:val="00CE5E3D"/>
    <w:rsid w:val="00CE6A26"/>
    <w:rsid w:val="00CE7923"/>
    <w:rsid w:val="00CE7B40"/>
    <w:rsid w:val="00CF04D5"/>
    <w:rsid w:val="00CF3151"/>
    <w:rsid w:val="00CF3388"/>
    <w:rsid w:val="00D00CF6"/>
    <w:rsid w:val="00D02F29"/>
    <w:rsid w:val="00D0394E"/>
    <w:rsid w:val="00D04C94"/>
    <w:rsid w:val="00D06591"/>
    <w:rsid w:val="00D11AF9"/>
    <w:rsid w:val="00D12C3F"/>
    <w:rsid w:val="00D141FC"/>
    <w:rsid w:val="00D146A9"/>
    <w:rsid w:val="00D156B9"/>
    <w:rsid w:val="00D15B8A"/>
    <w:rsid w:val="00D16C44"/>
    <w:rsid w:val="00D209C2"/>
    <w:rsid w:val="00D2320C"/>
    <w:rsid w:val="00D25593"/>
    <w:rsid w:val="00D25811"/>
    <w:rsid w:val="00D26497"/>
    <w:rsid w:val="00D302F3"/>
    <w:rsid w:val="00D3092A"/>
    <w:rsid w:val="00D31839"/>
    <w:rsid w:val="00D32D46"/>
    <w:rsid w:val="00D35C37"/>
    <w:rsid w:val="00D42354"/>
    <w:rsid w:val="00D44380"/>
    <w:rsid w:val="00D44912"/>
    <w:rsid w:val="00D45524"/>
    <w:rsid w:val="00D475FF"/>
    <w:rsid w:val="00D51BCA"/>
    <w:rsid w:val="00D55248"/>
    <w:rsid w:val="00D55D13"/>
    <w:rsid w:val="00D57E4B"/>
    <w:rsid w:val="00D6057E"/>
    <w:rsid w:val="00D609E4"/>
    <w:rsid w:val="00D623F3"/>
    <w:rsid w:val="00D63E7F"/>
    <w:rsid w:val="00D6476E"/>
    <w:rsid w:val="00D659AD"/>
    <w:rsid w:val="00D66888"/>
    <w:rsid w:val="00D700E1"/>
    <w:rsid w:val="00D72410"/>
    <w:rsid w:val="00D72C09"/>
    <w:rsid w:val="00D74E58"/>
    <w:rsid w:val="00D76392"/>
    <w:rsid w:val="00D779D5"/>
    <w:rsid w:val="00D800BE"/>
    <w:rsid w:val="00D8158B"/>
    <w:rsid w:val="00D83CE2"/>
    <w:rsid w:val="00D844B6"/>
    <w:rsid w:val="00D87ED6"/>
    <w:rsid w:val="00D90891"/>
    <w:rsid w:val="00D91A31"/>
    <w:rsid w:val="00D91D85"/>
    <w:rsid w:val="00D93299"/>
    <w:rsid w:val="00D93E2F"/>
    <w:rsid w:val="00D94509"/>
    <w:rsid w:val="00D96AF1"/>
    <w:rsid w:val="00DA2A69"/>
    <w:rsid w:val="00DA2EC3"/>
    <w:rsid w:val="00DA5972"/>
    <w:rsid w:val="00DA75B4"/>
    <w:rsid w:val="00DB302E"/>
    <w:rsid w:val="00DB30D0"/>
    <w:rsid w:val="00DB3554"/>
    <w:rsid w:val="00DB4CC4"/>
    <w:rsid w:val="00DB4D3C"/>
    <w:rsid w:val="00DB5A03"/>
    <w:rsid w:val="00DC008E"/>
    <w:rsid w:val="00DC10C5"/>
    <w:rsid w:val="00DC25C4"/>
    <w:rsid w:val="00DC2D4F"/>
    <w:rsid w:val="00DC319E"/>
    <w:rsid w:val="00DC648A"/>
    <w:rsid w:val="00DD2281"/>
    <w:rsid w:val="00DD3094"/>
    <w:rsid w:val="00DD31BF"/>
    <w:rsid w:val="00DD4D2B"/>
    <w:rsid w:val="00DD7005"/>
    <w:rsid w:val="00DE0E39"/>
    <w:rsid w:val="00DE2D76"/>
    <w:rsid w:val="00DE4F8F"/>
    <w:rsid w:val="00DE5384"/>
    <w:rsid w:val="00DE5829"/>
    <w:rsid w:val="00DE5B3C"/>
    <w:rsid w:val="00DE5CB4"/>
    <w:rsid w:val="00DE7803"/>
    <w:rsid w:val="00DF0048"/>
    <w:rsid w:val="00DF3A3B"/>
    <w:rsid w:val="00DF4226"/>
    <w:rsid w:val="00E02E8A"/>
    <w:rsid w:val="00E0304F"/>
    <w:rsid w:val="00E0579A"/>
    <w:rsid w:val="00E06622"/>
    <w:rsid w:val="00E07427"/>
    <w:rsid w:val="00E118E6"/>
    <w:rsid w:val="00E11977"/>
    <w:rsid w:val="00E12EF0"/>
    <w:rsid w:val="00E13554"/>
    <w:rsid w:val="00E1707E"/>
    <w:rsid w:val="00E21671"/>
    <w:rsid w:val="00E21892"/>
    <w:rsid w:val="00E27AA4"/>
    <w:rsid w:val="00E27CC5"/>
    <w:rsid w:val="00E27FC2"/>
    <w:rsid w:val="00E31C77"/>
    <w:rsid w:val="00E3324F"/>
    <w:rsid w:val="00E37C9E"/>
    <w:rsid w:val="00E406E5"/>
    <w:rsid w:val="00E42BB0"/>
    <w:rsid w:val="00E4372B"/>
    <w:rsid w:val="00E44879"/>
    <w:rsid w:val="00E46F78"/>
    <w:rsid w:val="00E51500"/>
    <w:rsid w:val="00E533D7"/>
    <w:rsid w:val="00E53CFA"/>
    <w:rsid w:val="00E547DE"/>
    <w:rsid w:val="00E5572B"/>
    <w:rsid w:val="00E57EAE"/>
    <w:rsid w:val="00E61187"/>
    <w:rsid w:val="00E65022"/>
    <w:rsid w:val="00E6534F"/>
    <w:rsid w:val="00E70445"/>
    <w:rsid w:val="00E7047B"/>
    <w:rsid w:val="00E7338B"/>
    <w:rsid w:val="00E73C6F"/>
    <w:rsid w:val="00E77D0A"/>
    <w:rsid w:val="00E80174"/>
    <w:rsid w:val="00E805CE"/>
    <w:rsid w:val="00E81810"/>
    <w:rsid w:val="00E81DD6"/>
    <w:rsid w:val="00E83B4F"/>
    <w:rsid w:val="00E8461C"/>
    <w:rsid w:val="00E8467D"/>
    <w:rsid w:val="00E853FC"/>
    <w:rsid w:val="00E86BF0"/>
    <w:rsid w:val="00E87B3D"/>
    <w:rsid w:val="00E94EAB"/>
    <w:rsid w:val="00E96B4B"/>
    <w:rsid w:val="00E9712E"/>
    <w:rsid w:val="00E9743B"/>
    <w:rsid w:val="00E97532"/>
    <w:rsid w:val="00EA13B8"/>
    <w:rsid w:val="00EA3682"/>
    <w:rsid w:val="00EA55EF"/>
    <w:rsid w:val="00EB41DE"/>
    <w:rsid w:val="00EB57D8"/>
    <w:rsid w:val="00EB5871"/>
    <w:rsid w:val="00EB5E0B"/>
    <w:rsid w:val="00EB6B3A"/>
    <w:rsid w:val="00EB6D12"/>
    <w:rsid w:val="00EB6D51"/>
    <w:rsid w:val="00EC0E32"/>
    <w:rsid w:val="00EC4E85"/>
    <w:rsid w:val="00EC55B2"/>
    <w:rsid w:val="00EC5D8B"/>
    <w:rsid w:val="00EC7C6B"/>
    <w:rsid w:val="00EC7CAC"/>
    <w:rsid w:val="00ED1275"/>
    <w:rsid w:val="00ED21EA"/>
    <w:rsid w:val="00ED350D"/>
    <w:rsid w:val="00EE10B2"/>
    <w:rsid w:val="00EE3893"/>
    <w:rsid w:val="00EE4AFD"/>
    <w:rsid w:val="00EE7BFB"/>
    <w:rsid w:val="00EF073B"/>
    <w:rsid w:val="00EF2E96"/>
    <w:rsid w:val="00EF302B"/>
    <w:rsid w:val="00EF4D77"/>
    <w:rsid w:val="00EF63AE"/>
    <w:rsid w:val="00EF7509"/>
    <w:rsid w:val="00EF79F7"/>
    <w:rsid w:val="00F03B71"/>
    <w:rsid w:val="00F058A1"/>
    <w:rsid w:val="00F06319"/>
    <w:rsid w:val="00F07BAB"/>
    <w:rsid w:val="00F07D65"/>
    <w:rsid w:val="00F11C7B"/>
    <w:rsid w:val="00F1221F"/>
    <w:rsid w:val="00F13EF6"/>
    <w:rsid w:val="00F17253"/>
    <w:rsid w:val="00F22C7B"/>
    <w:rsid w:val="00F232F9"/>
    <w:rsid w:val="00F25D80"/>
    <w:rsid w:val="00F27D23"/>
    <w:rsid w:val="00F34A17"/>
    <w:rsid w:val="00F353BF"/>
    <w:rsid w:val="00F35E15"/>
    <w:rsid w:val="00F37D56"/>
    <w:rsid w:val="00F439FA"/>
    <w:rsid w:val="00F43D24"/>
    <w:rsid w:val="00F44115"/>
    <w:rsid w:val="00F46036"/>
    <w:rsid w:val="00F47337"/>
    <w:rsid w:val="00F5068B"/>
    <w:rsid w:val="00F50835"/>
    <w:rsid w:val="00F50DEF"/>
    <w:rsid w:val="00F5107D"/>
    <w:rsid w:val="00F51753"/>
    <w:rsid w:val="00F52C18"/>
    <w:rsid w:val="00F5358F"/>
    <w:rsid w:val="00F5543A"/>
    <w:rsid w:val="00F564C7"/>
    <w:rsid w:val="00F5700A"/>
    <w:rsid w:val="00F57963"/>
    <w:rsid w:val="00F6473F"/>
    <w:rsid w:val="00F70B35"/>
    <w:rsid w:val="00F70F67"/>
    <w:rsid w:val="00F74A1D"/>
    <w:rsid w:val="00F77B49"/>
    <w:rsid w:val="00F8035E"/>
    <w:rsid w:val="00F81799"/>
    <w:rsid w:val="00F83965"/>
    <w:rsid w:val="00F84619"/>
    <w:rsid w:val="00F854F2"/>
    <w:rsid w:val="00F85946"/>
    <w:rsid w:val="00F87A80"/>
    <w:rsid w:val="00F905CC"/>
    <w:rsid w:val="00F94C56"/>
    <w:rsid w:val="00F95379"/>
    <w:rsid w:val="00F97DC7"/>
    <w:rsid w:val="00FA1385"/>
    <w:rsid w:val="00FA49B7"/>
    <w:rsid w:val="00FB1F2F"/>
    <w:rsid w:val="00FB3CC9"/>
    <w:rsid w:val="00FB4EDE"/>
    <w:rsid w:val="00FC38DD"/>
    <w:rsid w:val="00FC4F08"/>
    <w:rsid w:val="00FC7611"/>
    <w:rsid w:val="00FD1778"/>
    <w:rsid w:val="00FD2DDA"/>
    <w:rsid w:val="00FD3719"/>
    <w:rsid w:val="00FD3EF2"/>
    <w:rsid w:val="00FD478C"/>
    <w:rsid w:val="00FD481A"/>
    <w:rsid w:val="00FD7291"/>
    <w:rsid w:val="00FE2FF0"/>
    <w:rsid w:val="00FE5A26"/>
    <w:rsid w:val="00FE63F7"/>
    <w:rsid w:val="00FF0AEE"/>
    <w:rsid w:val="00FF0D49"/>
    <w:rsid w:val="00FF133B"/>
    <w:rsid w:val="00FF1E76"/>
    <w:rsid w:val="00FF4817"/>
    <w:rsid w:val="00FF566B"/>
    <w:rsid w:val="00FF72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uiPriority="10"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2F5D43"/>
    <w:rPr>
      <w:rFonts w:ascii="Arial Narrow" w:hAnsi="Arial Narrow"/>
      <w:sz w:val="22"/>
    </w:rPr>
  </w:style>
  <w:style w:type="paragraph" w:styleId="Nadpis1">
    <w:name w:val="heading 1"/>
    <w:basedOn w:val="Normln"/>
    <w:next w:val="Normln"/>
    <w:link w:val="Nadpis1Char"/>
    <w:qFormat/>
    <w:rsid w:val="00425485"/>
    <w:pPr>
      <w:keepNext/>
      <w:numPr>
        <w:ilvl w:val="1"/>
        <w:numId w:val="1"/>
      </w:numPr>
      <w:spacing w:before="240" w:after="60"/>
      <w:outlineLvl w:val="0"/>
    </w:pPr>
    <w:rPr>
      <w:rFonts w:ascii="Arial" w:hAnsi="Arial" w:cs="Arial"/>
      <w:b/>
      <w:bCs/>
      <w:kern w:val="32"/>
      <w:sz w:val="32"/>
      <w:szCs w:val="32"/>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qFormat/>
    <w:rsid w:val="00425485"/>
    <w:pPr>
      <w:keepNext/>
      <w:widowControl w:val="0"/>
      <w:spacing w:before="120" w:after="120"/>
      <w:jc w:val="both"/>
      <w:outlineLvl w:val="1"/>
    </w:pPr>
    <w:rPr>
      <w:rFonts w:ascii="Times New Roman" w:hAnsi="Times New Roman"/>
      <w:sz w:val="24"/>
    </w:rPr>
  </w:style>
  <w:style w:type="paragraph" w:styleId="Nadpis3">
    <w:name w:val="heading 3"/>
    <w:basedOn w:val="Normln"/>
    <w:next w:val="Normln"/>
    <w:qFormat/>
    <w:rsid w:val="00425485"/>
    <w:pPr>
      <w:keepNext/>
      <w:widowControl w:val="0"/>
      <w:spacing w:before="120" w:after="120"/>
      <w:jc w:val="both"/>
      <w:outlineLvl w:val="2"/>
    </w:pPr>
    <w:rPr>
      <w:rFonts w:ascii="Times New Roman" w:hAnsi="Times New Roman"/>
      <w:sz w:val="24"/>
    </w:rPr>
  </w:style>
  <w:style w:type="paragraph" w:styleId="Nadpis4">
    <w:name w:val="heading 4"/>
    <w:basedOn w:val="Normln"/>
    <w:next w:val="Normln"/>
    <w:qFormat/>
    <w:rsid w:val="00425485"/>
    <w:pPr>
      <w:keepNext/>
      <w:widowControl w:val="0"/>
      <w:spacing w:before="120" w:after="120"/>
      <w:jc w:val="both"/>
      <w:outlineLvl w:val="3"/>
    </w:pPr>
    <w:rPr>
      <w:rFonts w:ascii="Times New Roman" w:hAnsi="Times New Roman"/>
      <w:sz w:val="24"/>
    </w:rPr>
  </w:style>
  <w:style w:type="paragraph" w:styleId="Nadpis5">
    <w:name w:val="heading 5"/>
    <w:basedOn w:val="Normln"/>
    <w:next w:val="Normln"/>
    <w:qFormat/>
    <w:rsid w:val="00425485"/>
    <w:pPr>
      <w:keepNext/>
      <w:widowControl w:val="0"/>
      <w:spacing w:before="240" w:after="60"/>
      <w:jc w:val="both"/>
      <w:outlineLvl w:val="4"/>
    </w:pPr>
    <w:rPr>
      <w:rFonts w:ascii="Times New Roman" w:hAnsi="Times New Roman"/>
    </w:rPr>
  </w:style>
  <w:style w:type="paragraph" w:styleId="Nadpis6">
    <w:name w:val="heading 6"/>
    <w:basedOn w:val="Normln"/>
    <w:next w:val="Normln"/>
    <w:qFormat/>
    <w:rsid w:val="00425485"/>
    <w:pPr>
      <w:keepNext/>
      <w:widowControl w:val="0"/>
      <w:spacing w:before="240" w:after="60"/>
      <w:jc w:val="both"/>
      <w:outlineLvl w:val="5"/>
    </w:pPr>
    <w:rPr>
      <w:rFonts w:ascii="Times New Roman" w:hAnsi="Times New Roman"/>
      <w:i/>
    </w:rPr>
  </w:style>
  <w:style w:type="paragraph" w:styleId="Nadpis7">
    <w:name w:val="heading 7"/>
    <w:basedOn w:val="Normln"/>
    <w:next w:val="Normln"/>
    <w:qFormat/>
    <w:rsid w:val="00425485"/>
    <w:pPr>
      <w:keepNext/>
      <w:widowControl w:val="0"/>
      <w:spacing w:before="240" w:after="60"/>
      <w:jc w:val="both"/>
      <w:outlineLvl w:val="6"/>
    </w:pPr>
    <w:rPr>
      <w:rFonts w:ascii="Arial" w:hAnsi="Arial"/>
      <w:sz w:val="24"/>
    </w:rPr>
  </w:style>
  <w:style w:type="paragraph" w:styleId="Nadpis8">
    <w:name w:val="heading 8"/>
    <w:basedOn w:val="Normln"/>
    <w:next w:val="Normln"/>
    <w:qFormat/>
    <w:rsid w:val="00425485"/>
    <w:pPr>
      <w:keepNext/>
      <w:widowControl w:val="0"/>
      <w:spacing w:before="240" w:after="60"/>
      <w:jc w:val="both"/>
      <w:outlineLvl w:val="7"/>
    </w:pPr>
    <w:rPr>
      <w:rFonts w:ascii="Arial" w:hAnsi="Arial"/>
      <w:i/>
      <w:sz w:val="24"/>
    </w:rPr>
  </w:style>
  <w:style w:type="paragraph" w:styleId="Nadpis9">
    <w:name w:val="heading 9"/>
    <w:basedOn w:val="Normln"/>
    <w:next w:val="Normln"/>
    <w:qFormat/>
    <w:rsid w:val="00425485"/>
    <w:pPr>
      <w:keepNext/>
      <w:widowControl w:val="0"/>
      <w:spacing w:before="240" w:after="60"/>
      <w:jc w:val="both"/>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lanekC">
    <w:name w:val="ClanekC"/>
    <w:rsid w:val="00425485"/>
    <w:pPr>
      <w:keepNext/>
      <w:widowControl w:val="0"/>
      <w:tabs>
        <w:tab w:val="left" w:pos="72"/>
        <w:tab w:val="left" w:pos="936"/>
        <w:tab w:val="left" w:pos="1800"/>
        <w:tab w:val="left" w:pos="2664"/>
        <w:tab w:val="left" w:pos="3528"/>
        <w:tab w:val="left" w:pos="4392"/>
        <w:tab w:val="left" w:pos="5256"/>
        <w:tab w:val="left" w:pos="6120"/>
        <w:tab w:val="left" w:pos="6984"/>
        <w:tab w:val="left" w:pos="7848"/>
      </w:tabs>
      <w:spacing w:before="360" w:after="240"/>
      <w:jc w:val="both"/>
    </w:pPr>
    <w:rPr>
      <w:rFonts w:ascii="Arial" w:hAnsi="Arial"/>
      <w:b/>
      <w:spacing w:val="8"/>
      <w:sz w:val="24"/>
    </w:rPr>
  </w:style>
  <w:style w:type="paragraph" w:styleId="Zpat">
    <w:name w:val="footer"/>
    <w:basedOn w:val="Normln"/>
    <w:rsid w:val="00425485"/>
    <w:pPr>
      <w:widowControl w:val="0"/>
      <w:tabs>
        <w:tab w:val="center" w:pos="4153"/>
        <w:tab w:val="right" w:pos="8306"/>
      </w:tabs>
    </w:pPr>
    <w:rPr>
      <w:rFonts w:ascii="Arial" w:hAnsi="Arial"/>
      <w:sz w:val="20"/>
    </w:rPr>
  </w:style>
  <w:style w:type="paragraph" w:customStyle="1" w:styleId="Odstavec1">
    <w:name w:val="Odstavec1"/>
    <w:basedOn w:val="Normln"/>
    <w:rsid w:val="00425485"/>
    <w:pPr>
      <w:keepNext/>
      <w:spacing w:before="120" w:after="60"/>
      <w:ind w:left="907" w:hanging="907"/>
      <w:jc w:val="both"/>
    </w:pPr>
    <w:rPr>
      <w:rFonts w:ascii="Arial" w:hAnsi="Arial"/>
      <w:sz w:val="20"/>
    </w:rPr>
  </w:style>
  <w:style w:type="paragraph" w:customStyle="1" w:styleId="Odstavec11">
    <w:name w:val="Odstavec11"/>
    <w:basedOn w:val="Odstavec1"/>
    <w:rsid w:val="00425485"/>
    <w:pPr>
      <w:ind w:firstLine="0"/>
    </w:pPr>
  </w:style>
  <w:style w:type="character" w:styleId="Hypertextovodkaz">
    <w:name w:val="Hyperlink"/>
    <w:rsid w:val="00425485"/>
    <w:rPr>
      <w:color w:val="96004E"/>
      <w:u w:val="single"/>
    </w:rPr>
  </w:style>
  <w:style w:type="paragraph" w:styleId="Zkladntext">
    <w:name w:val="Body Text"/>
    <w:basedOn w:val="Normln"/>
    <w:rsid w:val="00425485"/>
    <w:pPr>
      <w:jc w:val="center"/>
    </w:pPr>
  </w:style>
  <w:style w:type="paragraph" w:customStyle="1" w:styleId="Odstavec2">
    <w:name w:val="Odstavec2"/>
    <w:rsid w:val="00425485"/>
    <w:pPr>
      <w:tabs>
        <w:tab w:val="left" w:pos="72"/>
        <w:tab w:val="left" w:pos="936"/>
        <w:tab w:val="left" w:pos="1800"/>
        <w:tab w:val="left" w:pos="2664"/>
        <w:tab w:val="left" w:pos="3528"/>
        <w:tab w:val="left" w:pos="4392"/>
        <w:tab w:val="left" w:pos="5256"/>
        <w:tab w:val="left" w:pos="6120"/>
        <w:tab w:val="left" w:pos="6984"/>
        <w:tab w:val="left" w:pos="7848"/>
      </w:tabs>
      <w:spacing w:before="80" w:after="40"/>
      <w:ind w:left="1626" w:hanging="720"/>
      <w:jc w:val="both"/>
    </w:pPr>
    <w:rPr>
      <w:rFonts w:ascii="Arial" w:hAnsi="Arial"/>
    </w:rPr>
  </w:style>
  <w:style w:type="paragraph" w:customStyle="1" w:styleId="Import34">
    <w:name w:val="Import 34"/>
    <w:rsid w:val="00425485"/>
    <w:pPr>
      <w:widowControl w:val="0"/>
      <w:tabs>
        <w:tab w:val="left" w:pos="72"/>
        <w:tab w:val="left" w:pos="936"/>
        <w:tab w:val="left" w:pos="1800"/>
        <w:tab w:val="left" w:pos="2664"/>
        <w:tab w:val="left" w:pos="3528"/>
        <w:tab w:val="left" w:pos="4392"/>
        <w:tab w:val="left" w:pos="5256"/>
        <w:tab w:val="left" w:pos="6120"/>
        <w:tab w:val="left" w:pos="6984"/>
        <w:tab w:val="left" w:pos="7848"/>
      </w:tabs>
      <w:jc w:val="both"/>
    </w:pPr>
    <w:rPr>
      <w:rFonts w:ascii="Arial" w:hAnsi="Arial"/>
      <w:sz w:val="24"/>
    </w:rPr>
  </w:style>
  <w:style w:type="paragraph" w:styleId="Zkladntextodsazen">
    <w:name w:val="Body Text Indent"/>
    <w:basedOn w:val="Normln"/>
    <w:rsid w:val="00425485"/>
    <w:pPr>
      <w:ind w:left="425"/>
      <w:jc w:val="both"/>
    </w:pPr>
    <w:rPr>
      <w:bCs/>
    </w:rPr>
  </w:style>
  <w:style w:type="paragraph" w:styleId="Textbubliny">
    <w:name w:val="Balloon Text"/>
    <w:basedOn w:val="Normln"/>
    <w:semiHidden/>
    <w:rsid w:val="00425485"/>
    <w:rPr>
      <w:rFonts w:ascii="Tahoma" w:hAnsi="Tahoma" w:cs="Tahoma"/>
      <w:sz w:val="16"/>
      <w:szCs w:val="16"/>
    </w:rPr>
  </w:style>
  <w:style w:type="paragraph" w:styleId="Zkladntextodsazen2">
    <w:name w:val="Body Text Indent 2"/>
    <w:basedOn w:val="Normln"/>
    <w:rsid w:val="00425485"/>
    <w:pPr>
      <w:spacing w:after="120" w:line="480" w:lineRule="auto"/>
      <w:ind w:left="283"/>
    </w:pPr>
  </w:style>
  <w:style w:type="character" w:styleId="slostrnky">
    <w:name w:val="page number"/>
    <w:basedOn w:val="Standardnpsmoodstavce"/>
    <w:rsid w:val="00425485"/>
  </w:style>
  <w:style w:type="paragraph" w:styleId="Zhlav">
    <w:name w:val="header"/>
    <w:basedOn w:val="Normln"/>
    <w:rsid w:val="00425485"/>
    <w:pPr>
      <w:tabs>
        <w:tab w:val="center" w:pos="4536"/>
        <w:tab w:val="right" w:pos="9072"/>
      </w:tabs>
    </w:pPr>
  </w:style>
  <w:style w:type="paragraph" w:customStyle="1" w:styleId="bllzaklad">
    <w:name w:val="bll_zaklad"/>
    <w:rsid w:val="00425485"/>
    <w:pPr>
      <w:spacing w:after="120"/>
      <w:jc w:val="both"/>
    </w:pPr>
    <w:rPr>
      <w:rFonts w:ascii="Arial Narrow" w:hAnsi="Arial Narrow"/>
      <w:noProof/>
      <w:sz w:val="22"/>
    </w:rPr>
  </w:style>
  <w:style w:type="character" w:styleId="Odkaznakoment">
    <w:name w:val="annotation reference"/>
    <w:semiHidden/>
    <w:rsid w:val="00425485"/>
    <w:rPr>
      <w:sz w:val="16"/>
      <w:szCs w:val="16"/>
    </w:rPr>
  </w:style>
  <w:style w:type="paragraph" w:styleId="Textkomente">
    <w:name w:val="annotation text"/>
    <w:basedOn w:val="Normln"/>
    <w:link w:val="TextkomenteChar"/>
    <w:rsid w:val="00425485"/>
    <w:pPr>
      <w:keepNext/>
      <w:widowControl w:val="0"/>
      <w:spacing w:before="120" w:after="120"/>
      <w:jc w:val="both"/>
    </w:pPr>
    <w:rPr>
      <w:rFonts w:ascii="Times New Roman" w:hAnsi="Times New Roman"/>
      <w:sz w:val="20"/>
    </w:rPr>
  </w:style>
  <w:style w:type="character" w:styleId="Sledovanodkaz">
    <w:name w:val="FollowedHyperlink"/>
    <w:rsid w:val="00425485"/>
    <w:rPr>
      <w:color w:val="800080"/>
      <w:u w:val="single"/>
    </w:rPr>
  </w:style>
  <w:style w:type="character" w:customStyle="1" w:styleId="Nadpis1Char">
    <w:name w:val="Nadpis 1 Char"/>
    <w:link w:val="Nadpis1"/>
    <w:rsid w:val="00AF00A9"/>
    <w:rPr>
      <w:rFonts w:ascii="Arial" w:hAnsi="Arial" w:cs="Arial"/>
      <w:b/>
      <w:bCs/>
      <w:kern w:val="32"/>
      <w:sz w:val="32"/>
      <w:szCs w:val="32"/>
    </w:rPr>
  </w:style>
  <w:style w:type="paragraph" w:styleId="Pedmtkomente">
    <w:name w:val="annotation subject"/>
    <w:basedOn w:val="Textkomente"/>
    <w:next w:val="Textkomente"/>
    <w:semiHidden/>
    <w:rsid w:val="00B72C48"/>
    <w:pPr>
      <w:keepNext w:val="0"/>
      <w:widowControl/>
      <w:spacing w:before="0" w:after="0"/>
      <w:jc w:val="left"/>
    </w:pPr>
    <w:rPr>
      <w:rFonts w:ascii="Arial Narrow" w:hAnsi="Arial Narrow"/>
      <w:b/>
      <w:bCs/>
    </w:rPr>
  </w:style>
  <w:style w:type="paragraph" w:customStyle="1" w:styleId="bllodsaz">
    <w:name w:val="bll_odsaz"/>
    <w:basedOn w:val="bllzaklad"/>
    <w:rsid w:val="00463FA0"/>
    <w:pPr>
      <w:numPr>
        <w:numId w:val="5"/>
      </w:numPr>
      <w:tabs>
        <w:tab w:val="clear" w:pos="360"/>
      </w:tabs>
      <w:ind w:left="851"/>
    </w:pPr>
  </w:style>
  <w:style w:type="paragraph" w:customStyle="1" w:styleId="bllcislovany">
    <w:name w:val="bll_cislovany"/>
    <w:basedOn w:val="bllzaklad"/>
    <w:rsid w:val="00463FA0"/>
    <w:pPr>
      <w:numPr>
        <w:numId w:val="2"/>
      </w:numPr>
      <w:spacing w:before="60"/>
    </w:pPr>
  </w:style>
  <w:style w:type="character" w:styleId="Znakapoznpodarou">
    <w:name w:val="footnote reference"/>
    <w:rsid w:val="003129C7"/>
    <w:rPr>
      <w:vertAlign w:val="superscript"/>
    </w:rPr>
  </w:style>
  <w:style w:type="paragraph" w:styleId="Textpoznpodarou">
    <w:name w:val="footnote text"/>
    <w:basedOn w:val="Normln"/>
    <w:link w:val="TextpoznpodarouChar"/>
    <w:rsid w:val="003129C7"/>
    <w:pPr>
      <w:suppressAutoHyphens/>
      <w:spacing w:after="200" w:line="276" w:lineRule="auto"/>
    </w:pPr>
    <w:rPr>
      <w:rFonts w:ascii="Calibri" w:eastAsia="Calibri" w:hAnsi="Calibri"/>
      <w:sz w:val="20"/>
      <w:lang w:eastAsia="ar-SA"/>
    </w:rPr>
  </w:style>
  <w:style w:type="character" w:customStyle="1" w:styleId="TextpoznpodarouChar">
    <w:name w:val="Text pozn. pod čarou Char"/>
    <w:link w:val="Textpoznpodarou"/>
    <w:rsid w:val="003129C7"/>
    <w:rPr>
      <w:rFonts w:ascii="Calibri" w:eastAsia="Calibri" w:hAnsi="Calibri"/>
      <w:lang w:eastAsia="ar-SA"/>
    </w:rPr>
  </w:style>
  <w:style w:type="character" w:customStyle="1" w:styleId="Nadpis2CharChar">
    <w:name w:val="Nadpis 2 Char Char"/>
    <w:rsid w:val="00692A46"/>
    <w:rPr>
      <w:noProof w:val="0"/>
      <w:sz w:val="24"/>
      <w:lang w:val="cs-CZ" w:eastAsia="cs-CZ" w:bidi="ar-SA"/>
    </w:rPr>
  </w:style>
  <w:style w:type="paragraph" w:styleId="Odstavecseseznamem">
    <w:name w:val="List Paragraph"/>
    <w:basedOn w:val="Normln"/>
    <w:uiPriority w:val="99"/>
    <w:qFormat/>
    <w:rsid w:val="004E56A0"/>
    <w:pPr>
      <w:spacing w:after="200" w:line="276" w:lineRule="auto"/>
      <w:ind w:left="720"/>
      <w:contextualSpacing/>
    </w:pPr>
    <w:rPr>
      <w:rFonts w:ascii="Calibri" w:eastAsia="Calibri" w:hAnsi="Calibri"/>
      <w:szCs w:val="22"/>
      <w:lang w:eastAsia="en-US"/>
    </w:rPr>
  </w:style>
  <w:style w:type="paragraph" w:customStyle="1" w:styleId="Normalni-Tunnasted">
    <w:name w:val="Normalni - Tučné na střed"/>
    <w:basedOn w:val="Normln"/>
    <w:next w:val="Normln"/>
    <w:rsid w:val="009B4666"/>
    <w:pPr>
      <w:spacing w:after="120"/>
      <w:jc w:val="center"/>
    </w:pPr>
    <w:rPr>
      <w:b/>
      <w:bCs/>
    </w:rPr>
  </w:style>
  <w:style w:type="paragraph" w:styleId="Nzev">
    <w:name w:val="Title"/>
    <w:basedOn w:val="Normln"/>
    <w:next w:val="Normln"/>
    <w:link w:val="NzevChar"/>
    <w:uiPriority w:val="10"/>
    <w:qFormat/>
    <w:rsid w:val="009B4666"/>
    <w:pPr>
      <w:pBdr>
        <w:top w:val="single" w:sz="4" w:space="1" w:color="auto"/>
        <w:left w:val="single" w:sz="4" w:space="4" w:color="auto"/>
        <w:bottom w:val="single" w:sz="4" w:space="1" w:color="auto"/>
        <w:right w:val="single" w:sz="4" w:space="4" w:color="auto"/>
      </w:pBdr>
      <w:spacing w:after="120"/>
      <w:jc w:val="center"/>
    </w:pPr>
    <w:rPr>
      <w:b/>
      <w:sz w:val="32"/>
      <w:szCs w:val="32"/>
    </w:rPr>
  </w:style>
  <w:style w:type="character" w:customStyle="1" w:styleId="NzevChar">
    <w:name w:val="Název Char"/>
    <w:link w:val="Nzev"/>
    <w:uiPriority w:val="10"/>
    <w:rsid w:val="009B4666"/>
    <w:rPr>
      <w:rFonts w:ascii="Arial Narrow" w:hAnsi="Arial Narrow"/>
      <w:b/>
      <w:sz w:val="32"/>
      <w:szCs w:val="32"/>
    </w:rPr>
  </w:style>
  <w:style w:type="paragraph" w:customStyle="1" w:styleId="Nazev-Podnazev">
    <w:name w:val="Nazev-Podnazev"/>
    <w:basedOn w:val="Nzev"/>
    <w:next w:val="Normln"/>
    <w:rsid w:val="009B4666"/>
    <w:pPr>
      <w:pBdr>
        <w:top w:val="none" w:sz="0" w:space="0" w:color="auto"/>
        <w:left w:val="none" w:sz="0" w:space="0" w:color="auto"/>
        <w:bottom w:val="none" w:sz="0" w:space="0" w:color="auto"/>
        <w:right w:val="none" w:sz="0" w:space="0" w:color="auto"/>
      </w:pBdr>
    </w:pPr>
    <w:rPr>
      <w:caps/>
      <w:sz w:val="28"/>
      <w:szCs w:val="28"/>
    </w:rPr>
  </w:style>
  <w:style w:type="paragraph" w:customStyle="1" w:styleId="Normalni-Bulet-odrazka">
    <w:name w:val="Normalni - Bulet-odrazka"/>
    <w:basedOn w:val="Normln"/>
    <w:rsid w:val="009B4666"/>
    <w:pPr>
      <w:numPr>
        <w:numId w:val="3"/>
      </w:numPr>
      <w:spacing w:after="120"/>
      <w:jc w:val="both"/>
    </w:pPr>
    <w:rPr>
      <w:szCs w:val="24"/>
    </w:rPr>
  </w:style>
  <w:style w:type="paragraph" w:customStyle="1" w:styleId="Nazev-Podnazev-Zakazka">
    <w:name w:val="Nazev-Podnazev-Zakazka"/>
    <w:basedOn w:val="Nazev-Podnazev"/>
    <w:next w:val="Normln"/>
    <w:rsid w:val="009B4666"/>
    <w:pPr>
      <w:widowControl w:val="0"/>
    </w:pPr>
    <w:rPr>
      <w:rFonts w:cs="Arial"/>
      <w:caps w:val="0"/>
    </w:rPr>
  </w:style>
  <w:style w:type="paragraph" w:customStyle="1" w:styleId="Normalni-Kurzvanasted">
    <w:name w:val="Normalni - Kurzíva na střed"/>
    <w:basedOn w:val="Normln"/>
    <w:rsid w:val="009B4666"/>
    <w:pPr>
      <w:spacing w:after="120"/>
      <w:jc w:val="center"/>
    </w:pPr>
    <w:rPr>
      <w:i/>
      <w:iCs/>
    </w:rPr>
  </w:style>
  <w:style w:type="paragraph" w:customStyle="1" w:styleId="Normalni-slovn">
    <w:name w:val="Normalni - Číslování"/>
    <w:basedOn w:val="Normln"/>
    <w:rsid w:val="009B4666"/>
    <w:pPr>
      <w:numPr>
        <w:numId w:val="4"/>
      </w:numPr>
      <w:tabs>
        <w:tab w:val="left" w:pos="360"/>
      </w:tabs>
      <w:spacing w:after="120"/>
      <w:ind w:left="360"/>
      <w:jc w:val="both"/>
    </w:pPr>
    <w:rPr>
      <w:szCs w:val="24"/>
    </w:rPr>
  </w:style>
  <w:style w:type="character" w:customStyle="1" w:styleId="NormalniText-Podtrzeny">
    <w:name w:val="NormalniText - Podtrzeny"/>
    <w:rsid w:val="009B4666"/>
    <w:rPr>
      <w:szCs w:val="22"/>
      <w:u w:val="single"/>
    </w:rPr>
  </w:style>
  <w:style w:type="character" w:customStyle="1" w:styleId="NormalniText-Tun">
    <w:name w:val="NormalniText-Tučný"/>
    <w:rsid w:val="009B4666"/>
    <w:rPr>
      <w:b/>
      <w:bCs/>
    </w:rPr>
  </w:style>
  <w:style w:type="paragraph" w:customStyle="1" w:styleId="StylBuletVlevo063cm">
    <w:name w:val="Styl Bulet + Vlevo:  063 cm"/>
    <w:basedOn w:val="Normln"/>
    <w:link w:val="StylBuletVlevo063cmChar"/>
    <w:autoRedefine/>
    <w:uiPriority w:val="99"/>
    <w:rsid w:val="009B4666"/>
    <w:pPr>
      <w:numPr>
        <w:numId w:val="6"/>
      </w:numPr>
      <w:tabs>
        <w:tab w:val="clear" w:pos="720"/>
        <w:tab w:val="num" w:pos="643"/>
      </w:tabs>
      <w:ind w:left="540"/>
      <w:jc w:val="both"/>
    </w:pPr>
    <w:rPr>
      <w:szCs w:val="24"/>
    </w:rPr>
  </w:style>
  <w:style w:type="paragraph" w:styleId="Podtitul">
    <w:name w:val="Subtitle"/>
    <w:basedOn w:val="Normln"/>
    <w:next w:val="Normln"/>
    <w:link w:val="PodtitulChar"/>
    <w:qFormat/>
    <w:rsid w:val="00167081"/>
    <w:pPr>
      <w:ind w:left="426"/>
      <w:jc w:val="center"/>
    </w:pPr>
    <w:rPr>
      <w:rFonts w:ascii="Calibri" w:eastAsia="Calibri" w:hAnsi="Calibri"/>
      <w:sz w:val="28"/>
      <w:szCs w:val="28"/>
      <w:lang w:eastAsia="en-US"/>
    </w:rPr>
  </w:style>
  <w:style w:type="character" w:customStyle="1" w:styleId="PodtitulChar">
    <w:name w:val="Podtitul Char"/>
    <w:link w:val="Podtitul"/>
    <w:rsid w:val="00167081"/>
    <w:rPr>
      <w:rFonts w:ascii="Calibri" w:eastAsia="Calibri" w:hAnsi="Calibri"/>
      <w:sz w:val="28"/>
      <w:szCs w:val="28"/>
      <w:lang w:eastAsia="en-US"/>
    </w:rPr>
  </w:style>
  <w:style w:type="character" w:customStyle="1" w:styleId="TextkomenteChar">
    <w:name w:val="Text komentáře Char"/>
    <w:basedOn w:val="Standardnpsmoodstavce"/>
    <w:link w:val="Textkomente"/>
    <w:rsid w:val="00F85946"/>
  </w:style>
  <w:style w:type="paragraph" w:customStyle="1" w:styleId="Standard">
    <w:name w:val="Standard"/>
    <w:rsid w:val="002310BB"/>
    <w:pPr>
      <w:suppressAutoHyphens/>
      <w:autoSpaceDN w:val="0"/>
      <w:spacing w:after="200" w:line="276" w:lineRule="auto"/>
      <w:textAlignment w:val="baseline"/>
    </w:pPr>
    <w:rPr>
      <w:rFonts w:eastAsia="SimSun" w:cs="Mangal"/>
      <w:kern w:val="3"/>
      <w:sz w:val="22"/>
      <w:szCs w:val="22"/>
      <w:lang w:eastAsia="en-US" w:bidi="hi-IN"/>
    </w:rPr>
  </w:style>
  <w:style w:type="numbering" w:customStyle="1" w:styleId="WWNum11">
    <w:name w:val="WWNum11"/>
    <w:basedOn w:val="Bezseznamu"/>
    <w:rsid w:val="002310BB"/>
    <w:pPr>
      <w:numPr>
        <w:numId w:val="39"/>
      </w:numPr>
    </w:pPr>
  </w:style>
  <w:style w:type="character" w:customStyle="1" w:styleId="apple-converted-space">
    <w:name w:val="apple-converted-space"/>
    <w:basedOn w:val="Standardnpsmoodstavce"/>
    <w:rsid w:val="0017444B"/>
  </w:style>
  <w:style w:type="paragraph" w:styleId="Revize">
    <w:name w:val="Revision"/>
    <w:hidden/>
    <w:uiPriority w:val="99"/>
    <w:semiHidden/>
    <w:rsid w:val="004706AD"/>
    <w:rPr>
      <w:rFonts w:ascii="Arial Narrow" w:hAnsi="Arial Narrow"/>
      <w:sz w:val="22"/>
    </w:rPr>
  </w:style>
  <w:style w:type="character" w:customStyle="1" w:styleId="TextkomenteChar1">
    <w:name w:val="Text komentáře Char1"/>
    <w:uiPriority w:val="99"/>
    <w:semiHidden/>
    <w:rsid w:val="00D844B6"/>
    <w:rPr>
      <w:rFonts w:ascii="Arial Narrow" w:eastAsia="SimSun" w:hAnsi="Arial Narrow" w:cs="Mangal"/>
      <w:color w:val="00000A"/>
      <w:kern w:val="1"/>
      <w:szCs w:val="18"/>
      <w:lang w:eastAsia="en-US" w:bidi="hi-IN"/>
    </w:rPr>
  </w:style>
  <w:style w:type="paragraph" w:styleId="Prosttext">
    <w:name w:val="Plain Text"/>
    <w:basedOn w:val="Normln"/>
    <w:link w:val="ProsttextChar"/>
    <w:uiPriority w:val="99"/>
    <w:unhideWhenUsed/>
    <w:rsid w:val="008B6E3D"/>
    <w:pPr>
      <w:jc w:val="both"/>
    </w:pPr>
    <w:rPr>
      <w:rFonts w:ascii="Palatino Linotype" w:eastAsiaTheme="minorHAnsi" w:hAnsi="Palatino Linotype"/>
      <w:sz w:val="24"/>
      <w:szCs w:val="24"/>
    </w:rPr>
  </w:style>
  <w:style w:type="character" w:customStyle="1" w:styleId="ProsttextChar">
    <w:name w:val="Prostý text Char"/>
    <w:basedOn w:val="Standardnpsmoodstavce"/>
    <w:link w:val="Prosttext"/>
    <w:uiPriority w:val="99"/>
    <w:rsid w:val="008B6E3D"/>
    <w:rPr>
      <w:rFonts w:ascii="Palatino Linotype" w:eastAsiaTheme="minorHAnsi" w:hAnsi="Palatino Linotype"/>
      <w:sz w:val="24"/>
      <w:szCs w:val="24"/>
    </w:rPr>
  </w:style>
  <w:style w:type="character" w:customStyle="1" w:styleId="StylBuletVlevo063cmChar">
    <w:name w:val="Styl Bulet + Vlevo:  063 cm Char"/>
    <w:link w:val="StylBuletVlevo063cm"/>
    <w:uiPriority w:val="99"/>
    <w:rsid w:val="00FA1385"/>
    <w:rPr>
      <w:rFonts w:ascii="Arial Narrow" w:hAnsi="Arial Narrow"/>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ClanekC">
    <w:name w:val="WWNum11"/>
    <w:pPr>
      <w:numPr>
        <w:numId w:val="3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921413">
      <w:bodyDiv w:val="1"/>
      <w:marLeft w:val="0"/>
      <w:marRight w:val="0"/>
      <w:marTop w:val="0"/>
      <w:marBottom w:val="0"/>
      <w:divBdr>
        <w:top w:val="none" w:sz="0" w:space="0" w:color="auto"/>
        <w:left w:val="none" w:sz="0" w:space="0" w:color="auto"/>
        <w:bottom w:val="none" w:sz="0" w:space="0" w:color="auto"/>
        <w:right w:val="none" w:sz="0" w:space="0" w:color="auto"/>
      </w:divBdr>
    </w:div>
    <w:div w:id="71858496">
      <w:bodyDiv w:val="1"/>
      <w:marLeft w:val="0"/>
      <w:marRight w:val="0"/>
      <w:marTop w:val="0"/>
      <w:marBottom w:val="0"/>
      <w:divBdr>
        <w:top w:val="none" w:sz="0" w:space="0" w:color="auto"/>
        <w:left w:val="none" w:sz="0" w:space="0" w:color="auto"/>
        <w:bottom w:val="none" w:sz="0" w:space="0" w:color="auto"/>
        <w:right w:val="none" w:sz="0" w:space="0" w:color="auto"/>
      </w:divBdr>
    </w:div>
    <w:div w:id="158812126">
      <w:bodyDiv w:val="1"/>
      <w:marLeft w:val="0"/>
      <w:marRight w:val="0"/>
      <w:marTop w:val="0"/>
      <w:marBottom w:val="0"/>
      <w:divBdr>
        <w:top w:val="none" w:sz="0" w:space="0" w:color="auto"/>
        <w:left w:val="none" w:sz="0" w:space="0" w:color="auto"/>
        <w:bottom w:val="none" w:sz="0" w:space="0" w:color="auto"/>
        <w:right w:val="none" w:sz="0" w:space="0" w:color="auto"/>
      </w:divBdr>
    </w:div>
    <w:div w:id="178278342">
      <w:bodyDiv w:val="1"/>
      <w:marLeft w:val="0"/>
      <w:marRight w:val="0"/>
      <w:marTop w:val="0"/>
      <w:marBottom w:val="0"/>
      <w:divBdr>
        <w:top w:val="none" w:sz="0" w:space="0" w:color="auto"/>
        <w:left w:val="none" w:sz="0" w:space="0" w:color="auto"/>
        <w:bottom w:val="none" w:sz="0" w:space="0" w:color="auto"/>
        <w:right w:val="none" w:sz="0" w:space="0" w:color="auto"/>
      </w:divBdr>
    </w:div>
    <w:div w:id="398139844">
      <w:bodyDiv w:val="1"/>
      <w:marLeft w:val="0"/>
      <w:marRight w:val="0"/>
      <w:marTop w:val="0"/>
      <w:marBottom w:val="0"/>
      <w:divBdr>
        <w:top w:val="none" w:sz="0" w:space="0" w:color="auto"/>
        <w:left w:val="none" w:sz="0" w:space="0" w:color="auto"/>
        <w:bottom w:val="none" w:sz="0" w:space="0" w:color="auto"/>
        <w:right w:val="none" w:sz="0" w:space="0" w:color="auto"/>
      </w:divBdr>
    </w:div>
    <w:div w:id="432557470">
      <w:bodyDiv w:val="1"/>
      <w:marLeft w:val="0"/>
      <w:marRight w:val="0"/>
      <w:marTop w:val="0"/>
      <w:marBottom w:val="0"/>
      <w:divBdr>
        <w:top w:val="none" w:sz="0" w:space="0" w:color="auto"/>
        <w:left w:val="none" w:sz="0" w:space="0" w:color="auto"/>
        <w:bottom w:val="none" w:sz="0" w:space="0" w:color="auto"/>
        <w:right w:val="none" w:sz="0" w:space="0" w:color="auto"/>
      </w:divBdr>
    </w:div>
    <w:div w:id="639574052">
      <w:bodyDiv w:val="1"/>
      <w:marLeft w:val="0"/>
      <w:marRight w:val="0"/>
      <w:marTop w:val="0"/>
      <w:marBottom w:val="0"/>
      <w:divBdr>
        <w:top w:val="none" w:sz="0" w:space="0" w:color="auto"/>
        <w:left w:val="none" w:sz="0" w:space="0" w:color="auto"/>
        <w:bottom w:val="none" w:sz="0" w:space="0" w:color="auto"/>
        <w:right w:val="none" w:sz="0" w:space="0" w:color="auto"/>
      </w:divBdr>
    </w:div>
    <w:div w:id="664282167">
      <w:bodyDiv w:val="1"/>
      <w:marLeft w:val="0"/>
      <w:marRight w:val="0"/>
      <w:marTop w:val="0"/>
      <w:marBottom w:val="0"/>
      <w:divBdr>
        <w:top w:val="none" w:sz="0" w:space="0" w:color="auto"/>
        <w:left w:val="none" w:sz="0" w:space="0" w:color="auto"/>
        <w:bottom w:val="none" w:sz="0" w:space="0" w:color="auto"/>
        <w:right w:val="none" w:sz="0" w:space="0" w:color="auto"/>
      </w:divBdr>
    </w:div>
    <w:div w:id="786199498">
      <w:bodyDiv w:val="1"/>
      <w:marLeft w:val="0"/>
      <w:marRight w:val="0"/>
      <w:marTop w:val="0"/>
      <w:marBottom w:val="0"/>
      <w:divBdr>
        <w:top w:val="none" w:sz="0" w:space="0" w:color="auto"/>
        <w:left w:val="none" w:sz="0" w:space="0" w:color="auto"/>
        <w:bottom w:val="none" w:sz="0" w:space="0" w:color="auto"/>
        <w:right w:val="none" w:sz="0" w:space="0" w:color="auto"/>
      </w:divBdr>
    </w:div>
    <w:div w:id="848367508">
      <w:bodyDiv w:val="1"/>
      <w:marLeft w:val="0"/>
      <w:marRight w:val="0"/>
      <w:marTop w:val="0"/>
      <w:marBottom w:val="0"/>
      <w:divBdr>
        <w:top w:val="none" w:sz="0" w:space="0" w:color="auto"/>
        <w:left w:val="none" w:sz="0" w:space="0" w:color="auto"/>
        <w:bottom w:val="none" w:sz="0" w:space="0" w:color="auto"/>
        <w:right w:val="none" w:sz="0" w:space="0" w:color="auto"/>
      </w:divBdr>
    </w:div>
    <w:div w:id="869874936">
      <w:bodyDiv w:val="1"/>
      <w:marLeft w:val="0"/>
      <w:marRight w:val="0"/>
      <w:marTop w:val="0"/>
      <w:marBottom w:val="0"/>
      <w:divBdr>
        <w:top w:val="none" w:sz="0" w:space="0" w:color="auto"/>
        <w:left w:val="none" w:sz="0" w:space="0" w:color="auto"/>
        <w:bottom w:val="none" w:sz="0" w:space="0" w:color="auto"/>
        <w:right w:val="none" w:sz="0" w:space="0" w:color="auto"/>
      </w:divBdr>
    </w:div>
    <w:div w:id="897547216">
      <w:bodyDiv w:val="1"/>
      <w:marLeft w:val="0"/>
      <w:marRight w:val="0"/>
      <w:marTop w:val="0"/>
      <w:marBottom w:val="0"/>
      <w:divBdr>
        <w:top w:val="none" w:sz="0" w:space="0" w:color="auto"/>
        <w:left w:val="none" w:sz="0" w:space="0" w:color="auto"/>
        <w:bottom w:val="none" w:sz="0" w:space="0" w:color="auto"/>
        <w:right w:val="none" w:sz="0" w:space="0" w:color="auto"/>
      </w:divBdr>
    </w:div>
    <w:div w:id="1039161137">
      <w:bodyDiv w:val="1"/>
      <w:marLeft w:val="0"/>
      <w:marRight w:val="0"/>
      <w:marTop w:val="0"/>
      <w:marBottom w:val="0"/>
      <w:divBdr>
        <w:top w:val="none" w:sz="0" w:space="0" w:color="auto"/>
        <w:left w:val="none" w:sz="0" w:space="0" w:color="auto"/>
        <w:bottom w:val="none" w:sz="0" w:space="0" w:color="auto"/>
        <w:right w:val="none" w:sz="0" w:space="0" w:color="auto"/>
      </w:divBdr>
    </w:div>
    <w:div w:id="1097290102">
      <w:bodyDiv w:val="1"/>
      <w:marLeft w:val="0"/>
      <w:marRight w:val="0"/>
      <w:marTop w:val="0"/>
      <w:marBottom w:val="0"/>
      <w:divBdr>
        <w:top w:val="none" w:sz="0" w:space="0" w:color="auto"/>
        <w:left w:val="none" w:sz="0" w:space="0" w:color="auto"/>
        <w:bottom w:val="none" w:sz="0" w:space="0" w:color="auto"/>
        <w:right w:val="none" w:sz="0" w:space="0" w:color="auto"/>
      </w:divBdr>
    </w:div>
    <w:div w:id="1184787534">
      <w:bodyDiv w:val="1"/>
      <w:marLeft w:val="0"/>
      <w:marRight w:val="0"/>
      <w:marTop w:val="0"/>
      <w:marBottom w:val="0"/>
      <w:divBdr>
        <w:top w:val="none" w:sz="0" w:space="0" w:color="auto"/>
        <w:left w:val="none" w:sz="0" w:space="0" w:color="auto"/>
        <w:bottom w:val="none" w:sz="0" w:space="0" w:color="auto"/>
        <w:right w:val="none" w:sz="0" w:space="0" w:color="auto"/>
      </w:divBdr>
    </w:div>
    <w:div w:id="1285651978">
      <w:bodyDiv w:val="1"/>
      <w:marLeft w:val="0"/>
      <w:marRight w:val="0"/>
      <w:marTop w:val="0"/>
      <w:marBottom w:val="0"/>
      <w:divBdr>
        <w:top w:val="none" w:sz="0" w:space="0" w:color="auto"/>
        <w:left w:val="none" w:sz="0" w:space="0" w:color="auto"/>
        <w:bottom w:val="none" w:sz="0" w:space="0" w:color="auto"/>
        <w:right w:val="none" w:sz="0" w:space="0" w:color="auto"/>
      </w:divBdr>
    </w:div>
    <w:div w:id="1397052361">
      <w:bodyDiv w:val="1"/>
      <w:marLeft w:val="0"/>
      <w:marRight w:val="0"/>
      <w:marTop w:val="0"/>
      <w:marBottom w:val="0"/>
      <w:divBdr>
        <w:top w:val="none" w:sz="0" w:space="0" w:color="auto"/>
        <w:left w:val="none" w:sz="0" w:space="0" w:color="auto"/>
        <w:bottom w:val="none" w:sz="0" w:space="0" w:color="auto"/>
        <w:right w:val="none" w:sz="0" w:space="0" w:color="auto"/>
      </w:divBdr>
    </w:div>
    <w:div w:id="1414087680">
      <w:bodyDiv w:val="1"/>
      <w:marLeft w:val="0"/>
      <w:marRight w:val="0"/>
      <w:marTop w:val="0"/>
      <w:marBottom w:val="0"/>
      <w:divBdr>
        <w:top w:val="none" w:sz="0" w:space="0" w:color="auto"/>
        <w:left w:val="none" w:sz="0" w:space="0" w:color="auto"/>
        <w:bottom w:val="none" w:sz="0" w:space="0" w:color="auto"/>
        <w:right w:val="none" w:sz="0" w:space="0" w:color="auto"/>
      </w:divBdr>
    </w:div>
    <w:div w:id="1462461284">
      <w:bodyDiv w:val="1"/>
      <w:marLeft w:val="0"/>
      <w:marRight w:val="0"/>
      <w:marTop w:val="0"/>
      <w:marBottom w:val="0"/>
      <w:divBdr>
        <w:top w:val="none" w:sz="0" w:space="0" w:color="auto"/>
        <w:left w:val="none" w:sz="0" w:space="0" w:color="auto"/>
        <w:bottom w:val="none" w:sz="0" w:space="0" w:color="auto"/>
        <w:right w:val="none" w:sz="0" w:space="0" w:color="auto"/>
      </w:divBdr>
    </w:div>
    <w:div w:id="1605842424">
      <w:bodyDiv w:val="1"/>
      <w:marLeft w:val="0"/>
      <w:marRight w:val="0"/>
      <w:marTop w:val="0"/>
      <w:marBottom w:val="0"/>
      <w:divBdr>
        <w:top w:val="none" w:sz="0" w:space="0" w:color="auto"/>
        <w:left w:val="none" w:sz="0" w:space="0" w:color="auto"/>
        <w:bottom w:val="none" w:sz="0" w:space="0" w:color="auto"/>
        <w:right w:val="none" w:sz="0" w:space="0" w:color="auto"/>
      </w:divBdr>
    </w:div>
    <w:div w:id="1614440033">
      <w:bodyDiv w:val="1"/>
      <w:marLeft w:val="0"/>
      <w:marRight w:val="0"/>
      <w:marTop w:val="0"/>
      <w:marBottom w:val="0"/>
      <w:divBdr>
        <w:top w:val="none" w:sz="0" w:space="0" w:color="auto"/>
        <w:left w:val="none" w:sz="0" w:space="0" w:color="auto"/>
        <w:bottom w:val="none" w:sz="0" w:space="0" w:color="auto"/>
        <w:right w:val="none" w:sz="0" w:space="0" w:color="auto"/>
      </w:divBdr>
    </w:div>
    <w:div w:id="1670478335">
      <w:bodyDiv w:val="1"/>
      <w:marLeft w:val="0"/>
      <w:marRight w:val="0"/>
      <w:marTop w:val="0"/>
      <w:marBottom w:val="0"/>
      <w:divBdr>
        <w:top w:val="none" w:sz="0" w:space="0" w:color="auto"/>
        <w:left w:val="none" w:sz="0" w:space="0" w:color="auto"/>
        <w:bottom w:val="none" w:sz="0" w:space="0" w:color="auto"/>
        <w:right w:val="none" w:sz="0" w:space="0" w:color="auto"/>
      </w:divBdr>
    </w:div>
    <w:div w:id="1813868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903AEF-3457-4AAF-BCBC-D104D20DF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25</Pages>
  <Words>9850</Words>
  <Characters>58117</Characters>
  <Application>Microsoft Office Word</Application>
  <DocSecurity>0</DocSecurity>
  <Lines>484</Lines>
  <Paragraphs>135</Paragraphs>
  <ScaleCrop>false</ScaleCrop>
  <HeadingPairs>
    <vt:vector size="2" baseType="variant">
      <vt:variant>
        <vt:lpstr>Název</vt:lpstr>
      </vt:variant>
      <vt:variant>
        <vt:i4>1</vt:i4>
      </vt:variant>
    </vt:vector>
  </HeadingPairs>
  <TitlesOfParts>
    <vt:vector size="1" baseType="lpstr">
      <vt:lpstr>Hlavní text smlouvy bude členěný na články – zpracovaný aktuálně dle zakázky:</vt:lpstr>
    </vt:vector>
  </TitlesOfParts>
  <Company>Bovis Lend Lease</Company>
  <LinksUpToDate>false</LinksUpToDate>
  <CharactersWithSpaces>67832</CharactersWithSpaces>
  <SharedDoc>false</SharedDoc>
  <HLinks>
    <vt:vector size="18" baseType="variant">
      <vt:variant>
        <vt:i4>8323124</vt:i4>
      </vt:variant>
      <vt:variant>
        <vt:i4>110</vt:i4>
      </vt:variant>
      <vt:variant>
        <vt:i4>0</vt:i4>
      </vt:variant>
      <vt:variant>
        <vt:i4>5</vt:i4>
      </vt:variant>
      <vt:variant>
        <vt:lpwstr>http://www.msmt.cz/</vt:lpwstr>
      </vt:variant>
      <vt:variant>
        <vt:lpwstr/>
      </vt:variant>
      <vt:variant>
        <vt:i4>8323124</vt:i4>
      </vt:variant>
      <vt:variant>
        <vt:i4>107</vt:i4>
      </vt:variant>
      <vt:variant>
        <vt:i4>0</vt:i4>
      </vt:variant>
      <vt:variant>
        <vt:i4>5</vt:i4>
      </vt:variant>
      <vt:variant>
        <vt:lpwstr>http://www.msmt.cz/</vt:lpwstr>
      </vt:variant>
      <vt:variant>
        <vt:lpwstr/>
      </vt:variant>
      <vt:variant>
        <vt:i4>6225954</vt:i4>
      </vt:variant>
      <vt:variant>
        <vt:i4>62</vt:i4>
      </vt:variant>
      <vt:variant>
        <vt:i4>0</vt:i4>
      </vt:variant>
      <vt:variant>
        <vt:i4>5</vt:i4>
      </vt:variant>
      <vt:variant>
        <vt:lpwstr>mailto:nitce@fss.muni.cz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Hlavní text smlouvy bude členěný na články – zpracovaný aktuálně dle zakázky:</dc:title>
  <dc:creator>Jaroslav Kubín</dc:creator>
  <cp:lastModifiedBy>Komjaty</cp:lastModifiedBy>
  <cp:revision>5</cp:revision>
  <cp:lastPrinted>2013-12-06T11:34:00Z</cp:lastPrinted>
  <dcterms:created xsi:type="dcterms:W3CDTF">2014-03-12T07:03:00Z</dcterms:created>
  <dcterms:modified xsi:type="dcterms:W3CDTF">2014-08-05T14:45:00Z</dcterms:modified>
</cp:coreProperties>
</file>