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D605" w14:textId="39E39644" w:rsidR="00FB1C9A" w:rsidRPr="00FB1C9A" w:rsidRDefault="00FB1C9A" w:rsidP="00FB1C9A">
      <w:pPr>
        <w:pStyle w:val="Nadpis1"/>
        <w:rPr>
          <w:sz w:val="22"/>
          <w:szCs w:val="22"/>
        </w:rPr>
      </w:pPr>
      <w:r w:rsidRPr="00FB1C9A">
        <w:rPr>
          <w:sz w:val="22"/>
          <w:szCs w:val="22"/>
        </w:rPr>
        <w:t>Příloha č. 1 obchodních podmínek – Kupní smlouvy</w:t>
      </w:r>
      <w:r w:rsidR="00347DC4">
        <w:rPr>
          <w:sz w:val="22"/>
          <w:szCs w:val="22"/>
        </w:rPr>
        <w:t xml:space="preserve"> – Část 1</w:t>
      </w:r>
    </w:p>
    <w:p w14:paraId="4AE464D1" w14:textId="22DE671F" w:rsidR="00A1767A" w:rsidRDefault="00A1767A" w:rsidP="00A1767A">
      <w:pPr>
        <w:pStyle w:val="Nadpis1"/>
        <w:jc w:val="center"/>
      </w:pPr>
      <w:r>
        <w:t>Řízení a distribuce AV signálů v učebnách FF</w:t>
      </w:r>
    </w:p>
    <w:p w14:paraId="36FC8769" w14:textId="77777777" w:rsidR="00A1767A" w:rsidRDefault="00A1767A" w:rsidP="00A1767A"/>
    <w:p w14:paraId="10E386B0" w14:textId="77777777" w:rsidR="00A1767A" w:rsidRDefault="00A1767A" w:rsidP="00A1767A"/>
    <w:p w14:paraId="03B2C29E" w14:textId="1398F232" w:rsidR="00A1767A" w:rsidRDefault="00F40997" w:rsidP="00F40997">
      <w:pPr>
        <w:pStyle w:val="Nadpis2"/>
      </w:pPr>
      <w:r>
        <w:t>Úvod</w:t>
      </w:r>
    </w:p>
    <w:p w14:paraId="49A94E77" w14:textId="6C89A82E" w:rsidR="00645422" w:rsidRDefault="00047F06" w:rsidP="00F40997">
      <w:pPr>
        <w:pStyle w:val="Zkladntext"/>
        <w:jc w:val="both"/>
        <w:rPr>
          <w:rFonts w:asciiTheme="minorHAnsi" w:hAnsiTheme="minorHAnsi" w:cstheme="minorHAnsi"/>
          <w:sz w:val="22"/>
        </w:rPr>
      </w:pPr>
      <w:r w:rsidRPr="00047F06">
        <w:rPr>
          <w:rFonts w:asciiTheme="minorHAnsi" w:hAnsiTheme="minorHAnsi" w:cstheme="minorHAnsi"/>
          <w:sz w:val="22"/>
        </w:rPr>
        <w:t>V učebnách F</w:t>
      </w:r>
      <w:r>
        <w:rPr>
          <w:rFonts w:asciiTheme="minorHAnsi" w:hAnsiTheme="minorHAnsi" w:cstheme="minorHAnsi"/>
          <w:sz w:val="22"/>
        </w:rPr>
        <w:t>ilozofické fakulty</w:t>
      </w:r>
      <w:r w:rsidRPr="00047F06">
        <w:rPr>
          <w:rFonts w:asciiTheme="minorHAnsi" w:hAnsiTheme="minorHAnsi" w:cstheme="minorHAnsi"/>
          <w:sz w:val="22"/>
        </w:rPr>
        <w:t xml:space="preserve"> MU v budovách </w:t>
      </w:r>
      <w:r w:rsidR="00F40997" w:rsidRPr="00047F06">
        <w:rPr>
          <w:rFonts w:asciiTheme="minorHAnsi" w:hAnsiTheme="minorHAnsi" w:cstheme="minorHAnsi"/>
          <w:sz w:val="22"/>
        </w:rPr>
        <w:t>K, L</w:t>
      </w:r>
      <w:r w:rsidR="000B5061">
        <w:rPr>
          <w:rFonts w:asciiTheme="minorHAnsi" w:hAnsiTheme="minorHAnsi" w:cstheme="minorHAnsi"/>
          <w:sz w:val="22"/>
        </w:rPr>
        <w:t xml:space="preserve"> (Veveří 26/28)</w:t>
      </w:r>
      <w:r w:rsidRPr="00047F06">
        <w:rPr>
          <w:rFonts w:asciiTheme="minorHAnsi" w:hAnsiTheme="minorHAnsi" w:cstheme="minorHAnsi"/>
          <w:sz w:val="22"/>
        </w:rPr>
        <w:t xml:space="preserve"> bud</w:t>
      </w:r>
      <w:r>
        <w:rPr>
          <w:rFonts w:asciiTheme="minorHAnsi" w:hAnsiTheme="minorHAnsi" w:cstheme="minorHAnsi"/>
          <w:sz w:val="22"/>
        </w:rPr>
        <w:t>e v </w:t>
      </w:r>
      <w:r w:rsidRPr="00047F06">
        <w:rPr>
          <w:rFonts w:asciiTheme="minorHAnsi" w:hAnsiTheme="minorHAnsi" w:cstheme="minorHAnsi"/>
          <w:sz w:val="22"/>
        </w:rPr>
        <w:t>rámci dodávky demontován současný řídicí systém AVT (je-li jím učebna vybavena) a</w:t>
      </w:r>
      <w:r w:rsidR="00F40997" w:rsidRPr="00047F06">
        <w:rPr>
          <w:rFonts w:asciiTheme="minorHAnsi" w:hAnsiTheme="minorHAnsi" w:cstheme="minorHAnsi"/>
          <w:sz w:val="22"/>
        </w:rPr>
        <w:t xml:space="preserve"> n</w:t>
      </w:r>
      <w:r w:rsidRPr="00047F06">
        <w:rPr>
          <w:rFonts w:asciiTheme="minorHAnsi" w:hAnsiTheme="minorHAnsi" w:cstheme="minorHAnsi"/>
          <w:sz w:val="22"/>
        </w:rPr>
        <w:t xml:space="preserve">ahrazen níže popsaným řešením s automatickým přepínáním vstupů pomocí přepínače </w:t>
      </w:r>
      <w:r w:rsidR="00B56226">
        <w:rPr>
          <w:rFonts w:asciiTheme="minorHAnsi" w:hAnsiTheme="minorHAnsi" w:cstheme="minorHAnsi"/>
          <w:sz w:val="22"/>
        </w:rPr>
        <w:t>AV signálů</w:t>
      </w:r>
      <w:r w:rsidRPr="00047F06">
        <w:rPr>
          <w:rFonts w:asciiTheme="minorHAnsi" w:hAnsiTheme="minorHAnsi" w:cstheme="minorHAnsi"/>
          <w:sz w:val="22"/>
        </w:rPr>
        <w:t xml:space="preserve">. </w:t>
      </w:r>
      <w:r w:rsidR="00B56226">
        <w:rPr>
          <w:rFonts w:asciiTheme="minorHAnsi" w:hAnsiTheme="minorHAnsi" w:cstheme="minorHAnsi"/>
          <w:sz w:val="22"/>
        </w:rPr>
        <w:t xml:space="preserve">V některých učebnách jsou </w:t>
      </w:r>
      <w:r w:rsidR="00B56226" w:rsidRPr="00B56226">
        <w:rPr>
          <w:rFonts w:asciiTheme="minorHAnsi" w:hAnsiTheme="minorHAnsi" w:cstheme="minorHAnsi"/>
          <w:sz w:val="22"/>
        </w:rPr>
        <w:t xml:space="preserve">v současnosti elektrická plátna ovládána z řídicího panelu AVT </w:t>
      </w:r>
      <w:r w:rsidR="00B56226">
        <w:rPr>
          <w:rFonts w:asciiTheme="minorHAnsi" w:hAnsiTheme="minorHAnsi" w:cstheme="minorHAnsi"/>
          <w:sz w:val="22"/>
        </w:rPr>
        <w:t xml:space="preserve">– </w:t>
      </w:r>
      <w:r w:rsidR="00B56226" w:rsidRPr="00B56226">
        <w:rPr>
          <w:rFonts w:asciiTheme="minorHAnsi" w:hAnsiTheme="minorHAnsi" w:cstheme="minorHAnsi"/>
          <w:sz w:val="22"/>
        </w:rPr>
        <w:t xml:space="preserve">v těchto případech </w:t>
      </w:r>
      <w:r w:rsidR="00B56226">
        <w:rPr>
          <w:rFonts w:asciiTheme="minorHAnsi" w:hAnsiTheme="minorHAnsi" w:cstheme="minorHAnsi"/>
          <w:sz w:val="22"/>
        </w:rPr>
        <w:t xml:space="preserve">bude </w:t>
      </w:r>
      <w:r w:rsidR="00B56226" w:rsidRPr="00B56226">
        <w:rPr>
          <w:rFonts w:asciiTheme="minorHAnsi" w:hAnsiTheme="minorHAnsi" w:cstheme="minorHAnsi"/>
          <w:sz w:val="22"/>
        </w:rPr>
        <w:t xml:space="preserve">ovládání </w:t>
      </w:r>
      <w:r w:rsidR="00B56226">
        <w:rPr>
          <w:rFonts w:asciiTheme="minorHAnsi" w:hAnsiTheme="minorHAnsi" w:cstheme="minorHAnsi"/>
          <w:sz w:val="22"/>
        </w:rPr>
        <w:t xml:space="preserve">plátna přesunuto </w:t>
      </w:r>
      <w:r w:rsidR="00B56226" w:rsidRPr="00B56226">
        <w:rPr>
          <w:rFonts w:asciiTheme="minorHAnsi" w:hAnsiTheme="minorHAnsi" w:cstheme="minorHAnsi"/>
          <w:sz w:val="22"/>
        </w:rPr>
        <w:t>na stěnu</w:t>
      </w:r>
      <w:r w:rsidR="00B56226">
        <w:rPr>
          <w:rFonts w:asciiTheme="minorHAnsi" w:hAnsiTheme="minorHAnsi" w:cstheme="minorHAnsi"/>
          <w:sz w:val="22"/>
        </w:rPr>
        <w:t>. V</w:t>
      </w:r>
      <w:r w:rsidRPr="00047F06">
        <w:rPr>
          <w:rFonts w:asciiTheme="minorHAnsi" w:hAnsiTheme="minorHAnsi" w:cstheme="minorHAnsi"/>
          <w:sz w:val="22"/>
        </w:rPr>
        <w:t xml:space="preserve"> rámci dodávky </w:t>
      </w:r>
      <w:r w:rsidR="00B56226">
        <w:rPr>
          <w:rFonts w:asciiTheme="minorHAnsi" w:hAnsiTheme="minorHAnsi" w:cstheme="minorHAnsi"/>
          <w:sz w:val="22"/>
        </w:rPr>
        <w:t xml:space="preserve">bude dále </w:t>
      </w:r>
      <w:r w:rsidRPr="00047F06">
        <w:rPr>
          <w:rFonts w:asciiTheme="minorHAnsi" w:hAnsiTheme="minorHAnsi" w:cstheme="minorHAnsi"/>
          <w:sz w:val="22"/>
        </w:rPr>
        <w:t>sjednocena distribuce obrazového signálu k projektoru</w:t>
      </w:r>
      <w:r w:rsidR="00147C92">
        <w:rPr>
          <w:rFonts w:asciiTheme="minorHAnsi" w:hAnsiTheme="minorHAnsi" w:cstheme="minorHAnsi"/>
          <w:sz w:val="22"/>
        </w:rPr>
        <w:t>,</w:t>
      </w:r>
      <w:r w:rsidRPr="00047F06">
        <w:rPr>
          <w:rFonts w:asciiTheme="minorHAnsi" w:hAnsiTheme="minorHAnsi" w:cstheme="minorHAnsi"/>
          <w:sz w:val="22"/>
        </w:rPr>
        <w:t xml:space="preserve"> a distribuce </w:t>
      </w:r>
      <w:r>
        <w:rPr>
          <w:rFonts w:asciiTheme="minorHAnsi" w:hAnsiTheme="minorHAnsi" w:cstheme="minorHAnsi"/>
          <w:sz w:val="22"/>
        </w:rPr>
        <w:t>zvukového signálu k </w:t>
      </w:r>
      <w:r w:rsidRPr="00047F06">
        <w:rPr>
          <w:rFonts w:asciiTheme="minorHAnsi" w:hAnsiTheme="minorHAnsi" w:cstheme="minorHAnsi"/>
          <w:sz w:val="22"/>
        </w:rPr>
        <w:t>reproduktorům.</w:t>
      </w:r>
      <w:r w:rsidR="00645422">
        <w:rPr>
          <w:rFonts w:asciiTheme="minorHAnsi" w:hAnsiTheme="minorHAnsi" w:cstheme="minorHAnsi"/>
          <w:sz w:val="22"/>
        </w:rPr>
        <w:t xml:space="preserve"> Podrobná technická specifikace zařízení je uvedena v samostatném dokumentu.</w:t>
      </w:r>
    </w:p>
    <w:p w14:paraId="6D901831" w14:textId="579D53EB" w:rsidR="00F40997" w:rsidRPr="00F40997" w:rsidRDefault="00645422" w:rsidP="00645422">
      <w:pPr>
        <w:pStyle w:val="Zkladntext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 účely nabídky je rozsah prací stanoven kvalifikovaným odhadem na 18 člověkohodin na jednu učebnu.</w:t>
      </w:r>
    </w:p>
    <w:p w14:paraId="43174DAB" w14:textId="77777777" w:rsidR="00F40997" w:rsidRPr="00F40997" w:rsidRDefault="00F40997" w:rsidP="00F40997"/>
    <w:p w14:paraId="7BE0CF1B" w14:textId="77777777" w:rsidR="00EC775D" w:rsidRPr="0060692C" w:rsidRDefault="00207E6E" w:rsidP="00A1767A">
      <w:pPr>
        <w:pStyle w:val="Nadpis2"/>
      </w:pPr>
      <w:r w:rsidRPr="0060692C">
        <w:t>1</w:t>
      </w:r>
      <w:r w:rsidR="00A1767A">
        <w:t>.</w:t>
      </w:r>
      <w:r w:rsidR="00EC775D" w:rsidRPr="0060692C">
        <w:t xml:space="preserve"> </w:t>
      </w:r>
      <w:bookmarkStart w:id="0" w:name="_Hlk487722853"/>
      <w:r w:rsidR="00EC775D" w:rsidRPr="0060692C">
        <w:t>Charakteristika a technický popis jednotlivých zařízení</w:t>
      </w:r>
      <w:bookmarkEnd w:id="0"/>
    </w:p>
    <w:p w14:paraId="7A764959" w14:textId="77777777" w:rsidR="00EC775D" w:rsidRPr="007A07F7" w:rsidRDefault="00EC775D" w:rsidP="00EC775D">
      <w:pPr>
        <w:pStyle w:val="Zkladntext"/>
        <w:jc w:val="both"/>
        <w:rPr>
          <w:rFonts w:ascii="Arial" w:hAnsi="Arial" w:cs="Arial"/>
          <w:b/>
          <w:sz w:val="20"/>
        </w:rPr>
      </w:pPr>
    </w:p>
    <w:p w14:paraId="26E8D5FE" w14:textId="649D45F1" w:rsidR="00EC775D" w:rsidRPr="007A07F7" w:rsidRDefault="00207E6E" w:rsidP="00A1767A">
      <w:pPr>
        <w:pStyle w:val="Nadpis3"/>
      </w:pPr>
      <w:r>
        <w:t>1</w:t>
      </w:r>
      <w:r w:rsidR="00EC775D" w:rsidRPr="007A07F7">
        <w:t xml:space="preserve">.1 Datová projekce </w:t>
      </w:r>
    </w:p>
    <w:p w14:paraId="4F774FB5" w14:textId="77777777" w:rsidR="001D7FAD" w:rsidRDefault="00EC775D" w:rsidP="00EC775D">
      <w:pPr>
        <w:pStyle w:val="Zkladntext"/>
        <w:jc w:val="both"/>
        <w:rPr>
          <w:rFonts w:asciiTheme="minorHAnsi" w:hAnsiTheme="minorHAnsi" w:cstheme="minorHAnsi"/>
          <w:sz w:val="22"/>
        </w:rPr>
      </w:pPr>
      <w:r w:rsidRPr="00A1767A">
        <w:rPr>
          <w:rFonts w:asciiTheme="minorHAnsi" w:hAnsiTheme="minorHAnsi" w:cstheme="minorHAnsi"/>
          <w:sz w:val="22"/>
        </w:rPr>
        <w:t xml:space="preserve">Základním prvkem prezentační </w:t>
      </w:r>
      <w:r w:rsidR="00774C99">
        <w:rPr>
          <w:rFonts w:asciiTheme="minorHAnsi" w:hAnsiTheme="minorHAnsi" w:cstheme="minorHAnsi"/>
          <w:sz w:val="22"/>
        </w:rPr>
        <w:t xml:space="preserve">části </w:t>
      </w:r>
      <w:r w:rsidRPr="00A1767A">
        <w:rPr>
          <w:rFonts w:asciiTheme="minorHAnsi" w:hAnsiTheme="minorHAnsi" w:cstheme="minorHAnsi"/>
          <w:sz w:val="22"/>
        </w:rPr>
        <w:t>AV techn</w:t>
      </w:r>
      <w:r w:rsidR="00774C99">
        <w:rPr>
          <w:rFonts w:asciiTheme="minorHAnsi" w:hAnsiTheme="minorHAnsi" w:cstheme="minorHAnsi"/>
          <w:sz w:val="22"/>
        </w:rPr>
        <w:t>iky</w:t>
      </w:r>
      <w:r w:rsidRPr="00A1767A">
        <w:rPr>
          <w:rFonts w:asciiTheme="minorHAnsi" w:hAnsiTheme="minorHAnsi" w:cstheme="minorHAnsi"/>
          <w:sz w:val="22"/>
        </w:rPr>
        <w:t xml:space="preserve"> v </w:t>
      </w:r>
      <w:r w:rsidR="003E2966" w:rsidRPr="00A1767A">
        <w:rPr>
          <w:rFonts w:asciiTheme="minorHAnsi" w:hAnsiTheme="minorHAnsi" w:cstheme="minorHAnsi"/>
          <w:sz w:val="22"/>
        </w:rPr>
        <w:t>učebn</w:t>
      </w:r>
      <w:r w:rsidRPr="00A1767A">
        <w:rPr>
          <w:rFonts w:asciiTheme="minorHAnsi" w:hAnsiTheme="minorHAnsi" w:cstheme="minorHAnsi"/>
          <w:sz w:val="22"/>
        </w:rPr>
        <w:t>ě je dataprojektor</w:t>
      </w:r>
      <w:r w:rsidRPr="00A1767A">
        <w:rPr>
          <w:rFonts w:asciiTheme="minorHAnsi" w:hAnsiTheme="minorHAnsi" w:cstheme="minorHAnsi"/>
          <w:b/>
          <w:sz w:val="22"/>
        </w:rPr>
        <w:t>.</w:t>
      </w:r>
      <w:r w:rsidRPr="00A1767A">
        <w:rPr>
          <w:rFonts w:asciiTheme="minorHAnsi" w:hAnsiTheme="minorHAnsi" w:cstheme="minorHAnsi"/>
          <w:sz w:val="22"/>
        </w:rPr>
        <w:t xml:space="preserve"> </w:t>
      </w:r>
      <w:r w:rsidR="007B7F18" w:rsidRPr="00A1767A">
        <w:rPr>
          <w:rFonts w:asciiTheme="minorHAnsi" w:hAnsiTheme="minorHAnsi" w:cstheme="minorHAnsi"/>
          <w:sz w:val="22"/>
        </w:rPr>
        <w:t xml:space="preserve">Všechny </w:t>
      </w:r>
      <w:r w:rsidR="00774C99">
        <w:rPr>
          <w:rFonts w:asciiTheme="minorHAnsi" w:hAnsiTheme="minorHAnsi" w:cstheme="minorHAnsi"/>
          <w:sz w:val="22"/>
        </w:rPr>
        <w:t xml:space="preserve">učebny jsou aktuálně dataprojektory </w:t>
      </w:r>
      <w:r w:rsidR="0060692C" w:rsidRPr="00A1767A">
        <w:rPr>
          <w:rFonts w:asciiTheme="minorHAnsi" w:hAnsiTheme="minorHAnsi" w:cstheme="minorHAnsi"/>
          <w:sz w:val="22"/>
        </w:rPr>
        <w:t>vybaven</w:t>
      </w:r>
      <w:r w:rsidR="00774C99">
        <w:rPr>
          <w:rFonts w:asciiTheme="minorHAnsi" w:hAnsiTheme="minorHAnsi" w:cstheme="minorHAnsi"/>
          <w:sz w:val="22"/>
        </w:rPr>
        <w:t>y (</w:t>
      </w:r>
      <w:r w:rsidR="001D7FAD">
        <w:rPr>
          <w:rFonts w:asciiTheme="minorHAnsi" w:hAnsiTheme="minorHAnsi" w:cstheme="minorHAnsi"/>
          <w:sz w:val="22"/>
        </w:rPr>
        <w:t xml:space="preserve">tj. </w:t>
      </w:r>
      <w:r w:rsidR="00774C99">
        <w:rPr>
          <w:rFonts w:asciiTheme="minorHAnsi" w:hAnsiTheme="minorHAnsi" w:cstheme="minorHAnsi"/>
          <w:sz w:val="22"/>
        </w:rPr>
        <w:t>projektory nejsou součástí dodávky), každý projektor disponuje</w:t>
      </w:r>
      <w:r w:rsidR="007B7F18" w:rsidRPr="00A1767A">
        <w:rPr>
          <w:rFonts w:asciiTheme="minorHAnsi" w:hAnsiTheme="minorHAnsi" w:cstheme="minorHAnsi"/>
          <w:sz w:val="22"/>
        </w:rPr>
        <w:t xml:space="preserve"> </w:t>
      </w:r>
      <w:r w:rsidR="0060692C" w:rsidRPr="00A1767A">
        <w:rPr>
          <w:rFonts w:asciiTheme="minorHAnsi" w:hAnsiTheme="minorHAnsi" w:cstheme="minorHAnsi"/>
          <w:sz w:val="22"/>
        </w:rPr>
        <w:t>mini</w:t>
      </w:r>
      <w:r w:rsidR="00774C99">
        <w:rPr>
          <w:rFonts w:asciiTheme="minorHAnsi" w:hAnsiTheme="minorHAnsi" w:cstheme="minorHAnsi"/>
          <w:sz w:val="22"/>
        </w:rPr>
        <w:t>.</w:t>
      </w:r>
      <w:r w:rsidR="0060692C" w:rsidRPr="00A1767A">
        <w:rPr>
          <w:rFonts w:asciiTheme="minorHAnsi" w:hAnsiTheme="minorHAnsi" w:cstheme="minorHAnsi"/>
          <w:sz w:val="22"/>
        </w:rPr>
        <w:t xml:space="preserve"> </w:t>
      </w:r>
      <w:proofErr w:type="gramStart"/>
      <w:r w:rsidR="0060692C" w:rsidRPr="00A1767A">
        <w:rPr>
          <w:rFonts w:asciiTheme="minorHAnsi" w:hAnsiTheme="minorHAnsi" w:cstheme="minorHAnsi"/>
          <w:sz w:val="22"/>
        </w:rPr>
        <w:t>jedním</w:t>
      </w:r>
      <w:proofErr w:type="gramEnd"/>
      <w:r w:rsidR="0060692C" w:rsidRPr="00A1767A">
        <w:rPr>
          <w:rFonts w:asciiTheme="minorHAnsi" w:hAnsiTheme="minorHAnsi" w:cstheme="minorHAnsi"/>
          <w:sz w:val="22"/>
        </w:rPr>
        <w:t xml:space="preserve"> </w:t>
      </w:r>
      <w:r w:rsidR="007B7F18" w:rsidRPr="00A1767A">
        <w:rPr>
          <w:rFonts w:asciiTheme="minorHAnsi" w:hAnsiTheme="minorHAnsi" w:cstheme="minorHAnsi"/>
          <w:sz w:val="22"/>
        </w:rPr>
        <w:t>vstup</w:t>
      </w:r>
      <w:r w:rsidR="0060692C" w:rsidRPr="00A1767A">
        <w:rPr>
          <w:rFonts w:asciiTheme="minorHAnsi" w:hAnsiTheme="minorHAnsi" w:cstheme="minorHAnsi"/>
          <w:sz w:val="22"/>
        </w:rPr>
        <w:t>em</w:t>
      </w:r>
      <w:r w:rsidR="00774C99">
        <w:rPr>
          <w:rFonts w:asciiTheme="minorHAnsi" w:hAnsiTheme="minorHAnsi" w:cstheme="minorHAnsi"/>
          <w:sz w:val="22"/>
        </w:rPr>
        <w:t xml:space="preserve"> </w:t>
      </w:r>
      <w:r w:rsidR="00774C99" w:rsidRPr="00A1767A">
        <w:rPr>
          <w:rFonts w:asciiTheme="minorHAnsi" w:hAnsiTheme="minorHAnsi" w:cstheme="minorHAnsi"/>
          <w:sz w:val="22"/>
        </w:rPr>
        <w:t>HDMI</w:t>
      </w:r>
      <w:r w:rsidR="00774C99">
        <w:rPr>
          <w:rFonts w:asciiTheme="minorHAnsi" w:hAnsiTheme="minorHAnsi" w:cstheme="minorHAnsi"/>
          <w:sz w:val="22"/>
        </w:rPr>
        <w:t xml:space="preserve">. </w:t>
      </w:r>
    </w:p>
    <w:p w14:paraId="4D663216" w14:textId="4130D4E0" w:rsidR="00EC775D" w:rsidRPr="00A1767A" w:rsidRDefault="00774C99" w:rsidP="001D7FAD">
      <w:pPr>
        <w:pStyle w:val="Zkladntext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 tohoto vstupu bude </w:t>
      </w:r>
      <w:r w:rsidR="001D7FAD">
        <w:rPr>
          <w:rFonts w:asciiTheme="minorHAnsi" w:hAnsiTheme="minorHAnsi" w:cstheme="minorHAnsi"/>
          <w:sz w:val="22"/>
        </w:rPr>
        <w:t xml:space="preserve">v rámci dodávky </w:t>
      </w:r>
      <w:r>
        <w:rPr>
          <w:rFonts w:asciiTheme="minorHAnsi" w:hAnsiTheme="minorHAnsi" w:cstheme="minorHAnsi"/>
          <w:sz w:val="22"/>
        </w:rPr>
        <w:t>přiveden</w:t>
      </w:r>
      <w:r w:rsidR="0060692C" w:rsidRPr="00A1767A">
        <w:rPr>
          <w:rFonts w:asciiTheme="minorHAnsi" w:hAnsiTheme="minorHAnsi" w:cstheme="minorHAnsi"/>
          <w:sz w:val="22"/>
        </w:rPr>
        <w:t xml:space="preserve"> obrazov</w:t>
      </w:r>
      <w:r>
        <w:rPr>
          <w:rFonts w:asciiTheme="minorHAnsi" w:hAnsiTheme="minorHAnsi" w:cstheme="minorHAnsi"/>
          <w:sz w:val="22"/>
        </w:rPr>
        <w:t xml:space="preserve">ý </w:t>
      </w:r>
      <w:r w:rsidR="0060692C" w:rsidRPr="00A1767A">
        <w:rPr>
          <w:rFonts w:asciiTheme="minorHAnsi" w:hAnsiTheme="minorHAnsi" w:cstheme="minorHAnsi"/>
          <w:sz w:val="22"/>
        </w:rPr>
        <w:t>signál</w:t>
      </w:r>
      <w:r>
        <w:rPr>
          <w:rFonts w:asciiTheme="minorHAnsi" w:hAnsiTheme="minorHAnsi" w:cstheme="minorHAnsi"/>
          <w:sz w:val="22"/>
        </w:rPr>
        <w:t xml:space="preserve"> z AV přepínače kabelem HDMI, před vstup do projektoru </w:t>
      </w:r>
      <w:r w:rsidR="001D7FAD">
        <w:rPr>
          <w:rFonts w:asciiTheme="minorHAnsi" w:hAnsiTheme="minorHAnsi" w:cstheme="minorHAnsi"/>
          <w:sz w:val="22"/>
        </w:rPr>
        <w:t>bude zařazen zesilovač HDMI</w:t>
      </w:r>
      <w:r>
        <w:rPr>
          <w:rFonts w:asciiTheme="minorHAnsi" w:hAnsiTheme="minorHAnsi" w:cstheme="minorHAnsi"/>
          <w:sz w:val="22"/>
        </w:rPr>
        <w:t>.</w:t>
      </w:r>
      <w:r w:rsidR="00EC775D" w:rsidRPr="00A1767A">
        <w:rPr>
          <w:rFonts w:asciiTheme="minorHAnsi" w:hAnsiTheme="minorHAnsi" w:cstheme="minorHAnsi"/>
          <w:sz w:val="22"/>
        </w:rPr>
        <w:t xml:space="preserve"> </w:t>
      </w:r>
      <w:r w:rsidR="001D7FAD">
        <w:rPr>
          <w:rFonts w:asciiTheme="minorHAnsi" w:hAnsiTheme="minorHAnsi" w:cstheme="minorHAnsi"/>
          <w:sz w:val="22"/>
        </w:rPr>
        <w:t>Současně bude k projektoru přiveden kabel UTP CAT5 pro připojení do LAN</w:t>
      </w:r>
      <w:r w:rsidR="00F33B50" w:rsidRPr="00A1767A">
        <w:rPr>
          <w:rFonts w:asciiTheme="minorHAnsi" w:hAnsiTheme="minorHAnsi" w:cstheme="minorHAnsi"/>
          <w:sz w:val="22"/>
        </w:rPr>
        <w:t>.</w:t>
      </w:r>
      <w:r w:rsidR="001D7FAD">
        <w:rPr>
          <w:rFonts w:asciiTheme="minorHAnsi" w:hAnsiTheme="minorHAnsi" w:cstheme="minorHAnsi"/>
          <w:sz w:val="22"/>
        </w:rPr>
        <w:t xml:space="preserve"> Pro vedení kabeláže od katedry k projektoru bude využita stávající trasa (v budovách K, L nástěnné instalační lišty, v </w:t>
      </w:r>
      <w:proofErr w:type="gramStart"/>
      <w:r w:rsidR="001D7FAD">
        <w:rPr>
          <w:rFonts w:asciiTheme="minorHAnsi" w:hAnsiTheme="minorHAnsi" w:cstheme="minorHAnsi"/>
          <w:sz w:val="22"/>
        </w:rPr>
        <w:t>bud</w:t>
      </w:r>
      <w:proofErr w:type="gramEnd"/>
      <w:r w:rsidR="001D7FAD">
        <w:rPr>
          <w:rFonts w:asciiTheme="minorHAnsi" w:hAnsiTheme="minorHAnsi" w:cstheme="minorHAnsi"/>
          <w:sz w:val="22"/>
        </w:rPr>
        <w:t>. N chráničky pod omítkou), pro účely nabídky je uvažována jednotná délka trasy 15 m.</w:t>
      </w:r>
    </w:p>
    <w:p w14:paraId="649C5466" w14:textId="77777777" w:rsidR="00EC775D" w:rsidRPr="00A1767A" w:rsidRDefault="00EC775D" w:rsidP="00EC775D">
      <w:pPr>
        <w:pStyle w:val="Zkladntex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C5EC829" w14:textId="3FEE6341" w:rsidR="00EC775D" w:rsidRPr="007A07F7" w:rsidRDefault="00207E6E" w:rsidP="00A1767A">
      <w:pPr>
        <w:pStyle w:val="Nadpis3"/>
      </w:pPr>
      <w:r>
        <w:t>1</w:t>
      </w:r>
      <w:r w:rsidR="00EC775D" w:rsidRPr="007A07F7">
        <w:t>.2</w:t>
      </w:r>
      <w:r w:rsidR="00DA329D">
        <w:t xml:space="preserve"> </w:t>
      </w:r>
      <w:r w:rsidR="00EC775D" w:rsidRPr="007A07F7">
        <w:t>P</w:t>
      </w:r>
      <w:r w:rsidR="003E2966">
        <w:t>látno</w:t>
      </w:r>
    </w:p>
    <w:p w14:paraId="3B31B771" w14:textId="0517404A" w:rsidR="00606E6E" w:rsidRPr="00A1767A" w:rsidRDefault="001D7FAD" w:rsidP="003E2966">
      <w:pPr>
        <w:pStyle w:val="Zkladntex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Řešené místnosti jsou </w:t>
      </w:r>
      <w:r w:rsidR="0060692C" w:rsidRPr="00A1767A">
        <w:rPr>
          <w:rFonts w:asciiTheme="minorHAnsi" w:hAnsiTheme="minorHAnsi" w:cstheme="minorHAnsi"/>
          <w:sz w:val="22"/>
        </w:rPr>
        <w:t>osazen</w:t>
      </w:r>
      <w:r>
        <w:rPr>
          <w:rFonts w:asciiTheme="minorHAnsi" w:hAnsiTheme="minorHAnsi" w:cstheme="minorHAnsi"/>
          <w:sz w:val="22"/>
        </w:rPr>
        <w:t>y</w:t>
      </w:r>
      <w:r w:rsidR="0060692C" w:rsidRPr="00A1767A">
        <w:rPr>
          <w:rFonts w:asciiTheme="minorHAnsi" w:hAnsiTheme="minorHAnsi" w:cstheme="minorHAnsi"/>
          <w:sz w:val="22"/>
        </w:rPr>
        <w:t xml:space="preserve"> stávajícími projekčními plátny. </w:t>
      </w:r>
      <w:r>
        <w:rPr>
          <w:rFonts w:asciiTheme="minorHAnsi" w:hAnsiTheme="minorHAnsi" w:cstheme="minorHAnsi"/>
          <w:sz w:val="22"/>
        </w:rPr>
        <w:t xml:space="preserve">Ve vybraných učebnách bude upraveno ovládání plátna </w:t>
      </w:r>
      <w:r w:rsidR="00DB3A5C">
        <w:rPr>
          <w:rFonts w:asciiTheme="minorHAnsi" w:hAnsiTheme="minorHAnsi" w:cstheme="minorHAnsi"/>
          <w:sz w:val="22"/>
        </w:rPr>
        <w:t xml:space="preserve">– součástí dodávky bude instalace kolébkového tlačítkového ovladače instalovaného na zeď, vybudování trasy k od ovladače k </w:t>
      </w:r>
      <w:r w:rsidR="00B865BF">
        <w:rPr>
          <w:rFonts w:asciiTheme="minorHAnsi" w:hAnsiTheme="minorHAnsi" w:cstheme="minorHAnsi"/>
          <w:sz w:val="22"/>
        </w:rPr>
        <w:t xml:space="preserve">plátnu pomocí instalačních lišt </w:t>
      </w:r>
      <w:r w:rsidR="00DB3A5C">
        <w:rPr>
          <w:rFonts w:asciiTheme="minorHAnsi" w:hAnsiTheme="minorHAnsi" w:cstheme="minorHAnsi"/>
          <w:sz w:val="22"/>
        </w:rPr>
        <w:t>pro povrchovou montáž, funkční pospojování ovladače, přívodu 230 V a plátna. Pro účely nabídky se uvažuje jednotná délka trasy od ovladače k plátnu 3 m.</w:t>
      </w:r>
      <w:r w:rsidR="00207E6E" w:rsidRPr="00A1767A">
        <w:rPr>
          <w:rFonts w:asciiTheme="minorHAnsi" w:hAnsiTheme="minorHAnsi" w:cstheme="minorHAnsi"/>
          <w:sz w:val="22"/>
        </w:rPr>
        <w:t xml:space="preserve"> </w:t>
      </w:r>
      <w:r w:rsidR="007F766B" w:rsidRPr="00A1767A">
        <w:rPr>
          <w:rFonts w:asciiTheme="minorHAnsi" w:hAnsiTheme="minorHAnsi" w:cstheme="minorHAnsi"/>
          <w:sz w:val="22"/>
        </w:rPr>
        <w:t>Ovládání plátna bude fungovat tak, že plátno jede pouze při stisknutém tlačítku.</w:t>
      </w:r>
    </w:p>
    <w:p w14:paraId="7D574F20" w14:textId="77777777" w:rsidR="00EC775D" w:rsidRPr="00A1767A" w:rsidRDefault="00EC775D" w:rsidP="00EC775D">
      <w:pPr>
        <w:pStyle w:val="Zkladntext3"/>
        <w:rPr>
          <w:rFonts w:asciiTheme="minorHAnsi" w:hAnsiTheme="minorHAnsi" w:cstheme="minorHAnsi"/>
          <w:color w:val="FF0000"/>
          <w:sz w:val="22"/>
          <w:szCs w:val="22"/>
        </w:rPr>
      </w:pPr>
    </w:p>
    <w:p w14:paraId="1983801B" w14:textId="2E5938FD" w:rsidR="00EC775D" w:rsidRPr="007A07F7" w:rsidRDefault="00207E6E" w:rsidP="00A1767A">
      <w:pPr>
        <w:pStyle w:val="Nadpis3"/>
      </w:pPr>
      <w:r>
        <w:t>1.3</w:t>
      </w:r>
      <w:r w:rsidR="00EC775D" w:rsidRPr="007A07F7">
        <w:t xml:space="preserve"> </w:t>
      </w:r>
      <w:r w:rsidR="00DA329D">
        <w:t>P</w:t>
      </w:r>
      <w:r w:rsidR="00EC775D" w:rsidRPr="007A07F7">
        <w:t>C sestava</w:t>
      </w:r>
    </w:p>
    <w:p w14:paraId="64D63A7D" w14:textId="3C6F7F1A" w:rsidR="00EC775D" w:rsidRPr="00A1767A" w:rsidRDefault="008C12F7" w:rsidP="00EC775D">
      <w:pPr>
        <w:jc w:val="both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Všechny učebny jsou vybaveny standardním stolním PC (není součástí dodávky) s výstupem HDMI, který </w:t>
      </w:r>
      <w:r w:rsidR="00EC775D" w:rsidRPr="00A1767A">
        <w:rPr>
          <w:rFonts w:asciiTheme="minorHAnsi" w:hAnsiTheme="minorHAnsi" w:cstheme="minorHAnsi"/>
          <w:sz w:val="22"/>
        </w:rPr>
        <w:t xml:space="preserve">slouží jako zdroj signálu pro prezentaci. </w:t>
      </w:r>
      <w:r w:rsidR="00F33B50" w:rsidRPr="00A1767A">
        <w:rPr>
          <w:rFonts w:asciiTheme="minorHAnsi" w:hAnsiTheme="minorHAnsi" w:cstheme="minorHAnsi"/>
          <w:sz w:val="22"/>
        </w:rPr>
        <w:t xml:space="preserve">Výstupní </w:t>
      </w:r>
      <w:r w:rsidR="00836DB7" w:rsidRPr="00A1767A">
        <w:rPr>
          <w:rFonts w:asciiTheme="minorHAnsi" w:hAnsiTheme="minorHAnsi" w:cstheme="minorHAnsi"/>
          <w:sz w:val="22"/>
        </w:rPr>
        <w:t>audio a video</w:t>
      </w:r>
      <w:r w:rsidR="00F33B50" w:rsidRPr="00A1767A">
        <w:rPr>
          <w:rFonts w:asciiTheme="minorHAnsi" w:hAnsiTheme="minorHAnsi" w:cstheme="minorHAnsi"/>
          <w:sz w:val="22"/>
        </w:rPr>
        <w:t xml:space="preserve"> signál bude distribuován </w:t>
      </w:r>
      <w:r w:rsidR="00836DB7" w:rsidRPr="00A1767A">
        <w:rPr>
          <w:rFonts w:asciiTheme="minorHAnsi" w:hAnsiTheme="minorHAnsi" w:cstheme="minorHAnsi"/>
          <w:sz w:val="22"/>
        </w:rPr>
        <w:t>do přepínače HDMI kabelem</w:t>
      </w:r>
      <w:r w:rsidR="0060692C" w:rsidRPr="00A1767A">
        <w:rPr>
          <w:rFonts w:asciiTheme="minorHAnsi" w:hAnsiTheme="minorHAnsi" w:cstheme="minorHAnsi"/>
          <w:sz w:val="22"/>
        </w:rPr>
        <w:t>,</w:t>
      </w:r>
      <w:r w:rsidR="00836DB7" w:rsidRPr="00A1767A">
        <w:rPr>
          <w:rFonts w:asciiTheme="minorHAnsi" w:hAnsiTheme="minorHAnsi" w:cstheme="minorHAnsi"/>
          <w:sz w:val="22"/>
        </w:rPr>
        <w:t xml:space="preserve"> který je součástí dodávky.</w:t>
      </w:r>
    </w:p>
    <w:p w14:paraId="098EAD79" w14:textId="77777777" w:rsidR="00EC775D" w:rsidRPr="00A1767A" w:rsidRDefault="00EC775D" w:rsidP="00EC775D">
      <w:pPr>
        <w:jc w:val="both"/>
        <w:rPr>
          <w:rFonts w:asciiTheme="minorHAnsi" w:hAnsiTheme="minorHAnsi" w:cstheme="minorHAnsi"/>
          <w:sz w:val="22"/>
        </w:rPr>
      </w:pPr>
    </w:p>
    <w:p w14:paraId="41A1A930" w14:textId="7BC884B5" w:rsidR="00EC775D" w:rsidRPr="007A07F7" w:rsidRDefault="00207E6E" w:rsidP="00A1767A">
      <w:pPr>
        <w:pStyle w:val="Nadpis3"/>
      </w:pPr>
      <w:r>
        <w:t>1.4</w:t>
      </w:r>
      <w:r w:rsidR="00EC775D" w:rsidRPr="007A07F7">
        <w:t xml:space="preserve"> </w:t>
      </w:r>
      <w:r>
        <w:t>Přípojné místo</w:t>
      </w:r>
    </w:p>
    <w:p w14:paraId="71E4730C" w14:textId="7BA201DB" w:rsidR="0060692C" w:rsidRPr="00A1767A" w:rsidRDefault="00207E6E" w:rsidP="00207E6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A1767A">
        <w:rPr>
          <w:rFonts w:asciiTheme="minorHAnsi" w:hAnsiTheme="minorHAnsi" w:cstheme="minorHAnsi"/>
          <w:sz w:val="22"/>
          <w:szCs w:val="22"/>
        </w:rPr>
        <w:t>Dovoluje připojit do prezentačního systému v místnosti i další prezentační prostředky</w:t>
      </w:r>
      <w:r w:rsidR="0060692C" w:rsidRPr="00A1767A">
        <w:rPr>
          <w:rFonts w:asciiTheme="minorHAnsi" w:hAnsiTheme="minorHAnsi" w:cstheme="minorHAnsi"/>
          <w:sz w:val="22"/>
          <w:szCs w:val="22"/>
        </w:rPr>
        <w:t xml:space="preserve">, </w:t>
      </w:r>
      <w:r w:rsidRPr="00A1767A">
        <w:rPr>
          <w:rFonts w:asciiTheme="minorHAnsi" w:hAnsiTheme="minorHAnsi" w:cstheme="minorHAnsi"/>
          <w:sz w:val="22"/>
          <w:szCs w:val="22"/>
        </w:rPr>
        <w:t>jako např. notebook</w:t>
      </w:r>
      <w:r w:rsidR="00BC5C27">
        <w:rPr>
          <w:rFonts w:asciiTheme="minorHAnsi" w:hAnsiTheme="minorHAnsi" w:cstheme="minorHAnsi"/>
          <w:sz w:val="22"/>
          <w:szCs w:val="22"/>
        </w:rPr>
        <w:t>,</w:t>
      </w:r>
      <w:r w:rsidRPr="00A176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67A">
        <w:rPr>
          <w:rFonts w:asciiTheme="minorHAnsi" w:hAnsiTheme="minorHAnsi" w:cstheme="minorHAnsi"/>
          <w:sz w:val="22"/>
          <w:szCs w:val="22"/>
        </w:rPr>
        <w:t>vizualizér</w:t>
      </w:r>
      <w:proofErr w:type="spellEnd"/>
      <w:r w:rsidRPr="00A1767A">
        <w:rPr>
          <w:rFonts w:asciiTheme="minorHAnsi" w:hAnsiTheme="minorHAnsi" w:cstheme="minorHAnsi"/>
          <w:sz w:val="22"/>
          <w:szCs w:val="22"/>
        </w:rPr>
        <w:t xml:space="preserve"> apod. </w:t>
      </w:r>
      <w:r w:rsidR="00BC5C27">
        <w:rPr>
          <w:rFonts w:asciiTheme="minorHAnsi" w:hAnsiTheme="minorHAnsi" w:cstheme="minorHAnsi"/>
          <w:sz w:val="22"/>
          <w:szCs w:val="22"/>
        </w:rPr>
        <w:t>V</w:t>
      </w:r>
      <w:r w:rsidRPr="00A1767A">
        <w:rPr>
          <w:rFonts w:asciiTheme="minorHAnsi" w:hAnsiTheme="minorHAnsi" w:cstheme="minorHAnsi"/>
          <w:sz w:val="22"/>
          <w:szCs w:val="22"/>
        </w:rPr>
        <w:t xml:space="preserve"> panelu budou </w:t>
      </w:r>
      <w:r w:rsidR="00AA15C7" w:rsidRPr="00A1767A">
        <w:rPr>
          <w:rFonts w:asciiTheme="minorHAnsi" w:hAnsiTheme="minorHAnsi" w:cstheme="minorHAnsi"/>
          <w:sz w:val="22"/>
          <w:szCs w:val="22"/>
        </w:rPr>
        <w:t>instalov</w:t>
      </w:r>
      <w:r w:rsidR="00BC5C27">
        <w:rPr>
          <w:rFonts w:asciiTheme="minorHAnsi" w:hAnsiTheme="minorHAnsi" w:cstheme="minorHAnsi"/>
          <w:sz w:val="22"/>
          <w:szCs w:val="22"/>
        </w:rPr>
        <w:t xml:space="preserve">ány </w:t>
      </w:r>
      <w:r w:rsidR="00AA15C7" w:rsidRPr="00A1767A">
        <w:rPr>
          <w:rFonts w:asciiTheme="minorHAnsi" w:hAnsiTheme="minorHAnsi" w:cstheme="minorHAnsi"/>
          <w:sz w:val="22"/>
          <w:szCs w:val="22"/>
        </w:rPr>
        <w:t>kabely s kone</w:t>
      </w:r>
      <w:r w:rsidRPr="00A1767A">
        <w:rPr>
          <w:rFonts w:asciiTheme="minorHAnsi" w:hAnsiTheme="minorHAnsi" w:cstheme="minorHAnsi"/>
          <w:sz w:val="22"/>
          <w:szCs w:val="22"/>
        </w:rPr>
        <w:t>k</w:t>
      </w:r>
      <w:r w:rsidR="00AA15C7" w:rsidRPr="00A1767A">
        <w:rPr>
          <w:rFonts w:asciiTheme="minorHAnsi" w:hAnsiTheme="minorHAnsi" w:cstheme="minorHAnsi"/>
          <w:sz w:val="22"/>
          <w:szCs w:val="22"/>
        </w:rPr>
        <w:t>t</w:t>
      </w:r>
      <w:r w:rsidRPr="00A1767A">
        <w:rPr>
          <w:rFonts w:asciiTheme="minorHAnsi" w:hAnsiTheme="minorHAnsi" w:cstheme="minorHAnsi"/>
          <w:sz w:val="22"/>
          <w:szCs w:val="22"/>
        </w:rPr>
        <w:t>ory</w:t>
      </w:r>
      <w:r w:rsidR="00AA15C7" w:rsidRPr="00A1767A">
        <w:rPr>
          <w:rFonts w:asciiTheme="minorHAnsi" w:hAnsiTheme="minorHAnsi" w:cstheme="minorHAnsi"/>
          <w:sz w:val="22"/>
          <w:szCs w:val="22"/>
        </w:rPr>
        <w:t xml:space="preserve"> HDMI, VGA</w:t>
      </w:r>
      <w:r w:rsidR="00BC5C27">
        <w:rPr>
          <w:rFonts w:asciiTheme="minorHAnsi" w:hAnsiTheme="minorHAnsi" w:cstheme="minorHAnsi"/>
          <w:sz w:val="22"/>
          <w:szCs w:val="22"/>
        </w:rPr>
        <w:t>,</w:t>
      </w:r>
      <w:r w:rsidR="00AA15C7" w:rsidRPr="00A1767A">
        <w:rPr>
          <w:rFonts w:asciiTheme="minorHAnsi" w:hAnsiTheme="minorHAnsi" w:cstheme="minorHAnsi"/>
          <w:sz w:val="22"/>
          <w:szCs w:val="22"/>
        </w:rPr>
        <w:t xml:space="preserve"> 3,5mm </w:t>
      </w:r>
      <w:proofErr w:type="spellStart"/>
      <w:r w:rsidR="00AA15C7" w:rsidRPr="00A1767A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="00AA15C7" w:rsidRPr="00A1767A">
        <w:rPr>
          <w:rFonts w:asciiTheme="minorHAnsi" w:hAnsiTheme="minorHAnsi" w:cstheme="minorHAnsi"/>
          <w:sz w:val="22"/>
          <w:szCs w:val="22"/>
        </w:rPr>
        <w:t xml:space="preserve"> pro audio signál při použití distribuce obrazu pomocí VGA kabelu</w:t>
      </w:r>
      <w:r w:rsidR="00C6437E">
        <w:rPr>
          <w:rFonts w:asciiTheme="minorHAnsi" w:hAnsiTheme="minorHAnsi" w:cstheme="minorHAnsi"/>
          <w:sz w:val="22"/>
          <w:szCs w:val="22"/>
        </w:rPr>
        <w:t xml:space="preserve">, a dále 2× zásuvka 230 V </w:t>
      </w:r>
      <w:r w:rsidR="00C6437E" w:rsidRPr="00A1767A">
        <w:rPr>
          <w:rFonts w:asciiTheme="minorHAnsi" w:hAnsiTheme="minorHAnsi" w:cstheme="minorHAnsi"/>
          <w:sz w:val="22"/>
          <w:szCs w:val="22"/>
        </w:rPr>
        <w:t>vyhovující platné legislativě a ČSN</w:t>
      </w:r>
      <w:r w:rsidR="00AA15C7" w:rsidRPr="00A176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52A80" w14:textId="73DD8F17" w:rsidR="00C6437E" w:rsidRDefault="0060692C" w:rsidP="00BC5C27">
      <w:pPr>
        <w:pStyle w:val="Zkladntex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7A">
        <w:rPr>
          <w:rFonts w:asciiTheme="minorHAnsi" w:hAnsiTheme="minorHAnsi" w:cstheme="minorHAnsi"/>
          <w:sz w:val="22"/>
          <w:szCs w:val="22"/>
        </w:rPr>
        <w:t>P</w:t>
      </w:r>
      <w:r w:rsidR="00AA15C7" w:rsidRPr="00A1767A">
        <w:rPr>
          <w:rFonts w:asciiTheme="minorHAnsi" w:hAnsiTheme="minorHAnsi" w:cstheme="minorHAnsi"/>
          <w:sz w:val="22"/>
          <w:szCs w:val="22"/>
        </w:rPr>
        <w:t>řípojn</w:t>
      </w:r>
      <w:r w:rsidRPr="00A1767A">
        <w:rPr>
          <w:rFonts w:asciiTheme="minorHAnsi" w:hAnsiTheme="minorHAnsi" w:cstheme="minorHAnsi"/>
          <w:sz w:val="22"/>
          <w:szCs w:val="22"/>
        </w:rPr>
        <w:t>é</w:t>
      </w:r>
      <w:r w:rsidR="00AA15C7" w:rsidRPr="00A1767A">
        <w:rPr>
          <w:rFonts w:asciiTheme="minorHAnsi" w:hAnsiTheme="minorHAnsi" w:cstheme="minorHAnsi"/>
          <w:sz w:val="22"/>
          <w:szCs w:val="22"/>
        </w:rPr>
        <w:t xml:space="preserve"> míst</w:t>
      </w:r>
      <w:r w:rsidRPr="00A1767A">
        <w:rPr>
          <w:rFonts w:asciiTheme="minorHAnsi" w:hAnsiTheme="minorHAnsi" w:cstheme="minorHAnsi"/>
          <w:sz w:val="22"/>
          <w:szCs w:val="22"/>
        </w:rPr>
        <w:t>o</w:t>
      </w:r>
      <w:r w:rsidR="00AA15C7" w:rsidRPr="00A1767A">
        <w:rPr>
          <w:rFonts w:asciiTheme="minorHAnsi" w:hAnsiTheme="minorHAnsi" w:cstheme="minorHAnsi"/>
          <w:sz w:val="22"/>
          <w:szCs w:val="22"/>
        </w:rPr>
        <w:t xml:space="preserve"> bude </w:t>
      </w:r>
      <w:r w:rsidRPr="00A1767A">
        <w:rPr>
          <w:rFonts w:asciiTheme="minorHAnsi" w:hAnsiTheme="minorHAnsi" w:cstheme="minorHAnsi"/>
          <w:sz w:val="22"/>
          <w:szCs w:val="22"/>
        </w:rPr>
        <w:t>umožňovat</w:t>
      </w:r>
      <w:r w:rsidR="00915F8E" w:rsidRPr="00A1767A">
        <w:rPr>
          <w:rFonts w:asciiTheme="minorHAnsi" w:hAnsiTheme="minorHAnsi" w:cstheme="minorHAnsi"/>
          <w:sz w:val="22"/>
          <w:szCs w:val="22"/>
        </w:rPr>
        <w:t xml:space="preserve"> </w:t>
      </w:r>
      <w:r w:rsidR="00422B53" w:rsidRPr="00A1767A">
        <w:rPr>
          <w:rFonts w:asciiTheme="minorHAnsi" w:hAnsiTheme="minorHAnsi" w:cstheme="minorHAnsi"/>
          <w:sz w:val="22"/>
          <w:szCs w:val="22"/>
        </w:rPr>
        <w:t xml:space="preserve">bez nutnosti demontáže </w:t>
      </w:r>
      <w:r w:rsidR="00915F8E" w:rsidRPr="00A1767A">
        <w:rPr>
          <w:rFonts w:asciiTheme="minorHAnsi" w:hAnsiTheme="minorHAnsi" w:cstheme="minorHAnsi"/>
          <w:sz w:val="22"/>
          <w:szCs w:val="22"/>
        </w:rPr>
        <w:t>v případě potřeby</w:t>
      </w:r>
      <w:r w:rsidR="00422B53" w:rsidRPr="00A1767A">
        <w:rPr>
          <w:rFonts w:asciiTheme="minorHAnsi" w:hAnsiTheme="minorHAnsi" w:cstheme="minorHAnsi"/>
          <w:sz w:val="22"/>
          <w:szCs w:val="22"/>
        </w:rPr>
        <w:t xml:space="preserve"> </w:t>
      </w:r>
      <w:r w:rsidR="00915F8E" w:rsidRPr="00A1767A">
        <w:rPr>
          <w:rFonts w:asciiTheme="minorHAnsi" w:hAnsiTheme="minorHAnsi" w:cstheme="minorHAnsi"/>
          <w:sz w:val="22"/>
          <w:szCs w:val="22"/>
        </w:rPr>
        <w:t>přidat další kabely</w:t>
      </w:r>
      <w:r w:rsidR="00DA329D">
        <w:rPr>
          <w:rFonts w:asciiTheme="minorHAnsi" w:hAnsiTheme="minorHAnsi" w:cstheme="minorHAnsi"/>
          <w:sz w:val="22"/>
          <w:szCs w:val="22"/>
        </w:rPr>
        <w:t>, např.</w:t>
      </w:r>
      <w:r w:rsidR="00207E6E" w:rsidRPr="00A1767A">
        <w:rPr>
          <w:rFonts w:asciiTheme="minorHAnsi" w:hAnsiTheme="minorHAnsi" w:cstheme="minorHAnsi"/>
          <w:sz w:val="22"/>
          <w:szCs w:val="22"/>
        </w:rPr>
        <w:t xml:space="preserve"> datov</w:t>
      </w:r>
      <w:r w:rsidR="00915F8E" w:rsidRPr="00A1767A">
        <w:rPr>
          <w:rFonts w:asciiTheme="minorHAnsi" w:hAnsiTheme="minorHAnsi" w:cstheme="minorHAnsi"/>
          <w:sz w:val="22"/>
          <w:szCs w:val="22"/>
        </w:rPr>
        <w:t xml:space="preserve">é. Pro zajištění dlouhé životnosti a mechanické odolnosti </w:t>
      </w:r>
      <w:r w:rsidR="00422B53" w:rsidRPr="00A1767A">
        <w:rPr>
          <w:rFonts w:asciiTheme="minorHAnsi" w:hAnsiTheme="minorHAnsi" w:cstheme="minorHAnsi"/>
          <w:sz w:val="22"/>
          <w:szCs w:val="22"/>
        </w:rPr>
        <w:t>je</w:t>
      </w:r>
      <w:r w:rsidR="00915F8E" w:rsidRPr="00A1767A">
        <w:rPr>
          <w:rFonts w:asciiTheme="minorHAnsi" w:hAnsiTheme="minorHAnsi" w:cstheme="minorHAnsi"/>
          <w:sz w:val="22"/>
          <w:szCs w:val="22"/>
        </w:rPr>
        <w:t xml:space="preserve"> přípojné místo vyroben</w:t>
      </w:r>
      <w:r w:rsidR="00DA329D">
        <w:rPr>
          <w:rFonts w:asciiTheme="minorHAnsi" w:hAnsiTheme="minorHAnsi" w:cstheme="minorHAnsi"/>
          <w:sz w:val="22"/>
          <w:szCs w:val="22"/>
        </w:rPr>
        <w:t>o</w:t>
      </w:r>
      <w:r w:rsidR="00915F8E" w:rsidRPr="00A1767A">
        <w:rPr>
          <w:rFonts w:asciiTheme="minorHAnsi" w:hAnsiTheme="minorHAnsi" w:cstheme="minorHAnsi"/>
          <w:sz w:val="22"/>
          <w:szCs w:val="22"/>
        </w:rPr>
        <w:t xml:space="preserve"> z nerezové oceli. </w:t>
      </w:r>
      <w:r w:rsidR="00CE7377" w:rsidRPr="00A1767A">
        <w:rPr>
          <w:rFonts w:asciiTheme="minorHAnsi" w:hAnsiTheme="minorHAnsi" w:cstheme="minorHAnsi"/>
          <w:sz w:val="22"/>
          <w:szCs w:val="22"/>
        </w:rPr>
        <w:t xml:space="preserve">Z přípojného místa bude možné vytáhnout dle potřeby příslušnou délku kabelu. </w:t>
      </w:r>
    </w:p>
    <w:p w14:paraId="013B6DA7" w14:textId="77777777" w:rsidR="00207E6E" w:rsidRPr="00A1767A" w:rsidRDefault="00207E6E" w:rsidP="00207E6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5FEA5C5C" w14:textId="77777777" w:rsidR="001B39FC" w:rsidRPr="007A07F7" w:rsidRDefault="001B39FC" w:rsidP="00A1767A">
      <w:pPr>
        <w:pStyle w:val="Nadpis3"/>
      </w:pPr>
      <w:r>
        <w:t>1.5</w:t>
      </w:r>
      <w:r w:rsidRPr="007A07F7">
        <w:t xml:space="preserve">   </w:t>
      </w:r>
      <w:r>
        <w:t>Přepínač signálů</w:t>
      </w:r>
    </w:p>
    <w:p w14:paraId="3CE61435" w14:textId="2FAD46D7" w:rsidR="00861051" w:rsidRPr="00A1767A" w:rsidRDefault="00C6437E" w:rsidP="00861051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Pro </w:t>
      </w:r>
      <w:r w:rsidR="001B39FC" w:rsidRPr="00A1767A">
        <w:rPr>
          <w:rFonts w:ascii="Calibri" w:hAnsi="Calibri" w:cs="Arial"/>
          <w:sz w:val="22"/>
        </w:rPr>
        <w:t>přepínání vstupních signálů bude použit přepínač, který bude přepínat signál mezi přípojným místem a počítačem. Výstupní video signál bude následně</w:t>
      </w:r>
      <w:r w:rsidR="00EC775D" w:rsidRPr="00A1767A">
        <w:rPr>
          <w:rFonts w:ascii="Calibri" w:hAnsi="Calibri" w:cs="Arial"/>
          <w:sz w:val="22"/>
        </w:rPr>
        <w:t xml:space="preserve"> distribu</w:t>
      </w:r>
      <w:r w:rsidR="001B39FC" w:rsidRPr="00A1767A">
        <w:rPr>
          <w:rFonts w:ascii="Calibri" w:hAnsi="Calibri" w:cs="Arial"/>
          <w:sz w:val="22"/>
        </w:rPr>
        <w:t>ován</w:t>
      </w:r>
      <w:r w:rsidR="00EC775D" w:rsidRPr="00A1767A">
        <w:rPr>
          <w:rFonts w:ascii="Calibri" w:hAnsi="Calibri" w:cs="Arial"/>
          <w:sz w:val="22"/>
        </w:rPr>
        <w:t xml:space="preserve"> </w:t>
      </w:r>
      <w:r w:rsidR="001B39FC" w:rsidRPr="00A1767A">
        <w:rPr>
          <w:rFonts w:ascii="Calibri" w:hAnsi="Calibri" w:cs="Arial"/>
          <w:sz w:val="22"/>
        </w:rPr>
        <w:t>přes HDMI kabel do vstupu HDMI u stávajícího projektoru. P</w:t>
      </w:r>
      <w:r w:rsidR="00EC775D" w:rsidRPr="00A1767A">
        <w:rPr>
          <w:rFonts w:ascii="Calibri" w:hAnsi="Calibri" w:cs="Arial"/>
          <w:sz w:val="22"/>
        </w:rPr>
        <w:t xml:space="preserve">řepínač umožňuje přepnout jakýkoliv vstupní signál </w:t>
      </w:r>
      <w:r w:rsidR="001B39FC" w:rsidRPr="00A1767A">
        <w:rPr>
          <w:rFonts w:ascii="Calibri" w:hAnsi="Calibri" w:cs="Arial"/>
          <w:sz w:val="22"/>
        </w:rPr>
        <w:t>do</w:t>
      </w:r>
      <w:r w:rsidR="00EC775D" w:rsidRPr="00A1767A">
        <w:rPr>
          <w:rFonts w:ascii="Calibri" w:hAnsi="Calibri" w:cs="Arial"/>
          <w:sz w:val="22"/>
        </w:rPr>
        <w:t xml:space="preserve"> </w:t>
      </w:r>
      <w:r w:rsidR="001B39FC" w:rsidRPr="00A1767A">
        <w:rPr>
          <w:rFonts w:ascii="Calibri" w:hAnsi="Calibri" w:cs="Arial"/>
          <w:sz w:val="22"/>
        </w:rPr>
        <w:t xml:space="preserve">projektoru </w:t>
      </w:r>
      <w:r w:rsidR="00EC775D" w:rsidRPr="00A1767A">
        <w:rPr>
          <w:rFonts w:ascii="Calibri" w:hAnsi="Calibri" w:cs="Arial"/>
          <w:sz w:val="22"/>
        </w:rPr>
        <w:t xml:space="preserve">při zachování kvality </w:t>
      </w:r>
      <w:r>
        <w:rPr>
          <w:rFonts w:ascii="Calibri" w:hAnsi="Calibri" w:cs="Arial"/>
          <w:sz w:val="22"/>
        </w:rPr>
        <w:t>s</w:t>
      </w:r>
      <w:r w:rsidR="00EC775D" w:rsidRPr="00A1767A">
        <w:rPr>
          <w:rFonts w:ascii="Calibri" w:hAnsi="Calibri" w:cs="Arial"/>
          <w:sz w:val="22"/>
        </w:rPr>
        <w:t xml:space="preserve">ignálu. Pro přenos signálů je navržen kabel </w:t>
      </w:r>
      <w:r w:rsidR="001B39FC" w:rsidRPr="00A1767A">
        <w:rPr>
          <w:rFonts w:ascii="Calibri" w:hAnsi="Calibri" w:cs="Arial"/>
          <w:sz w:val="22"/>
        </w:rPr>
        <w:t xml:space="preserve">HDMI se </w:t>
      </w:r>
      <w:r w:rsidR="00F07409" w:rsidRPr="00A1767A">
        <w:rPr>
          <w:rFonts w:ascii="Calibri" w:hAnsi="Calibri" w:cs="Arial"/>
          <w:sz w:val="22"/>
        </w:rPr>
        <w:t>zesilovačem,</w:t>
      </w:r>
      <w:r w:rsidR="001B39FC" w:rsidRPr="00A1767A">
        <w:rPr>
          <w:rFonts w:ascii="Calibri" w:hAnsi="Calibri" w:cs="Arial"/>
          <w:sz w:val="22"/>
        </w:rPr>
        <w:t xml:space="preserve"> který umožní v případě potřeby nastavit zesílení signálu. Stávající </w:t>
      </w:r>
      <w:r>
        <w:rPr>
          <w:rFonts w:ascii="Calibri" w:hAnsi="Calibri" w:cs="Arial"/>
          <w:sz w:val="22"/>
        </w:rPr>
        <w:t xml:space="preserve">kabely pro vedení videosignálu </w:t>
      </w:r>
      <w:r w:rsidR="001B39FC" w:rsidRPr="00A1767A">
        <w:rPr>
          <w:rFonts w:ascii="Calibri" w:hAnsi="Calibri" w:cs="Arial"/>
          <w:sz w:val="22"/>
        </w:rPr>
        <w:t>budou z projektoru odpojeny</w:t>
      </w:r>
      <w:r w:rsidR="00EC775D" w:rsidRPr="00A1767A">
        <w:rPr>
          <w:rFonts w:ascii="Calibri" w:hAnsi="Calibri" w:cs="Arial"/>
          <w:b/>
          <w:sz w:val="22"/>
        </w:rPr>
        <w:t xml:space="preserve">. </w:t>
      </w:r>
      <w:r w:rsidR="001B39FC" w:rsidRPr="00A1767A">
        <w:rPr>
          <w:rFonts w:ascii="Calibri" w:hAnsi="Calibri" w:cs="Arial"/>
          <w:sz w:val="22"/>
        </w:rPr>
        <w:t>Výstupní audio signál bude distribuován do zesilovače</w:t>
      </w:r>
      <w:r>
        <w:rPr>
          <w:rFonts w:ascii="Calibri" w:hAnsi="Calibri" w:cs="Arial"/>
          <w:sz w:val="22"/>
        </w:rPr>
        <w:t>,</w:t>
      </w:r>
      <w:r w:rsidR="001B39FC" w:rsidRPr="00A1767A">
        <w:rPr>
          <w:rFonts w:ascii="Calibri" w:hAnsi="Calibri" w:cs="Arial"/>
          <w:sz w:val="22"/>
        </w:rPr>
        <w:t xml:space="preserve"> případně aktivních reproduktorů.</w:t>
      </w:r>
      <w:r w:rsidR="00861051" w:rsidRPr="00A1767A">
        <w:rPr>
          <w:rFonts w:ascii="Calibri" w:hAnsi="Calibri" w:cs="Arial"/>
          <w:sz w:val="22"/>
        </w:rPr>
        <w:t xml:space="preserve"> </w:t>
      </w:r>
      <w:r w:rsidR="008A34E7" w:rsidRPr="00A1767A">
        <w:rPr>
          <w:rFonts w:ascii="Calibri" w:hAnsi="Calibri" w:cs="Arial"/>
          <w:sz w:val="22"/>
        </w:rPr>
        <w:t xml:space="preserve">Přepínač </w:t>
      </w:r>
      <w:r>
        <w:rPr>
          <w:rFonts w:ascii="Calibri" w:hAnsi="Calibri" w:cs="Arial"/>
          <w:sz w:val="22"/>
        </w:rPr>
        <w:t>umožňuje automatické přepínání vstupů podle uživatelsky nastavených priorit</w:t>
      </w:r>
      <w:r w:rsidR="008A34E7" w:rsidRPr="00A1767A">
        <w:rPr>
          <w:rFonts w:ascii="Calibri" w:hAnsi="Calibri" w:cs="Arial"/>
          <w:sz w:val="22"/>
        </w:rPr>
        <w:t>.</w:t>
      </w:r>
      <w:r w:rsidR="000D469C" w:rsidRPr="00A1767A">
        <w:rPr>
          <w:rFonts w:ascii="Calibri" w:hAnsi="Calibri" w:cs="Arial"/>
          <w:sz w:val="22"/>
        </w:rPr>
        <w:t xml:space="preserve"> Přepínač signálů bude s projektorem propojen kabelem</w:t>
      </w:r>
      <w:r>
        <w:rPr>
          <w:rFonts w:ascii="Calibri" w:hAnsi="Calibri" w:cs="Arial"/>
          <w:sz w:val="22"/>
        </w:rPr>
        <w:t xml:space="preserve"> RS-232</w:t>
      </w:r>
      <w:r w:rsidR="000D469C" w:rsidRPr="00A1767A">
        <w:rPr>
          <w:rFonts w:ascii="Calibri" w:hAnsi="Calibri" w:cs="Arial"/>
          <w:sz w:val="22"/>
        </w:rPr>
        <w:t>.</w:t>
      </w:r>
    </w:p>
    <w:p w14:paraId="61A211F0" w14:textId="77777777" w:rsidR="00EC775D" w:rsidRPr="00A1767A" w:rsidRDefault="00EC775D" w:rsidP="001B39FC">
      <w:pPr>
        <w:jc w:val="both"/>
        <w:rPr>
          <w:rFonts w:ascii="Calibri" w:hAnsi="Calibri"/>
          <w:sz w:val="22"/>
        </w:rPr>
      </w:pPr>
    </w:p>
    <w:p w14:paraId="2197187A" w14:textId="77777777" w:rsidR="00EC775D" w:rsidRPr="00A1767A" w:rsidRDefault="00EC775D" w:rsidP="00EC775D">
      <w:pPr>
        <w:pStyle w:val="Zkladntext"/>
        <w:jc w:val="both"/>
        <w:rPr>
          <w:rFonts w:ascii="Calibri" w:hAnsi="Calibri" w:cs="Arial"/>
          <w:color w:val="FF0000"/>
          <w:sz w:val="22"/>
          <w:szCs w:val="24"/>
        </w:rPr>
      </w:pPr>
    </w:p>
    <w:p w14:paraId="3C92D690" w14:textId="35DE73D9" w:rsidR="00EC775D" w:rsidRPr="007A07F7" w:rsidRDefault="004464B5" w:rsidP="00A1767A">
      <w:pPr>
        <w:pStyle w:val="Nadpis3"/>
      </w:pPr>
      <w:r>
        <w:t>1</w:t>
      </w:r>
      <w:r w:rsidR="00EC775D" w:rsidRPr="007A07F7">
        <w:t>.</w:t>
      </w:r>
      <w:r>
        <w:t>6</w:t>
      </w:r>
      <w:r w:rsidR="00EC775D" w:rsidRPr="007A07F7">
        <w:t xml:space="preserve"> Ozvučení</w:t>
      </w:r>
    </w:p>
    <w:p w14:paraId="34954150" w14:textId="29D7564E" w:rsidR="0039246C" w:rsidRPr="00A1767A" w:rsidRDefault="00F07409" w:rsidP="00185AE9">
      <w:pPr>
        <w:jc w:val="both"/>
        <w:rPr>
          <w:rFonts w:ascii="Calibri" w:hAnsi="Calibri" w:cs="Arial"/>
          <w:sz w:val="22"/>
        </w:rPr>
      </w:pPr>
      <w:r w:rsidRPr="00A1767A">
        <w:rPr>
          <w:rFonts w:ascii="Calibri" w:hAnsi="Calibri" w:cs="Arial"/>
          <w:sz w:val="22"/>
        </w:rPr>
        <w:t>Zdroj</w:t>
      </w:r>
      <w:r w:rsidR="00422B53" w:rsidRPr="00A1767A">
        <w:rPr>
          <w:rFonts w:ascii="Calibri" w:hAnsi="Calibri" w:cs="Arial"/>
          <w:sz w:val="22"/>
        </w:rPr>
        <w:t>em</w:t>
      </w:r>
      <w:r w:rsidR="00EC775D" w:rsidRPr="00A1767A">
        <w:rPr>
          <w:rFonts w:ascii="Calibri" w:hAnsi="Calibri" w:cs="Arial"/>
          <w:sz w:val="22"/>
        </w:rPr>
        <w:t xml:space="preserve"> audio signálu </w:t>
      </w:r>
      <w:r w:rsidRPr="00A1767A">
        <w:rPr>
          <w:rFonts w:ascii="Calibri" w:hAnsi="Calibri" w:cs="Arial"/>
          <w:sz w:val="22"/>
        </w:rPr>
        <w:t>bude počítač</w:t>
      </w:r>
      <w:r w:rsidR="00EC775D" w:rsidRPr="00A1767A">
        <w:rPr>
          <w:rFonts w:ascii="Calibri" w:hAnsi="Calibri" w:cs="Arial"/>
          <w:sz w:val="22"/>
        </w:rPr>
        <w:t xml:space="preserve"> </w:t>
      </w:r>
      <w:r w:rsidR="0045425A">
        <w:rPr>
          <w:rFonts w:ascii="Calibri" w:hAnsi="Calibri" w:cs="Arial"/>
          <w:sz w:val="22"/>
        </w:rPr>
        <w:t>nebo</w:t>
      </w:r>
      <w:r w:rsidR="00EC775D" w:rsidRPr="00A1767A">
        <w:rPr>
          <w:rFonts w:ascii="Calibri" w:hAnsi="Calibri" w:cs="Arial"/>
          <w:sz w:val="22"/>
        </w:rPr>
        <w:t xml:space="preserve"> zařízení připojené</w:t>
      </w:r>
      <w:r w:rsidR="00606E6E" w:rsidRPr="00A1767A">
        <w:rPr>
          <w:rFonts w:ascii="Calibri" w:hAnsi="Calibri" w:cs="Arial"/>
          <w:sz w:val="22"/>
        </w:rPr>
        <w:t xml:space="preserve"> </w:t>
      </w:r>
      <w:r w:rsidR="00EC775D" w:rsidRPr="00A1767A">
        <w:rPr>
          <w:rFonts w:ascii="Calibri" w:hAnsi="Calibri" w:cs="Arial"/>
          <w:sz w:val="22"/>
        </w:rPr>
        <w:t>pomocí přípojného místa.</w:t>
      </w:r>
      <w:r w:rsidR="00185AE9">
        <w:rPr>
          <w:rFonts w:ascii="Calibri" w:hAnsi="Calibri" w:cs="Arial"/>
          <w:sz w:val="22"/>
        </w:rPr>
        <w:t xml:space="preserve"> </w:t>
      </w:r>
      <w:r w:rsidR="00606E6E" w:rsidRPr="00A1767A">
        <w:rPr>
          <w:rFonts w:ascii="Calibri" w:hAnsi="Calibri" w:cs="Arial"/>
          <w:sz w:val="22"/>
        </w:rPr>
        <w:t xml:space="preserve">Distribuci </w:t>
      </w:r>
      <w:r w:rsidR="0039246C" w:rsidRPr="00A1767A">
        <w:rPr>
          <w:rFonts w:ascii="Calibri" w:hAnsi="Calibri" w:cs="Arial"/>
          <w:sz w:val="22"/>
        </w:rPr>
        <w:t>audio signálu před r</w:t>
      </w:r>
      <w:r w:rsidR="00EC775D" w:rsidRPr="00A1767A">
        <w:rPr>
          <w:rFonts w:ascii="Calibri" w:hAnsi="Calibri" w:cs="Arial"/>
          <w:sz w:val="22"/>
        </w:rPr>
        <w:t xml:space="preserve">eprodukcí </w:t>
      </w:r>
      <w:r w:rsidR="0039246C" w:rsidRPr="00A1767A">
        <w:rPr>
          <w:rFonts w:ascii="Calibri" w:hAnsi="Calibri" w:cs="Arial"/>
          <w:sz w:val="22"/>
        </w:rPr>
        <w:t xml:space="preserve">zajišťuje </w:t>
      </w:r>
      <w:r w:rsidRPr="00A1767A">
        <w:rPr>
          <w:rFonts w:ascii="Calibri" w:hAnsi="Calibri" w:cs="Arial"/>
          <w:sz w:val="22"/>
        </w:rPr>
        <w:t>přepínač</w:t>
      </w:r>
      <w:r w:rsidR="0039246C" w:rsidRPr="00A1767A">
        <w:rPr>
          <w:rFonts w:ascii="Calibri" w:hAnsi="Calibri" w:cs="Arial"/>
          <w:sz w:val="22"/>
        </w:rPr>
        <w:t xml:space="preserve"> a výkonový zesilovač. Ve vybraných místnostech budou použity aktivní reproduktory, které </w:t>
      </w:r>
      <w:r w:rsidR="00185AE9">
        <w:rPr>
          <w:rFonts w:ascii="Calibri" w:hAnsi="Calibri" w:cs="Arial"/>
          <w:sz w:val="22"/>
        </w:rPr>
        <w:t xml:space="preserve">disponují </w:t>
      </w:r>
      <w:r w:rsidR="0039246C" w:rsidRPr="00A1767A">
        <w:rPr>
          <w:rFonts w:ascii="Calibri" w:hAnsi="Calibri" w:cs="Arial"/>
          <w:sz w:val="22"/>
        </w:rPr>
        <w:t>integrovaný</w:t>
      </w:r>
      <w:r w:rsidR="00185AE9">
        <w:rPr>
          <w:rFonts w:ascii="Calibri" w:hAnsi="Calibri" w:cs="Arial"/>
          <w:sz w:val="22"/>
        </w:rPr>
        <w:t>m</w:t>
      </w:r>
      <w:r w:rsidR="0039246C" w:rsidRPr="00A1767A">
        <w:rPr>
          <w:rFonts w:ascii="Calibri" w:hAnsi="Calibri" w:cs="Arial"/>
          <w:sz w:val="22"/>
        </w:rPr>
        <w:t xml:space="preserve"> výkonový</w:t>
      </w:r>
      <w:r w:rsidR="00185AE9">
        <w:rPr>
          <w:rFonts w:ascii="Calibri" w:hAnsi="Calibri" w:cs="Arial"/>
          <w:sz w:val="22"/>
        </w:rPr>
        <w:t>m</w:t>
      </w:r>
      <w:r w:rsidR="0039246C" w:rsidRPr="00A1767A">
        <w:rPr>
          <w:rFonts w:ascii="Calibri" w:hAnsi="Calibri" w:cs="Arial"/>
          <w:sz w:val="22"/>
        </w:rPr>
        <w:t xml:space="preserve"> zesilovač</w:t>
      </w:r>
      <w:r w:rsidR="00185AE9">
        <w:rPr>
          <w:rFonts w:ascii="Calibri" w:hAnsi="Calibri" w:cs="Arial"/>
          <w:sz w:val="22"/>
        </w:rPr>
        <w:t>em</w:t>
      </w:r>
      <w:r w:rsidR="0039246C" w:rsidRPr="00A1767A">
        <w:rPr>
          <w:rFonts w:ascii="Calibri" w:hAnsi="Calibri" w:cs="Arial"/>
          <w:sz w:val="22"/>
        </w:rPr>
        <w:t>. Tyto aktivní reproduktory budou mít možnost ovládání pomocí dálkového ovladače z důvodu jejich umístnění ve výšce nedostupné běžnému uživateli.</w:t>
      </w:r>
    </w:p>
    <w:p w14:paraId="1D768776" w14:textId="5A41F6FE" w:rsidR="00606E6E" w:rsidRPr="00A1767A" w:rsidRDefault="00EC775D" w:rsidP="00185AE9">
      <w:pPr>
        <w:ind w:firstLine="708"/>
        <w:jc w:val="both"/>
        <w:rPr>
          <w:rFonts w:ascii="Calibri" w:hAnsi="Calibri" w:cs="Arial"/>
          <w:sz w:val="22"/>
        </w:rPr>
      </w:pPr>
      <w:r w:rsidRPr="00A1767A">
        <w:rPr>
          <w:rFonts w:ascii="Calibri" w:hAnsi="Calibri" w:cs="Arial"/>
          <w:sz w:val="22"/>
        </w:rPr>
        <w:t xml:space="preserve">Audio přepínač slouží k přepínání vstupních audio signálů do jednoho výstupního signálu při zachování kvality tohoto signálu. Automatizovaný audio </w:t>
      </w:r>
      <w:r w:rsidR="00F16F2A" w:rsidRPr="00A1767A">
        <w:rPr>
          <w:rFonts w:ascii="Calibri" w:hAnsi="Calibri" w:cs="Arial"/>
          <w:sz w:val="22"/>
        </w:rPr>
        <w:t>přepínač,</w:t>
      </w:r>
      <w:r w:rsidR="00861051" w:rsidRPr="00A1767A">
        <w:rPr>
          <w:rFonts w:ascii="Calibri" w:hAnsi="Calibri" w:cs="Arial"/>
          <w:sz w:val="22"/>
        </w:rPr>
        <w:t xml:space="preserve"> který je součástí </w:t>
      </w:r>
      <w:r w:rsidR="00185AE9">
        <w:rPr>
          <w:rFonts w:ascii="Calibri" w:hAnsi="Calibri" w:cs="Arial"/>
          <w:sz w:val="22"/>
        </w:rPr>
        <w:t xml:space="preserve">AV </w:t>
      </w:r>
      <w:r w:rsidR="00861051" w:rsidRPr="00A1767A">
        <w:rPr>
          <w:rFonts w:ascii="Calibri" w:hAnsi="Calibri" w:cs="Arial"/>
          <w:sz w:val="22"/>
        </w:rPr>
        <w:t>přepínače</w:t>
      </w:r>
      <w:r w:rsidR="00185AE9">
        <w:rPr>
          <w:rFonts w:ascii="Calibri" w:hAnsi="Calibri" w:cs="Arial"/>
          <w:sz w:val="22"/>
        </w:rPr>
        <w:t>,</w:t>
      </w:r>
      <w:r w:rsidR="00861051" w:rsidRPr="00A1767A">
        <w:rPr>
          <w:rFonts w:ascii="Calibri" w:hAnsi="Calibri" w:cs="Arial"/>
          <w:sz w:val="22"/>
        </w:rPr>
        <w:t xml:space="preserve"> slouží k</w:t>
      </w:r>
      <w:r w:rsidRPr="00A1767A">
        <w:rPr>
          <w:rFonts w:ascii="Calibri" w:hAnsi="Calibri" w:cs="Arial"/>
          <w:sz w:val="22"/>
        </w:rPr>
        <w:t xml:space="preserve"> </w:t>
      </w:r>
      <w:r w:rsidR="00861051" w:rsidRPr="00A1767A">
        <w:rPr>
          <w:rFonts w:ascii="Calibri" w:hAnsi="Calibri" w:cs="Arial"/>
          <w:sz w:val="22"/>
        </w:rPr>
        <w:t>výběru</w:t>
      </w:r>
      <w:r w:rsidRPr="00A1767A">
        <w:rPr>
          <w:rFonts w:ascii="Calibri" w:hAnsi="Calibri" w:cs="Arial"/>
          <w:sz w:val="22"/>
        </w:rPr>
        <w:t xml:space="preserve"> vstupních audio </w:t>
      </w:r>
      <w:r w:rsidR="00F07409" w:rsidRPr="00A1767A">
        <w:rPr>
          <w:rFonts w:ascii="Calibri" w:hAnsi="Calibri" w:cs="Arial"/>
          <w:sz w:val="22"/>
        </w:rPr>
        <w:t>signálů,</w:t>
      </w:r>
      <w:r w:rsidRPr="00A1767A">
        <w:rPr>
          <w:rFonts w:ascii="Calibri" w:hAnsi="Calibri" w:cs="Arial"/>
          <w:sz w:val="22"/>
        </w:rPr>
        <w:t xml:space="preserve"> </w:t>
      </w:r>
      <w:r w:rsidR="00861051" w:rsidRPr="00A1767A">
        <w:rPr>
          <w:rFonts w:ascii="Calibri" w:hAnsi="Calibri" w:cs="Arial"/>
          <w:sz w:val="22"/>
        </w:rPr>
        <w:t>které budou dál distribuovány do zesilovače nebo aktivních reproduktorů.</w:t>
      </w:r>
    </w:p>
    <w:p w14:paraId="56D49ED6" w14:textId="25AAC510" w:rsidR="00551CAA" w:rsidRPr="00A1767A" w:rsidRDefault="00185AE9" w:rsidP="00551CAA">
      <w:pPr>
        <w:pStyle w:val="Zkladntext3"/>
        <w:tabs>
          <w:tab w:val="num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40CD" w:rsidRPr="00A1767A">
        <w:rPr>
          <w:rFonts w:ascii="Calibri" w:hAnsi="Calibri"/>
          <w:sz w:val="22"/>
        </w:rPr>
        <w:t>V učebnách jsou již nainstalov</w:t>
      </w:r>
      <w:r>
        <w:rPr>
          <w:rFonts w:ascii="Calibri" w:hAnsi="Calibri"/>
          <w:sz w:val="22"/>
        </w:rPr>
        <w:t>ány</w:t>
      </w:r>
      <w:r w:rsidR="003E40CD" w:rsidRPr="00A1767A">
        <w:rPr>
          <w:rFonts w:ascii="Calibri" w:hAnsi="Calibri"/>
          <w:sz w:val="22"/>
        </w:rPr>
        <w:t xml:space="preserve"> reproduktory</w:t>
      </w:r>
      <w:r w:rsidR="002A392A">
        <w:rPr>
          <w:rFonts w:ascii="Calibri" w:hAnsi="Calibri"/>
          <w:sz w:val="22"/>
        </w:rPr>
        <w:t>,</w:t>
      </w:r>
      <w:r w:rsidR="003E40CD" w:rsidRPr="00A1767A">
        <w:rPr>
          <w:rFonts w:ascii="Calibri" w:hAnsi="Calibri"/>
          <w:sz w:val="22"/>
        </w:rPr>
        <w:t xml:space="preserve"> </w:t>
      </w:r>
      <w:r w:rsidR="002A392A">
        <w:rPr>
          <w:rFonts w:ascii="Calibri" w:hAnsi="Calibri"/>
          <w:sz w:val="22"/>
        </w:rPr>
        <w:t>některé budou zachovány, jiné nahrazeny novými (viz technická specifikace), stejně tak budou doplněny výkonové zesilovače v místnostech, kde nebudou použity aktivní reproduktory.</w:t>
      </w:r>
    </w:p>
    <w:p w14:paraId="35DE4D76" w14:textId="77777777" w:rsidR="00EC775D" w:rsidRPr="00A1767A" w:rsidRDefault="00EC775D" w:rsidP="00EC775D">
      <w:pPr>
        <w:pStyle w:val="Zkladntext"/>
        <w:jc w:val="both"/>
        <w:rPr>
          <w:rFonts w:ascii="Calibri" w:hAnsi="Calibri" w:cs="Arial"/>
          <w:b/>
          <w:color w:val="FF0000"/>
          <w:sz w:val="22"/>
          <w:szCs w:val="24"/>
        </w:rPr>
      </w:pPr>
    </w:p>
    <w:p w14:paraId="2C4E79EA" w14:textId="336C7607" w:rsidR="00EC775D" w:rsidRPr="002A32B6" w:rsidRDefault="00447248" w:rsidP="00A1767A">
      <w:pPr>
        <w:pStyle w:val="Nadpis3"/>
      </w:pPr>
      <w:r>
        <w:t>1</w:t>
      </w:r>
      <w:r w:rsidR="00EC775D" w:rsidRPr="002A32B6">
        <w:t>.</w:t>
      </w:r>
      <w:r>
        <w:t>7</w:t>
      </w:r>
      <w:r w:rsidR="00185AE9">
        <w:t xml:space="preserve"> </w:t>
      </w:r>
      <w:r w:rsidR="00EC775D" w:rsidRPr="002A32B6">
        <w:t>Katedra</w:t>
      </w:r>
    </w:p>
    <w:p w14:paraId="0F896C41" w14:textId="23FA42BE" w:rsidR="00A1767A" w:rsidRPr="007815CA" w:rsidRDefault="00EC775D" w:rsidP="007815CA">
      <w:pPr>
        <w:pStyle w:val="Zkladntext3"/>
        <w:rPr>
          <w:rFonts w:ascii="Calibri" w:hAnsi="Calibri"/>
          <w:b/>
          <w:sz w:val="22"/>
        </w:rPr>
      </w:pPr>
      <w:r w:rsidRPr="00A1767A">
        <w:rPr>
          <w:rFonts w:ascii="Calibri" w:hAnsi="Calibri"/>
          <w:sz w:val="22"/>
        </w:rPr>
        <w:t xml:space="preserve">Zařízení jsou v </w:t>
      </w:r>
      <w:r w:rsidR="00F16F2A" w:rsidRPr="00A1767A">
        <w:rPr>
          <w:rFonts w:ascii="Calibri" w:hAnsi="Calibri"/>
          <w:sz w:val="22"/>
        </w:rPr>
        <w:t>učebnách umístěna do katedry. V některých učebnách je pro instalaci techniky instalov</w:t>
      </w:r>
      <w:r w:rsidR="00C6437E">
        <w:rPr>
          <w:rFonts w:ascii="Calibri" w:hAnsi="Calibri"/>
          <w:sz w:val="22"/>
        </w:rPr>
        <w:t>á</w:t>
      </w:r>
      <w:r w:rsidR="00F16F2A" w:rsidRPr="00A1767A">
        <w:rPr>
          <w:rFonts w:ascii="Calibri" w:hAnsi="Calibri"/>
          <w:sz w:val="22"/>
        </w:rPr>
        <w:t xml:space="preserve">n </w:t>
      </w:r>
      <w:proofErr w:type="spellStart"/>
      <w:r w:rsidRPr="00A1767A">
        <w:rPr>
          <w:rFonts w:ascii="Calibri" w:hAnsi="Calibri"/>
          <w:sz w:val="22"/>
        </w:rPr>
        <w:t>rack</w:t>
      </w:r>
      <w:proofErr w:type="spellEnd"/>
      <w:r w:rsidRPr="00A1767A">
        <w:rPr>
          <w:rFonts w:ascii="Calibri" w:hAnsi="Calibri"/>
          <w:sz w:val="22"/>
        </w:rPr>
        <w:t xml:space="preserve"> s AV technikou. </w:t>
      </w:r>
      <w:r w:rsidR="00F16F2A" w:rsidRPr="00A1767A">
        <w:rPr>
          <w:rFonts w:ascii="Calibri" w:hAnsi="Calibri"/>
          <w:sz w:val="22"/>
        </w:rPr>
        <w:t xml:space="preserve">Při instalaci přípojných míst je nutné </w:t>
      </w:r>
      <w:r w:rsidR="004464B5" w:rsidRPr="00A1767A">
        <w:rPr>
          <w:rFonts w:ascii="Calibri" w:hAnsi="Calibri"/>
          <w:sz w:val="22"/>
        </w:rPr>
        <w:t>nejdříve demontovat stávající panel pro ovládání AV techn</w:t>
      </w:r>
      <w:r w:rsidR="00403BC2" w:rsidRPr="00A1767A">
        <w:rPr>
          <w:rFonts w:ascii="Calibri" w:hAnsi="Calibri"/>
          <w:sz w:val="22"/>
        </w:rPr>
        <w:t>iky. Vznik</w:t>
      </w:r>
      <w:r w:rsidR="00F02F82" w:rsidRPr="00A1767A">
        <w:rPr>
          <w:rFonts w:ascii="Calibri" w:hAnsi="Calibri"/>
          <w:sz w:val="22"/>
        </w:rPr>
        <w:t>lý</w:t>
      </w:r>
      <w:r w:rsidR="004464B5" w:rsidRPr="00A1767A">
        <w:rPr>
          <w:rFonts w:ascii="Calibri" w:hAnsi="Calibri"/>
          <w:sz w:val="22"/>
        </w:rPr>
        <w:t xml:space="preserve"> otvor bude po přizpůsobení využit </w:t>
      </w:r>
      <w:r w:rsidR="00C6437E">
        <w:rPr>
          <w:rFonts w:ascii="Calibri" w:hAnsi="Calibri"/>
          <w:sz w:val="22"/>
        </w:rPr>
        <w:t>pro</w:t>
      </w:r>
      <w:r w:rsidR="004464B5" w:rsidRPr="00A1767A">
        <w:rPr>
          <w:rFonts w:ascii="Calibri" w:hAnsi="Calibri"/>
          <w:sz w:val="22"/>
        </w:rPr>
        <w:t xml:space="preserve"> instalaci přípojného místa.</w:t>
      </w:r>
    </w:p>
    <w:sectPr w:rsidR="00A1767A" w:rsidRPr="0078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E30"/>
    <w:multiLevelType w:val="hybridMultilevel"/>
    <w:tmpl w:val="A7A27AF2"/>
    <w:lvl w:ilvl="0" w:tplc="A5B6D19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50FEA4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cs="Arial" w:hint="default"/>
      </w:rPr>
    </w:lvl>
    <w:lvl w:ilvl="2" w:tplc="A3F09C08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Arial" w:eastAsia="Times New Roman" w:hAnsi="Arial" w:cs="Arial" w:hint="default"/>
      </w:rPr>
    </w:lvl>
    <w:lvl w:ilvl="3" w:tplc="0166E8B6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  <w:color w:val="00000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5D"/>
    <w:rsid w:val="00047F06"/>
    <w:rsid w:val="00050F27"/>
    <w:rsid w:val="000523BC"/>
    <w:rsid w:val="000B5061"/>
    <w:rsid w:val="000D469C"/>
    <w:rsid w:val="000F5602"/>
    <w:rsid w:val="00140A28"/>
    <w:rsid w:val="00147C92"/>
    <w:rsid w:val="001732E9"/>
    <w:rsid w:val="00185AE9"/>
    <w:rsid w:val="001B39FC"/>
    <w:rsid w:val="001D7FAD"/>
    <w:rsid w:val="00207E6E"/>
    <w:rsid w:val="00210A4B"/>
    <w:rsid w:val="0022694B"/>
    <w:rsid w:val="00247C0B"/>
    <w:rsid w:val="002A392A"/>
    <w:rsid w:val="0030274A"/>
    <w:rsid w:val="00347DC4"/>
    <w:rsid w:val="00351A15"/>
    <w:rsid w:val="0039246C"/>
    <w:rsid w:val="003E2966"/>
    <w:rsid w:val="003E40CD"/>
    <w:rsid w:val="00403BC2"/>
    <w:rsid w:val="00406F00"/>
    <w:rsid w:val="00422B53"/>
    <w:rsid w:val="004464B5"/>
    <w:rsid w:val="00447248"/>
    <w:rsid w:val="0045425A"/>
    <w:rsid w:val="00551CAA"/>
    <w:rsid w:val="005744E5"/>
    <w:rsid w:val="005D0497"/>
    <w:rsid w:val="005E18A2"/>
    <w:rsid w:val="005E501F"/>
    <w:rsid w:val="0060692C"/>
    <w:rsid w:val="00606E6E"/>
    <w:rsid w:val="0063281D"/>
    <w:rsid w:val="00645422"/>
    <w:rsid w:val="00647167"/>
    <w:rsid w:val="006D0B4B"/>
    <w:rsid w:val="0070760F"/>
    <w:rsid w:val="007312CF"/>
    <w:rsid w:val="00755268"/>
    <w:rsid w:val="00774C99"/>
    <w:rsid w:val="007815CA"/>
    <w:rsid w:val="007B7F18"/>
    <w:rsid w:val="007F766B"/>
    <w:rsid w:val="00836DB7"/>
    <w:rsid w:val="008555BD"/>
    <w:rsid w:val="00861051"/>
    <w:rsid w:val="008A34E7"/>
    <w:rsid w:val="008C12F7"/>
    <w:rsid w:val="00915F8E"/>
    <w:rsid w:val="00933DD7"/>
    <w:rsid w:val="0093593A"/>
    <w:rsid w:val="00942015"/>
    <w:rsid w:val="009855EB"/>
    <w:rsid w:val="009A6DAE"/>
    <w:rsid w:val="009D4906"/>
    <w:rsid w:val="009D7F0A"/>
    <w:rsid w:val="00A1767A"/>
    <w:rsid w:val="00A6184C"/>
    <w:rsid w:val="00A70506"/>
    <w:rsid w:val="00A91FBF"/>
    <w:rsid w:val="00AA15C7"/>
    <w:rsid w:val="00AB1A33"/>
    <w:rsid w:val="00B45A3A"/>
    <w:rsid w:val="00B56226"/>
    <w:rsid w:val="00B865BF"/>
    <w:rsid w:val="00BC5C27"/>
    <w:rsid w:val="00C3094C"/>
    <w:rsid w:val="00C6437E"/>
    <w:rsid w:val="00C73949"/>
    <w:rsid w:val="00CE5478"/>
    <w:rsid w:val="00CE7377"/>
    <w:rsid w:val="00D50990"/>
    <w:rsid w:val="00D61449"/>
    <w:rsid w:val="00DA0881"/>
    <w:rsid w:val="00DA329D"/>
    <w:rsid w:val="00DB3A5C"/>
    <w:rsid w:val="00DC3D1E"/>
    <w:rsid w:val="00E92792"/>
    <w:rsid w:val="00EA3378"/>
    <w:rsid w:val="00EC775D"/>
    <w:rsid w:val="00F02F82"/>
    <w:rsid w:val="00F07409"/>
    <w:rsid w:val="00F16F2A"/>
    <w:rsid w:val="00F211B7"/>
    <w:rsid w:val="00F33B50"/>
    <w:rsid w:val="00F40997"/>
    <w:rsid w:val="00FB1C9A"/>
    <w:rsid w:val="00FB5C6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0D4E"/>
  <w15:chartTrackingRefBased/>
  <w15:docId w15:val="{FB3AFC96-3F89-49F8-AB71-F8B52D9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76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7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7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775D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C7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C775D"/>
    <w:pPr>
      <w:jc w:val="both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rsid w:val="00EC775D"/>
    <w:rPr>
      <w:rFonts w:ascii="Arial" w:eastAsia="Times New Roman" w:hAnsi="Arial" w:cs="Arial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4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9F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76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76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76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ZE_x010c_ xmlns="b1aff4ce-aedd-471f-b26c-686dbd56f6f3">
      <UserInfo>
        <DisplayName/>
        <AccountId xsi:nil="true"/>
        <AccountType/>
      </UserInfo>
    </SAZE_x010c_>
    <IconOverlay xmlns="http://schemas.microsoft.com/sharepoint/v4" xsi:nil="true"/>
    <HOTOVE xmlns="b1aff4ce-aedd-471f-b26c-686dbd56f6f3">true</HOTO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8" ma:contentTypeDescription="Vytvoří nový dokument" ma:contentTypeScope="" ma:versionID="e9c69ac5aaeba8e4a1038b022ae447b7">
  <xsd:schema xmlns:xsd="http://www.w3.org/2001/XMLSchema" xmlns:xs="http://www.w3.org/2001/XMLSchema" xmlns:p="http://schemas.microsoft.com/office/2006/metadata/properties" xmlns:ns2="efe1c5d8-1786-4b17-add8-6266c8db87bf" xmlns:ns3="b1aff4ce-aedd-471f-b26c-686dbd56f6f3" xmlns:ns4="http://schemas.microsoft.com/sharepoint/v4" targetNamespace="http://schemas.microsoft.com/office/2006/metadata/properties" ma:root="true" ma:fieldsID="f2ec28845eedbbf8f62da9807a571d34" ns2:_="" ns3:_="" ns4:_="">
    <xsd:import namespace="efe1c5d8-1786-4b17-add8-6266c8db87bf"/>
    <xsd:import namespace="b1aff4ce-aedd-471f-b26c-686dbd56f6f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HOTOVE" minOccurs="0"/>
                <xsd:element ref="ns3:SAZE_x010c_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f4ce-aedd-471f-b26c-686dbd56f6f3" elementFormDefault="qualified">
    <xsd:import namespace="http://schemas.microsoft.com/office/2006/documentManagement/types"/>
    <xsd:import namespace="http://schemas.microsoft.com/office/infopath/2007/PartnerControls"/>
    <xsd:element name="HOTOVE" ma:index="10" nillable="true" ma:displayName="HOTOVE" ma:default="1" ma:internalName="HOTOVE">
      <xsd:simpleType>
        <xsd:restriction base="dms:Boolean"/>
      </xsd:simpleType>
    </xsd:element>
    <xsd:element name="SAZE_x010c_" ma:index="11" nillable="true" ma:displayName="SAZEČ" ma:list="UserInfo" ma:SharePointGroup="0" ma:internalName="SAZE_x010c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9F9F-6BD7-4345-9872-EE78BD86275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aff4ce-aedd-471f-b26c-686dbd56f6f3"/>
    <ds:schemaRef ds:uri="efe1c5d8-1786-4b17-add8-6266c8db87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1252D4-BAE2-4202-ACA4-901879F90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99DB-FF13-49F1-9948-6FA4AFBD2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b1aff4ce-aedd-471f-b26c-686dbd56f6f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2017-07-13T10:17:00Z</cp:lastPrinted>
  <dcterms:created xsi:type="dcterms:W3CDTF">2017-07-24T19:39:00Z</dcterms:created>
  <dcterms:modified xsi:type="dcterms:W3CDTF">2017-07-24T19:40:00Z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