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353D" w14:textId="25210802" w:rsidR="00876A4D" w:rsidRDefault="00147EA7" w:rsidP="00AB7977">
      <w:pPr>
        <w:pStyle w:val="Hlavnnadpis"/>
      </w:pPr>
      <w:r>
        <w:t xml:space="preserve">          </w:t>
      </w:r>
      <w:r w:rsidR="004269E2">
        <w:t>Formulář nabídky</w:t>
      </w:r>
    </w:p>
    <w:tbl>
      <w:tblPr>
        <w:tblStyle w:val="Mkatabulky11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53"/>
        <w:gridCol w:w="5032"/>
        <w:gridCol w:w="7"/>
      </w:tblGrid>
      <w:tr w:rsidR="00302C1E" w:rsidRPr="00302C1E" w14:paraId="4750C3B2" w14:textId="77777777" w:rsidTr="000C5845">
        <w:tc>
          <w:tcPr>
            <w:tcW w:w="9292" w:type="dxa"/>
            <w:gridSpan w:val="3"/>
            <w:shd w:val="clear" w:color="auto" w:fill="auto"/>
          </w:tcPr>
          <w:p w14:paraId="59C5734F" w14:textId="77777777" w:rsidR="00D82754" w:rsidRDefault="00D82754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  <w:p w14:paraId="78CF6489" w14:textId="1E12FECB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Identifikace veřejné zakázky</w:t>
            </w:r>
          </w:p>
        </w:tc>
      </w:tr>
      <w:tr w:rsidR="00302C1E" w:rsidRPr="00302C1E" w14:paraId="2287F7A9" w14:textId="77777777" w:rsidTr="000C5845">
        <w:trPr>
          <w:gridAfter w:val="1"/>
          <w:wAfter w:w="7" w:type="dxa"/>
          <w:trHeight w:val="400"/>
        </w:trPr>
        <w:tc>
          <w:tcPr>
            <w:tcW w:w="4253" w:type="dxa"/>
            <w:shd w:val="clear" w:color="auto" w:fill="auto"/>
          </w:tcPr>
          <w:p w14:paraId="00705B1C" w14:textId="0664B560" w:rsidR="00DC7912" w:rsidRPr="00302C1E" w:rsidRDefault="000C5845" w:rsidP="000C5845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 </w:t>
            </w:r>
            <w:r w:rsidR="00721700">
              <w:rPr>
                <w:b/>
                <w:szCs w:val="22"/>
                <w:lang w:eastAsia="en-US"/>
              </w:rPr>
              <w:t xml:space="preserve">                                                                   </w:t>
            </w:r>
            <w:r w:rsidR="00DC7912">
              <w:rPr>
                <w:b/>
                <w:szCs w:val="22"/>
                <w:lang w:eastAsia="en-US"/>
              </w:rPr>
              <w:t>Název:</w:t>
            </w:r>
          </w:p>
        </w:tc>
        <w:tc>
          <w:tcPr>
            <w:tcW w:w="5032" w:type="dxa"/>
            <w:shd w:val="clear" w:color="auto" w:fill="auto"/>
          </w:tcPr>
          <w:p w14:paraId="7163F3AC" w14:textId="3AB09C30" w:rsidR="00302C1E" w:rsidRPr="00302C1E" w:rsidRDefault="009F078D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  <w:sdt>
              <w:sdtPr>
                <w:rPr>
                  <w:b/>
                </w:rPr>
                <w:id w:val="187959468"/>
                <w:placeholder>
                  <w:docPart w:val="218A4D4188D74CF7B2E61C30B6229252"/>
                </w:placeholder>
              </w:sdtPr>
              <w:sdtEndPr/>
              <w:sdtContent>
                <w:r w:rsidR="000C5845">
                  <w:rPr>
                    <w:b/>
                  </w:rPr>
                  <w:t xml:space="preserve">Rozšíření </w:t>
                </w:r>
                <w:proofErr w:type="spellStart"/>
                <w:r w:rsidR="000C5845">
                  <w:rPr>
                    <w:b/>
                  </w:rPr>
                  <w:t>datacentra</w:t>
                </w:r>
                <w:proofErr w:type="spellEnd"/>
                <w:r w:rsidR="000C5845">
                  <w:rPr>
                    <w:b/>
                  </w:rPr>
                  <w:t xml:space="preserve"> ÚVT</w:t>
                </w:r>
              </w:sdtContent>
            </w:sdt>
          </w:p>
        </w:tc>
      </w:tr>
      <w:tr w:rsidR="00302C1E" w:rsidRPr="00302C1E" w14:paraId="1E4EC1DA" w14:textId="77777777" w:rsidTr="000C5845">
        <w:trPr>
          <w:trHeight w:val="510"/>
        </w:trPr>
        <w:tc>
          <w:tcPr>
            <w:tcW w:w="9292" w:type="dxa"/>
            <w:gridSpan w:val="3"/>
            <w:shd w:val="clear" w:color="auto" w:fill="auto"/>
          </w:tcPr>
          <w:p w14:paraId="3223C861" w14:textId="38164DB3" w:rsidR="000C5845" w:rsidRPr="000C5845" w:rsidRDefault="000C5845" w:rsidP="00302C1E">
            <w:pPr>
              <w:spacing w:before="60" w:after="60"/>
              <w:rPr>
                <w:szCs w:val="22"/>
                <w:lang w:eastAsia="en-US"/>
              </w:rPr>
            </w:pPr>
            <w:r w:rsidRPr="000C5845">
              <w:rPr>
                <w:szCs w:val="22"/>
                <w:lang w:eastAsia="en-US"/>
              </w:rPr>
              <w:t>Druh veřejné zakázky: dodávky</w:t>
            </w:r>
          </w:p>
          <w:p w14:paraId="4AAFAFD5" w14:textId="7E8F278A" w:rsidR="000C5845" w:rsidRDefault="000C5845" w:rsidP="00302C1E">
            <w:pPr>
              <w:spacing w:before="60" w:after="60"/>
              <w:rPr>
                <w:szCs w:val="22"/>
                <w:lang w:eastAsia="en-US"/>
              </w:rPr>
            </w:pPr>
            <w:r w:rsidRPr="000C5845">
              <w:rPr>
                <w:szCs w:val="22"/>
                <w:lang w:eastAsia="en-US"/>
              </w:rPr>
              <w:t>Režim veřejné zakázky: veřejná zakázka malého rozsahu</w:t>
            </w:r>
          </w:p>
          <w:p w14:paraId="54ECCD32" w14:textId="2BE63A89" w:rsidR="000C5845" w:rsidRDefault="000C5845" w:rsidP="00302C1E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szCs w:val="22"/>
                <w:lang w:eastAsia="en-US"/>
              </w:rPr>
              <w:t>Adresa veřejné zakázky</w:t>
            </w:r>
            <w:r w:rsidRPr="008A4C77">
              <w:rPr>
                <w:szCs w:val="22"/>
                <w:lang w:eastAsia="en-US"/>
              </w:rPr>
              <w:t xml:space="preserve">: </w:t>
            </w:r>
            <w:hyperlink r:id="rId8" w:history="1">
              <w:r w:rsidR="008A4C77" w:rsidRPr="008A4C77">
                <w:rPr>
                  <w:szCs w:val="22"/>
                </w:rPr>
                <w:t>https://zakazky.muni.cz/vz00004650</w:t>
              </w:r>
            </w:hyperlink>
          </w:p>
          <w:p w14:paraId="4A67CA17" w14:textId="77777777" w:rsidR="000C5845" w:rsidRDefault="000C5845" w:rsidP="00302C1E">
            <w:pPr>
              <w:spacing w:before="60" w:after="60"/>
              <w:rPr>
                <w:b/>
                <w:sz w:val="28"/>
                <w:szCs w:val="32"/>
                <w:lang w:eastAsia="en-US"/>
              </w:rPr>
            </w:pPr>
          </w:p>
          <w:p w14:paraId="432D2881" w14:textId="77777777" w:rsidR="00302C1E" w:rsidRDefault="00302C1E" w:rsidP="00302C1E">
            <w:pPr>
              <w:spacing w:before="60" w:after="60"/>
              <w:rPr>
                <w:b/>
                <w:sz w:val="28"/>
                <w:szCs w:val="3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  <w:p w14:paraId="3039390F" w14:textId="4FF34865" w:rsidR="00D82754" w:rsidRPr="00302C1E" w:rsidRDefault="00D82754" w:rsidP="00302C1E">
            <w:pPr>
              <w:spacing w:before="60" w:after="60"/>
              <w:rPr>
                <w:szCs w:val="22"/>
                <w:lang w:eastAsia="en-US"/>
              </w:rPr>
            </w:pPr>
          </w:p>
        </w:tc>
      </w:tr>
      <w:tr w:rsidR="00302C1E" w:rsidRPr="00302C1E" w14:paraId="5A631163" w14:textId="77777777" w:rsidTr="000C5845">
        <w:trPr>
          <w:gridAfter w:val="1"/>
          <w:wAfter w:w="7" w:type="dxa"/>
          <w:trHeight w:val="403"/>
        </w:trPr>
        <w:tc>
          <w:tcPr>
            <w:tcW w:w="4253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0C5845">
        <w:trPr>
          <w:gridAfter w:val="1"/>
          <w:wAfter w:w="7" w:type="dxa"/>
          <w:trHeight w:val="423"/>
        </w:trPr>
        <w:tc>
          <w:tcPr>
            <w:tcW w:w="4253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0C5845">
        <w:trPr>
          <w:gridAfter w:val="1"/>
          <w:wAfter w:w="7" w:type="dxa"/>
          <w:trHeight w:val="287"/>
        </w:trPr>
        <w:tc>
          <w:tcPr>
            <w:tcW w:w="4253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0C5845">
        <w:trPr>
          <w:gridAfter w:val="1"/>
          <w:wAfter w:w="7" w:type="dxa"/>
          <w:trHeight w:val="335"/>
        </w:trPr>
        <w:tc>
          <w:tcPr>
            <w:tcW w:w="4253" w:type="dxa"/>
            <w:shd w:val="clear" w:color="auto" w:fill="auto"/>
            <w:vAlign w:val="center"/>
          </w:tcPr>
          <w:p w14:paraId="2073E77A" w14:textId="7A90E106" w:rsidR="00302C1E" w:rsidRPr="00302C1E" w:rsidRDefault="009F078D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302C1E" w:rsidRPr="00302C1E" w:rsidRDefault="009F078D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9F078D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9F078D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0C5845">
        <w:trPr>
          <w:trHeight w:val="335"/>
        </w:trPr>
        <w:tc>
          <w:tcPr>
            <w:tcW w:w="9292" w:type="dxa"/>
            <w:gridSpan w:val="3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lastRenderedPageBreak/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7809D2">
        <w:rPr>
          <w:rFonts w:eastAsia="Calibri"/>
        </w:rPr>
        <w:t>se</w:t>
      </w:r>
      <w:proofErr w:type="gramEnd"/>
      <w:r w:rsidRPr="007809D2">
        <w:rPr>
          <w:rFonts w:eastAsia="Calibri"/>
        </w:rPr>
        <w:t xml:space="preserve"> pečlivě </w:t>
      </w:r>
      <w:proofErr w:type="gramStart"/>
      <w:r w:rsidRPr="007809D2">
        <w:rPr>
          <w:rFonts w:eastAsia="Calibri"/>
        </w:rPr>
        <w:t>seznámil</w:t>
      </w:r>
      <w:proofErr w:type="gramEnd"/>
      <w:r w:rsidRPr="007809D2">
        <w:rPr>
          <w:rFonts w:eastAsia="Calibri"/>
        </w:rPr>
        <w:t xml:space="preserve">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64F2C04B" w:rsidR="00157035" w:rsidRPr="00D82754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4FC7DCEE" w14:textId="77777777" w:rsidR="00D82754" w:rsidRPr="00AE0389" w:rsidRDefault="00D82754" w:rsidP="00D82754">
      <w:pPr>
        <w:ind w:left="851"/>
      </w:pP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36E02BB3" w14:textId="60F8F772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  <w:r w:rsidR="007F31AB">
        <w:t xml:space="preserve"> </w:t>
      </w:r>
      <w:r w:rsidR="007F31AB" w:rsidRPr="007F31AB">
        <w:rPr>
          <w:b/>
        </w:rPr>
        <w:t>Smlouvu není nutno do nabídky přikládat</w:t>
      </w:r>
      <w:r w:rsidR="007F31AB">
        <w:t>.</w:t>
      </w:r>
    </w:p>
    <w:p w14:paraId="50F938D5" w14:textId="21234EBC" w:rsidR="00F956C2" w:rsidRDefault="007F31AB" w:rsidP="007F31A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7F31AB">
        <w:rPr>
          <w:lang w:eastAsia="x-none"/>
        </w:rPr>
        <w:t>Položkový rozpis</w:t>
      </w:r>
      <w:r w:rsidR="002436BE">
        <w:rPr>
          <w:lang w:eastAsia="x-none"/>
        </w:rPr>
        <w:t xml:space="preserve"> a cenová kalkulace</w:t>
      </w:r>
      <w:r w:rsidRPr="007F31AB">
        <w:rPr>
          <w:lang w:eastAsia="x-none"/>
        </w:rPr>
        <w:t>:</w:t>
      </w:r>
    </w:p>
    <w:p w14:paraId="629035FF" w14:textId="77777777" w:rsidR="00D82754" w:rsidRPr="007F31AB" w:rsidRDefault="00D82754" w:rsidP="00D82754">
      <w:pPr>
        <w:tabs>
          <w:tab w:val="left" w:pos="340"/>
        </w:tabs>
        <w:spacing w:line="280" w:lineRule="atLeast"/>
        <w:ind w:left="851"/>
      </w:pPr>
    </w:p>
    <w:tbl>
      <w:tblPr>
        <w:tblW w:w="950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2207"/>
        <w:gridCol w:w="850"/>
        <w:gridCol w:w="1843"/>
        <w:gridCol w:w="2135"/>
      </w:tblGrid>
      <w:tr w:rsidR="007F31AB" w:rsidRPr="007F31AB" w14:paraId="4F82FCF9" w14:textId="77777777" w:rsidTr="00E43D7B"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0C74" w14:textId="77777777" w:rsid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402A2E" w14:textId="14755F34" w:rsidR="007F31AB" w:rsidRP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1AB">
              <w:rPr>
                <w:rFonts w:ascii="Arial Narrow" w:hAnsi="Arial Narrow"/>
                <w:b/>
                <w:sz w:val="22"/>
                <w:szCs w:val="22"/>
              </w:rPr>
              <w:t>Zařízení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69969" w14:textId="77777777" w:rsid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9F04AC" w14:textId="061124D4" w:rsidR="007F31AB" w:rsidRPr="007F31AB" w:rsidRDefault="00752D52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Typ / </w:t>
            </w:r>
            <w:r w:rsidR="007F31AB" w:rsidRPr="007F31AB">
              <w:rPr>
                <w:rFonts w:ascii="Arial Narrow" w:hAnsi="Arial Narrow"/>
                <w:b/>
                <w:sz w:val="22"/>
                <w:szCs w:val="22"/>
              </w:rPr>
              <w:t>Specifikace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F0BC" w14:textId="77777777" w:rsid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830BC8" w14:textId="1A685EAE" w:rsidR="007F31AB" w:rsidRP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1AB">
              <w:rPr>
                <w:rFonts w:ascii="Arial Narrow" w:hAnsi="Arial Narrow"/>
                <w:b/>
                <w:sz w:val="22"/>
                <w:szCs w:val="22"/>
              </w:rPr>
              <w:t>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8618" w14:textId="77777777" w:rsidR="00CA28DC" w:rsidRDefault="00CA28DC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67D491" w14:textId="774A2273" w:rsidR="007F31AB" w:rsidRP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1AB">
              <w:rPr>
                <w:rFonts w:ascii="Arial Narrow" w:hAnsi="Arial Narrow"/>
                <w:b/>
                <w:sz w:val="22"/>
                <w:szCs w:val="22"/>
              </w:rPr>
              <w:t>Cena za 1 ks</w:t>
            </w:r>
          </w:p>
          <w:p w14:paraId="0052A183" w14:textId="3C05584B" w:rsidR="007F31AB" w:rsidRPr="007F31AB" w:rsidRDefault="00E43D7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 Kč </w:t>
            </w:r>
            <w:r w:rsidR="007F31AB" w:rsidRPr="007F31AB">
              <w:rPr>
                <w:rFonts w:ascii="Arial Narrow" w:hAnsi="Arial Narrow"/>
                <w:b/>
                <w:sz w:val="22"/>
                <w:szCs w:val="22"/>
              </w:rPr>
              <w:t>bez DPH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1C082" w14:textId="77777777" w:rsidR="00CA28DC" w:rsidRDefault="00CA28DC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0AC21A" w14:textId="28EFEADC" w:rsidR="007F31AB" w:rsidRPr="007F31AB" w:rsidRDefault="007F31AB" w:rsidP="007F31AB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1AB">
              <w:rPr>
                <w:rFonts w:ascii="Arial Narrow" w:hAnsi="Arial Narrow"/>
                <w:b/>
                <w:sz w:val="22"/>
                <w:szCs w:val="22"/>
              </w:rPr>
              <w:t>Cena celkem</w:t>
            </w:r>
          </w:p>
          <w:p w14:paraId="628ECC14" w14:textId="4057CB6A" w:rsidR="00CA28DC" w:rsidRDefault="00E43D7B" w:rsidP="00CA28DC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 Kč </w:t>
            </w:r>
            <w:r w:rsidR="007F31AB" w:rsidRPr="007F31AB">
              <w:rPr>
                <w:rFonts w:ascii="Arial Narrow" w:hAnsi="Arial Narrow"/>
                <w:b/>
                <w:sz w:val="22"/>
                <w:szCs w:val="22"/>
              </w:rPr>
              <w:t>bez DPH</w:t>
            </w:r>
          </w:p>
          <w:p w14:paraId="20C56366" w14:textId="109C9863" w:rsidR="00D82754" w:rsidRPr="007F31AB" w:rsidRDefault="00D82754" w:rsidP="00CA28DC">
            <w:pPr>
              <w:pStyle w:val="TableContent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F31AB" w:rsidRPr="007F31AB" w14:paraId="52A63444" w14:textId="77777777" w:rsidTr="00E43D7B"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FA9C8" w14:textId="0CE5CF55" w:rsidR="007F31AB" w:rsidRPr="007F31AB" w:rsidRDefault="007F31AB" w:rsidP="00E82AC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7F31AB">
              <w:rPr>
                <w:rFonts w:ascii="Arial Narrow" w:hAnsi="Arial Narrow"/>
                <w:sz w:val="22"/>
                <w:szCs w:val="22"/>
              </w:rPr>
              <w:t>atové rozvaděče (serverové stojany, racky</w:t>
            </w:r>
            <w:r w:rsidR="00E43D7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48E2" w14:textId="26E37AB1" w:rsidR="007F31AB" w:rsidRPr="007F31AB" w:rsidRDefault="000F3702" w:rsidP="00E82AC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1781" w14:textId="77777777" w:rsidR="000F3702" w:rsidRDefault="000F3702" w:rsidP="00E82AC1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A5B6E1" w14:textId="4DBE27E3" w:rsidR="007F31AB" w:rsidRPr="007F31AB" w:rsidRDefault="007F31AB" w:rsidP="00E82AC1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1A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426F" w14:textId="16283DDF" w:rsidR="007F31AB" w:rsidRDefault="007F31AB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265B917" w14:textId="5CE82F19" w:rsidR="000F3702" w:rsidRPr="007F31AB" w:rsidRDefault="000F3702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C026" w14:textId="77777777" w:rsidR="007F31AB" w:rsidRDefault="007F31AB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37AA203" w14:textId="48168285" w:rsidR="000F3702" w:rsidRPr="007F31AB" w:rsidRDefault="000F3702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7F31AB" w:rsidRPr="007F31AB" w14:paraId="33C1D0FB" w14:textId="77777777" w:rsidTr="00E43D7B">
        <w:tc>
          <w:tcPr>
            <w:tcW w:w="2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FF31D" w14:textId="77777777" w:rsidR="007F31AB" w:rsidRPr="007F31AB" w:rsidRDefault="007F31AB" w:rsidP="00E82AC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7F31AB">
              <w:rPr>
                <w:rFonts w:ascii="Arial Narrow" w:hAnsi="Arial Narrow"/>
                <w:sz w:val="22"/>
                <w:szCs w:val="22"/>
              </w:rPr>
              <w:t>LCP jednotka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E7447" w14:textId="450B7638" w:rsidR="007F31AB" w:rsidRPr="007F31AB" w:rsidRDefault="000F3702" w:rsidP="00E82AC1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B257" w14:textId="77777777" w:rsidR="007F31AB" w:rsidRPr="007F31AB" w:rsidRDefault="007F31AB" w:rsidP="00E82AC1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1A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998AF" w14:textId="7E13418B" w:rsidR="007F31AB" w:rsidRPr="007F31AB" w:rsidRDefault="000F3702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34CB0" w14:textId="6D00C0EF" w:rsidR="007F31AB" w:rsidRPr="007F31AB" w:rsidRDefault="000F3702" w:rsidP="000F3702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E43D7B" w:rsidRPr="007F31AB" w14:paraId="314D55FF" w14:textId="77777777" w:rsidTr="00E51F35">
        <w:tc>
          <w:tcPr>
            <w:tcW w:w="2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9A82" w14:textId="58824148" w:rsidR="00E43D7B" w:rsidRPr="007F31AB" w:rsidRDefault="00E43D7B" w:rsidP="00E43D7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7F31AB">
              <w:rPr>
                <w:rFonts w:ascii="Arial Narrow" w:hAnsi="Arial Narrow"/>
                <w:sz w:val="22"/>
                <w:szCs w:val="22"/>
              </w:rPr>
              <w:t>systém zavřené uličky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9274B" w14:textId="180F5A79" w:rsidR="00E43D7B" w:rsidRPr="008061A9" w:rsidRDefault="00E43D7B" w:rsidP="00E43D7B">
            <w:pPr>
              <w:pStyle w:val="TableContents"/>
              <w:rPr>
                <w:rFonts w:eastAsia="Calibri"/>
                <w:highlight w:val="yellow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5FAE" w14:textId="200E9C57" w:rsidR="00E43D7B" w:rsidRPr="007F31AB" w:rsidRDefault="00E43D7B" w:rsidP="00E43D7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1A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8495" w14:textId="6B907AE9" w:rsidR="00E43D7B" w:rsidRPr="008061A9" w:rsidRDefault="00E43D7B" w:rsidP="00E43D7B">
            <w:pPr>
              <w:pStyle w:val="TableContents"/>
              <w:jc w:val="right"/>
              <w:rPr>
                <w:rFonts w:eastAsia="Calibri"/>
                <w:highlight w:val="yellow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1108" w14:textId="20C83D86" w:rsidR="00E43D7B" w:rsidRPr="008061A9" w:rsidRDefault="00E43D7B" w:rsidP="00E43D7B">
            <w:pPr>
              <w:pStyle w:val="TableContents"/>
              <w:jc w:val="right"/>
              <w:rPr>
                <w:rFonts w:eastAsia="Calibri"/>
                <w:highlight w:val="yellow"/>
              </w:rPr>
            </w:pPr>
            <w:r w:rsidRPr="008061A9">
              <w:rPr>
                <w:rFonts w:eastAsia="Calibri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61A9">
              <w:rPr>
                <w:rFonts w:eastAsia="Calibri"/>
                <w:highlight w:val="yellow"/>
              </w:rPr>
              <w:instrText xml:space="preserve"> FORMTEXT </w:instrText>
            </w:r>
            <w:r w:rsidRPr="008061A9">
              <w:rPr>
                <w:rFonts w:eastAsia="Calibri"/>
                <w:highlight w:val="yellow"/>
              </w:rPr>
            </w:r>
            <w:r w:rsidRPr="008061A9">
              <w:rPr>
                <w:rFonts w:eastAsia="Calibri"/>
                <w:highlight w:val="yellow"/>
              </w:rPr>
              <w:fldChar w:fldCharType="separate"/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noProof/>
                <w:highlight w:val="yellow"/>
              </w:rPr>
              <w:t> </w:t>
            </w:r>
            <w:r w:rsidRPr="008061A9">
              <w:rPr>
                <w:rFonts w:eastAsia="Calibri"/>
                <w:highlight w:val="yellow"/>
              </w:rPr>
              <w:fldChar w:fldCharType="end"/>
            </w:r>
          </w:p>
        </w:tc>
      </w:tr>
      <w:tr w:rsidR="00E43D7B" w:rsidRPr="007F31AB" w14:paraId="16A86EBE" w14:textId="77777777" w:rsidTr="00E51F3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ABF9" w14:textId="77777777" w:rsidR="00E43D7B" w:rsidRDefault="00E43D7B" w:rsidP="00E43D7B">
            <w:pPr>
              <w:pStyle w:val="TableContents"/>
              <w:rPr>
                <w:rFonts w:ascii="Arial Narrow" w:hAnsi="Arial Narrow"/>
                <w:b/>
                <w:sz w:val="22"/>
                <w:szCs w:val="22"/>
              </w:rPr>
            </w:pPr>
            <w:r w:rsidRPr="00E43D7B">
              <w:rPr>
                <w:rFonts w:ascii="Arial Narrow" w:hAnsi="Arial Narrow"/>
                <w:b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za dodávku</w:t>
            </w:r>
          </w:p>
          <w:p w14:paraId="2D7B0D3E" w14:textId="7600D1A1" w:rsidR="00E43D7B" w:rsidRPr="00E43D7B" w:rsidRDefault="00E43D7B" w:rsidP="00E43D7B">
            <w:pPr>
              <w:pStyle w:val="TableContents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Kč bez DPH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D81E" w14:textId="145A92CD" w:rsidR="00E43D7B" w:rsidRPr="007F31AB" w:rsidRDefault="00E43D7B" w:rsidP="00E43D7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D382" w14:textId="0853DD39" w:rsidR="00E43D7B" w:rsidRPr="007F31AB" w:rsidRDefault="00E43D7B" w:rsidP="00E43D7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0F8B" w14:textId="11626F48" w:rsidR="00E43D7B" w:rsidRPr="007F31AB" w:rsidRDefault="00E43D7B" w:rsidP="00E43D7B">
            <w:pPr>
              <w:pStyle w:val="TableContents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EEFAB" w14:textId="77777777" w:rsidR="00E43D7B" w:rsidRDefault="00E43D7B" w:rsidP="00E43D7B">
            <w:pPr>
              <w:pStyle w:val="TableContents"/>
              <w:jc w:val="right"/>
              <w:rPr>
                <w:rFonts w:eastAsia="Calibri"/>
                <w:b/>
                <w:highlight w:val="yellow"/>
              </w:rPr>
            </w:pPr>
          </w:p>
          <w:p w14:paraId="5B7E484C" w14:textId="0A5F2083" w:rsidR="00E43D7B" w:rsidRPr="00E43D7B" w:rsidRDefault="00E43D7B" w:rsidP="00E43D7B">
            <w:pPr>
              <w:pStyle w:val="TableContents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43D7B">
              <w:rPr>
                <w:rFonts w:eastAsia="Calibri"/>
                <w:b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3D7B">
              <w:rPr>
                <w:rFonts w:eastAsia="Calibri"/>
                <w:b/>
                <w:highlight w:val="yellow"/>
              </w:rPr>
              <w:instrText xml:space="preserve"> FORMTEXT </w:instrText>
            </w:r>
            <w:r w:rsidRPr="00E43D7B">
              <w:rPr>
                <w:rFonts w:eastAsia="Calibri"/>
                <w:b/>
                <w:highlight w:val="yellow"/>
              </w:rPr>
            </w:r>
            <w:r w:rsidRPr="00E43D7B">
              <w:rPr>
                <w:rFonts w:eastAsia="Calibri"/>
                <w:b/>
                <w:highlight w:val="yellow"/>
              </w:rPr>
              <w:fldChar w:fldCharType="separate"/>
            </w:r>
            <w:r w:rsidRPr="00E43D7B">
              <w:rPr>
                <w:rFonts w:eastAsia="Calibri"/>
                <w:b/>
                <w:noProof/>
                <w:highlight w:val="yellow"/>
              </w:rPr>
              <w:t> </w:t>
            </w:r>
            <w:r w:rsidRPr="00E43D7B">
              <w:rPr>
                <w:rFonts w:eastAsia="Calibri"/>
                <w:b/>
                <w:noProof/>
                <w:highlight w:val="yellow"/>
              </w:rPr>
              <w:t> </w:t>
            </w:r>
            <w:r w:rsidRPr="00E43D7B">
              <w:rPr>
                <w:rFonts w:eastAsia="Calibri"/>
                <w:b/>
                <w:noProof/>
                <w:highlight w:val="yellow"/>
              </w:rPr>
              <w:t> </w:t>
            </w:r>
            <w:r w:rsidRPr="00E43D7B">
              <w:rPr>
                <w:rFonts w:eastAsia="Calibri"/>
                <w:b/>
                <w:noProof/>
                <w:highlight w:val="yellow"/>
              </w:rPr>
              <w:t> </w:t>
            </w:r>
            <w:r w:rsidRPr="00E43D7B">
              <w:rPr>
                <w:rFonts w:eastAsia="Calibri"/>
                <w:b/>
                <w:noProof/>
                <w:highlight w:val="yellow"/>
              </w:rPr>
              <w:t> </w:t>
            </w:r>
            <w:r w:rsidRPr="00E43D7B">
              <w:rPr>
                <w:rFonts w:eastAsia="Calibri"/>
                <w:b/>
                <w:highlight w:val="yellow"/>
              </w:rPr>
              <w:fldChar w:fldCharType="end"/>
            </w:r>
          </w:p>
        </w:tc>
      </w:tr>
    </w:tbl>
    <w:p w14:paraId="149CA4C8" w14:textId="6DEB51FB" w:rsidR="00D82754" w:rsidRDefault="00D82754" w:rsidP="00D82754">
      <w:pPr>
        <w:pStyle w:val="Nadpis1"/>
        <w:numPr>
          <w:ilvl w:val="0"/>
          <w:numId w:val="0"/>
        </w:numPr>
        <w:ind w:left="357"/>
      </w:pPr>
    </w:p>
    <w:p w14:paraId="77B4FA6C" w14:textId="77777777" w:rsidR="00D82754" w:rsidRPr="00D82754" w:rsidRDefault="00D82754" w:rsidP="00D82754">
      <w:pPr>
        <w:rPr>
          <w:lang w:val="x-none" w:eastAsia="x-none"/>
        </w:rPr>
      </w:pPr>
    </w:p>
    <w:p w14:paraId="0406362C" w14:textId="378C18B5" w:rsidR="002F0084" w:rsidRDefault="00D31552" w:rsidP="00BB3C80">
      <w:pPr>
        <w:pStyle w:val="Nadpis1"/>
      </w:pPr>
      <w:r w:rsidRPr="00157035">
        <w:lastRenderedPageBreak/>
        <w:t>údaje pro hodnocení</w:t>
      </w:r>
    </w:p>
    <w:p w14:paraId="7D58F3F2" w14:textId="0A0E1FE9" w:rsidR="002F0084" w:rsidRDefault="007E0686" w:rsidP="002D15FE">
      <w:pPr>
        <w:ind w:left="426"/>
        <w:rPr>
          <w:lang w:eastAsia="x-none"/>
        </w:rPr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p w14:paraId="5AEADA00" w14:textId="77777777" w:rsidR="00D82754" w:rsidRPr="0016245B" w:rsidRDefault="00D82754" w:rsidP="002D15FE">
      <w:pPr>
        <w:ind w:left="426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57362" w14:paraId="59049818" w14:textId="77777777" w:rsidTr="00FB7CEB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FB7CEB">
        <w:tc>
          <w:tcPr>
            <w:tcW w:w="4647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FB7CEB">
        <w:tc>
          <w:tcPr>
            <w:tcW w:w="4647" w:type="dxa"/>
            <w:vAlign w:val="center"/>
          </w:tcPr>
          <w:p w14:paraId="561A84A2" w14:textId="77777777" w:rsidR="00DD1133" w:rsidRPr="00F504F3" w:rsidRDefault="002F0084" w:rsidP="0063015B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525F1165" w14:textId="064F2C7C" w:rsidR="00DD1133" w:rsidRDefault="009F078D" w:rsidP="00987280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A9130B9A2D414610843FE797D1B01194"/>
                </w:placeholder>
              </w:sdtPr>
              <w:sdtEndPr/>
              <w:sdtContent>
                <w:r w:rsidR="00987280">
                  <w:t>100</w:t>
                </w:r>
              </w:sdtContent>
            </w:sdt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9F078D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3CFA9E75" w14:textId="77777777" w:rsidR="00CA28DC" w:rsidRDefault="00CA28DC" w:rsidP="00CA28DC">
      <w:pPr>
        <w:spacing w:before="0" w:after="0"/>
      </w:pPr>
    </w:p>
    <w:p w14:paraId="7BC67EE6" w14:textId="2F2F19B9" w:rsidR="00CA28DC" w:rsidRPr="00CA28DC" w:rsidRDefault="00CA28DC" w:rsidP="00CA28DC">
      <w:pPr>
        <w:spacing w:before="0" w:after="0"/>
      </w:pPr>
      <w:r>
        <w:t xml:space="preserve">Nabídky budou hodnoceny dle ekonomické výhodnosti. </w:t>
      </w:r>
      <w:r w:rsidRPr="00CA28DC">
        <w:t>Způsob hodnocení je stanoven na nejnižší nabídkovou cenu celkem v Kč bez DPH.</w:t>
      </w:r>
    </w:p>
    <w:p w14:paraId="5AE5B26F" w14:textId="08FF35AB" w:rsidR="00CA28DC" w:rsidRDefault="00CA28DC" w:rsidP="00CA28DC">
      <w:pPr>
        <w:spacing w:before="0" w:after="0"/>
      </w:pPr>
      <w:r w:rsidRPr="008061A9">
        <w:t>Nabídky budou seřazeny podle výše nabídkových cen, přičemž nabídka s nejnižší celkovou nabízenou cenou v Kč bez DPH bude vyhodnocena jako nabídka nejvýhodnější</w:t>
      </w:r>
    </w:p>
    <w:p w14:paraId="6FA11248" w14:textId="57E6B4EF" w:rsidR="00D82754" w:rsidRDefault="001A59CF" w:rsidP="002D15FE">
      <w:pPr>
        <w:spacing w:before="240"/>
      </w:pPr>
      <w:r>
        <w:t xml:space="preserve">Účastník k vyplněnému Formuláři nabídky přikládá jako samostatnou přílohu „Technickou </w:t>
      </w:r>
      <w:r w:rsidRPr="009F078D">
        <w:t>specifikaci“ nabízen</w:t>
      </w:r>
      <w:r w:rsidR="009F078D" w:rsidRPr="009F078D">
        <w:t>ých položek.</w:t>
      </w:r>
      <w:bookmarkStart w:id="0" w:name="_GoBack"/>
      <w:bookmarkEnd w:id="0"/>
      <w:r>
        <w:t xml:space="preserve"> </w:t>
      </w:r>
    </w:p>
    <w:p w14:paraId="6D9C91ED" w14:textId="07269EA7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2A97107C" w14:textId="6647613A" w:rsidR="00157035" w:rsidRDefault="00157035" w:rsidP="00DD1133"/>
    <w:p w14:paraId="5B69EC2C" w14:textId="77777777" w:rsidR="008439B3" w:rsidRDefault="008439B3" w:rsidP="00DD1133"/>
    <w:sectPr w:rsidR="008439B3" w:rsidSect="00EE2E6A"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A066E" w14:textId="77777777" w:rsidR="00DD2B8B" w:rsidRDefault="00DD2B8B" w:rsidP="00EE2E6A">
      <w:pPr>
        <w:spacing w:before="0" w:after="0"/>
      </w:pPr>
      <w:r>
        <w:separator/>
      </w:r>
    </w:p>
  </w:endnote>
  <w:endnote w:type="continuationSeparator" w:id="0">
    <w:p w14:paraId="634B51D3" w14:textId="77777777" w:rsidR="00DD2B8B" w:rsidRDefault="00DD2B8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32792BE7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  <w:placeholder>
          <w:docPart w:val="106808941A824B46B1A3B4FB181026A8"/>
        </w:placeholder>
      </w:sdtPr>
      <w:sdtEndPr/>
      <w:sdtContent>
        <w:r w:rsidR="00D82754">
          <w:rPr>
            <w:sz w:val="16"/>
            <w:szCs w:val="16"/>
          </w:rPr>
          <w:t xml:space="preserve">Rozšíření </w:t>
        </w:r>
        <w:proofErr w:type="spellStart"/>
        <w:r w:rsidR="00D82754">
          <w:rPr>
            <w:sz w:val="16"/>
            <w:szCs w:val="16"/>
          </w:rPr>
          <w:t>datacentra</w:t>
        </w:r>
        <w:proofErr w:type="spellEnd"/>
        <w:r w:rsidR="00D82754">
          <w:rPr>
            <w:sz w:val="16"/>
            <w:szCs w:val="16"/>
          </w:rPr>
          <w:t xml:space="preserve"> ÚVT</w:t>
        </w:r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48DFCC2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F078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F078D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491B7941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  <w:placeholder>
          <w:docPart w:val="1D8080AF890243D3AE550A4F55A4289A"/>
        </w:placeholder>
      </w:sdtPr>
      <w:sdtEndPr/>
      <w:sdtContent>
        <w:r w:rsidR="00532660">
          <w:rPr>
            <w:sz w:val="16"/>
            <w:szCs w:val="16"/>
          </w:rPr>
          <w:t xml:space="preserve">Rozšíření </w:t>
        </w:r>
        <w:proofErr w:type="spellStart"/>
        <w:r w:rsidR="00532660">
          <w:rPr>
            <w:sz w:val="16"/>
            <w:szCs w:val="16"/>
          </w:rPr>
          <w:t>datacentra</w:t>
        </w:r>
        <w:proofErr w:type="spellEnd"/>
        <w:r w:rsidR="00532660">
          <w:rPr>
            <w:sz w:val="16"/>
            <w:szCs w:val="16"/>
          </w:rPr>
          <w:t xml:space="preserve"> ÚVT</w:t>
        </w:r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7335B06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9F078D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9F078D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B2AD" w14:textId="77777777" w:rsidR="00DD2B8B" w:rsidRDefault="00DD2B8B" w:rsidP="00EE2E6A">
      <w:pPr>
        <w:spacing w:before="0" w:after="0"/>
      </w:pPr>
      <w:r>
        <w:separator/>
      </w:r>
    </w:p>
  </w:footnote>
  <w:footnote w:type="continuationSeparator" w:id="0">
    <w:p w14:paraId="10DDBA21" w14:textId="77777777" w:rsidR="00DD2B8B" w:rsidRDefault="00DD2B8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17953A21" w:rsidR="00EE2E6A" w:rsidRDefault="00DC7912">
    <w:pPr>
      <w:pStyle w:val="Zhlav"/>
    </w:pPr>
    <w:r>
      <w:rPr>
        <w:noProof/>
        <w:lang w:eastAsia="cs-CZ"/>
      </w:rPr>
      <w:drawing>
        <wp:anchor distT="0" distB="1260475" distL="114300" distR="114300" simplePos="0" relativeHeight="251659264" behindDoc="1" locked="1" layoutInCell="1" allowOverlap="1" wp14:anchorId="52E3B690" wp14:editId="04DFA375">
          <wp:simplePos x="0" y="0"/>
          <wp:positionH relativeFrom="page">
            <wp:posOffset>899795</wp:posOffset>
          </wp:positionH>
          <wp:positionV relativeFrom="page">
            <wp:posOffset>610870</wp:posOffset>
          </wp:positionV>
          <wp:extent cx="2908800" cy="11664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43394"/>
    <w:rsid w:val="00045061"/>
    <w:rsid w:val="00064491"/>
    <w:rsid w:val="0007531D"/>
    <w:rsid w:val="00092C0B"/>
    <w:rsid w:val="0009388D"/>
    <w:rsid w:val="000C5845"/>
    <w:rsid w:val="000E0BAA"/>
    <w:rsid w:val="000F3702"/>
    <w:rsid w:val="00134592"/>
    <w:rsid w:val="001364D4"/>
    <w:rsid w:val="00143E97"/>
    <w:rsid w:val="00147EA7"/>
    <w:rsid w:val="00157035"/>
    <w:rsid w:val="0016245B"/>
    <w:rsid w:val="001A59CF"/>
    <w:rsid w:val="00200D36"/>
    <w:rsid w:val="00202CCF"/>
    <w:rsid w:val="002059E5"/>
    <w:rsid w:val="002066D7"/>
    <w:rsid w:val="002436BE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85357"/>
    <w:rsid w:val="003F0348"/>
    <w:rsid w:val="00407299"/>
    <w:rsid w:val="004269E2"/>
    <w:rsid w:val="00465733"/>
    <w:rsid w:val="004B2994"/>
    <w:rsid w:val="004B4351"/>
    <w:rsid w:val="004C606C"/>
    <w:rsid w:val="004D2686"/>
    <w:rsid w:val="00532660"/>
    <w:rsid w:val="005B0EEA"/>
    <w:rsid w:val="006617F7"/>
    <w:rsid w:val="006A66F7"/>
    <w:rsid w:val="006B0192"/>
    <w:rsid w:val="006B4084"/>
    <w:rsid w:val="006C4E41"/>
    <w:rsid w:val="00721700"/>
    <w:rsid w:val="00725AB5"/>
    <w:rsid w:val="00735512"/>
    <w:rsid w:val="007528F5"/>
    <w:rsid w:val="00752D52"/>
    <w:rsid w:val="0075367C"/>
    <w:rsid w:val="00756CA4"/>
    <w:rsid w:val="00762853"/>
    <w:rsid w:val="007A4AC5"/>
    <w:rsid w:val="007B15E2"/>
    <w:rsid w:val="007C6239"/>
    <w:rsid w:val="007E0686"/>
    <w:rsid w:val="007F31AB"/>
    <w:rsid w:val="008272CB"/>
    <w:rsid w:val="008439B3"/>
    <w:rsid w:val="008558A0"/>
    <w:rsid w:val="00876A4D"/>
    <w:rsid w:val="008923D8"/>
    <w:rsid w:val="008A4C77"/>
    <w:rsid w:val="008C1880"/>
    <w:rsid w:val="00936CB7"/>
    <w:rsid w:val="00987280"/>
    <w:rsid w:val="009E6EBE"/>
    <w:rsid w:val="009F078D"/>
    <w:rsid w:val="00AA4BB8"/>
    <w:rsid w:val="00AB257D"/>
    <w:rsid w:val="00AB7977"/>
    <w:rsid w:val="00AE0389"/>
    <w:rsid w:val="00AE11B4"/>
    <w:rsid w:val="00AF27BF"/>
    <w:rsid w:val="00BA0A4D"/>
    <w:rsid w:val="00BB3C80"/>
    <w:rsid w:val="00BB4A05"/>
    <w:rsid w:val="00C05F77"/>
    <w:rsid w:val="00C21669"/>
    <w:rsid w:val="00C42179"/>
    <w:rsid w:val="00C56159"/>
    <w:rsid w:val="00C71C46"/>
    <w:rsid w:val="00CA28DC"/>
    <w:rsid w:val="00CC1405"/>
    <w:rsid w:val="00CC3B2A"/>
    <w:rsid w:val="00D17091"/>
    <w:rsid w:val="00D22A57"/>
    <w:rsid w:val="00D31552"/>
    <w:rsid w:val="00D80630"/>
    <w:rsid w:val="00D82754"/>
    <w:rsid w:val="00D863C3"/>
    <w:rsid w:val="00DA4DF6"/>
    <w:rsid w:val="00DC0F29"/>
    <w:rsid w:val="00DC7912"/>
    <w:rsid w:val="00DD1133"/>
    <w:rsid w:val="00DD2B8B"/>
    <w:rsid w:val="00E300F2"/>
    <w:rsid w:val="00E43D7B"/>
    <w:rsid w:val="00E51F35"/>
    <w:rsid w:val="00EE2E6A"/>
    <w:rsid w:val="00F06351"/>
    <w:rsid w:val="00F476A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7F31AB"/>
    <w:pPr>
      <w:suppressAutoHyphens/>
      <w:autoSpaceDN w:val="0"/>
      <w:spacing w:before="0" w:after="140" w:line="288" w:lineRule="auto"/>
      <w:jc w:val="left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7F31AB"/>
    <w:pPr>
      <w:suppressLineNumbers/>
      <w:suppressAutoHyphens/>
      <w:autoSpaceDN w:val="0"/>
      <w:spacing w:before="0" w:after="0"/>
      <w:jc w:val="left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CA28D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uni.cz/vz0000465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30B9A2D414610843FE797D1B01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5A5C-5F88-4048-8A73-445CDE0BBD46}"/>
      </w:docPartPr>
      <w:docPartBody>
        <w:p w:rsidR="00A411BF" w:rsidRDefault="00E00595" w:rsidP="00E00595">
          <w:pPr>
            <w:pStyle w:val="A9130B9A2D414610843FE797D1B0119420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1D8080AF890243D3AE550A4F55A42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458C8-AD18-4807-80EC-9EA704B8CB20}"/>
      </w:docPartPr>
      <w:docPartBody>
        <w:p w:rsidR="004C5C1E" w:rsidRDefault="00E00595" w:rsidP="00E00595">
          <w:pPr>
            <w:pStyle w:val="1D8080AF890243D3AE550A4F55A4289A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106808941A824B46B1A3B4FB18102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7D54E-8A03-4444-8D41-970CDD103F96}"/>
      </w:docPartPr>
      <w:docPartBody>
        <w:p w:rsidR="004C5C1E" w:rsidRDefault="00E00595" w:rsidP="00E00595">
          <w:pPr>
            <w:pStyle w:val="106808941A824B46B1A3B4FB181026A83"/>
          </w:pPr>
          <w:r w:rsidRPr="00C40633">
            <w:rPr>
              <w:color w:val="808080"/>
              <w:sz w:val="16"/>
            </w:rPr>
            <w:t>název</w:t>
          </w:r>
        </w:p>
      </w:docPartBody>
    </w:docPart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E00595" w:rsidRDefault="00E00595" w:rsidP="00E00595">
          <w:pPr>
            <w:pStyle w:val="D595AED8740F4E2BA36FE929FC0C49061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E00595" w:rsidRDefault="00E00595" w:rsidP="00E00595">
          <w:pPr>
            <w:pStyle w:val="24EAF0E990174B87A4858731E76E5E071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E00595" w:rsidRDefault="00E00595" w:rsidP="00E00595">
          <w:pPr>
            <w:pStyle w:val="0859A7A7A5E0488DB162CBB60A2194271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E00595" w:rsidRDefault="00E00595" w:rsidP="00E00595">
          <w:pPr>
            <w:pStyle w:val="9ECAB3E098DB48CF937865CA77A166391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E00595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E00595" w:rsidRDefault="00E00595" w:rsidP="00E00595">
          <w:pPr>
            <w:pStyle w:val="E9758FCA3C9B40C5BAB06AAA1B72A165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E00595" w:rsidRDefault="00E00595" w:rsidP="00E00595">
          <w:pPr>
            <w:pStyle w:val="D4BB6F0752BE4154A5B0527C40EE77CD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E00595" w:rsidRDefault="00E00595" w:rsidP="00E00595">
          <w:pPr>
            <w:pStyle w:val="AD53730BB7EF4B2E802ED530F17DB0821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18A4D4188D74CF7B2E61C30B6229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0D26A-6AD5-4366-8BDA-1860CE4CAC64}"/>
      </w:docPartPr>
      <w:docPartBody>
        <w:p w:rsidR="00C13E95" w:rsidRDefault="00687BB4" w:rsidP="00687BB4">
          <w:pPr>
            <w:pStyle w:val="218A4D4188D74CF7B2E61C30B622925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9005A"/>
    <w:rsid w:val="001179C0"/>
    <w:rsid w:val="001F1984"/>
    <w:rsid w:val="002A2AB9"/>
    <w:rsid w:val="003C1948"/>
    <w:rsid w:val="003D09EE"/>
    <w:rsid w:val="004C5C1E"/>
    <w:rsid w:val="00660648"/>
    <w:rsid w:val="00687BB4"/>
    <w:rsid w:val="006A4CB6"/>
    <w:rsid w:val="00772228"/>
    <w:rsid w:val="008D66D2"/>
    <w:rsid w:val="009C4DA5"/>
    <w:rsid w:val="009D1C6D"/>
    <w:rsid w:val="00A34A19"/>
    <w:rsid w:val="00A411BF"/>
    <w:rsid w:val="00B255F4"/>
    <w:rsid w:val="00B52083"/>
    <w:rsid w:val="00BF0BB4"/>
    <w:rsid w:val="00C13E95"/>
    <w:rsid w:val="00C85ABD"/>
    <w:rsid w:val="00D547C7"/>
    <w:rsid w:val="00D64AD9"/>
    <w:rsid w:val="00D77E06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7BB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E6C10B000C4189B2EB29F94F178D31">
    <w:name w:val="65E6C10B000C4189B2EB29F94F178D31"/>
    <w:rsid w:val="00D77E06"/>
  </w:style>
  <w:style w:type="paragraph" w:customStyle="1" w:styleId="DFFD69355E034A8A9224FCAFC6CF9412">
    <w:name w:val="DFFD69355E034A8A9224FCAFC6CF9412"/>
    <w:rsid w:val="00D77E06"/>
  </w:style>
  <w:style w:type="paragraph" w:customStyle="1" w:styleId="7A2194B18BF5410CA01811E8E00AECCA">
    <w:name w:val="7A2194B18BF5410CA01811E8E00AECCA"/>
    <w:rsid w:val="00D77E06"/>
  </w:style>
  <w:style w:type="paragraph" w:customStyle="1" w:styleId="218A4D4188D74CF7B2E61C30B6229252">
    <w:name w:val="218A4D4188D74CF7B2E61C30B6229252"/>
    <w:rsid w:val="00687BB4"/>
  </w:style>
  <w:style w:type="paragraph" w:customStyle="1" w:styleId="AB0E9D18CA6A431E9C09EFBDB4930DE5">
    <w:name w:val="AB0E9D18CA6A431E9C09EFBDB4930DE5"/>
    <w:rsid w:val="00687BB4"/>
  </w:style>
  <w:style w:type="paragraph" w:customStyle="1" w:styleId="38B0046B30E14BD993A8D940A9E8FB28">
    <w:name w:val="38B0046B30E14BD993A8D940A9E8FB28"/>
    <w:rsid w:val="00687BB4"/>
  </w:style>
  <w:style w:type="paragraph" w:customStyle="1" w:styleId="0AF235CDCF37469D87270027271BD7BE">
    <w:name w:val="0AF235CDCF37469D87270027271BD7BE"/>
    <w:rsid w:val="00687BB4"/>
  </w:style>
  <w:style w:type="paragraph" w:customStyle="1" w:styleId="07A76E36A6EF444DA7705EFDCD7C2806">
    <w:name w:val="07A76E36A6EF444DA7705EFDCD7C2806"/>
    <w:rsid w:val="00687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27DA-60D4-4F4B-9507-F4ABFABC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Vojtechova</dc:creator>
  <cp:keywords/>
  <dc:description/>
  <cp:lastModifiedBy>Lenka Vojtěchová</cp:lastModifiedBy>
  <cp:revision>22</cp:revision>
  <dcterms:created xsi:type="dcterms:W3CDTF">2017-08-10T10:13:00Z</dcterms:created>
  <dcterms:modified xsi:type="dcterms:W3CDTF">2017-08-29T08:07:00Z</dcterms:modified>
</cp:coreProperties>
</file>