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EADA3" w14:textId="77777777" w:rsidR="00EE2E6A" w:rsidRDefault="00EE2E6A" w:rsidP="00BB3C80">
      <w:pPr>
        <w:pStyle w:val="Hlavnnadpis"/>
      </w:pPr>
    </w:p>
    <w:p w14:paraId="53A18DBF" w14:textId="77777777" w:rsidR="00EE2E6A" w:rsidRDefault="00EE2E6A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1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618"/>
        <w:gridCol w:w="5062"/>
      </w:tblGrid>
      <w:tr w:rsidR="00302C1E" w:rsidRPr="00302C1E" w14:paraId="4750C3B2" w14:textId="77777777" w:rsidTr="004D1618">
        <w:tc>
          <w:tcPr>
            <w:tcW w:w="9680" w:type="dxa"/>
            <w:gridSpan w:val="2"/>
            <w:shd w:val="clear" w:color="auto" w:fill="auto"/>
          </w:tcPr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1618" w14:paraId="6B0A8D1A" w14:textId="77777777" w:rsidTr="00A52F9A">
              <w:tc>
                <w:tcPr>
                  <w:tcW w:w="9464" w:type="dxa"/>
                  <w:gridSpan w:val="2"/>
                  <w:shd w:val="clear" w:color="auto" w:fill="auto"/>
                </w:tcPr>
                <w:p w14:paraId="4B6B362F" w14:textId="77777777" w:rsidR="004D1618" w:rsidRPr="00FB47AA" w:rsidRDefault="004D1618" w:rsidP="004D1618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32"/>
                    </w:rPr>
                  </w:pPr>
                  <w:r w:rsidRPr="00FB47AA">
                    <w:rPr>
                      <w:b/>
                      <w:sz w:val="28"/>
                      <w:szCs w:val="32"/>
                    </w:rPr>
                    <w:t>Identifikace veřejné zakázky</w:t>
                  </w:r>
                </w:p>
              </w:tc>
            </w:tr>
            <w:tr w:rsidR="004D1618" w14:paraId="4316F57D" w14:textId="77777777" w:rsidTr="00A52F9A">
              <w:trPr>
                <w:trHeight w:val="40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0ED40B18" w14:textId="77777777" w:rsidR="004D1618" w:rsidRPr="00FB47AA" w:rsidRDefault="004D1618" w:rsidP="004D1618">
                  <w:pPr>
                    <w:tabs>
                      <w:tab w:val="left" w:pos="5580"/>
                    </w:tabs>
                    <w:spacing w:before="60" w:after="60"/>
                    <w:jc w:val="right"/>
                    <w:rPr>
                      <w:b/>
                    </w:rPr>
                  </w:pPr>
                  <w:r w:rsidRPr="00FB47AA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77BA59E1" w14:textId="328EFFF7" w:rsidR="004D1618" w:rsidRPr="00EA19CB" w:rsidRDefault="008C6053" w:rsidP="004D1618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Laminární </w:t>
                  </w:r>
                  <w:r w:rsidR="006815D3">
                    <w:rPr>
                      <w:b/>
                      <w:sz w:val="28"/>
                      <w:szCs w:val="28"/>
                    </w:rPr>
                    <w:t xml:space="preserve">a PCR </w:t>
                  </w:r>
                  <w:r>
                    <w:rPr>
                      <w:b/>
                      <w:sz w:val="28"/>
                      <w:szCs w:val="28"/>
                    </w:rPr>
                    <w:t>boxy pro CEITEC MU</w:t>
                  </w:r>
                  <w:r w:rsidR="004D1618" w:rsidRPr="00EA19CB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D1618" w14:paraId="729E889F" w14:textId="77777777" w:rsidTr="00A52F9A">
              <w:trPr>
                <w:trHeight w:val="42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62D493DA" w14:textId="77777777" w:rsidR="004D1618" w:rsidRPr="00FB47AA" w:rsidRDefault="004D1618" w:rsidP="004D1618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Druh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1038EB10" w14:textId="77777777" w:rsidR="004D1618" w:rsidRPr="00FB47AA" w:rsidRDefault="00684E62" w:rsidP="004D1618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sdt>
                    <w:sdtPr>
                      <w:id w:val="114494785"/>
                      <w:placeholder>
                        <w:docPart w:val="750B89E824864D9D85A6C4DED3A08F30"/>
                      </w:placeholder>
                      <w:comboBox>
                        <w:listItem w:value="Zvolte položku."/>
                        <w:listItem w:displayText="Dodávky" w:value="Dodávky"/>
                        <w:listItem w:displayText="Služby" w:value="Služby"/>
                        <w:listItem w:displayText="Stavební práce" w:value="Stavební práce"/>
                      </w:comboBox>
                    </w:sdtPr>
                    <w:sdtEndPr/>
                    <w:sdtContent>
                      <w:r w:rsidR="004D1618">
                        <w:t>Dodávky</w:t>
                      </w:r>
                    </w:sdtContent>
                  </w:sdt>
                  <w:r w:rsidR="004D1618">
                    <w:t xml:space="preserve"> 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1618" w14:paraId="4D39B140" w14:textId="77777777" w:rsidTr="00A52F9A">
              <w:tc>
                <w:tcPr>
                  <w:tcW w:w="4432" w:type="dxa"/>
                  <w:shd w:val="clear" w:color="auto" w:fill="auto"/>
                  <w:vAlign w:val="center"/>
                </w:tcPr>
                <w:p w14:paraId="46EC245D" w14:textId="77777777" w:rsidR="004D1618" w:rsidRPr="00FB47AA" w:rsidRDefault="004D1618" w:rsidP="004D1618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Režim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6C3BCD23" w14:textId="77777777" w:rsidR="004D1618" w:rsidRPr="00FB47AA" w:rsidRDefault="004D1618" w:rsidP="004D1618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>
                    <w:t>Veřejná zakázka</w:t>
                  </w:r>
                  <w:r w:rsidRPr="00FB47AA">
                    <w:t xml:space="preserve"> malého rozsahu</w:t>
                  </w:r>
                </w:p>
              </w:tc>
            </w:tr>
          </w:tbl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1618" w14:paraId="41B35CED" w14:textId="77777777" w:rsidTr="00A52F9A">
              <w:trPr>
                <w:trHeight w:val="51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3951AFB4" w14:textId="77777777" w:rsidR="004D1618" w:rsidRPr="00FB47AA" w:rsidRDefault="004D1618" w:rsidP="004D1618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Adresa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0DCE62DC" w14:textId="64284873" w:rsidR="004D1618" w:rsidRPr="00FB47AA" w:rsidRDefault="003A384E" w:rsidP="000B4A62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 w:rsidRPr="003A384E">
                    <w:t>https://za</w:t>
                  </w:r>
                  <w:r w:rsidR="004C1388">
                    <w:t>kazky.muni.cz/</w:t>
                  </w:r>
                  <w:r w:rsidR="0011024A">
                    <w:t>vz</w:t>
                  </w:r>
                  <w:r w:rsidR="000B4A62">
                    <w:t>00004675</w:t>
                  </w:r>
                </w:p>
              </w:tc>
            </w:tr>
          </w:tbl>
          <w:p w14:paraId="78CF6489" w14:textId="4E7F5C00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</w:p>
        </w:tc>
      </w:tr>
      <w:tr w:rsidR="00302C1E" w:rsidRPr="00302C1E" w14:paraId="2287F7A9" w14:textId="77777777" w:rsidTr="004D1618">
        <w:trPr>
          <w:trHeight w:val="400"/>
        </w:trPr>
        <w:tc>
          <w:tcPr>
            <w:tcW w:w="4618" w:type="dxa"/>
            <w:shd w:val="clear" w:color="auto" w:fill="auto"/>
          </w:tcPr>
          <w:p w14:paraId="00705B1C" w14:textId="77777777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right"/>
              <w:rPr>
                <w:b/>
                <w:szCs w:val="22"/>
                <w:lang w:eastAsia="en-US"/>
              </w:rPr>
            </w:pPr>
          </w:p>
        </w:tc>
        <w:tc>
          <w:tcPr>
            <w:tcW w:w="5062" w:type="dxa"/>
            <w:shd w:val="clear" w:color="auto" w:fill="auto"/>
          </w:tcPr>
          <w:p w14:paraId="7163F3AC" w14:textId="77777777" w:rsidR="00302C1E" w:rsidRPr="00302C1E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Cs w:val="22"/>
                <w:lang w:eastAsia="en-US"/>
              </w:rPr>
            </w:pPr>
          </w:p>
        </w:tc>
      </w:tr>
      <w:tr w:rsidR="00302C1E" w:rsidRPr="00302C1E" w14:paraId="1E4EC1DA" w14:textId="77777777" w:rsidTr="004D1618">
        <w:trPr>
          <w:trHeight w:val="510"/>
        </w:trPr>
        <w:tc>
          <w:tcPr>
            <w:tcW w:w="9680" w:type="dxa"/>
            <w:gridSpan w:val="2"/>
            <w:shd w:val="clear" w:color="auto" w:fill="auto"/>
          </w:tcPr>
          <w:p w14:paraId="3039390F" w14:textId="77777777" w:rsidR="00302C1E" w:rsidRPr="00302C1E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302C1E" w:rsidRPr="00302C1E" w14:paraId="5A631163" w14:textId="77777777" w:rsidTr="004D1618">
        <w:trPr>
          <w:trHeight w:val="403"/>
        </w:trPr>
        <w:tc>
          <w:tcPr>
            <w:tcW w:w="4618" w:type="dxa"/>
            <w:shd w:val="clear" w:color="auto" w:fill="auto"/>
          </w:tcPr>
          <w:p w14:paraId="4E6F9406" w14:textId="77777777" w:rsidR="00302C1E" w:rsidRPr="00302C1E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298E7D21" w14:textId="77777777" w:rsidR="00302C1E" w:rsidRPr="00302C1E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302C1E" w14:paraId="7E1EB3D4" w14:textId="77777777" w:rsidTr="004D1618">
        <w:trPr>
          <w:trHeight w:val="423"/>
        </w:trPr>
        <w:tc>
          <w:tcPr>
            <w:tcW w:w="4618" w:type="dxa"/>
            <w:shd w:val="clear" w:color="auto" w:fill="auto"/>
          </w:tcPr>
          <w:p w14:paraId="259ED7DC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59CBE50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302C1E" w14:paraId="134227B6" w14:textId="77777777" w:rsidTr="004D1618">
        <w:trPr>
          <w:trHeight w:val="287"/>
        </w:trPr>
        <w:tc>
          <w:tcPr>
            <w:tcW w:w="4618" w:type="dxa"/>
            <w:shd w:val="clear" w:color="auto" w:fill="auto"/>
          </w:tcPr>
          <w:p w14:paraId="7AE5CE3D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5D25EE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302C1E" w14:paraId="1F7A3257" w14:textId="77777777" w:rsidTr="004D1618">
        <w:trPr>
          <w:trHeight w:val="335"/>
        </w:trPr>
        <w:tc>
          <w:tcPr>
            <w:tcW w:w="4618" w:type="dxa"/>
            <w:shd w:val="clear" w:color="auto" w:fill="auto"/>
          </w:tcPr>
          <w:p w14:paraId="6BFA21D1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62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302C1E" w14:paraId="78EA8446" w14:textId="77777777" w:rsidTr="004D1618">
        <w:trPr>
          <w:trHeight w:val="335"/>
        </w:trPr>
        <w:tc>
          <w:tcPr>
            <w:tcW w:w="4618" w:type="dxa"/>
            <w:shd w:val="clear" w:color="auto" w:fill="auto"/>
          </w:tcPr>
          <w:p w14:paraId="2DE9FB03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044F7FE7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302C1E" w14:paraId="4427944D" w14:textId="77777777" w:rsidTr="004D1618">
        <w:trPr>
          <w:trHeight w:val="335"/>
        </w:trPr>
        <w:tc>
          <w:tcPr>
            <w:tcW w:w="4618" w:type="dxa"/>
            <w:shd w:val="clear" w:color="auto" w:fill="auto"/>
          </w:tcPr>
          <w:p w14:paraId="57E17CF2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00833226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302C1E" w14:paraId="69EC11CD" w14:textId="77777777" w:rsidTr="004D1618">
        <w:trPr>
          <w:trHeight w:val="335"/>
        </w:trPr>
        <w:tc>
          <w:tcPr>
            <w:tcW w:w="4618" w:type="dxa"/>
            <w:shd w:val="clear" w:color="auto" w:fill="auto"/>
          </w:tcPr>
          <w:p w14:paraId="3D71262A" w14:textId="77777777" w:rsidR="00302C1E" w:rsidRPr="00302C1E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62" w:type="dxa"/>
                <w:shd w:val="clear" w:color="auto" w:fill="auto"/>
              </w:tcPr>
              <w:p w14:paraId="38D1F68B" w14:textId="77777777" w:rsidR="00302C1E" w:rsidRPr="00302C1E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302C1E" w14:paraId="238F9CCB" w14:textId="77777777" w:rsidTr="004D1618">
        <w:trPr>
          <w:trHeight w:val="335"/>
        </w:trPr>
        <w:tc>
          <w:tcPr>
            <w:tcW w:w="4618" w:type="dxa"/>
            <w:shd w:val="clear" w:color="auto" w:fill="auto"/>
            <w:vAlign w:val="center"/>
          </w:tcPr>
          <w:p w14:paraId="2073E77A" w14:textId="7A90E106" w:rsidR="00302C1E" w:rsidRPr="00302C1E" w:rsidRDefault="00684E62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C1E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62" w:type="dxa"/>
            <w:shd w:val="clear" w:color="auto" w:fill="auto"/>
          </w:tcPr>
          <w:p w14:paraId="1983EC6B" w14:textId="77777777" w:rsidR="00302C1E" w:rsidRPr="00302C1E" w:rsidRDefault="00684E62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302C1E" w:rsidRDefault="00684E62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302C1E" w:rsidRDefault="00684E62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302C1E">
              <w:rPr>
                <w:szCs w:val="22"/>
                <w:lang w:eastAsia="en-US"/>
              </w:rPr>
              <w:t>.</w:t>
            </w:r>
          </w:p>
        </w:tc>
      </w:tr>
      <w:tr w:rsidR="00302C1E" w:rsidRPr="00302C1E" w14:paraId="5C4A9DC0" w14:textId="77777777" w:rsidTr="004D1618">
        <w:trPr>
          <w:trHeight w:val="335"/>
        </w:trPr>
        <w:tc>
          <w:tcPr>
            <w:tcW w:w="9680" w:type="dxa"/>
            <w:gridSpan w:val="2"/>
            <w:shd w:val="clear" w:color="auto" w:fill="auto"/>
            <w:vAlign w:val="center"/>
          </w:tcPr>
          <w:p w14:paraId="3A9409D9" w14:textId="08669157" w:rsidR="00302C1E" w:rsidRPr="00302C1E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4B4351">
      <w:pPr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lastRenderedPageBreak/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 w:rsidR="00C56159">
        <w:t xml:space="preserve"> a že</w:t>
      </w:r>
    </w:p>
    <w:p w14:paraId="36E02BB3" w14:textId="5D91EFA0" w:rsidR="00756CA4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0406362C" w14:textId="77777777" w:rsidR="002F0084" w:rsidRDefault="00D31552" w:rsidP="00BB3C80">
      <w:pPr>
        <w:pStyle w:val="Nadpis1"/>
      </w:pPr>
      <w:r w:rsidRPr="00157035">
        <w:t>údaje pro hodnocení</w:t>
      </w:r>
    </w:p>
    <w:p w14:paraId="646D2A61" w14:textId="77777777" w:rsidR="00796EAA" w:rsidRDefault="001551EA" w:rsidP="001551EA">
      <w:pPr>
        <w:ind w:left="426"/>
        <w:rPr>
          <w:lang w:eastAsia="x-none"/>
        </w:rPr>
      </w:pPr>
      <w:r>
        <w:rPr>
          <w:lang w:eastAsia="x-none"/>
        </w:rPr>
        <w:t>Účastník čestně prohlašuje, že následující údaje považuje za rozhodné pro hodnocení.</w:t>
      </w:r>
    </w:p>
    <w:p w14:paraId="6655B373" w14:textId="4AFFC6DF" w:rsidR="001551EA" w:rsidRPr="0016245B" w:rsidRDefault="001551EA" w:rsidP="001551EA">
      <w:pPr>
        <w:ind w:left="426"/>
      </w:pPr>
      <w:r>
        <w:rPr>
          <w:lang w:eastAsia="x-none"/>
        </w:rPr>
        <w:t xml:space="preserve"> </w:t>
      </w:r>
    </w:p>
    <w:tbl>
      <w:tblPr>
        <w:tblStyle w:val="Mkatabulky"/>
        <w:tblW w:w="8964" w:type="dxa"/>
        <w:tblInd w:w="534" w:type="dxa"/>
        <w:tblLook w:val="04A0" w:firstRow="1" w:lastRow="0" w:firstColumn="1" w:lastColumn="0" w:noHBand="0" w:noVBand="1"/>
      </w:tblPr>
      <w:tblGrid>
        <w:gridCol w:w="4113"/>
        <w:gridCol w:w="1290"/>
        <w:gridCol w:w="3561"/>
      </w:tblGrid>
      <w:tr w:rsidR="001551EA" w14:paraId="1C329670" w14:textId="77777777" w:rsidTr="008C6053">
        <w:tc>
          <w:tcPr>
            <w:tcW w:w="8964" w:type="dxa"/>
            <w:gridSpan w:val="3"/>
            <w:shd w:val="clear" w:color="auto" w:fill="DBE5F1" w:themeFill="accent1" w:themeFillTint="33"/>
            <w:vAlign w:val="center"/>
          </w:tcPr>
          <w:p w14:paraId="00D23B1E" w14:textId="77777777" w:rsidR="001551EA" w:rsidRDefault="001551EA" w:rsidP="00C07BC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1551EA" w14:paraId="3816C85A" w14:textId="77777777" w:rsidTr="008C6053">
        <w:tc>
          <w:tcPr>
            <w:tcW w:w="4113" w:type="dxa"/>
            <w:vAlign w:val="center"/>
          </w:tcPr>
          <w:p w14:paraId="5BC2046E" w14:textId="77777777" w:rsidR="001551EA" w:rsidRPr="00705DBF" w:rsidRDefault="001551EA" w:rsidP="00C07BC6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3D30C8B7" w14:textId="77777777" w:rsidR="001551EA" w:rsidRPr="00705DBF" w:rsidRDefault="001551EA" w:rsidP="00C07BC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1390E10F" w14:textId="77777777" w:rsidR="001551EA" w:rsidRDefault="001551EA" w:rsidP="00C07BC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Nabídka účastníka</w:t>
            </w:r>
          </w:p>
        </w:tc>
      </w:tr>
      <w:tr w:rsidR="001551EA" w14:paraId="28948CA1" w14:textId="77777777" w:rsidTr="008C6053">
        <w:tc>
          <w:tcPr>
            <w:tcW w:w="4113" w:type="dxa"/>
            <w:vAlign w:val="center"/>
          </w:tcPr>
          <w:p w14:paraId="5D10FE9C" w14:textId="77777777" w:rsidR="001551EA" w:rsidRPr="00F504F3" w:rsidRDefault="001551EA" w:rsidP="00C07BC6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</w:p>
        </w:tc>
        <w:tc>
          <w:tcPr>
            <w:tcW w:w="1290" w:type="dxa"/>
            <w:vAlign w:val="center"/>
          </w:tcPr>
          <w:p w14:paraId="70047F4F" w14:textId="77777777" w:rsidR="001551EA" w:rsidRDefault="00684E62" w:rsidP="00C07BC6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12779404223447F6A9CFA5183EADBC94"/>
                </w:placeholder>
              </w:sdtPr>
              <w:sdtEndPr/>
              <w:sdtContent>
                <w:r w:rsidR="001551EA">
                  <w:t>100</w:t>
                </w:r>
              </w:sdtContent>
            </w:sdt>
            <w:r w:rsidR="001551EA">
              <w:t xml:space="preserve"> %</w:t>
            </w:r>
          </w:p>
        </w:tc>
        <w:tc>
          <w:tcPr>
            <w:tcW w:w="3561" w:type="dxa"/>
          </w:tcPr>
          <w:p w14:paraId="35439856" w14:textId="77777777" w:rsidR="009422D4" w:rsidRDefault="00684E62" w:rsidP="00C07BC6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showingPlcHdr/>
              </w:sdtPr>
              <w:sdtEndPr/>
              <w:sdtContent>
                <w:r w:rsidR="001551EA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1551EA">
              <w:t xml:space="preserve"> Kč bez DPH</w:t>
            </w:r>
          </w:p>
          <w:p w14:paraId="7794F554" w14:textId="24067CC4" w:rsidR="001551EA" w:rsidRDefault="009422D4" w:rsidP="0036756C">
            <w:pPr>
              <w:tabs>
                <w:tab w:val="left" w:pos="2204"/>
              </w:tabs>
              <w:spacing w:before="60" w:after="60"/>
              <w:jc w:val="left"/>
            </w:pPr>
            <w:r>
              <w:t xml:space="preserve">Zadavatel v této souvislosti stanovuje maximálně přípustnou nabídkovou cenu ve výši </w:t>
            </w:r>
            <w:r w:rsidR="0036756C">
              <w:t>1.017</w:t>
            </w:r>
            <w:r>
              <w:t>.000,- Kč bez DPH.</w:t>
            </w:r>
            <w:r w:rsidR="001551EA">
              <w:tab/>
            </w:r>
          </w:p>
        </w:tc>
      </w:tr>
      <w:tr w:rsidR="001551EA" w14:paraId="70182C64" w14:textId="77777777" w:rsidTr="008C6053">
        <w:tc>
          <w:tcPr>
            <w:tcW w:w="8964" w:type="dxa"/>
            <w:gridSpan w:val="3"/>
            <w:shd w:val="clear" w:color="auto" w:fill="DBE5F1" w:themeFill="accent1" w:themeFillTint="33"/>
            <w:vAlign w:val="center"/>
          </w:tcPr>
          <w:p w14:paraId="65E3D2BB" w14:textId="77777777" w:rsidR="001551EA" w:rsidRDefault="001551EA" w:rsidP="00C07BC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Z toho</w:t>
            </w:r>
          </w:p>
        </w:tc>
      </w:tr>
      <w:tr w:rsidR="001551EA" w14:paraId="5EE0EF26" w14:textId="77777777" w:rsidTr="008C6053">
        <w:tc>
          <w:tcPr>
            <w:tcW w:w="4113" w:type="dxa"/>
            <w:vAlign w:val="center"/>
          </w:tcPr>
          <w:p w14:paraId="6A6BFE13" w14:textId="77777777" w:rsidR="001551EA" w:rsidRPr="00705DBF" w:rsidRDefault="001551EA" w:rsidP="00C07BC6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4BFF0195" w14:textId="77777777" w:rsidR="001551EA" w:rsidRPr="00705DBF" w:rsidRDefault="001551EA" w:rsidP="00C07BC6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3561" w:type="dxa"/>
          </w:tcPr>
          <w:p w14:paraId="10EC9370" w14:textId="77777777" w:rsidR="001551EA" w:rsidRDefault="001551EA" w:rsidP="00C07BC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Nabídka účastníka</w:t>
            </w:r>
          </w:p>
        </w:tc>
      </w:tr>
      <w:tr w:rsidR="001551EA" w14:paraId="201D24E6" w14:textId="77777777" w:rsidTr="008C6053">
        <w:tc>
          <w:tcPr>
            <w:tcW w:w="4113" w:type="dxa"/>
            <w:vAlign w:val="center"/>
          </w:tcPr>
          <w:p w14:paraId="76437F3C" w14:textId="2BDDB88F" w:rsidR="001551EA" w:rsidRPr="008C6053" w:rsidRDefault="008C6053" w:rsidP="008C6053">
            <w:pPr>
              <w:pStyle w:val="Odstavecseseznamem"/>
              <w:numPr>
                <w:ilvl w:val="0"/>
                <w:numId w:val="29"/>
              </w:numPr>
              <w:spacing w:before="60" w:after="60"/>
              <w:ind w:left="284" w:hanging="284"/>
              <w:rPr>
                <w:sz w:val="22"/>
                <w:szCs w:val="22"/>
              </w:rPr>
            </w:pPr>
            <w:r w:rsidRPr="008C6053">
              <w:rPr>
                <w:sz w:val="22"/>
                <w:szCs w:val="22"/>
              </w:rPr>
              <w:t>část dodávky</w:t>
            </w:r>
          </w:p>
        </w:tc>
        <w:tc>
          <w:tcPr>
            <w:tcW w:w="1290" w:type="dxa"/>
            <w:vAlign w:val="center"/>
          </w:tcPr>
          <w:p w14:paraId="1675195C" w14:textId="77777777" w:rsidR="001551EA" w:rsidRDefault="001551EA" w:rsidP="00C07BC6">
            <w:pPr>
              <w:spacing w:before="60" w:after="60"/>
              <w:jc w:val="left"/>
            </w:pPr>
          </w:p>
        </w:tc>
        <w:tc>
          <w:tcPr>
            <w:tcW w:w="3561" w:type="dxa"/>
            <w:vAlign w:val="center"/>
          </w:tcPr>
          <w:p w14:paraId="73C94F6A" w14:textId="77777777" w:rsidR="009422D4" w:rsidRDefault="00684E62" w:rsidP="00C07BC6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-60718659"/>
                <w:showingPlcHdr/>
              </w:sdtPr>
              <w:sdtEndPr/>
              <w:sdtContent>
                <w:r w:rsidR="001551EA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1551EA">
              <w:t xml:space="preserve"> Kč bez DPH</w:t>
            </w:r>
          </w:p>
          <w:p w14:paraId="255A9BF1" w14:textId="1B23C469" w:rsidR="001551EA" w:rsidRDefault="009422D4" w:rsidP="00C07BC6">
            <w:pPr>
              <w:tabs>
                <w:tab w:val="left" w:pos="2204"/>
              </w:tabs>
              <w:spacing w:before="60" w:after="60"/>
              <w:jc w:val="left"/>
            </w:pPr>
            <w:r>
              <w:t>Zadavatel v této souvislosti stanovuje maximálně přípustnou nabídkovou cenu této položky ve výši 636.000,- Kč bez DPH.</w:t>
            </w:r>
            <w:r w:rsidR="001551EA">
              <w:tab/>
            </w:r>
          </w:p>
        </w:tc>
      </w:tr>
      <w:tr w:rsidR="001551EA" w14:paraId="6B34F465" w14:textId="77777777" w:rsidTr="008C6053">
        <w:tc>
          <w:tcPr>
            <w:tcW w:w="4113" w:type="dxa"/>
            <w:vAlign w:val="center"/>
          </w:tcPr>
          <w:p w14:paraId="191D55D0" w14:textId="33B322EC" w:rsidR="001551EA" w:rsidRPr="008C6053" w:rsidRDefault="008C6053" w:rsidP="008C6053">
            <w:pPr>
              <w:pStyle w:val="Odstavecseseznamem"/>
              <w:numPr>
                <w:ilvl w:val="0"/>
                <w:numId w:val="29"/>
              </w:numPr>
              <w:spacing w:before="60" w:after="60"/>
              <w:ind w:left="284" w:hanging="284"/>
              <w:rPr>
                <w:sz w:val="22"/>
                <w:szCs w:val="22"/>
              </w:rPr>
            </w:pPr>
            <w:r w:rsidRPr="008C6053">
              <w:rPr>
                <w:sz w:val="22"/>
                <w:szCs w:val="22"/>
              </w:rPr>
              <w:t>část dodávky</w:t>
            </w:r>
          </w:p>
        </w:tc>
        <w:tc>
          <w:tcPr>
            <w:tcW w:w="1290" w:type="dxa"/>
            <w:vAlign w:val="center"/>
          </w:tcPr>
          <w:p w14:paraId="1571C044" w14:textId="77777777" w:rsidR="001551EA" w:rsidRDefault="001551EA" w:rsidP="00C07BC6">
            <w:pPr>
              <w:spacing w:before="60" w:after="60"/>
              <w:jc w:val="left"/>
            </w:pPr>
          </w:p>
        </w:tc>
        <w:tc>
          <w:tcPr>
            <w:tcW w:w="3561" w:type="dxa"/>
            <w:vAlign w:val="center"/>
          </w:tcPr>
          <w:p w14:paraId="0FA7D793" w14:textId="77777777" w:rsidR="00796EAA" w:rsidRDefault="00684E62" w:rsidP="00C07BC6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-890959443"/>
                <w:showingPlcHdr/>
              </w:sdtPr>
              <w:sdtEndPr/>
              <w:sdtContent>
                <w:r w:rsidR="001551EA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1551EA">
              <w:t xml:space="preserve"> Kč bez DPH</w:t>
            </w:r>
          </w:p>
          <w:p w14:paraId="47E9B0EB" w14:textId="1CC2D871" w:rsidR="001551EA" w:rsidRDefault="00796EAA" w:rsidP="00796EAA">
            <w:pPr>
              <w:tabs>
                <w:tab w:val="left" w:pos="2204"/>
              </w:tabs>
              <w:spacing w:before="60" w:after="60"/>
              <w:jc w:val="left"/>
            </w:pPr>
            <w:r>
              <w:t>Zadavatel v této souvislosti stanovuje maximálně přípustnou nabídkovou cenu této položky ve výši 150.000,- Kč bez DPH.</w:t>
            </w:r>
            <w:r w:rsidR="001551EA">
              <w:tab/>
            </w:r>
          </w:p>
        </w:tc>
      </w:tr>
      <w:tr w:rsidR="001551EA" w14:paraId="4CAD93BA" w14:textId="77777777" w:rsidTr="008C6053">
        <w:tc>
          <w:tcPr>
            <w:tcW w:w="4113" w:type="dxa"/>
            <w:vAlign w:val="center"/>
          </w:tcPr>
          <w:p w14:paraId="6990BC67" w14:textId="684B3F7F" w:rsidR="001551EA" w:rsidRPr="008C6053" w:rsidRDefault="008C6053" w:rsidP="008C6053">
            <w:pPr>
              <w:pStyle w:val="Odstavecseseznamem"/>
              <w:numPr>
                <w:ilvl w:val="0"/>
                <w:numId w:val="29"/>
              </w:numPr>
              <w:spacing w:before="60" w:after="60"/>
              <w:ind w:left="284" w:hanging="284"/>
              <w:rPr>
                <w:sz w:val="22"/>
                <w:szCs w:val="22"/>
              </w:rPr>
            </w:pPr>
            <w:r w:rsidRPr="008C6053">
              <w:rPr>
                <w:sz w:val="22"/>
                <w:szCs w:val="22"/>
              </w:rPr>
              <w:lastRenderedPageBreak/>
              <w:t>část dodávky</w:t>
            </w:r>
          </w:p>
        </w:tc>
        <w:tc>
          <w:tcPr>
            <w:tcW w:w="1290" w:type="dxa"/>
            <w:vAlign w:val="center"/>
          </w:tcPr>
          <w:p w14:paraId="7098A30B" w14:textId="77777777" w:rsidR="001551EA" w:rsidRDefault="001551EA" w:rsidP="00C07BC6">
            <w:pPr>
              <w:spacing w:before="60" w:after="60"/>
              <w:jc w:val="left"/>
            </w:pPr>
          </w:p>
        </w:tc>
        <w:tc>
          <w:tcPr>
            <w:tcW w:w="3561" w:type="dxa"/>
            <w:vAlign w:val="center"/>
          </w:tcPr>
          <w:p w14:paraId="2606A698" w14:textId="77777777" w:rsidR="00796EAA" w:rsidRDefault="00684E62" w:rsidP="00C07BC6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-726525163"/>
                <w:showingPlcHdr/>
              </w:sdtPr>
              <w:sdtEndPr/>
              <w:sdtContent>
                <w:r w:rsidR="001551EA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1551EA">
              <w:t xml:space="preserve"> Kč bez DPH</w:t>
            </w:r>
          </w:p>
          <w:p w14:paraId="2AB3BEDB" w14:textId="57718257" w:rsidR="001551EA" w:rsidRDefault="00796EAA" w:rsidP="00796EAA">
            <w:pPr>
              <w:tabs>
                <w:tab w:val="left" w:pos="2204"/>
              </w:tabs>
              <w:spacing w:before="60" w:after="60"/>
              <w:jc w:val="left"/>
            </w:pPr>
            <w:r>
              <w:t>Zadavatel v této souvislosti stanovuje maximálně přípustnou nabídkovou cenu této položky ve výši 165.000,- Kč bez DPH.</w:t>
            </w:r>
            <w:r w:rsidR="001551EA">
              <w:tab/>
            </w:r>
          </w:p>
        </w:tc>
      </w:tr>
      <w:tr w:rsidR="001F4370" w14:paraId="705E55EE" w14:textId="77777777" w:rsidTr="008C6053">
        <w:tc>
          <w:tcPr>
            <w:tcW w:w="4113" w:type="dxa"/>
            <w:vAlign w:val="center"/>
          </w:tcPr>
          <w:p w14:paraId="065C7EF8" w14:textId="5FB2D9B0" w:rsidR="001F4370" w:rsidRPr="008C6053" w:rsidRDefault="008C6053" w:rsidP="008C6053">
            <w:pPr>
              <w:pStyle w:val="Odstavecseseznamem"/>
              <w:numPr>
                <w:ilvl w:val="0"/>
                <w:numId w:val="29"/>
              </w:numPr>
              <w:spacing w:before="60" w:after="60"/>
              <w:ind w:left="284" w:hanging="284"/>
              <w:rPr>
                <w:sz w:val="22"/>
                <w:szCs w:val="22"/>
              </w:rPr>
            </w:pPr>
            <w:r w:rsidRPr="008C6053">
              <w:rPr>
                <w:sz w:val="22"/>
                <w:szCs w:val="22"/>
              </w:rPr>
              <w:t>část dodávky</w:t>
            </w:r>
          </w:p>
        </w:tc>
        <w:tc>
          <w:tcPr>
            <w:tcW w:w="1290" w:type="dxa"/>
            <w:vAlign w:val="center"/>
          </w:tcPr>
          <w:p w14:paraId="257FAC30" w14:textId="77777777" w:rsidR="001F4370" w:rsidRDefault="001F4370" w:rsidP="001F4370">
            <w:pPr>
              <w:spacing w:before="60" w:after="60"/>
              <w:jc w:val="left"/>
            </w:pPr>
          </w:p>
        </w:tc>
        <w:tc>
          <w:tcPr>
            <w:tcW w:w="3561" w:type="dxa"/>
            <w:vAlign w:val="center"/>
          </w:tcPr>
          <w:p w14:paraId="45CE28D4" w14:textId="77777777" w:rsidR="00796EAA" w:rsidRDefault="00684E62" w:rsidP="001F4370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-1800442406"/>
                <w:showingPlcHdr/>
              </w:sdtPr>
              <w:sdtEndPr/>
              <w:sdtContent>
                <w:r w:rsidR="001F4370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1F4370">
              <w:t xml:space="preserve"> Kč bez DPH</w:t>
            </w:r>
          </w:p>
          <w:p w14:paraId="2DFD7AD7" w14:textId="433C6AE7" w:rsidR="001F4370" w:rsidRDefault="00796EAA" w:rsidP="0036756C">
            <w:pPr>
              <w:tabs>
                <w:tab w:val="left" w:pos="2204"/>
              </w:tabs>
              <w:spacing w:before="60" w:after="60"/>
              <w:jc w:val="left"/>
            </w:pPr>
            <w:r>
              <w:t xml:space="preserve">Zadavatel v této souvislosti stanovuje maximálně přípustnou nabídkovou cenu této položky ve výši </w:t>
            </w:r>
            <w:r w:rsidR="0036756C">
              <w:t>66</w:t>
            </w:r>
            <w:r>
              <w:t>.000,- Kč bez DPH.</w:t>
            </w:r>
            <w:r w:rsidR="001F4370">
              <w:tab/>
            </w:r>
          </w:p>
        </w:tc>
      </w:tr>
    </w:tbl>
    <w:p w14:paraId="3A091AF1" w14:textId="24AB0857" w:rsidR="001551EA" w:rsidRDefault="008C6053" w:rsidP="008C6053">
      <w:pPr>
        <w:ind w:left="426"/>
      </w:pPr>
      <w:r>
        <w:t>K výše uvedeným nabídnutým hodnotám dodavatel přikládá jako samostatnou přílohu k formuláři nabídky:</w:t>
      </w:r>
    </w:p>
    <w:p w14:paraId="2F09C3D8" w14:textId="196D177E" w:rsidR="008C6053" w:rsidRDefault="008C6053" w:rsidP="008C6053">
      <w:pPr>
        <w:ind w:left="426"/>
      </w:pPr>
      <w:r>
        <w:t xml:space="preserve">Přílohu č. 1 – Technická specifikace laminárních </w:t>
      </w:r>
      <w:r w:rsidR="006815D3">
        <w:t xml:space="preserve">a PCR </w:t>
      </w:r>
      <w:r>
        <w:t>boxů</w:t>
      </w:r>
    </w:p>
    <w:p w14:paraId="6D9C91ED" w14:textId="35A1A49D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>
        <w:t>, Podpis: ……………………..</w:t>
      </w:r>
    </w:p>
    <w:p w14:paraId="2A97107C" w14:textId="77777777" w:rsidR="00157035" w:rsidRDefault="00157035" w:rsidP="00DD1133"/>
    <w:sectPr w:rsidR="00157035" w:rsidSect="00EE2E6A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36755" w14:textId="77777777" w:rsidR="008A0988" w:rsidRDefault="008A0988" w:rsidP="00EE2E6A">
      <w:pPr>
        <w:spacing w:before="0" w:after="0"/>
      </w:pPr>
      <w:r>
        <w:separator/>
      </w:r>
    </w:p>
  </w:endnote>
  <w:endnote w:type="continuationSeparator" w:id="0">
    <w:p w14:paraId="035E5BD8" w14:textId="77777777" w:rsidR="008A0988" w:rsidRDefault="008A0988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25623" w14:textId="280DA9DA" w:rsidR="0011024A" w:rsidRPr="0011024A" w:rsidRDefault="008C6053" w:rsidP="0011024A">
    <w:pPr>
      <w:pStyle w:val="Zpat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>veřejná zakázka malého rozsahu</w:t>
    </w:r>
  </w:p>
  <w:p w14:paraId="4C5B3C7E" w14:textId="6CD55D21" w:rsidR="00EE2E6A" w:rsidRPr="0011024A" w:rsidRDefault="008C6053" w:rsidP="0011024A">
    <w:pPr>
      <w:pStyle w:val="Zpat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 xml:space="preserve">Laminární </w:t>
    </w:r>
    <w:r w:rsidR="006815D3">
      <w:rPr>
        <w:b/>
        <w:sz w:val="16"/>
        <w:szCs w:val="16"/>
      </w:rPr>
      <w:t xml:space="preserve">a PCR </w:t>
    </w:r>
    <w:r>
      <w:rPr>
        <w:b/>
        <w:sz w:val="16"/>
        <w:szCs w:val="16"/>
      </w:rPr>
      <w:t>boxy pro CEITEC MU</w:t>
    </w:r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1F742847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684E62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684E62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DB93" w14:textId="66DC089B" w:rsidR="00EE2E6A" w:rsidRDefault="008C6053" w:rsidP="0011024A">
    <w:pPr>
      <w:pStyle w:val="Zpat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>veřejná zakázka malého rozsahu</w:t>
    </w:r>
  </w:p>
  <w:p w14:paraId="46C74CD9" w14:textId="39912C33" w:rsidR="008C6053" w:rsidRPr="0011024A" w:rsidRDefault="008C6053" w:rsidP="0011024A">
    <w:pPr>
      <w:pStyle w:val="Zpat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 xml:space="preserve">Laminární </w:t>
    </w:r>
    <w:r w:rsidR="0036756C">
      <w:rPr>
        <w:b/>
        <w:sz w:val="16"/>
        <w:szCs w:val="16"/>
      </w:rPr>
      <w:t xml:space="preserve">a PCR </w:t>
    </w:r>
    <w:r>
      <w:rPr>
        <w:b/>
        <w:sz w:val="16"/>
        <w:szCs w:val="16"/>
      </w:rPr>
      <w:t>boxy pro CEITEC MU</w:t>
    </w:r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037A2D6C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684E62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684E62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E3FD3" w14:textId="77777777" w:rsidR="008A0988" w:rsidRDefault="008A0988" w:rsidP="00EE2E6A">
      <w:pPr>
        <w:spacing w:before="0" w:after="0"/>
      </w:pPr>
      <w:r>
        <w:separator/>
      </w:r>
    </w:p>
  </w:footnote>
  <w:footnote w:type="continuationSeparator" w:id="0">
    <w:p w14:paraId="5B4F8C96" w14:textId="77777777" w:rsidR="008A0988" w:rsidRDefault="008A0988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6A120327" w:rsidR="00EE2E6A" w:rsidRDefault="00A2580D">
    <w:pPr>
      <w:pStyle w:val="Zhlav"/>
    </w:pPr>
    <w:r>
      <w:rPr>
        <w:noProof/>
        <w:lang w:eastAsia="cs-CZ"/>
      </w:rPr>
      <w:drawing>
        <wp:inline distT="0" distB="0" distL="0" distR="0" wp14:anchorId="500FE854" wp14:editId="0D50AD58">
          <wp:extent cx="2400300" cy="1211580"/>
          <wp:effectExtent l="0" t="0" r="0" b="7620"/>
          <wp:docPr id="21" name="Obrázek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ázek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A4D2EDB"/>
    <w:multiLevelType w:val="hybridMultilevel"/>
    <w:tmpl w:val="2EACE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7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6"/>
  </w:num>
  <w:num w:numId="16">
    <w:abstractNumId w:val="10"/>
  </w:num>
  <w:num w:numId="17">
    <w:abstractNumId w:val="12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  <w:num w:numId="22">
    <w:abstractNumId w:val="3"/>
  </w:num>
  <w:num w:numId="23">
    <w:abstractNumId w:val="9"/>
  </w:num>
  <w:num w:numId="24">
    <w:abstractNumId w:val="14"/>
  </w:num>
  <w:num w:numId="25">
    <w:abstractNumId w:val="15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ocumentProtection w:edit="forms" w:enforcement="1" w:cryptProviderType="rsaAES" w:cryptAlgorithmClass="hash" w:cryptAlgorithmType="typeAny" w:cryptAlgorithmSid="14" w:cryptSpinCount="100000" w:hash="+LpFbA+CEpPHKKq6+mUsmcfnjsIC6qz0rshRx7nTq8hEOoxHX+BfN4bGW8t60zpwTs8VUbIFR+rfSd1ke66m6Q==" w:salt="GlWxXhAD5KS/wSXdk36W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E2"/>
    <w:rsid w:val="00024752"/>
    <w:rsid w:val="00031214"/>
    <w:rsid w:val="00064491"/>
    <w:rsid w:val="0009388D"/>
    <w:rsid w:val="000B4A62"/>
    <w:rsid w:val="000E0BAA"/>
    <w:rsid w:val="0011024A"/>
    <w:rsid w:val="00134592"/>
    <w:rsid w:val="001364D4"/>
    <w:rsid w:val="00143E97"/>
    <w:rsid w:val="001551EA"/>
    <w:rsid w:val="00157035"/>
    <w:rsid w:val="0016245B"/>
    <w:rsid w:val="001F4370"/>
    <w:rsid w:val="00200D36"/>
    <w:rsid w:val="00202CCF"/>
    <w:rsid w:val="00204633"/>
    <w:rsid w:val="002059E5"/>
    <w:rsid w:val="00273379"/>
    <w:rsid w:val="00280806"/>
    <w:rsid w:val="002A52F4"/>
    <w:rsid w:val="002B1FB5"/>
    <w:rsid w:val="002D15FE"/>
    <w:rsid w:val="002F0084"/>
    <w:rsid w:val="002F74B1"/>
    <w:rsid w:val="00302C1E"/>
    <w:rsid w:val="00313364"/>
    <w:rsid w:val="00357362"/>
    <w:rsid w:val="00361DE4"/>
    <w:rsid w:val="0036756C"/>
    <w:rsid w:val="00385345"/>
    <w:rsid w:val="00385357"/>
    <w:rsid w:val="003A384E"/>
    <w:rsid w:val="003F0348"/>
    <w:rsid w:val="004269E2"/>
    <w:rsid w:val="00465733"/>
    <w:rsid w:val="004A120B"/>
    <w:rsid w:val="004B2994"/>
    <w:rsid w:val="004B4351"/>
    <w:rsid w:val="004C1388"/>
    <w:rsid w:val="004D1618"/>
    <w:rsid w:val="004D2686"/>
    <w:rsid w:val="00513ACA"/>
    <w:rsid w:val="00530ECC"/>
    <w:rsid w:val="005B0EEA"/>
    <w:rsid w:val="006617F7"/>
    <w:rsid w:val="006815D3"/>
    <w:rsid w:val="00684E62"/>
    <w:rsid w:val="00697C66"/>
    <w:rsid w:val="006A66F7"/>
    <w:rsid w:val="006B0192"/>
    <w:rsid w:val="006B4084"/>
    <w:rsid w:val="006C4E41"/>
    <w:rsid w:val="00725AB5"/>
    <w:rsid w:val="007357B8"/>
    <w:rsid w:val="007528F5"/>
    <w:rsid w:val="0075367C"/>
    <w:rsid w:val="00756CA4"/>
    <w:rsid w:val="00762853"/>
    <w:rsid w:val="00796EAA"/>
    <w:rsid w:val="007A4AC5"/>
    <w:rsid w:val="007B15E2"/>
    <w:rsid w:val="007C6239"/>
    <w:rsid w:val="007E0686"/>
    <w:rsid w:val="008272CB"/>
    <w:rsid w:val="008558A0"/>
    <w:rsid w:val="00876A4D"/>
    <w:rsid w:val="008923D8"/>
    <w:rsid w:val="008A0988"/>
    <w:rsid w:val="008A721D"/>
    <w:rsid w:val="008C1880"/>
    <w:rsid w:val="008C6053"/>
    <w:rsid w:val="00936CB7"/>
    <w:rsid w:val="009422D4"/>
    <w:rsid w:val="009831E4"/>
    <w:rsid w:val="009A5D63"/>
    <w:rsid w:val="009E6EBE"/>
    <w:rsid w:val="00A2580D"/>
    <w:rsid w:val="00AA4BB8"/>
    <w:rsid w:val="00AB7977"/>
    <w:rsid w:val="00AE0389"/>
    <w:rsid w:val="00AE11B4"/>
    <w:rsid w:val="00AE6F2B"/>
    <w:rsid w:val="00AF27BF"/>
    <w:rsid w:val="00BB3C80"/>
    <w:rsid w:val="00BB4A05"/>
    <w:rsid w:val="00C05F77"/>
    <w:rsid w:val="00C21669"/>
    <w:rsid w:val="00C42179"/>
    <w:rsid w:val="00C56159"/>
    <w:rsid w:val="00C71C46"/>
    <w:rsid w:val="00CC1405"/>
    <w:rsid w:val="00CC3B2A"/>
    <w:rsid w:val="00D17091"/>
    <w:rsid w:val="00D22A57"/>
    <w:rsid w:val="00D31552"/>
    <w:rsid w:val="00D863C3"/>
    <w:rsid w:val="00DA4DF6"/>
    <w:rsid w:val="00DC0F29"/>
    <w:rsid w:val="00DD1133"/>
    <w:rsid w:val="00DD2B8B"/>
    <w:rsid w:val="00E300F2"/>
    <w:rsid w:val="00EE2E6A"/>
    <w:rsid w:val="00F06351"/>
    <w:rsid w:val="00F504F3"/>
    <w:rsid w:val="00F643C6"/>
    <w:rsid w:val="00F75045"/>
    <w:rsid w:val="00F8697E"/>
    <w:rsid w:val="00F956C2"/>
    <w:rsid w:val="00FB10BA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docId w15:val="{AFA97022-30FF-4E89-ACA8-D20144D9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621E3C" w:rsidRDefault="00A34A19" w:rsidP="00A34A19">
          <w:pPr>
            <w:pStyle w:val="D595AED8740F4E2BA36FE929FC0C4906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621E3C" w:rsidRDefault="00A34A19" w:rsidP="00A34A19">
          <w:pPr>
            <w:pStyle w:val="24EAF0E990174B87A4858731E76E5E07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621E3C" w:rsidRDefault="00A34A19" w:rsidP="00A34A19">
          <w:pPr>
            <w:pStyle w:val="0859A7A7A5E0488DB162CBB60A219427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621E3C" w:rsidRDefault="00A34A19" w:rsidP="00A34A19">
          <w:pPr>
            <w:pStyle w:val="9ECAB3E098DB48CF937865CA77A16639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621E3C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621E3C" w:rsidRDefault="00A34A19" w:rsidP="00A34A19">
          <w:pPr>
            <w:pStyle w:val="E9758FCA3C9B40C5BAB06AAA1B72A165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621E3C" w:rsidRDefault="00A34A19" w:rsidP="00A34A19">
          <w:pPr>
            <w:pStyle w:val="D4BB6F0752BE4154A5B0527C40EE77CD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AD53730BB7EF4B2E802ED530F17DB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C1E54-1F39-46D2-BA9E-50A51CF8EA63}"/>
      </w:docPartPr>
      <w:docPartBody>
        <w:p w:rsidR="00621E3C" w:rsidRDefault="00A34A19" w:rsidP="00A34A19">
          <w:pPr>
            <w:pStyle w:val="AD53730BB7EF4B2E802ED530F17DB08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750B89E824864D9D85A6C4DED3A08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17B722-3F10-49F1-8442-1D2AB80D7763}"/>
      </w:docPartPr>
      <w:docPartBody>
        <w:p w:rsidR="00E12113" w:rsidRDefault="00292A49" w:rsidP="00292A49">
          <w:pPr>
            <w:pStyle w:val="750B89E824864D9D85A6C4DED3A08F30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12779404223447F6A9CFA5183EADBC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15202B-3F67-4F44-9FD3-0917E95DCDA0}"/>
      </w:docPartPr>
      <w:docPartBody>
        <w:p w:rsidR="00584232" w:rsidRDefault="00F40F04" w:rsidP="00F40F04">
          <w:pPr>
            <w:pStyle w:val="12779404223447F6A9CFA5183EADBC94"/>
          </w:pPr>
          <w:r>
            <w:rPr>
              <w:rStyle w:val="Zstupntext"/>
            </w:rPr>
            <w:t>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9005A"/>
    <w:rsid w:val="001179C0"/>
    <w:rsid w:val="00117BAC"/>
    <w:rsid w:val="001F1984"/>
    <w:rsid w:val="00292A49"/>
    <w:rsid w:val="002A2AB9"/>
    <w:rsid w:val="003C1948"/>
    <w:rsid w:val="003D09EE"/>
    <w:rsid w:val="004B42E1"/>
    <w:rsid w:val="004C5C1E"/>
    <w:rsid w:val="00584232"/>
    <w:rsid w:val="00621E3C"/>
    <w:rsid w:val="00660648"/>
    <w:rsid w:val="006749F1"/>
    <w:rsid w:val="006A4CB6"/>
    <w:rsid w:val="00772228"/>
    <w:rsid w:val="00784FAC"/>
    <w:rsid w:val="008D66D2"/>
    <w:rsid w:val="009B3677"/>
    <w:rsid w:val="009C4DA5"/>
    <w:rsid w:val="009D1C6D"/>
    <w:rsid w:val="00A34A19"/>
    <w:rsid w:val="00A411BF"/>
    <w:rsid w:val="00B255F4"/>
    <w:rsid w:val="00B52083"/>
    <w:rsid w:val="00BF0BB4"/>
    <w:rsid w:val="00C85ABD"/>
    <w:rsid w:val="00D06634"/>
    <w:rsid w:val="00D547C7"/>
    <w:rsid w:val="00D64AD9"/>
    <w:rsid w:val="00E12113"/>
    <w:rsid w:val="00E36C8F"/>
    <w:rsid w:val="00EE42DA"/>
    <w:rsid w:val="00F10DB7"/>
    <w:rsid w:val="00F40F04"/>
    <w:rsid w:val="00F5370E"/>
    <w:rsid w:val="00F5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0F04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750B89E824864D9D85A6C4DED3A08F30">
    <w:name w:val="750B89E824864D9D85A6C4DED3A08F30"/>
    <w:rsid w:val="00292A49"/>
  </w:style>
  <w:style w:type="paragraph" w:customStyle="1" w:styleId="186DEF536BFB4249BC9BAF774EBF76A3">
    <w:name w:val="186DEF536BFB4249BC9BAF774EBF76A3"/>
    <w:rsid w:val="00292A49"/>
  </w:style>
  <w:style w:type="paragraph" w:customStyle="1" w:styleId="12779404223447F6A9CFA5183EADBC94">
    <w:name w:val="12779404223447F6A9CFA5183EADBC94"/>
    <w:rsid w:val="00F40F04"/>
  </w:style>
  <w:style w:type="paragraph" w:customStyle="1" w:styleId="7E6F7EBB44CA44469C13D14A7D1D96CA">
    <w:name w:val="7E6F7EBB44CA44469C13D14A7D1D96CA"/>
    <w:rsid w:val="00F40F04"/>
  </w:style>
  <w:style w:type="paragraph" w:customStyle="1" w:styleId="8801BB0EA4544FA9B8E7CA9BB1CBC646">
    <w:name w:val="8801BB0EA4544FA9B8E7CA9BB1CBC646"/>
    <w:rsid w:val="00F40F04"/>
  </w:style>
  <w:style w:type="paragraph" w:customStyle="1" w:styleId="949217DBC667441FB63B7BA42299CF89">
    <w:name w:val="949217DBC667441FB63B7BA42299CF89"/>
    <w:rsid w:val="00F40F04"/>
  </w:style>
  <w:style w:type="paragraph" w:customStyle="1" w:styleId="40ABFDCDBB3A435487D281EDFD1780BC">
    <w:name w:val="40ABFDCDBB3A435487D281EDFD1780BC"/>
    <w:rsid w:val="00F40F04"/>
  </w:style>
  <w:style w:type="paragraph" w:customStyle="1" w:styleId="81EF851CCECA43618631AC1AD3D3866C">
    <w:name w:val="81EF851CCECA43618631AC1AD3D3866C"/>
    <w:rsid w:val="00F40F04"/>
  </w:style>
  <w:style w:type="paragraph" w:customStyle="1" w:styleId="345ECE555B004E55B13D5AF137B5BF89">
    <w:name w:val="345ECE555B004E55B13D5AF137B5BF89"/>
    <w:rsid w:val="00F40F04"/>
  </w:style>
  <w:style w:type="paragraph" w:customStyle="1" w:styleId="98BB805982BB4BD28845C0AB072553DF">
    <w:name w:val="98BB805982BB4BD28845C0AB072553DF"/>
    <w:rsid w:val="00F40F04"/>
  </w:style>
  <w:style w:type="paragraph" w:customStyle="1" w:styleId="FDCA3935305742D3993598A48279ECA6">
    <w:name w:val="FDCA3935305742D3993598A48279ECA6"/>
    <w:rsid w:val="00F40F04"/>
  </w:style>
  <w:style w:type="paragraph" w:customStyle="1" w:styleId="6858FCB804F74599A9AEE6150D206F46">
    <w:name w:val="6858FCB804F74599A9AEE6150D206F46"/>
    <w:rsid w:val="00F40F04"/>
  </w:style>
  <w:style w:type="paragraph" w:customStyle="1" w:styleId="6847B72A8E6B49B0A13F39D8DD221A83">
    <w:name w:val="6847B72A8E6B49B0A13F39D8DD221A83"/>
    <w:rsid w:val="00F40F04"/>
  </w:style>
  <w:style w:type="paragraph" w:customStyle="1" w:styleId="92779E1A259D45698EAB76E1880153E3">
    <w:name w:val="92779E1A259D45698EAB76E1880153E3"/>
    <w:rsid w:val="00F40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D973-9DA8-46AB-B756-4163CF40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Voráčová</dc:creator>
  <cp:lastModifiedBy>sterbova</cp:lastModifiedBy>
  <cp:revision>7</cp:revision>
  <cp:lastPrinted>2017-08-24T07:23:00Z</cp:lastPrinted>
  <dcterms:created xsi:type="dcterms:W3CDTF">2017-09-04T16:20:00Z</dcterms:created>
  <dcterms:modified xsi:type="dcterms:W3CDTF">2017-09-25T11:33:00Z</dcterms:modified>
</cp:coreProperties>
</file>