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1199" w:rsidRPr="00431199" w:rsidRDefault="00431199" w:rsidP="00431199">
      <w:pPr>
        <w:widowControl w:val="0"/>
        <w:spacing w:before="0" w:after="200"/>
        <w:jc w:val="center"/>
        <w:rPr>
          <w:color w:val="000000" w:themeColor="text1"/>
          <w:sz w:val="28"/>
          <w:szCs w:val="28"/>
        </w:rPr>
      </w:pPr>
      <w:bookmarkStart w:id="0" w:name="OLE_LINK1"/>
    </w:p>
    <w:p w:rsidR="00431199" w:rsidRPr="00431199" w:rsidRDefault="00431199" w:rsidP="00431199">
      <w:pPr>
        <w:widowControl w:val="0"/>
        <w:spacing w:before="0" w:after="200"/>
        <w:rPr>
          <w:color w:val="000000" w:themeColor="text1"/>
          <w:sz w:val="28"/>
          <w:szCs w:val="28"/>
        </w:rPr>
      </w:pPr>
    </w:p>
    <w:p w:rsidR="00431199" w:rsidRPr="00431199" w:rsidRDefault="00431199" w:rsidP="00431199">
      <w:pPr>
        <w:widowControl w:val="0"/>
        <w:spacing w:before="0" w:after="200"/>
        <w:rPr>
          <w:color w:val="000000" w:themeColor="text1"/>
          <w:sz w:val="28"/>
          <w:szCs w:val="28"/>
        </w:rPr>
      </w:pPr>
    </w:p>
    <w:p w:rsidR="00431199" w:rsidRPr="00431199" w:rsidRDefault="00431199" w:rsidP="00431199">
      <w:pPr>
        <w:pBdr>
          <w:top w:val="single" w:sz="4" w:space="1" w:color="auto"/>
          <w:left w:val="single" w:sz="4" w:space="4" w:color="auto"/>
          <w:bottom w:val="single" w:sz="4" w:space="1" w:color="auto"/>
          <w:right w:val="single" w:sz="4" w:space="4" w:color="auto"/>
        </w:pBdr>
        <w:spacing w:before="0" w:after="200"/>
        <w:jc w:val="center"/>
        <w:rPr>
          <w:rFonts w:cs="Arial"/>
          <w:b/>
          <w:color w:val="000000" w:themeColor="text1"/>
          <w:sz w:val="32"/>
          <w:szCs w:val="32"/>
        </w:rPr>
      </w:pPr>
      <w:r w:rsidRPr="00431199">
        <w:rPr>
          <w:rFonts w:cs="Arial"/>
          <w:b/>
          <w:color w:val="000000" w:themeColor="text1"/>
          <w:sz w:val="32"/>
          <w:szCs w:val="32"/>
        </w:rPr>
        <w:t>Příloha A</w:t>
      </w:r>
    </w:p>
    <w:p w:rsidR="00431199" w:rsidRPr="00431199" w:rsidRDefault="00431199" w:rsidP="00431199">
      <w:pPr>
        <w:tabs>
          <w:tab w:val="left" w:pos="5580"/>
        </w:tabs>
        <w:spacing w:before="0" w:after="0"/>
        <w:jc w:val="center"/>
        <w:rPr>
          <w:rFonts w:cs="Arial"/>
          <w:color w:val="000000" w:themeColor="text1"/>
          <w:sz w:val="28"/>
          <w:szCs w:val="28"/>
        </w:rPr>
      </w:pPr>
    </w:p>
    <w:p w:rsidR="00431199" w:rsidRPr="00431199" w:rsidRDefault="00431199" w:rsidP="00431199">
      <w:pPr>
        <w:tabs>
          <w:tab w:val="left" w:pos="5580"/>
        </w:tabs>
        <w:spacing w:before="0" w:after="0"/>
        <w:jc w:val="center"/>
        <w:rPr>
          <w:rFonts w:cs="Arial"/>
          <w:color w:val="000000" w:themeColor="text1"/>
          <w:sz w:val="28"/>
          <w:szCs w:val="28"/>
        </w:rPr>
      </w:pPr>
    </w:p>
    <w:p w:rsidR="00431199" w:rsidRPr="00431199" w:rsidRDefault="00431199" w:rsidP="00431199">
      <w:pPr>
        <w:widowControl w:val="0"/>
        <w:jc w:val="center"/>
        <w:rPr>
          <w:rFonts w:cs="Arial"/>
          <w:b/>
          <w:color w:val="000000" w:themeColor="text1"/>
          <w:sz w:val="24"/>
          <w:szCs w:val="24"/>
        </w:rPr>
      </w:pPr>
      <w:r w:rsidRPr="00431199">
        <w:rPr>
          <w:rFonts w:cs="Arial"/>
          <w:b/>
          <w:color w:val="000000" w:themeColor="text1"/>
          <w:sz w:val="24"/>
          <w:szCs w:val="24"/>
        </w:rPr>
        <w:t>zadávací dokumentace pro nadlimitní veřejnou zakázku na dodávky s názvem</w:t>
      </w:r>
    </w:p>
    <w:p w:rsidR="00431199" w:rsidRPr="00431199" w:rsidRDefault="00431199" w:rsidP="00431199">
      <w:pPr>
        <w:tabs>
          <w:tab w:val="left" w:pos="5580"/>
        </w:tabs>
        <w:spacing w:before="0" w:after="0"/>
        <w:jc w:val="center"/>
        <w:rPr>
          <w:b/>
          <w:color w:val="000000" w:themeColor="text1"/>
          <w:sz w:val="32"/>
          <w:szCs w:val="32"/>
        </w:rPr>
      </w:pPr>
    </w:p>
    <w:p w:rsidR="00431199" w:rsidRPr="00431199" w:rsidRDefault="00431199" w:rsidP="00431199">
      <w:pPr>
        <w:tabs>
          <w:tab w:val="left" w:pos="5580"/>
        </w:tabs>
        <w:spacing w:before="0" w:after="0"/>
        <w:jc w:val="center"/>
        <w:rPr>
          <w:rFonts w:cs="Arial"/>
          <w:color w:val="000000" w:themeColor="text1"/>
          <w:sz w:val="26"/>
          <w:szCs w:val="26"/>
        </w:rPr>
      </w:pPr>
      <w:r w:rsidRPr="00431199">
        <w:rPr>
          <w:b/>
          <w:color w:val="000000" w:themeColor="text1"/>
          <w:sz w:val="26"/>
          <w:szCs w:val="26"/>
        </w:rPr>
        <w:t>„</w:t>
      </w:r>
      <w:r w:rsidRPr="00431199">
        <w:rPr>
          <w:b/>
          <w:color w:val="000000" w:themeColor="text1"/>
          <w:sz w:val="26"/>
          <w:szCs w:val="26"/>
          <w:u w:val="single"/>
        </w:rPr>
        <w:t>Dodávka hardwarového a síťového vybavení – Výstavba a modernizace FI a ÚVT Brno</w:t>
      </w:r>
      <w:r w:rsidRPr="00431199">
        <w:rPr>
          <w:b/>
          <w:color w:val="000000" w:themeColor="text1"/>
          <w:sz w:val="26"/>
          <w:szCs w:val="26"/>
        </w:rPr>
        <w:t>“</w:t>
      </w:r>
    </w:p>
    <w:p w:rsidR="00431199" w:rsidRPr="00431199" w:rsidRDefault="00431199" w:rsidP="00431199">
      <w:pPr>
        <w:tabs>
          <w:tab w:val="left" w:pos="5010"/>
          <w:tab w:val="left" w:pos="5580"/>
        </w:tabs>
        <w:spacing w:before="0" w:after="0"/>
        <w:jc w:val="left"/>
        <w:rPr>
          <w:rFonts w:cs="Arial"/>
          <w:color w:val="000000" w:themeColor="text1"/>
          <w:sz w:val="28"/>
          <w:szCs w:val="28"/>
        </w:rPr>
      </w:pPr>
      <w:r w:rsidRPr="00431199">
        <w:rPr>
          <w:rFonts w:cs="Arial"/>
          <w:color w:val="000000" w:themeColor="text1"/>
          <w:sz w:val="28"/>
          <w:szCs w:val="28"/>
        </w:rPr>
        <w:tab/>
      </w:r>
    </w:p>
    <w:p w:rsidR="00431199" w:rsidRPr="00431199" w:rsidRDefault="00431199" w:rsidP="00431199">
      <w:pPr>
        <w:spacing w:before="0" w:after="200"/>
        <w:jc w:val="center"/>
        <w:rPr>
          <w:rFonts w:cs="Arial"/>
          <w:b/>
          <w:color w:val="000000" w:themeColor="text1"/>
          <w:sz w:val="28"/>
          <w:szCs w:val="28"/>
        </w:rPr>
      </w:pPr>
    </w:p>
    <w:p w:rsidR="00431199" w:rsidRPr="00431199" w:rsidRDefault="00431199" w:rsidP="00431199">
      <w:pPr>
        <w:tabs>
          <w:tab w:val="left" w:pos="5580"/>
        </w:tabs>
        <w:spacing w:before="0" w:after="240"/>
        <w:jc w:val="left"/>
        <w:rPr>
          <w:rFonts w:cs="Arial"/>
          <w:color w:val="000000" w:themeColor="text1"/>
          <w:sz w:val="28"/>
          <w:szCs w:val="28"/>
        </w:rPr>
      </w:pPr>
    </w:p>
    <w:p w:rsidR="00431199" w:rsidRPr="00431199" w:rsidRDefault="00431199" w:rsidP="00D26808">
      <w:pPr>
        <w:numPr>
          <w:ilvl w:val="0"/>
          <w:numId w:val="60"/>
        </w:numPr>
        <w:tabs>
          <w:tab w:val="left" w:pos="709"/>
        </w:tabs>
        <w:spacing w:before="0" w:after="240"/>
        <w:ind w:left="1843"/>
        <w:jc w:val="left"/>
        <w:rPr>
          <w:rFonts w:cs="Arial"/>
          <w:color w:val="000000" w:themeColor="text1"/>
          <w:sz w:val="28"/>
          <w:szCs w:val="28"/>
        </w:rPr>
      </w:pPr>
      <w:r w:rsidRPr="00431199">
        <w:rPr>
          <w:rFonts w:cs="Arial"/>
          <w:color w:val="000000" w:themeColor="text1"/>
          <w:sz w:val="28"/>
          <w:szCs w:val="28"/>
        </w:rPr>
        <w:t>Krycí list nabídky</w:t>
      </w:r>
    </w:p>
    <w:p w:rsidR="00431199" w:rsidRPr="00431199" w:rsidRDefault="00431199" w:rsidP="00D26808">
      <w:pPr>
        <w:numPr>
          <w:ilvl w:val="0"/>
          <w:numId w:val="60"/>
        </w:numPr>
        <w:tabs>
          <w:tab w:val="left" w:pos="709"/>
        </w:tabs>
        <w:spacing w:before="0" w:after="240"/>
        <w:ind w:left="1843"/>
        <w:jc w:val="left"/>
        <w:rPr>
          <w:rFonts w:cs="Arial"/>
          <w:color w:val="000000" w:themeColor="text1"/>
          <w:sz w:val="28"/>
          <w:szCs w:val="28"/>
        </w:rPr>
      </w:pPr>
      <w:r w:rsidRPr="00431199">
        <w:rPr>
          <w:rFonts w:cs="Arial"/>
          <w:color w:val="000000" w:themeColor="text1"/>
          <w:sz w:val="28"/>
          <w:szCs w:val="28"/>
        </w:rPr>
        <w:t>Prohlášení uchazeče k nabídce</w:t>
      </w:r>
    </w:p>
    <w:p w:rsidR="00431199" w:rsidRPr="00431199" w:rsidRDefault="00431199" w:rsidP="00D26808">
      <w:pPr>
        <w:numPr>
          <w:ilvl w:val="0"/>
          <w:numId w:val="60"/>
        </w:numPr>
        <w:tabs>
          <w:tab w:val="left" w:pos="709"/>
        </w:tabs>
        <w:spacing w:before="0" w:after="240"/>
        <w:ind w:left="1843"/>
        <w:jc w:val="left"/>
        <w:rPr>
          <w:rFonts w:cs="Arial"/>
          <w:color w:val="000000" w:themeColor="text1"/>
          <w:sz w:val="28"/>
          <w:szCs w:val="28"/>
        </w:rPr>
      </w:pPr>
      <w:r w:rsidRPr="00431199">
        <w:rPr>
          <w:rFonts w:cs="Arial"/>
          <w:color w:val="000000" w:themeColor="text1"/>
          <w:sz w:val="28"/>
          <w:szCs w:val="28"/>
        </w:rPr>
        <w:t>Předloha návrhu smlouvy</w:t>
      </w:r>
    </w:p>
    <w:p w:rsidR="00431199" w:rsidRPr="00431199" w:rsidRDefault="00431199" w:rsidP="00D26808">
      <w:pPr>
        <w:numPr>
          <w:ilvl w:val="0"/>
          <w:numId w:val="60"/>
        </w:numPr>
        <w:tabs>
          <w:tab w:val="left" w:pos="709"/>
        </w:tabs>
        <w:spacing w:before="0" w:after="240"/>
        <w:ind w:left="1843"/>
        <w:jc w:val="left"/>
        <w:rPr>
          <w:rFonts w:cs="Arial"/>
          <w:color w:val="000000" w:themeColor="text1"/>
          <w:sz w:val="28"/>
          <w:szCs w:val="28"/>
        </w:rPr>
      </w:pPr>
      <w:r w:rsidRPr="00431199">
        <w:rPr>
          <w:rFonts w:cs="Arial"/>
          <w:color w:val="000000" w:themeColor="text1"/>
          <w:sz w:val="28"/>
          <w:szCs w:val="28"/>
        </w:rPr>
        <w:t>Technické podmínky zadavatele</w:t>
      </w:r>
    </w:p>
    <w:p w:rsidR="00431199" w:rsidRPr="00431199" w:rsidRDefault="00431199" w:rsidP="00431199">
      <w:pPr>
        <w:spacing w:before="0" w:after="0"/>
        <w:jc w:val="left"/>
        <w:rPr>
          <w:rFonts w:cs="Arial"/>
          <w:color w:val="000000" w:themeColor="text1"/>
          <w:sz w:val="28"/>
          <w:szCs w:val="28"/>
          <w:highlight w:val="yellow"/>
        </w:rPr>
      </w:pPr>
      <w:r w:rsidRPr="00431199">
        <w:rPr>
          <w:rFonts w:cs="Arial"/>
          <w:color w:val="000000" w:themeColor="text1"/>
          <w:sz w:val="28"/>
          <w:szCs w:val="28"/>
          <w:highlight w:val="yellow"/>
        </w:rPr>
        <w:br w:type="page"/>
      </w:r>
    </w:p>
    <w:p w:rsidR="00431199" w:rsidRPr="00431199" w:rsidRDefault="00431199" w:rsidP="00431199">
      <w:pPr>
        <w:widowControl w:val="0"/>
        <w:jc w:val="center"/>
        <w:rPr>
          <w:rFonts w:cs="Arial"/>
          <w:b/>
          <w:color w:val="000000" w:themeColor="text1"/>
          <w:sz w:val="28"/>
          <w:szCs w:val="28"/>
        </w:rPr>
      </w:pPr>
    </w:p>
    <w:p w:rsidR="00431199" w:rsidRPr="00431199" w:rsidRDefault="00431199" w:rsidP="00431199">
      <w:pPr>
        <w:widowControl w:val="0"/>
        <w:jc w:val="center"/>
        <w:rPr>
          <w:rFonts w:cs="Arial"/>
          <w:b/>
          <w:color w:val="000000" w:themeColor="text1"/>
          <w:sz w:val="28"/>
          <w:szCs w:val="28"/>
        </w:rPr>
      </w:pPr>
    </w:p>
    <w:p w:rsidR="00431199" w:rsidRPr="00431199" w:rsidRDefault="00431199" w:rsidP="00431199">
      <w:pPr>
        <w:spacing w:before="0" w:after="0"/>
        <w:jc w:val="center"/>
        <w:rPr>
          <w:rFonts w:cs="Arial"/>
          <w:b/>
          <w:color w:val="000000" w:themeColor="text1"/>
          <w:sz w:val="28"/>
          <w:szCs w:val="28"/>
        </w:rPr>
      </w:pPr>
      <w:r w:rsidRPr="00431199">
        <w:rPr>
          <w:rFonts w:cs="Arial"/>
          <w:b/>
          <w:color w:val="000000" w:themeColor="text1"/>
          <w:sz w:val="28"/>
          <w:szCs w:val="28"/>
        </w:rPr>
        <w:t>Nadlimitní veřejná zakázka na dodávky s názvem</w:t>
      </w:r>
    </w:p>
    <w:p w:rsidR="00431199" w:rsidRPr="00431199" w:rsidRDefault="00431199" w:rsidP="00431199">
      <w:pPr>
        <w:widowControl w:val="0"/>
        <w:spacing w:before="0" w:after="0"/>
        <w:jc w:val="center"/>
        <w:rPr>
          <w:rFonts w:cs="Arial"/>
          <w:b/>
          <w:color w:val="000000" w:themeColor="text1"/>
          <w:sz w:val="28"/>
          <w:szCs w:val="28"/>
        </w:rPr>
      </w:pPr>
    </w:p>
    <w:p w:rsidR="00431199" w:rsidRPr="00431199" w:rsidRDefault="00431199" w:rsidP="00431199">
      <w:pPr>
        <w:spacing w:before="0"/>
        <w:jc w:val="center"/>
        <w:rPr>
          <w:b/>
          <w:color w:val="000000" w:themeColor="text1"/>
          <w:sz w:val="28"/>
          <w:szCs w:val="28"/>
          <w:highlight w:val="yellow"/>
        </w:rPr>
      </w:pPr>
      <w:r w:rsidRPr="00431199">
        <w:rPr>
          <w:b/>
          <w:color w:val="000000" w:themeColor="text1"/>
          <w:sz w:val="26"/>
          <w:szCs w:val="26"/>
        </w:rPr>
        <w:t>„</w:t>
      </w:r>
      <w:r w:rsidRPr="00431199">
        <w:rPr>
          <w:b/>
          <w:color w:val="000000" w:themeColor="text1"/>
          <w:sz w:val="26"/>
          <w:szCs w:val="26"/>
          <w:u w:val="single"/>
        </w:rPr>
        <w:t>Dodávka hardwarového a síťového vybavení – Výstavba a modernizace FI a ÚVT Brno</w:t>
      </w:r>
      <w:r w:rsidRPr="00431199">
        <w:rPr>
          <w:b/>
          <w:color w:val="000000" w:themeColor="text1"/>
          <w:sz w:val="26"/>
          <w:szCs w:val="26"/>
        </w:rPr>
        <w:t>“</w:t>
      </w:r>
    </w:p>
    <w:p w:rsidR="00431199" w:rsidRPr="00431199" w:rsidRDefault="00431199" w:rsidP="00431199">
      <w:pPr>
        <w:spacing w:after="60"/>
        <w:jc w:val="center"/>
        <w:outlineLvl w:val="1"/>
        <w:rPr>
          <w:b/>
          <w:color w:val="000000" w:themeColor="text1"/>
          <w:sz w:val="28"/>
          <w:szCs w:val="28"/>
          <w:highlight w:val="yellow"/>
        </w:rPr>
      </w:pPr>
    </w:p>
    <w:p w:rsidR="00431199" w:rsidRPr="00431199" w:rsidRDefault="00431199" w:rsidP="00431199">
      <w:pPr>
        <w:spacing w:before="0"/>
        <w:rPr>
          <w:color w:val="000000" w:themeColor="text1"/>
          <w:szCs w:val="24"/>
          <w:highlight w:val="yellow"/>
          <w:lang w:eastAsia="cs-CZ"/>
        </w:rPr>
      </w:pPr>
    </w:p>
    <w:p w:rsidR="00431199" w:rsidRPr="00431199" w:rsidRDefault="00431199" w:rsidP="00431199">
      <w:pPr>
        <w:spacing w:after="60"/>
        <w:jc w:val="center"/>
        <w:outlineLvl w:val="1"/>
        <w:rPr>
          <w:b/>
          <w:color w:val="000000" w:themeColor="text1"/>
          <w:sz w:val="48"/>
          <w:szCs w:val="48"/>
        </w:rPr>
      </w:pPr>
      <w:r w:rsidRPr="00431199">
        <w:rPr>
          <w:b/>
          <w:color w:val="000000" w:themeColor="text1"/>
          <w:sz w:val="48"/>
          <w:szCs w:val="48"/>
        </w:rPr>
        <w:t>NABÍDKA</w:t>
      </w:r>
    </w:p>
    <w:p w:rsidR="00431199" w:rsidRPr="00431199" w:rsidRDefault="00431199" w:rsidP="00431199">
      <w:pPr>
        <w:spacing w:before="0"/>
        <w:jc w:val="center"/>
        <w:rPr>
          <w:color w:val="000000" w:themeColor="text1"/>
          <w:szCs w:val="24"/>
          <w:lang w:eastAsia="cs-CZ"/>
        </w:rPr>
      </w:pPr>
    </w:p>
    <w:p w:rsidR="002E6FF9" w:rsidRPr="00D70B51" w:rsidRDefault="002E6FF9" w:rsidP="002E6FF9">
      <w:pPr>
        <w:widowControl w:val="0"/>
        <w:jc w:val="center"/>
        <w:rPr>
          <w:rFonts w:cs="Arial"/>
          <w:b/>
          <w:sz w:val="28"/>
          <w:szCs w:val="28"/>
        </w:rPr>
      </w:pPr>
      <w:r w:rsidRPr="00D70B51">
        <w:rPr>
          <w:rFonts w:cs="Arial"/>
          <w:b/>
          <w:sz w:val="28"/>
          <w:szCs w:val="28"/>
        </w:rPr>
        <w:t xml:space="preserve">podaná na Část </w:t>
      </w:r>
      <w:r w:rsidR="00E65C28" w:rsidRPr="00D70B51">
        <w:rPr>
          <w:rFonts w:cs="Arial"/>
          <w:b/>
          <w:sz w:val="28"/>
          <w:szCs w:val="28"/>
        </w:rPr>
        <w:fldChar w:fldCharType="begin">
          <w:ffData>
            <w:name w:val="Text124"/>
            <w:enabled/>
            <w:calcOnExit w:val="0"/>
            <w:textInput/>
          </w:ffData>
        </w:fldChar>
      </w:r>
      <w:r w:rsidRPr="00D70B51">
        <w:rPr>
          <w:rFonts w:cs="Arial"/>
          <w:b/>
          <w:sz w:val="28"/>
          <w:szCs w:val="28"/>
        </w:rPr>
        <w:instrText xml:space="preserve"> FORMTEXT </w:instrText>
      </w:r>
      <w:r w:rsidR="00E65C28" w:rsidRPr="00D70B51">
        <w:rPr>
          <w:rFonts w:cs="Arial"/>
          <w:b/>
          <w:sz w:val="28"/>
          <w:szCs w:val="28"/>
        </w:rPr>
      </w:r>
      <w:r w:rsidR="00E65C28" w:rsidRPr="00D70B51">
        <w:rPr>
          <w:rFonts w:cs="Arial"/>
          <w:b/>
          <w:sz w:val="28"/>
          <w:szCs w:val="28"/>
        </w:rPr>
        <w:fldChar w:fldCharType="separate"/>
      </w:r>
      <w:r w:rsidRPr="00D70B51">
        <w:rPr>
          <w:rFonts w:cs="Arial"/>
          <w:b/>
          <w:sz w:val="28"/>
          <w:szCs w:val="28"/>
        </w:rPr>
        <w:t> </w:t>
      </w:r>
      <w:r w:rsidRPr="00D70B51">
        <w:rPr>
          <w:rFonts w:cs="Arial"/>
          <w:b/>
          <w:sz w:val="28"/>
          <w:szCs w:val="28"/>
        </w:rPr>
        <w:t> </w:t>
      </w:r>
      <w:r w:rsidRPr="00D70B51">
        <w:rPr>
          <w:rFonts w:cs="Arial"/>
          <w:b/>
          <w:sz w:val="28"/>
          <w:szCs w:val="28"/>
        </w:rPr>
        <w:t> </w:t>
      </w:r>
      <w:r w:rsidRPr="00D70B51">
        <w:rPr>
          <w:rFonts w:cs="Arial"/>
          <w:b/>
          <w:sz w:val="28"/>
          <w:szCs w:val="28"/>
        </w:rPr>
        <w:t> </w:t>
      </w:r>
      <w:r w:rsidRPr="00D70B51">
        <w:rPr>
          <w:rFonts w:cs="Arial"/>
          <w:b/>
          <w:sz w:val="28"/>
          <w:szCs w:val="28"/>
        </w:rPr>
        <w:t> </w:t>
      </w:r>
      <w:r w:rsidR="00E65C28" w:rsidRPr="00D70B51">
        <w:rPr>
          <w:rFonts w:cs="Arial"/>
          <w:b/>
          <w:sz w:val="28"/>
          <w:szCs w:val="28"/>
        </w:rPr>
        <w:fldChar w:fldCharType="end"/>
      </w:r>
      <w:r w:rsidRPr="00D70B51">
        <w:rPr>
          <w:rFonts w:cs="Arial"/>
          <w:b/>
          <w:sz w:val="28"/>
          <w:szCs w:val="28"/>
        </w:rPr>
        <w:t xml:space="preserve"> - </w:t>
      </w:r>
      <w:r w:rsidR="00E65C28" w:rsidRPr="00D70B51">
        <w:rPr>
          <w:rFonts w:cs="Arial"/>
          <w:b/>
          <w:sz w:val="28"/>
          <w:szCs w:val="28"/>
        </w:rPr>
        <w:fldChar w:fldCharType="begin">
          <w:ffData>
            <w:name w:val="Text124"/>
            <w:enabled/>
            <w:calcOnExit w:val="0"/>
            <w:textInput/>
          </w:ffData>
        </w:fldChar>
      </w:r>
      <w:r w:rsidRPr="00D70B51">
        <w:rPr>
          <w:rFonts w:cs="Arial"/>
          <w:b/>
          <w:sz w:val="28"/>
          <w:szCs w:val="28"/>
        </w:rPr>
        <w:instrText xml:space="preserve"> FORMTEXT </w:instrText>
      </w:r>
      <w:r w:rsidR="00E65C28" w:rsidRPr="00D70B51">
        <w:rPr>
          <w:rFonts w:cs="Arial"/>
          <w:b/>
          <w:sz w:val="28"/>
          <w:szCs w:val="28"/>
        </w:rPr>
      </w:r>
      <w:r w:rsidR="00E65C28" w:rsidRPr="00D70B51">
        <w:rPr>
          <w:rFonts w:cs="Arial"/>
          <w:b/>
          <w:sz w:val="28"/>
          <w:szCs w:val="28"/>
        </w:rPr>
        <w:fldChar w:fldCharType="separate"/>
      </w:r>
      <w:r w:rsidRPr="00D70B51">
        <w:rPr>
          <w:rFonts w:cs="Arial"/>
          <w:b/>
          <w:sz w:val="28"/>
          <w:szCs w:val="28"/>
        </w:rPr>
        <w:t> </w:t>
      </w:r>
      <w:r w:rsidRPr="00D70B51">
        <w:rPr>
          <w:rFonts w:cs="Arial"/>
          <w:b/>
          <w:sz w:val="28"/>
          <w:szCs w:val="28"/>
        </w:rPr>
        <w:t> </w:t>
      </w:r>
      <w:r w:rsidRPr="00D70B51">
        <w:rPr>
          <w:rFonts w:cs="Arial"/>
          <w:b/>
          <w:sz w:val="28"/>
          <w:szCs w:val="28"/>
        </w:rPr>
        <w:t> </w:t>
      </w:r>
      <w:r w:rsidRPr="00D70B51">
        <w:rPr>
          <w:rFonts w:cs="Arial"/>
          <w:b/>
          <w:sz w:val="28"/>
          <w:szCs w:val="28"/>
        </w:rPr>
        <w:t> </w:t>
      </w:r>
      <w:r w:rsidRPr="00D70B51">
        <w:rPr>
          <w:rFonts w:cs="Arial"/>
          <w:b/>
          <w:sz w:val="28"/>
          <w:szCs w:val="28"/>
        </w:rPr>
        <w:t> </w:t>
      </w:r>
      <w:r w:rsidR="00E65C28" w:rsidRPr="00D70B51">
        <w:rPr>
          <w:rFonts w:cs="Arial"/>
          <w:b/>
          <w:sz w:val="28"/>
          <w:szCs w:val="28"/>
        </w:rPr>
        <w:fldChar w:fldCharType="end"/>
      </w:r>
    </w:p>
    <w:p w:rsidR="00431199" w:rsidRPr="00431199" w:rsidRDefault="00431199" w:rsidP="00431199">
      <w:pPr>
        <w:widowControl w:val="0"/>
        <w:jc w:val="center"/>
        <w:rPr>
          <w:rFonts w:cs="Arial"/>
          <w:b/>
          <w:color w:val="000000" w:themeColor="text1"/>
          <w:sz w:val="28"/>
          <w:szCs w:val="28"/>
        </w:rPr>
      </w:pPr>
    </w:p>
    <w:p w:rsidR="00431199" w:rsidRPr="00431199" w:rsidRDefault="00431199" w:rsidP="00431199">
      <w:pPr>
        <w:spacing w:before="0"/>
        <w:jc w:val="center"/>
        <w:rPr>
          <w:color w:val="000000" w:themeColor="text1"/>
          <w:szCs w:val="24"/>
          <w:lang w:eastAsia="cs-CZ"/>
        </w:rPr>
      </w:pP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p>
    <w:tbl>
      <w:tblPr>
        <w:tblW w:w="9828" w:type="dxa"/>
        <w:tblBorders>
          <w:top w:val="single" w:sz="8" w:space="0" w:color="auto"/>
          <w:left w:val="single" w:sz="8" w:space="0" w:color="auto"/>
          <w:bottom w:val="single" w:sz="8" w:space="0" w:color="auto"/>
          <w:right w:val="single" w:sz="8" w:space="0" w:color="auto"/>
        </w:tblBorders>
        <w:tblLook w:val="00A0" w:firstRow="1" w:lastRow="0" w:firstColumn="1" w:lastColumn="0" w:noHBand="0" w:noVBand="0"/>
      </w:tblPr>
      <w:tblGrid>
        <w:gridCol w:w="3168"/>
        <w:gridCol w:w="6660"/>
      </w:tblGrid>
      <w:tr w:rsidR="00431199" w:rsidRPr="00431199" w:rsidTr="00431199">
        <w:trPr>
          <w:trHeight w:val="300"/>
        </w:trPr>
        <w:tc>
          <w:tcPr>
            <w:tcW w:w="3168" w:type="dxa"/>
            <w:tcBorders>
              <w:top w:val="single" w:sz="8" w:space="0" w:color="auto"/>
              <w:bottom w:val="nil"/>
              <w:right w:val="single" w:sz="8" w:space="0" w:color="auto"/>
            </w:tcBorders>
            <w:vAlign w:val="center"/>
          </w:tcPr>
          <w:p w:rsidR="00431199" w:rsidRPr="00431199" w:rsidRDefault="00431199" w:rsidP="00431199">
            <w:pPr>
              <w:spacing w:before="0" w:after="0"/>
              <w:jc w:val="left"/>
              <w:rPr>
                <w:b/>
                <w:color w:val="000000" w:themeColor="text1"/>
                <w:sz w:val="24"/>
                <w:szCs w:val="24"/>
                <w:lang w:eastAsia="ar-SA"/>
              </w:rPr>
            </w:pPr>
            <w:r w:rsidRPr="00431199">
              <w:rPr>
                <w:b/>
                <w:color w:val="000000" w:themeColor="text1"/>
                <w:sz w:val="24"/>
                <w:szCs w:val="24"/>
                <w:lang w:eastAsia="ar-SA"/>
              </w:rPr>
              <w:t>Zadavatel</w:t>
            </w:r>
          </w:p>
        </w:tc>
        <w:tc>
          <w:tcPr>
            <w:tcW w:w="6660" w:type="dxa"/>
            <w:tcBorders>
              <w:left w:val="single" w:sz="8" w:space="0" w:color="auto"/>
            </w:tcBorders>
            <w:vAlign w:val="center"/>
          </w:tcPr>
          <w:p w:rsidR="00431199" w:rsidRPr="00431199" w:rsidRDefault="00431199" w:rsidP="00431199">
            <w:pPr>
              <w:spacing w:before="0" w:after="0"/>
              <w:jc w:val="left"/>
              <w:rPr>
                <w:b/>
                <w:color w:val="000000" w:themeColor="text1"/>
                <w:sz w:val="24"/>
                <w:szCs w:val="24"/>
                <w:lang w:eastAsia="ar-SA"/>
              </w:rPr>
            </w:pPr>
            <w:r w:rsidRPr="00431199">
              <w:rPr>
                <w:b/>
                <w:color w:val="000000" w:themeColor="text1"/>
                <w:sz w:val="24"/>
                <w:szCs w:val="24"/>
                <w:lang w:eastAsia="ar-SA"/>
              </w:rPr>
              <w:t>Masarykova univerzita</w:t>
            </w:r>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r w:rsidRPr="00431199">
              <w:rPr>
                <w:color w:val="000000" w:themeColor="text1"/>
                <w:sz w:val="24"/>
                <w:szCs w:val="24"/>
                <w:lang w:eastAsia="ar-SA"/>
              </w:rPr>
              <w:t xml:space="preserve">se sídlem: </w:t>
            </w:r>
          </w:p>
        </w:tc>
        <w:tc>
          <w:tcPr>
            <w:tcW w:w="6660" w:type="dxa"/>
            <w:tcBorders>
              <w:lef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r w:rsidRPr="00431199">
              <w:rPr>
                <w:color w:val="000000" w:themeColor="text1"/>
                <w:sz w:val="24"/>
                <w:szCs w:val="24"/>
                <w:lang w:eastAsia="ar-SA"/>
              </w:rPr>
              <w:t>Žerotínovo náměstí 617/9, 601 77 Brno</w:t>
            </w:r>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r w:rsidRPr="00431199">
              <w:rPr>
                <w:color w:val="000000" w:themeColor="text1"/>
                <w:sz w:val="24"/>
                <w:szCs w:val="24"/>
                <w:lang w:eastAsia="ar-SA"/>
              </w:rPr>
              <w:t>IČ:</w:t>
            </w:r>
          </w:p>
        </w:tc>
        <w:tc>
          <w:tcPr>
            <w:tcW w:w="6660" w:type="dxa"/>
            <w:tcBorders>
              <w:lef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r w:rsidRPr="00431199">
              <w:rPr>
                <w:color w:val="000000" w:themeColor="text1"/>
                <w:sz w:val="24"/>
                <w:szCs w:val="24"/>
                <w:lang w:eastAsia="ar-SA"/>
              </w:rPr>
              <w:t>00216224</w:t>
            </w:r>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p>
        </w:tc>
        <w:tc>
          <w:tcPr>
            <w:tcW w:w="6660" w:type="dxa"/>
            <w:tcBorders>
              <w:lef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rFonts w:cs="Arial"/>
                <w:b/>
                <w:color w:val="000000" w:themeColor="text1"/>
                <w:sz w:val="24"/>
                <w:szCs w:val="24"/>
                <w:lang w:eastAsia="ar-SA"/>
              </w:rPr>
            </w:pPr>
            <w:r w:rsidRPr="00431199">
              <w:rPr>
                <w:b/>
                <w:color w:val="000000" w:themeColor="text1"/>
                <w:sz w:val="24"/>
                <w:szCs w:val="24"/>
                <w:lang w:eastAsia="ar-SA"/>
              </w:rPr>
              <w:t>Uchazeč:</w:t>
            </w:r>
          </w:p>
        </w:tc>
        <w:tc>
          <w:tcPr>
            <w:tcW w:w="6660" w:type="dxa"/>
            <w:tcBorders>
              <w:left w:val="single" w:sz="8" w:space="0" w:color="auto"/>
            </w:tcBorders>
            <w:vAlign w:val="center"/>
          </w:tcPr>
          <w:p w:rsidR="00431199" w:rsidRPr="00431199" w:rsidRDefault="00E65C28" w:rsidP="00431199">
            <w:pPr>
              <w:spacing w:before="0" w:after="0"/>
              <w:ind w:left="432" w:hanging="432"/>
              <w:jc w:val="left"/>
              <w:rPr>
                <w:b/>
                <w:color w:val="000000" w:themeColor="text1"/>
                <w:sz w:val="24"/>
                <w:szCs w:val="24"/>
                <w:lang w:eastAsia="ar-SA"/>
              </w:rPr>
            </w:pPr>
            <w:r w:rsidRPr="00431199">
              <w:rPr>
                <w:b/>
                <w:color w:val="000000" w:themeColor="text1"/>
                <w:sz w:val="24"/>
                <w:szCs w:val="24"/>
                <w:lang w:eastAsia="ar-SA"/>
              </w:rPr>
              <w:fldChar w:fldCharType="begin">
                <w:ffData>
                  <w:name w:val="Text124"/>
                  <w:enabled/>
                  <w:calcOnExit w:val="0"/>
                  <w:textInput/>
                </w:ffData>
              </w:fldChar>
            </w:r>
            <w:r w:rsidR="00431199" w:rsidRPr="00431199">
              <w:rPr>
                <w:b/>
                <w:color w:val="000000" w:themeColor="text1"/>
                <w:sz w:val="24"/>
                <w:szCs w:val="24"/>
                <w:lang w:eastAsia="ar-SA"/>
              </w:rPr>
              <w:instrText xml:space="preserve"> FORMTEXT </w:instrText>
            </w:r>
            <w:r w:rsidRPr="00431199">
              <w:rPr>
                <w:b/>
                <w:color w:val="000000" w:themeColor="text1"/>
                <w:sz w:val="24"/>
                <w:szCs w:val="24"/>
                <w:lang w:eastAsia="ar-SA"/>
              </w:rPr>
            </w:r>
            <w:r w:rsidRPr="00431199">
              <w:rPr>
                <w:b/>
                <w:color w:val="000000" w:themeColor="text1"/>
                <w:sz w:val="24"/>
                <w:szCs w:val="24"/>
                <w:lang w:eastAsia="ar-SA"/>
              </w:rPr>
              <w:fldChar w:fldCharType="separate"/>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Pr="00431199">
              <w:rPr>
                <w:b/>
                <w:color w:val="000000" w:themeColor="text1"/>
                <w:sz w:val="24"/>
                <w:szCs w:val="24"/>
                <w:lang w:eastAsia="ar-SA"/>
              </w:rPr>
              <w:fldChar w:fldCharType="end"/>
            </w:r>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r w:rsidRPr="00431199">
              <w:rPr>
                <w:color w:val="000000" w:themeColor="text1"/>
                <w:sz w:val="24"/>
                <w:szCs w:val="24"/>
                <w:lang w:eastAsia="ar-SA"/>
              </w:rPr>
              <w:t xml:space="preserve">se sídlem/místem podnikání: </w:t>
            </w:r>
          </w:p>
        </w:tc>
        <w:bookmarkStart w:id="1" w:name="Text124"/>
        <w:tc>
          <w:tcPr>
            <w:tcW w:w="6660" w:type="dxa"/>
            <w:tcBorders>
              <w:left w:val="single" w:sz="8" w:space="0" w:color="auto"/>
            </w:tcBorders>
            <w:vAlign w:val="center"/>
          </w:tcPr>
          <w:p w:rsidR="00431199" w:rsidRPr="00431199" w:rsidRDefault="00E65C28" w:rsidP="00431199">
            <w:pPr>
              <w:spacing w:before="0" w:after="0"/>
              <w:jc w:val="left"/>
              <w:rPr>
                <w:color w:val="000000" w:themeColor="text1"/>
                <w:sz w:val="24"/>
                <w:szCs w:val="24"/>
                <w:lang w:eastAsia="ar-SA"/>
              </w:rPr>
            </w:pPr>
            <w:r w:rsidRPr="00431199">
              <w:rPr>
                <w:color w:val="000000" w:themeColor="text1"/>
                <w:sz w:val="24"/>
                <w:szCs w:val="24"/>
                <w:lang w:eastAsia="ar-SA"/>
              </w:rPr>
              <w:fldChar w:fldCharType="begin">
                <w:ffData>
                  <w:name w:val="Text124"/>
                  <w:enabled/>
                  <w:calcOnExit w:val="0"/>
                  <w:textInput/>
                </w:ffData>
              </w:fldChar>
            </w:r>
            <w:r w:rsidR="00431199" w:rsidRPr="00431199">
              <w:rPr>
                <w:color w:val="000000" w:themeColor="text1"/>
                <w:sz w:val="24"/>
                <w:szCs w:val="24"/>
                <w:lang w:eastAsia="ar-SA"/>
              </w:rPr>
              <w:instrText xml:space="preserve"> FORMTEXT </w:instrText>
            </w:r>
            <w:r w:rsidRPr="00431199">
              <w:rPr>
                <w:color w:val="000000" w:themeColor="text1"/>
                <w:sz w:val="24"/>
                <w:szCs w:val="24"/>
                <w:lang w:eastAsia="ar-SA"/>
              </w:rPr>
            </w:r>
            <w:r w:rsidRPr="00431199">
              <w:rPr>
                <w:color w:val="000000" w:themeColor="text1"/>
                <w:sz w:val="24"/>
                <w:szCs w:val="24"/>
                <w:lang w:eastAsia="ar-SA"/>
              </w:rPr>
              <w:fldChar w:fldCharType="separate"/>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Pr="00431199">
              <w:rPr>
                <w:color w:val="000000" w:themeColor="text1"/>
                <w:sz w:val="24"/>
                <w:szCs w:val="24"/>
                <w:lang w:eastAsia="ar-SA"/>
              </w:rPr>
              <w:fldChar w:fldCharType="end"/>
            </w:r>
            <w:bookmarkEnd w:id="1"/>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r w:rsidRPr="00431199">
              <w:rPr>
                <w:color w:val="000000" w:themeColor="text1"/>
                <w:sz w:val="24"/>
                <w:szCs w:val="24"/>
                <w:lang w:eastAsia="ar-SA"/>
              </w:rPr>
              <w:t>IČ:</w:t>
            </w:r>
          </w:p>
        </w:tc>
        <w:bookmarkStart w:id="2" w:name="Text125"/>
        <w:tc>
          <w:tcPr>
            <w:tcW w:w="6660" w:type="dxa"/>
            <w:tcBorders>
              <w:left w:val="single" w:sz="8" w:space="0" w:color="auto"/>
            </w:tcBorders>
            <w:vAlign w:val="center"/>
          </w:tcPr>
          <w:p w:rsidR="00431199" w:rsidRPr="00431199" w:rsidRDefault="00E65C28" w:rsidP="00431199">
            <w:pPr>
              <w:spacing w:before="0" w:after="0"/>
              <w:jc w:val="left"/>
              <w:rPr>
                <w:color w:val="000000" w:themeColor="text1"/>
                <w:sz w:val="24"/>
                <w:szCs w:val="24"/>
                <w:lang w:eastAsia="ar-SA"/>
              </w:rPr>
            </w:pPr>
            <w:r w:rsidRPr="00431199">
              <w:rPr>
                <w:color w:val="000000" w:themeColor="text1"/>
                <w:sz w:val="24"/>
                <w:szCs w:val="24"/>
                <w:lang w:eastAsia="ar-SA"/>
              </w:rPr>
              <w:fldChar w:fldCharType="begin">
                <w:ffData>
                  <w:name w:val="Text125"/>
                  <w:enabled/>
                  <w:calcOnExit w:val="0"/>
                  <w:textInput/>
                </w:ffData>
              </w:fldChar>
            </w:r>
            <w:r w:rsidR="00431199" w:rsidRPr="00431199">
              <w:rPr>
                <w:color w:val="000000" w:themeColor="text1"/>
                <w:sz w:val="24"/>
                <w:szCs w:val="24"/>
                <w:lang w:eastAsia="ar-SA"/>
              </w:rPr>
              <w:instrText xml:space="preserve"> FORMTEXT </w:instrText>
            </w:r>
            <w:r w:rsidRPr="00431199">
              <w:rPr>
                <w:color w:val="000000" w:themeColor="text1"/>
                <w:sz w:val="24"/>
                <w:szCs w:val="24"/>
                <w:lang w:eastAsia="ar-SA"/>
              </w:rPr>
            </w:r>
            <w:r w:rsidRPr="00431199">
              <w:rPr>
                <w:color w:val="000000" w:themeColor="text1"/>
                <w:sz w:val="24"/>
                <w:szCs w:val="24"/>
                <w:lang w:eastAsia="ar-SA"/>
              </w:rPr>
              <w:fldChar w:fldCharType="separate"/>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00431199" w:rsidRPr="00431199">
              <w:rPr>
                <w:noProof/>
                <w:color w:val="000000" w:themeColor="text1"/>
                <w:sz w:val="24"/>
                <w:szCs w:val="24"/>
                <w:lang w:eastAsia="ar-SA"/>
              </w:rPr>
              <w:t> </w:t>
            </w:r>
            <w:r w:rsidRPr="00431199">
              <w:rPr>
                <w:color w:val="000000" w:themeColor="text1"/>
                <w:sz w:val="24"/>
                <w:szCs w:val="24"/>
                <w:lang w:eastAsia="ar-SA"/>
              </w:rPr>
              <w:fldChar w:fldCharType="end"/>
            </w:r>
            <w:bookmarkEnd w:id="2"/>
          </w:p>
        </w:tc>
      </w:tr>
      <w:tr w:rsidR="00431199" w:rsidRPr="00431199" w:rsidTr="00431199">
        <w:trPr>
          <w:trHeight w:val="300"/>
        </w:trPr>
        <w:tc>
          <w:tcPr>
            <w:tcW w:w="3168" w:type="dxa"/>
            <w:tcBorders>
              <w:top w:val="nil"/>
              <w:bottom w:val="nil"/>
              <w:righ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p>
        </w:tc>
        <w:tc>
          <w:tcPr>
            <w:tcW w:w="6660" w:type="dxa"/>
            <w:tcBorders>
              <w:left w:val="single" w:sz="8" w:space="0" w:color="auto"/>
            </w:tcBorders>
            <w:vAlign w:val="center"/>
          </w:tcPr>
          <w:p w:rsidR="00431199" w:rsidRPr="00431199" w:rsidRDefault="00431199" w:rsidP="00431199">
            <w:pPr>
              <w:spacing w:before="0" w:after="0"/>
              <w:jc w:val="left"/>
              <w:rPr>
                <w:color w:val="000000" w:themeColor="text1"/>
                <w:sz w:val="24"/>
                <w:szCs w:val="24"/>
                <w:lang w:eastAsia="ar-SA"/>
              </w:rPr>
            </w:pPr>
          </w:p>
        </w:tc>
      </w:tr>
      <w:tr w:rsidR="00431199" w:rsidRPr="00431199" w:rsidTr="00431199">
        <w:trPr>
          <w:trHeight w:val="300"/>
        </w:trPr>
        <w:tc>
          <w:tcPr>
            <w:tcW w:w="3168" w:type="dxa"/>
            <w:tcBorders>
              <w:top w:val="nil"/>
              <w:bottom w:val="single" w:sz="8" w:space="0" w:color="auto"/>
              <w:right w:val="single" w:sz="8" w:space="0" w:color="auto"/>
            </w:tcBorders>
            <w:vAlign w:val="center"/>
          </w:tcPr>
          <w:p w:rsidR="00431199" w:rsidRPr="00431199" w:rsidRDefault="00431199" w:rsidP="00431199">
            <w:pPr>
              <w:spacing w:before="0" w:after="0"/>
              <w:jc w:val="left"/>
              <w:rPr>
                <w:b/>
                <w:color w:val="000000" w:themeColor="text1"/>
                <w:sz w:val="24"/>
                <w:szCs w:val="24"/>
                <w:lang w:eastAsia="ar-SA"/>
              </w:rPr>
            </w:pPr>
            <w:r w:rsidRPr="00431199">
              <w:rPr>
                <w:b/>
                <w:color w:val="000000" w:themeColor="text1"/>
                <w:sz w:val="24"/>
                <w:szCs w:val="24"/>
                <w:lang w:eastAsia="ar-SA"/>
              </w:rPr>
              <w:t>Nabídková cena uchazeče:</w:t>
            </w:r>
          </w:p>
        </w:tc>
        <w:tc>
          <w:tcPr>
            <w:tcW w:w="6660" w:type="dxa"/>
            <w:tcBorders>
              <w:left w:val="single" w:sz="8" w:space="0" w:color="auto"/>
            </w:tcBorders>
            <w:vAlign w:val="center"/>
          </w:tcPr>
          <w:p w:rsidR="00431199" w:rsidRPr="00431199" w:rsidRDefault="00E65C28" w:rsidP="00431199">
            <w:pPr>
              <w:spacing w:before="0" w:after="0"/>
              <w:jc w:val="left"/>
              <w:rPr>
                <w:b/>
                <w:color w:val="000000" w:themeColor="text1"/>
                <w:sz w:val="24"/>
                <w:szCs w:val="24"/>
                <w:lang w:eastAsia="ar-SA"/>
              </w:rPr>
            </w:pPr>
            <w:r w:rsidRPr="00431199">
              <w:rPr>
                <w:b/>
                <w:color w:val="000000" w:themeColor="text1"/>
                <w:sz w:val="24"/>
                <w:szCs w:val="24"/>
                <w:lang w:eastAsia="ar-SA"/>
              </w:rPr>
              <w:fldChar w:fldCharType="begin">
                <w:ffData>
                  <w:name w:val="Text125"/>
                  <w:enabled/>
                  <w:calcOnExit w:val="0"/>
                  <w:textInput/>
                </w:ffData>
              </w:fldChar>
            </w:r>
            <w:r w:rsidR="00431199" w:rsidRPr="00431199">
              <w:rPr>
                <w:b/>
                <w:color w:val="000000" w:themeColor="text1"/>
                <w:sz w:val="24"/>
                <w:szCs w:val="24"/>
                <w:lang w:eastAsia="ar-SA"/>
              </w:rPr>
              <w:instrText xml:space="preserve"> FORMTEXT </w:instrText>
            </w:r>
            <w:r w:rsidRPr="00431199">
              <w:rPr>
                <w:b/>
                <w:color w:val="000000" w:themeColor="text1"/>
                <w:sz w:val="24"/>
                <w:szCs w:val="24"/>
                <w:lang w:eastAsia="ar-SA"/>
              </w:rPr>
            </w:r>
            <w:r w:rsidRPr="00431199">
              <w:rPr>
                <w:b/>
                <w:color w:val="000000" w:themeColor="text1"/>
                <w:sz w:val="24"/>
                <w:szCs w:val="24"/>
                <w:lang w:eastAsia="ar-SA"/>
              </w:rPr>
              <w:fldChar w:fldCharType="separate"/>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00431199" w:rsidRPr="00431199">
              <w:rPr>
                <w:b/>
                <w:noProof/>
                <w:color w:val="000000" w:themeColor="text1"/>
                <w:sz w:val="24"/>
                <w:szCs w:val="24"/>
                <w:lang w:eastAsia="ar-SA"/>
              </w:rPr>
              <w:t> </w:t>
            </w:r>
            <w:r w:rsidRPr="00431199">
              <w:rPr>
                <w:b/>
                <w:color w:val="000000" w:themeColor="text1"/>
                <w:sz w:val="24"/>
                <w:szCs w:val="24"/>
                <w:lang w:eastAsia="ar-SA"/>
              </w:rPr>
              <w:fldChar w:fldCharType="end"/>
            </w:r>
            <w:r w:rsidR="00431199" w:rsidRPr="00431199">
              <w:rPr>
                <w:b/>
                <w:color w:val="000000" w:themeColor="text1"/>
                <w:sz w:val="24"/>
                <w:szCs w:val="24"/>
                <w:lang w:eastAsia="ar-SA"/>
              </w:rPr>
              <w:t>,- Kč bez DPH</w:t>
            </w:r>
          </w:p>
        </w:tc>
      </w:tr>
    </w:tbl>
    <w:p w:rsidR="00431199" w:rsidRPr="00431199" w:rsidRDefault="00431199" w:rsidP="00431199">
      <w:pPr>
        <w:spacing w:before="0"/>
        <w:rPr>
          <w:color w:val="000000" w:themeColor="text1"/>
          <w:szCs w:val="24"/>
          <w:lang w:eastAsia="cs-CZ"/>
        </w:rPr>
      </w:pPr>
    </w:p>
    <w:p w:rsidR="00431199" w:rsidRPr="00431199" w:rsidRDefault="00431199" w:rsidP="00431199">
      <w:pPr>
        <w:spacing w:before="0" w:after="0"/>
        <w:jc w:val="left"/>
        <w:rPr>
          <w:color w:val="000000" w:themeColor="text1"/>
          <w:szCs w:val="24"/>
          <w:highlight w:val="yellow"/>
          <w:lang w:eastAsia="cs-CZ"/>
        </w:rPr>
      </w:pPr>
      <w:r w:rsidRPr="00431199">
        <w:rPr>
          <w:color w:val="000000" w:themeColor="text1"/>
          <w:szCs w:val="24"/>
          <w:highlight w:val="yellow"/>
          <w:lang w:eastAsia="cs-CZ"/>
        </w:rPr>
        <w:br w:type="page"/>
      </w:r>
    </w:p>
    <w:p w:rsidR="00431199" w:rsidRPr="00431199" w:rsidRDefault="00431199" w:rsidP="00431199">
      <w:pPr>
        <w:widowControl w:val="0"/>
        <w:spacing w:before="240"/>
        <w:jc w:val="center"/>
        <w:rPr>
          <w:rFonts w:cs="Arial"/>
          <w:b/>
          <w:color w:val="000000" w:themeColor="text1"/>
          <w:sz w:val="28"/>
          <w:szCs w:val="28"/>
        </w:rPr>
      </w:pPr>
    </w:p>
    <w:p w:rsidR="00431199" w:rsidRPr="00431199" w:rsidRDefault="00431199" w:rsidP="00431199">
      <w:pPr>
        <w:spacing w:before="0" w:after="0"/>
        <w:jc w:val="center"/>
        <w:rPr>
          <w:rFonts w:cs="Arial"/>
          <w:b/>
          <w:color w:val="000000" w:themeColor="text1"/>
          <w:sz w:val="28"/>
          <w:szCs w:val="28"/>
        </w:rPr>
      </w:pPr>
      <w:r w:rsidRPr="00431199">
        <w:rPr>
          <w:rFonts w:cs="Arial"/>
          <w:b/>
          <w:color w:val="000000" w:themeColor="text1"/>
          <w:sz w:val="28"/>
          <w:szCs w:val="28"/>
        </w:rPr>
        <w:t>Nadlimitní veřejná zakázka na dodávky s názvem</w:t>
      </w:r>
    </w:p>
    <w:p w:rsidR="00431199" w:rsidRPr="00431199" w:rsidRDefault="00431199" w:rsidP="00431199">
      <w:pPr>
        <w:widowControl w:val="0"/>
        <w:spacing w:before="0" w:after="0"/>
        <w:jc w:val="center"/>
        <w:rPr>
          <w:rFonts w:cs="Arial"/>
          <w:b/>
          <w:color w:val="000000" w:themeColor="text1"/>
          <w:sz w:val="28"/>
          <w:szCs w:val="28"/>
        </w:rPr>
      </w:pPr>
    </w:p>
    <w:p w:rsidR="00431199" w:rsidRPr="00431199" w:rsidRDefault="00431199" w:rsidP="00431199">
      <w:pPr>
        <w:spacing w:before="0"/>
        <w:jc w:val="center"/>
        <w:rPr>
          <w:b/>
          <w:color w:val="000000" w:themeColor="text1"/>
          <w:sz w:val="28"/>
          <w:szCs w:val="28"/>
        </w:rPr>
      </w:pPr>
      <w:r w:rsidRPr="00431199">
        <w:rPr>
          <w:b/>
          <w:color w:val="000000" w:themeColor="text1"/>
          <w:sz w:val="26"/>
          <w:szCs w:val="26"/>
        </w:rPr>
        <w:t>„</w:t>
      </w:r>
      <w:r w:rsidRPr="00431199">
        <w:rPr>
          <w:b/>
          <w:color w:val="000000" w:themeColor="text1"/>
          <w:sz w:val="26"/>
          <w:szCs w:val="26"/>
          <w:u w:val="single"/>
        </w:rPr>
        <w:t>Dodávka hardwarového a síťového vybavení – Výstavba a modernizace FI a ÚVT Brno</w:t>
      </w:r>
      <w:r w:rsidRPr="00431199">
        <w:rPr>
          <w:b/>
          <w:color w:val="000000" w:themeColor="text1"/>
          <w:sz w:val="26"/>
          <w:szCs w:val="26"/>
        </w:rPr>
        <w:t>“</w:t>
      </w:r>
    </w:p>
    <w:p w:rsidR="00431199" w:rsidRPr="00431199" w:rsidRDefault="00431199" w:rsidP="00431199">
      <w:pPr>
        <w:spacing w:before="0"/>
        <w:jc w:val="center"/>
        <w:rPr>
          <w:b/>
          <w:color w:val="000000" w:themeColor="text1"/>
          <w:sz w:val="32"/>
          <w:szCs w:val="32"/>
        </w:rPr>
      </w:pPr>
    </w:p>
    <w:p w:rsidR="00431199" w:rsidRPr="00431199" w:rsidRDefault="00431199" w:rsidP="00431199">
      <w:pPr>
        <w:spacing w:before="0" w:after="0"/>
        <w:jc w:val="center"/>
        <w:outlineLvl w:val="1"/>
        <w:rPr>
          <w:b/>
          <w:bCs/>
          <w:color w:val="000000" w:themeColor="text1"/>
          <w:sz w:val="28"/>
          <w:szCs w:val="28"/>
        </w:rPr>
      </w:pPr>
    </w:p>
    <w:p w:rsidR="00431199" w:rsidRPr="00431199" w:rsidRDefault="00431199" w:rsidP="00431199">
      <w:pPr>
        <w:spacing w:before="0" w:after="0"/>
        <w:jc w:val="center"/>
        <w:outlineLvl w:val="1"/>
        <w:rPr>
          <w:b/>
          <w:color w:val="000000" w:themeColor="text1"/>
          <w:sz w:val="36"/>
          <w:szCs w:val="36"/>
          <w:u w:val="single"/>
        </w:rPr>
      </w:pPr>
      <w:r w:rsidRPr="00431199">
        <w:rPr>
          <w:b/>
          <w:color w:val="000000" w:themeColor="text1"/>
          <w:sz w:val="36"/>
          <w:szCs w:val="36"/>
        </w:rPr>
        <w:t>Prohlášení uchazeče k nabídce</w:t>
      </w: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r w:rsidRPr="00431199">
        <w:rPr>
          <w:color w:val="000000" w:themeColor="text1"/>
          <w:szCs w:val="24"/>
          <w:lang w:eastAsia="cs-CZ"/>
        </w:rPr>
        <w:t xml:space="preserve">Uchazeč </w:t>
      </w:r>
      <w:r w:rsidR="00E65C28" w:rsidRPr="00431199">
        <w:rPr>
          <w:color w:val="000000" w:themeColor="text1"/>
          <w:szCs w:val="24"/>
          <w:lang w:eastAsia="cs-CZ"/>
        </w:rPr>
        <w:fldChar w:fldCharType="begin">
          <w:ffData>
            <w:name w:val="Text90"/>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00E65C28" w:rsidRPr="00431199">
        <w:rPr>
          <w:color w:val="000000" w:themeColor="text1"/>
          <w:szCs w:val="24"/>
          <w:lang w:eastAsia="cs-CZ"/>
        </w:rPr>
        <w:fldChar w:fldCharType="end"/>
      </w:r>
      <w:r w:rsidRPr="00431199">
        <w:rPr>
          <w:color w:val="000000" w:themeColor="text1"/>
          <w:szCs w:val="24"/>
          <w:lang w:eastAsia="cs-CZ"/>
        </w:rPr>
        <w:t xml:space="preserve">, se sídlem/místem podnikání </w:t>
      </w:r>
      <w:r w:rsidR="00E65C28" w:rsidRPr="00431199">
        <w:rPr>
          <w:color w:val="000000" w:themeColor="text1"/>
          <w:szCs w:val="24"/>
          <w:lang w:eastAsia="cs-CZ"/>
        </w:rPr>
        <w:fldChar w:fldCharType="begin">
          <w:ffData>
            <w:name w:val="Text91"/>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00E65C28" w:rsidRPr="00431199">
        <w:rPr>
          <w:color w:val="000000" w:themeColor="text1"/>
          <w:szCs w:val="24"/>
          <w:lang w:eastAsia="cs-CZ"/>
        </w:rPr>
        <w:fldChar w:fldCharType="end"/>
      </w:r>
      <w:r w:rsidRPr="00431199">
        <w:rPr>
          <w:color w:val="000000" w:themeColor="text1"/>
          <w:szCs w:val="24"/>
          <w:lang w:eastAsia="cs-CZ"/>
        </w:rPr>
        <w:t xml:space="preserve">, IČ </w:t>
      </w:r>
      <w:r w:rsidR="00E65C28" w:rsidRPr="00431199">
        <w:rPr>
          <w:color w:val="000000" w:themeColor="text1"/>
          <w:szCs w:val="24"/>
          <w:lang w:eastAsia="cs-CZ"/>
        </w:rPr>
        <w:fldChar w:fldCharType="begin">
          <w:ffData>
            <w:name w:val="Text92"/>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00E65C28" w:rsidRPr="00431199">
        <w:rPr>
          <w:color w:val="000000" w:themeColor="text1"/>
          <w:szCs w:val="24"/>
          <w:lang w:eastAsia="cs-CZ"/>
        </w:rPr>
        <w:fldChar w:fldCharType="end"/>
      </w:r>
      <w:r w:rsidRPr="00431199">
        <w:rPr>
          <w:color w:val="000000" w:themeColor="text1"/>
          <w:szCs w:val="24"/>
          <w:lang w:eastAsia="cs-CZ"/>
        </w:rPr>
        <w:t>, zapsaný v</w:t>
      </w:r>
      <w:r w:rsidR="001C1FB4">
        <w:rPr>
          <w:color w:val="000000" w:themeColor="text1"/>
          <w:szCs w:val="24"/>
          <w:lang w:eastAsia="cs-CZ"/>
        </w:rPr>
        <w:t> </w:t>
      </w:r>
      <w:r w:rsidRPr="00431199">
        <w:rPr>
          <w:color w:val="000000" w:themeColor="text1"/>
          <w:szCs w:val="24"/>
          <w:lang w:eastAsia="cs-CZ"/>
        </w:rPr>
        <w:t xml:space="preserve">obchodním rejstříku u </w:t>
      </w:r>
      <w:r w:rsidR="00E65C28" w:rsidRPr="00431199">
        <w:rPr>
          <w:color w:val="000000" w:themeColor="text1"/>
          <w:szCs w:val="24"/>
          <w:lang w:eastAsia="cs-CZ"/>
        </w:rPr>
        <w:fldChar w:fldCharType="begin">
          <w:ffData>
            <w:name w:val="Text93"/>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Pr="00431199">
        <w:rPr>
          <w:color w:val="000000" w:themeColor="text1"/>
          <w:szCs w:val="24"/>
          <w:lang w:eastAsia="cs-CZ"/>
        </w:rPr>
        <w:t> </w:t>
      </w:r>
      <w:r w:rsidR="00E65C28" w:rsidRPr="00431199">
        <w:rPr>
          <w:color w:val="000000" w:themeColor="text1"/>
          <w:szCs w:val="24"/>
          <w:lang w:eastAsia="cs-CZ"/>
        </w:rPr>
        <w:fldChar w:fldCharType="end"/>
      </w:r>
      <w:r w:rsidRPr="00431199">
        <w:rPr>
          <w:color w:val="000000" w:themeColor="text1"/>
          <w:szCs w:val="24"/>
          <w:lang w:eastAsia="cs-CZ"/>
        </w:rPr>
        <w:t>/nezapsaný v obchodním rejstříku</w:t>
      </w:r>
      <w:r w:rsidRPr="00431199">
        <w:rPr>
          <w:color w:val="000000" w:themeColor="text1"/>
          <w:szCs w:val="24"/>
          <w:vertAlign w:val="superscript"/>
          <w:lang w:eastAsia="cs-CZ"/>
        </w:rPr>
        <w:footnoteReference w:id="1"/>
      </w:r>
      <w:r w:rsidRPr="00431199">
        <w:rPr>
          <w:color w:val="000000" w:themeColor="text1"/>
          <w:szCs w:val="24"/>
          <w:lang w:eastAsia="cs-CZ"/>
        </w:rPr>
        <w:t xml:space="preserve">, (dále jen „uchazeč“), tímto předkládá nabídku zpracovanou dle zadávacích podmínek ke shora uvedené veřejné zakázce </w:t>
      </w:r>
      <w:r w:rsidRPr="00431199">
        <w:rPr>
          <w:bCs/>
          <w:color w:val="000000" w:themeColor="text1"/>
          <w:szCs w:val="20"/>
          <w:lang w:eastAsia="cs-CZ"/>
        </w:rPr>
        <w:t>a</w:t>
      </w: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jc w:val="center"/>
        <w:rPr>
          <w:b/>
          <w:bCs/>
          <w:color w:val="000000" w:themeColor="text1"/>
          <w:szCs w:val="20"/>
          <w:lang w:eastAsia="cs-CZ"/>
        </w:rPr>
      </w:pPr>
      <w:r w:rsidRPr="00431199">
        <w:rPr>
          <w:b/>
          <w:bCs/>
          <w:color w:val="000000" w:themeColor="text1"/>
          <w:szCs w:val="20"/>
          <w:lang w:eastAsia="cs-CZ"/>
        </w:rPr>
        <w:t>čestně a pravdivě prohlašuje, že:</w:t>
      </w:r>
    </w:p>
    <w:p w:rsidR="00431199" w:rsidRPr="00431199" w:rsidRDefault="00431199" w:rsidP="00431199">
      <w:pPr>
        <w:spacing w:before="0"/>
        <w:rPr>
          <w:color w:val="000000" w:themeColor="text1"/>
          <w:szCs w:val="24"/>
          <w:lang w:eastAsia="cs-CZ"/>
        </w:rPr>
      </w:pPr>
    </w:p>
    <w:p w:rsidR="00431199" w:rsidRPr="00431199" w:rsidRDefault="00431199" w:rsidP="001C1FB4">
      <w:pPr>
        <w:numPr>
          <w:ilvl w:val="0"/>
          <w:numId w:val="59"/>
        </w:numPr>
        <w:tabs>
          <w:tab w:val="left" w:pos="-3402"/>
        </w:tabs>
        <w:spacing w:before="0" w:after="0" w:line="276" w:lineRule="auto"/>
        <w:ind w:left="426"/>
        <w:rPr>
          <w:color w:val="000000" w:themeColor="text1"/>
          <w:szCs w:val="24"/>
          <w:lang w:eastAsia="cs-CZ"/>
        </w:rPr>
      </w:pPr>
      <w:proofErr w:type="gramStart"/>
      <w:r w:rsidRPr="00431199">
        <w:rPr>
          <w:color w:val="000000" w:themeColor="text1"/>
          <w:szCs w:val="24"/>
          <w:lang w:eastAsia="cs-CZ"/>
        </w:rPr>
        <w:t>se</w:t>
      </w:r>
      <w:proofErr w:type="gramEnd"/>
      <w:r w:rsidRPr="00431199">
        <w:rPr>
          <w:color w:val="000000" w:themeColor="text1"/>
          <w:szCs w:val="24"/>
          <w:lang w:eastAsia="cs-CZ"/>
        </w:rPr>
        <w:t xml:space="preserve"> před podáním nabídky podrobně seznámil se zadávacími podmínkami ke shora uvedené veřejné zakázce,</w:t>
      </w:r>
    </w:p>
    <w:p w:rsidR="00431199" w:rsidRPr="00431199" w:rsidRDefault="00431199" w:rsidP="00D26808">
      <w:pPr>
        <w:numPr>
          <w:ilvl w:val="0"/>
          <w:numId w:val="59"/>
        </w:numPr>
        <w:tabs>
          <w:tab w:val="left" w:pos="-3402"/>
        </w:tabs>
        <w:spacing w:before="0" w:after="0" w:line="276" w:lineRule="auto"/>
        <w:ind w:left="426"/>
        <w:jc w:val="left"/>
        <w:rPr>
          <w:color w:val="000000" w:themeColor="text1"/>
          <w:szCs w:val="24"/>
          <w:lang w:eastAsia="cs-CZ"/>
        </w:rPr>
      </w:pPr>
      <w:r w:rsidRPr="00431199">
        <w:rPr>
          <w:color w:val="000000" w:themeColor="text1"/>
          <w:szCs w:val="24"/>
          <w:lang w:eastAsia="cs-CZ"/>
        </w:rPr>
        <w:t>při zpracování nabídky zohlednil veškeré informace a okolnosti významné pro plnění této veřejné zakázky,</w:t>
      </w:r>
    </w:p>
    <w:p w:rsidR="00431199" w:rsidRPr="00431199" w:rsidRDefault="00431199" w:rsidP="00D26808">
      <w:pPr>
        <w:numPr>
          <w:ilvl w:val="0"/>
          <w:numId w:val="59"/>
        </w:numPr>
        <w:tabs>
          <w:tab w:val="left" w:pos="-3402"/>
        </w:tabs>
        <w:spacing w:before="0" w:after="0" w:line="276" w:lineRule="auto"/>
        <w:ind w:left="426"/>
        <w:jc w:val="left"/>
        <w:rPr>
          <w:color w:val="000000" w:themeColor="text1"/>
          <w:szCs w:val="24"/>
          <w:lang w:eastAsia="cs-CZ"/>
        </w:rPr>
      </w:pPr>
      <w:r w:rsidRPr="00431199">
        <w:rPr>
          <w:color w:val="000000" w:themeColor="text1"/>
          <w:lang w:eastAsia="cs-CZ"/>
        </w:rPr>
        <w:t>je vázán celým obsahem nabídky po celou dobu zadávací lhůty,</w:t>
      </w:r>
    </w:p>
    <w:p w:rsidR="00431199" w:rsidRPr="00431199" w:rsidRDefault="00431199" w:rsidP="001C1FB4">
      <w:pPr>
        <w:numPr>
          <w:ilvl w:val="0"/>
          <w:numId w:val="59"/>
        </w:numPr>
        <w:tabs>
          <w:tab w:val="left" w:pos="-3402"/>
        </w:tabs>
        <w:spacing w:before="0" w:after="0" w:line="276" w:lineRule="auto"/>
        <w:ind w:left="426"/>
        <w:rPr>
          <w:color w:val="000000" w:themeColor="text1"/>
          <w:szCs w:val="24"/>
          <w:lang w:eastAsia="cs-CZ"/>
        </w:rPr>
      </w:pPr>
      <w:r w:rsidRPr="00431199">
        <w:rPr>
          <w:bCs/>
          <w:color w:val="000000" w:themeColor="text1"/>
          <w:lang w:eastAsia="cs-CZ"/>
        </w:rPr>
        <w:t>neuzavřel a neuzavře zakázanou dohodu podle zvláštního právního předpisu</w:t>
      </w:r>
      <w:r w:rsidRPr="00431199">
        <w:rPr>
          <w:bCs/>
          <w:color w:val="000000" w:themeColor="text1"/>
          <w:vertAlign w:val="superscript"/>
          <w:lang w:eastAsia="cs-CZ"/>
        </w:rPr>
        <w:footnoteReference w:id="2"/>
      </w:r>
      <w:r w:rsidRPr="00431199">
        <w:rPr>
          <w:bCs/>
          <w:color w:val="000000" w:themeColor="text1"/>
          <w:lang w:eastAsia="cs-CZ"/>
        </w:rPr>
        <w:t xml:space="preserve"> v souvislosti s</w:t>
      </w:r>
      <w:r w:rsidR="001C1FB4">
        <w:rPr>
          <w:bCs/>
          <w:color w:val="000000" w:themeColor="text1"/>
          <w:lang w:eastAsia="cs-CZ"/>
        </w:rPr>
        <w:t> </w:t>
      </w:r>
      <w:r w:rsidRPr="00431199">
        <w:rPr>
          <w:bCs/>
          <w:color w:val="000000" w:themeColor="text1"/>
          <w:lang w:eastAsia="cs-CZ"/>
        </w:rPr>
        <w:t>touto veřejnou zakázkou,</w:t>
      </w:r>
    </w:p>
    <w:p w:rsidR="00431199" w:rsidRPr="00431199" w:rsidRDefault="00431199" w:rsidP="001C1FB4">
      <w:pPr>
        <w:numPr>
          <w:ilvl w:val="0"/>
          <w:numId w:val="59"/>
        </w:numPr>
        <w:tabs>
          <w:tab w:val="left" w:pos="-3402"/>
        </w:tabs>
        <w:spacing w:before="0" w:after="0" w:line="276" w:lineRule="auto"/>
        <w:ind w:left="426"/>
        <w:rPr>
          <w:color w:val="000000" w:themeColor="text1"/>
          <w:szCs w:val="24"/>
          <w:lang w:eastAsia="cs-CZ"/>
        </w:rPr>
      </w:pPr>
      <w:r w:rsidRPr="00431199">
        <w:rPr>
          <w:color w:val="000000" w:themeColor="text1"/>
          <w:szCs w:val="24"/>
          <w:lang w:eastAsia="cs-CZ"/>
        </w:rPr>
        <w:t>v</w:t>
      </w:r>
      <w:r w:rsidR="001C1FB4">
        <w:rPr>
          <w:color w:val="000000" w:themeColor="text1"/>
          <w:szCs w:val="24"/>
          <w:lang w:eastAsia="cs-CZ"/>
        </w:rPr>
        <w:t> </w:t>
      </w:r>
      <w:r w:rsidRPr="00431199">
        <w:rPr>
          <w:color w:val="000000" w:themeColor="text1"/>
          <w:szCs w:val="24"/>
          <w:lang w:eastAsia="cs-CZ"/>
        </w:rPr>
        <w:t>posledních třech letech od konce lhůty pro podání nabídek byli v pracovněprávním, funkčním či obdobném poměru u zadavatele níže uvedené statutární orgány, příp. níže uvedení členové statutárních orgánů uchazeče</w:t>
      </w:r>
      <w:r w:rsidRPr="00431199">
        <w:rPr>
          <w:color w:val="000000" w:themeColor="text1"/>
          <w:szCs w:val="24"/>
          <w:vertAlign w:val="superscript"/>
          <w:lang w:eastAsia="cs-CZ"/>
        </w:rPr>
        <w:footnoteReference w:id="3"/>
      </w:r>
      <w:r w:rsidRPr="00431199">
        <w:rPr>
          <w:color w:val="000000" w:themeColor="text1"/>
          <w:szCs w:val="24"/>
          <w:lang w:eastAsia="cs-CZ"/>
        </w:rPr>
        <w:t>:</w:t>
      </w:r>
    </w:p>
    <w:p w:rsidR="00431199" w:rsidRPr="00431199" w:rsidRDefault="00E65C28" w:rsidP="00431199">
      <w:pPr>
        <w:tabs>
          <w:tab w:val="left" w:pos="-3402"/>
        </w:tabs>
        <w:spacing w:before="0"/>
        <w:ind w:left="426"/>
        <w:rPr>
          <w:color w:val="000000" w:themeColor="text1"/>
          <w:szCs w:val="24"/>
          <w:lang w:eastAsia="cs-CZ"/>
        </w:rPr>
      </w:pPr>
      <w:r w:rsidRPr="00431199">
        <w:rPr>
          <w:color w:val="000000" w:themeColor="text1"/>
          <w:szCs w:val="24"/>
          <w:lang w:eastAsia="cs-CZ"/>
        </w:rPr>
        <w:fldChar w:fldCharType="begin">
          <w:ffData>
            <w:name w:val="Text105"/>
            <w:enabled/>
            <w:calcOnExit w:val="0"/>
            <w:textInput/>
          </w:ffData>
        </w:fldChar>
      </w:r>
      <w:r w:rsidR="00431199" w:rsidRPr="00431199">
        <w:rPr>
          <w:color w:val="000000" w:themeColor="text1"/>
          <w:szCs w:val="24"/>
          <w:lang w:eastAsia="cs-CZ"/>
        </w:rPr>
        <w:instrText xml:space="preserve"> FORMTEXT </w:instrText>
      </w:r>
      <w:r w:rsidRPr="00431199">
        <w:rPr>
          <w:color w:val="000000" w:themeColor="text1"/>
          <w:szCs w:val="24"/>
          <w:lang w:eastAsia="cs-CZ"/>
        </w:rPr>
      </w:r>
      <w:r w:rsidRPr="00431199">
        <w:rPr>
          <w:color w:val="000000" w:themeColor="text1"/>
          <w:szCs w:val="24"/>
          <w:lang w:eastAsia="cs-CZ"/>
        </w:rPr>
        <w:fldChar w:fldCharType="separate"/>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Pr="00431199">
        <w:rPr>
          <w:color w:val="000000" w:themeColor="text1"/>
          <w:szCs w:val="24"/>
          <w:lang w:eastAsia="cs-CZ"/>
        </w:rPr>
        <w:fldChar w:fldCharType="end"/>
      </w:r>
      <w:r w:rsidR="00431199" w:rsidRPr="00431199">
        <w:rPr>
          <w:color w:val="000000" w:themeColor="text1"/>
          <w:szCs w:val="24"/>
          <w:lang w:eastAsia="cs-CZ"/>
        </w:rPr>
        <w:t>,</w:t>
      </w:r>
    </w:p>
    <w:p w:rsidR="00431199" w:rsidRPr="00431199" w:rsidRDefault="00431199" w:rsidP="00D26808">
      <w:pPr>
        <w:numPr>
          <w:ilvl w:val="0"/>
          <w:numId w:val="59"/>
        </w:numPr>
        <w:tabs>
          <w:tab w:val="left" w:pos="-3402"/>
        </w:tabs>
        <w:spacing w:before="0" w:after="0" w:line="276" w:lineRule="auto"/>
        <w:ind w:left="426"/>
        <w:jc w:val="left"/>
        <w:rPr>
          <w:color w:val="000000" w:themeColor="text1"/>
          <w:szCs w:val="24"/>
          <w:lang w:eastAsia="cs-CZ"/>
        </w:rPr>
      </w:pPr>
      <w:r w:rsidRPr="00431199">
        <w:rPr>
          <w:color w:val="000000" w:themeColor="text1"/>
          <w:szCs w:val="24"/>
          <w:lang w:eastAsia="cs-CZ"/>
        </w:rPr>
        <w:t>akcionáři vlastnící akcie o jmenovité hodnotě přesahující 10 % základního kapitálu uchazeče jsou následující</w:t>
      </w:r>
      <w:r w:rsidRPr="00431199">
        <w:rPr>
          <w:color w:val="000000" w:themeColor="text1"/>
          <w:szCs w:val="24"/>
          <w:vertAlign w:val="superscript"/>
          <w:lang w:eastAsia="cs-CZ"/>
        </w:rPr>
        <w:footnoteReference w:id="4"/>
      </w:r>
      <w:r w:rsidRPr="00431199">
        <w:rPr>
          <w:color w:val="000000" w:themeColor="text1"/>
          <w:szCs w:val="24"/>
          <w:lang w:eastAsia="cs-CZ"/>
        </w:rPr>
        <w:t>:</w:t>
      </w:r>
    </w:p>
    <w:bookmarkStart w:id="3" w:name="Text108"/>
    <w:p w:rsidR="00431199" w:rsidRPr="00431199" w:rsidRDefault="00E65C28" w:rsidP="00431199">
      <w:pPr>
        <w:tabs>
          <w:tab w:val="left" w:pos="-3402"/>
        </w:tabs>
        <w:spacing w:before="0"/>
        <w:ind w:left="426"/>
        <w:rPr>
          <w:color w:val="000000" w:themeColor="text1"/>
          <w:szCs w:val="24"/>
          <w:lang w:eastAsia="cs-CZ"/>
        </w:rPr>
      </w:pPr>
      <w:r w:rsidRPr="00431199">
        <w:rPr>
          <w:color w:val="000000" w:themeColor="text1"/>
          <w:szCs w:val="24"/>
          <w:lang w:eastAsia="cs-CZ"/>
        </w:rPr>
        <w:fldChar w:fldCharType="begin">
          <w:ffData>
            <w:name w:val="Text108"/>
            <w:enabled/>
            <w:calcOnExit w:val="0"/>
            <w:textInput/>
          </w:ffData>
        </w:fldChar>
      </w:r>
      <w:r w:rsidR="00431199" w:rsidRPr="00431199">
        <w:rPr>
          <w:color w:val="000000" w:themeColor="text1"/>
          <w:szCs w:val="24"/>
          <w:lang w:eastAsia="cs-CZ"/>
        </w:rPr>
        <w:instrText xml:space="preserve"> FORMTEXT </w:instrText>
      </w:r>
      <w:r w:rsidRPr="00431199">
        <w:rPr>
          <w:color w:val="000000" w:themeColor="text1"/>
          <w:szCs w:val="24"/>
          <w:lang w:eastAsia="cs-CZ"/>
        </w:rPr>
      </w:r>
      <w:r w:rsidRPr="00431199">
        <w:rPr>
          <w:color w:val="000000" w:themeColor="text1"/>
          <w:szCs w:val="24"/>
          <w:lang w:eastAsia="cs-CZ"/>
        </w:rPr>
        <w:fldChar w:fldCharType="separate"/>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Pr="00431199">
        <w:rPr>
          <w:color w:val="000000" w:themeColor="text1"/>
          <w:szCs w:val="24"/>
          <w:lang w:eastAsia="cs-CZ"/>
        </w:rPr>
        <w:fldChar w:fldCharType="end"/>
      </w:r>
      <w:bookmarkEnd w:id="3"/>
      <w:r w:rsidR="00431199" w:rsidRPr="00431199">
        <w:rPr>
          <w:color w:val="000000" w:themeColor="text1"/>
          <w:szCs w:val="24"/>
          <w:lang w:eastAsia="cs-CZ"/>
        </w:rPr>
        <w:t>,</w:t>
      </w:r>
    </w:p>
    <w:p w:rsidR="00431199" w:rsidRPr="00431199" w:rsidRDefault="00431199" w:rsidP="00D26808">
      <w:pPr>
        <w:numPr>
          <w:ilvl w:val="0"/>
          <w:numId w:val="59"/>
        </w:numPr>
        <w:tabs>
          <w:tab w:val="left" w:pos="-3402"/>
        </w:tabs>
        <w:spacing w:before="0" w:after="0" w:line="276" w:lineRule="auto"/>
        <w:ind w:left="426"/>
        <w:jc w:val="left"/>
        <w:rPr>
          <w:color w:val="000000" w:themeColor="text1"/>
          <w:szCs w:val="24"/>
          <w:lang w:eastAsia="cs-CZ"/>
        </w:rPr>
      </w:pPr>
      <w:r w:rsidRPr="00431199">
        <w:rPr>
          <w:color w:val="000000" w:themeColor="text1"/>
          <w:szCs w:val="24"/>
          <w:lang w:eastAsia="cs-CZ"/>
        </w:rPr>
        <w:t xml:space="preserve">předložená nabídka obsahuje celkem </w:t>
      </w:r>
      <w:r w:rsidR="00E65C28" w:rsidRPr="00431199">
        <w:rPr>
          <w:color w:val="000000" w:themeColor="text1"/>
          <w:szCs w:val="24"/>
          <w:lang w:eastAsia="cs-CZ"/>
        </w:rPr>
        <w:fldChar w:fldCharType="begin">
          <w:ffData>
            <w:name w:val="Text96"/>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rFonts w:ascii="Arial" w:hAnsi="Arial" w:cs="Arial"/>
          <w:color w:val="000000" w:themeColor="text1"/>
          <w:szCs w:val="24"/>
          <w:lang w:eastAsia="cs-CZ"/>
        </w:rPr>
        <w:t> </w:t>
      </w:r>
      <w:r w:rsidRPr="00431199">
        <w:rPr>
          <w:rFonts w:ascii="Arial" w:hAnsi="Arial" w:cs="Arial"/>
          <w:color w:val="000000" w:themeColor="text1"/>
          <w:szCs w:val="24"/>
          <w:lang w:eastAsia="cs-CZ"/>
        </w:rPr>
        <w:t> </w:t>
      </w:r>
      <w:r w:rsidRPr="00431199">
        <w:rPr>
          <w:rFonts w:ascii="Arial" w:hAnsi="Arial" w:cs="Arial"/>
          <w:color w:val="000000" w:themeColor="text1"/>
          <w:szCs w:val="24"/>
          <w:lang w:eastAsia="cs-CZ"/>
        </w:rPr>
        <w:t> </w:t>
      </w:r>
      <w:r w:rsidRPr="00431199">
        <w:rPr>
          <w:rFonts w:ascii="Arial" w:hAnsi="Arial" w:cs="Arial"/>
          <w:color w:val="000000" w:themeColor="text1"/>
          <w:szCs w:val="24"/>
          <w:lang w:eastAsia="cs-CZ"/>
        </w:rPr>
        <w:t> </w:t>
      </w:r>
      <w:r w:rsidRPr="00431199">
        <w:rPr>
          <w:rFonts w:ascii="Arial" w:hAnsi="Arial" w:cs="Arial"/>
          <w:color w:val="000000" w:themeColor="text1"/>
          <w:szCs w:val="24"/>
          <w:lang w:eastAsia="cs-CZ"/>
        </w:rPr>
        <w:t> </w:t>
      </w:r>
      <w:r w:rsidR="00E65C28" w:rsidRPr="00431199">
        <w:rPr>
          <w:color w:val="000000" w:themeColor="text1"/>
          <w:szCs w:val="24"/>
          <w:lang w:eastAsia="cs-CZ"/>
        </w:rPr>
        <w:fldChar w:fldCharType="end"/>
      </w:r>
      <w:r w:rsidRPr="00431199">
        <w:rPr>
          <w:color w:val="000000" w:themeColor="text1"/>
          <w:szCs w:val="24"/>
          <w:lang w:eastAsia="cs-CZ"/>
        </w:rPr>
        <w:t xml:space="preserve"> číslovaných listů,</w:t>
      </w:r>
    </w:p>
    <w:p w:rsidR="00431199" w:rsidRPr="00431199" w:rsidRDefault="00431199" w:rsidP="001C1FB4">
      <w:pPr>
        <w:numPr>
          <w:ilvl w:val="0"/>
          <w:numId w:val="59"/>
        </w:numPr>
        <w:tabs>
          <w:tab w:val="left" w:pos="-3402"/>
        </w:tabs>
        <w:spacing w:before="0" w:after="0" w:line="276" w:lineRule="auto"/>
        <w:ind w:left="426"/>
        <w:rPr>
          <w:color w:val="000000" w:themeColor="text1"/>
          <w:szCs w:val="24"/>
          <w:lang w:eastAsia="cs-CZ"/>
        </w:rPr>
      </w:pPr>
      <w:r w:rsidRPr="00431199">
        <w:rPr>
          <w:color w:val="000000" w:themeColor="text1"/>
          <w:szCs w:val="24"/>
          <w:lang w:eastAsia="cs-CZ"/>
        </w:rPr>
        <w:t xml:space="preserve">přijímá elektronický nástroj E-ZAK jako výhradní prostředek komunikace v zadávacím řízení k nadepsané veřejné zakázce, nestanoví-li zadavatel u konkrétního úkonu jinak; v této souvislosti uchazeč dále prohlašuje, že má dokončenou registraci v elektronickém nástroji E-ZAK, případně, že ji neprodleně po podání nabídky dokončí; uchazeči je známo, že bez dokončení registrace není možno elektronický nástroj </w:t>
      </w:r>
      <w:r w:rsidRPr="00431199">
        <w:rPr>
          <w:color w:val="000000" w:themeColor="text1"/>
          <w:szCs w:val="24"/>
          <w:lang w:eastAsia="cs-CZ"/>
        </w:rPr>
        <w:lastRenderedPageBreak/>
        <w:t>E-ZAK plně využívat, a je si vědom toho, že veškeré důsledky spojené s nedokončenou registrací ponese sám,</w:t>
      </w:r>
    </w:p>
    <w:p w:rsidR="00431199" w:rsidRPr="00431199" w:rsidRDefault="00431199" w:rsidP="001C1FB4">
      <w:pPr>
        <w:numPr>
          <w:ilvl w:val="0"/>
          <w:numId w:val="59"/>
        </w:numPr>
        <w:tabs>
          <w:tab w:val="left" w:pos="-3402"/>
        </w:tabs>
        <w:spacing w:before="0" w:after="0" w:line="276" w:lineRule="auto"/>
        <w:ind w:left="426"/>
        <w:rPr>
          <w:color w:val="000000" w:themeColor="text1"/>
          <w:szCs w:val="24"/>
          <w:lang w:eastAsia="cs-CZ"/>
        </w:rPr>
      </w:pPr>
      <w:r w:rsidRPr="00431199">
        <w:rPr>
          <w:color w:val="000000" w:themeColor="text1"/>
          <w:szCs w:val="24"/>
          <w:lang w:eastAsia="cs-CZ"/>
        </w:rPr>
        <w:t xml:space="preserve">kontaktní osobou uchazeče oprávněnou k jednání mezi uchazečem a zadavatelem v rámci zadávacího řízení k nadepsané veřejné zakázce je </w:t>
      </w:r>
      <w:bookmarkStart w:id="4" w:name="Text111"/>
      <w:r w:rsidR="00E65C28" w:rsidRPr="00431199">
        <w:rPr>
          <w:color w:val="000000" w:themeColor="text1"/>
          <w:szCs w:val="24"/>
          <w:lang w:eastAsia="cs-CZ"/>
        </w:rPr>
        <w:fldChar w:fldCharType="begin">
          <w:ffData>
            <w:name w:val="Text111"/>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00E65C28" w:rsidRPr="00431199">
        <w:rPr>
          <w:color w:val="000000" w:themeColor="text1"/>
          <w:szCs w:val="24"/>
          <w:lang w:eastAsia="cs-CZ"/>
        </w:rPr>
        <w:fldChar w:fldCharType="end"/>
      </w:r>
      <w:bookmarkEnd w:id="4"/>
      <w:r w:rsidRPr="00431199">
        <w:rPr>
          <w:color w:val="000000" w:themeColor="text1"/>
          <w:szCs w:val="24"/>
          <w:lang w:eastAsia="cs-CZ"/>
        </w:rPr>
        <w:t>, tel.:</w:t>
      </w:r>
      <w:bookmarkStart w:id="5" w:name="Text112"/>
      <w:r w:rsidR="00E65C28" w:rsidRPr="00431199">
        <w:rPr>
          <w:color w:val="000000" w:themeColor="text1"/>
          <w:szCs w:val="24"/>
          <w:lang w:eastAsia="cs-CZ"/>
        </w:rPr>
        <w:fldChar w:fldCharType="begin">
          <w:ffData>
            <w:name w:val="Text112"/>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00E65C28" w:rsidRPr="00431199">
        <w:rPr>
          <w:color w:val="000000" w:themeColor="text1"/>
          <w:szCs w:val="24"/>
          <w:lang w:eastAsia="cs-CZ"/>
        </w:rPr>
        <w:fldChar w:fldCharType="end"/>
      </w:r>
      <w:bookmarkEnd w:id="5"/>
      <w:r w:rsidRPr="00431199">
        <w:rPr>
          <w:color w:val="000000" w:themeColor="text1"/>
          <w:szCs w:val="24"/>
          <w:lang w:eastAsia="cs-CZ"/>
        </w:rPr>
        <w:t xml:space="preserve">, e-mail: </w:t>
      </w:r>
      <w:bookmarkStart w:id="6" w:name="Text113"/>
      <w:r w:rsidR="00E65C28" w:rsidRPr="00431199">
        <w:rPr>
          <w:color w:val="000000" w:themeColor="text1"/>
          <w:szCs w:val="24"/>
          <w:lang w:eastAsia="cs-CZ"/>
        </w:rPr>
        <w:fldChar w:fldCharType="begin">
          <w:ffData>
            <w:name w:val="Text113"/>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00E65C28" w:rsidRPr="00431199">
        <w:rPr>
          <w:color w:val="000000" w:themeColor="text1"/>
          <w:szCs w:val="24"/>
          <w:lang w:eastAsia="cs-CZ"/>
        </w:rPr>
        <w:fldChar w:fldCharType="end"/>
      </w:r>
      <w:bookmarkEnd w:id="6"/>
      <w:r w:rsidRPr="00431199">
        <w:rPr>
          <w:color w:val="000000" w:themeColor="text1"/>
          <w:szCs w:val="24"/>
          <w:lang w:eastAsia="cs-CZ"/>
        </w:rPr>
        <w:t>; v této souvislosti uchazeč dále prohlašuje, že tato kontaktní osoba jakož i její kontaktní údaje odpovídají kontaktní osobě, resp. kontaktním údajům, uvedeným u uchazeče v</w:t>
      </w:r>
      <w:r w:rsidR="001C1FB4">
        <w:rPr>
          <w:color w:val="000000" w:themeColor="text1"/>
          <w:szCs w:val="24"/>
          <w:lang w:eastAsia="cs-CZ"/>
        </w:rPr>
        <w:t> </w:t>
      </w:r>
      <w:r w:rsidRPr="00431199">
        <w:rPr>
          <w:color w:val="000000" w:themeColor="text1"/>
          <w:szCs w:val="24"/>
          <w:lang w:eastAsia="cs-CZ"/>
        </w:rPr>
        <w:t>elektronickém nástroji E-ZAK, případně, že tato kontaktní osoba jakož i její kontaktní údaje budou u uchazeče v elektronickém nástroji E-ZAK neprodleně uvedeny; uchazeč v této souvislosti rovněž prohlašuje, že je srozuměn s tím, že veškeré písemnosti zasílané prostřednictvím elektronického nástroje E-ZAK se považují za řádně doručené dnem jejich doručení do uživatelského účtu adresáta písemnosti v elektronickém nástroji E-ZAK; uchazeč přijímá, že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rsidR="00431199" w:rsidRPr="00431199" w:rsidRDefault="00431199" w:rsidP="00D26808">
      <w:pPr>
        <w:numPr>
          <w:ilvl w:val="0"/>
          <w:numId w:val="59"/>
        </w:numPr>
        <w:tabs>
          <w:tab w:val="left" w:pos="-3402"/>
        </w:tabs>
        <w:spacing w:before="0" w:after="0" w:line="276" w:lineRule="auto"/>
        <w:ind w:left="426"/>
        <w:jc w:val="left"/>
        <w:rPr>
          <w:color w:val="000000" w:themeColor="text1"/>
          <w:szCs w:val="24"/>
          <w:lang w:eastAsia="cs-CZ"/>
        </w:rPr>
      </w:pPr>
      <w:r w:rsidRPr="00431199">
        <w:rPr>
          <w:color w:val="000000" w:themeColor="text1"/>
          <w:szCs w:val="24"/>
          <w:lang w:eastAsia="cs-CZ"/>
        </w:rPr>
        <w:t>podpisem tohoto prohlášení potvrzuje pravdivost, správnost a závaznost veškerých přiložených dokumentů.</w:t>
      </w: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r w:rsidRPr="00431199">
        <w:rPr>
          <w:color w:val="000000" w:themeColor="text1"/>
          <w:szCs w:val="24"/>
          <w:lang w:eastAsia="cs-CZ"/>
        </w:rPr>
        <w:t>V</w:t>
      </w:r>
      <w:r w:rsidR="00E65C28" w:rsidRPr="00431199">
        <w:rPr>
          <w:color w:val="000000" w:themeColor="text1"/>
          <w:szCs w:val="24"/>
          <w:lang w:eastAsia="cs-CZ"/>
        </w:rPr>
        <w:fldChar w:fldCharType="begin">
          <w:ffData>
            <w:name w:val="Text114"/>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00E65C28" w:rsidRPr="00431199">
        <w:rPr>
          <w:color w:val="000000" w:themeColor="text1"/>
          <w:szCs w:val="24"/>
          <w:lang w:eastAsia="cs-CZ"/>
        </w:rPr>
        <w:fldChar w:fldCharType="end"/>
      </w:r>
      <w:r w:rsidRPr="00431199">
        <w:rPr>
          <w:color w:val="000000" w:themeColor="text1"/>
          <w:szCs w:val="24"/>
          <w:lang w:eastAsia="cs-CZ"/>
        </w:rPr>
        <w:t xml:space="preserve"> dne </w:t>
      </w:r>
      <w:r w:rsidR="00E65C28" w:rsidRPr="00431199">
        <w:rPr>
          <w:color w:val="000000" w:themeColor="text1"/>
          <w:szCs w:val="24"/>
          <w:lang w:eastAsia="cs-CZ"/>
        </w:rPr>
        <w:fldChar w:fldCharType="begin">
          <w:ffData>
            <w:name w:val="Text115"/>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00E65C28" w:rsidRPr="00431199">
        <w:rPr>
          <w:color w:val="000000" w:themeColor="text1"/>
          <w:szCs w:val="24"/>
          <w:lang w:eastAsia="cs-CZ"/>
        </w:rPr>
        <w:fldChar w:fldCharType="end"/>
      </w:r>
    </w:p>
    <w:p w:rsidR="00431199" w:rsidRPr="00431199" w:rsidRDefault="00431199" w:rsidP="00431199">
      <w:pPr>
        <w:spacing w:before="0"/>
        <w:rPr>
          <w:color w:val="000000" w:themeColor="text1"/>
          <w:szCs w:val="24"/>
          <w:lang w:eastAsia="cs-CZ"/>
        </w:rPr>
      </w:pPr>
    </w:p>
    <w:p w:rsidR="00431199" w:rsidRPr="00431199" w:rsidRDefault="00431199" w:rsidP="00431199">
      <w:pPr>
        <w:spacing w:before="0"/>
        <w:rPr>
          <w:color w:val="000000" w:themeColor="text1"/>
          <w:szCs w:val="24"/>
          <w:lang w:eastAsia="cs-CZ"/>
        </w:rPr>
      </w:pP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t>…..…………………..…………………………………………..</w:t>
      </w:r>
    </w:p>
    <w:p w:rsidR="00431199" w:rsidRPr="00431199" w:rsidRDefault="00431199" w:rsidP="00431199">
      <w:pPr>
        <w:spacing w:before="0" w:after="0"/>
        <w:rPr>
          <w:i/>
          <w:color w:val="000000" w:themeColor="text1"/>
          <w:sz w:val="18"/>
          <w:szCs w:val="24"/>
          <w:lang w:eastAsia="cs-CZ"/>
        </w:rPr>
      </w:pP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i/>
          <w:color w:val="000000" w:themeColor="text1"/>
          <w:sz w:val="18"/>
          <w:szCs w:val="24"/>
          <w:lang w:eastAsia="cs-CZ"/>
        </w:rPr>
        <w:t>podpis</w:t>
      </w:r>
    </w:p>
    <w:p w:rsidR="00431199" w:rsidRPr="00431199" w:rsidRDefault="00431199" w:rsidP="00431199">
      <w:pPr>
        <w:spacing w:before="0" w:after="0"/>
        <w:rPr>
          <w:i/>
          <w:color w:val="000000" w:themeColor="text1"/>
          <w:sz w:val="18"/>
          <w:szCs w:val="24"/>
          <w:lang w:eastAsia="cs-CZ"/>
        </w:rPr>
      </w:pPr>
    </w:p>
    <w:p w:rsidR="00431199" w:rsidRPr="00431199" w:rsidRDefault="00431199" w:rsidP="00431199">
      <w:pPr>
        <w:spacing w:before="0"/>
        <w:rPr>
          <w:color w:val="000000" w:themeColor="text1"/>
          <w:szCs w:val="24"/>
          <w:lang w:eastAsia="cs-CZ"/>
        </w:rPr>
      </w:pP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t>jméno a příjmení:</w:t>
      </w:r>
      <w:r w:rsidRPr="00431199">
        <w:rPr>
          <w:color w:val="000000" w:themeColor="text1"/>
          <w:szCs w:val="24"/>
          <w:lang w:eastAsia="cs-CZ"/>
        </w:rPr>
        <w:tab/>
      </w:r>
      <w:r w:rsidR="00E65C28" w:rsidRPr="00431199">
        <w:rPr>
          <w:color w:val="000000" w:themeColor="text1"/>
          <w:szCs w:val="24"/>
          <w:lang w:eastAsia="cs-CZ"/>
        </w:rPr>
        <w:fldChar w:fldCharType="begin">
          <w:ffData>
            <w:name w:val="Text116"/>
            <w:enabled/>
            <w:calcOnExit w:val="0"/>
            <w:textInput/>
          </w:ffData>
        </w:fldChar>
      </w:r>
      <w:r w:rsidRPr="00431199">
        <w:rPr>
          <w:color w:val="000000" w:themeColor="text1"/>
          <w:szCs w:val="24"/>
          <w:lang w:eastAsia="cs-CZ"/>
        </w:rPr>
        <w:instrText xml:space="preserve"> FORMTEXT </w:instrText>
      </w:r>
      <w:r w:rsidR="00E65C28" w:rsidRPr="00431199">
        <w:rPr>
          <w:color w:val="000000" w:themeColor="text1"/>
          <w:szCs w:val="24"/>
          <w:lang w:eastAsia="cs-CZ"/>
        </w:rPr>
      </w:r>
      <w:r w:rsidR="00E65C28" w:rsidRPr="00431199">
        <w:rPr>
          <w:color w:val="000000" w:themeColor="text1"/>
          <w:szCs w:val="24"/>
          <w:lang w:eastAsia="cs-CZ"/>
        </w:rPr>
        <w:fldChar w:fldCharType="separate"/>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Pr="00431199">
        <w:rPr>
          <w:noProof/>
          <w:color w:val="000000" w:themeColor="text1"/>
          <w:szCs w:val="24"/>
          <w:lang w:eastAsia="cs-CZ"/>
        </w:rPr>
        <w:t> </w:t>
      </w:r>
      <w:r w:rsidR="00E65C28" w:rsidRPr="00431199">
        <w:rPr>
          <w:color w:val="000000" w:themeColor="text1"/>
          <w:szCs w:val="24"/>
          <w:lang w:eastAsia="cs-CZ"/>
        </w:rPr>
        <w:fldChar w:fldCharType="end"/>
      </w:r>
    </w:p>
    <w:p w:rsidR="00431199" w:rsidRPr="00431199" w:rsidRDefault="00431199" w:rsidP="00431199">
      <w:pPr>
        <w:spacing w:before="0"/>
        <w:rPr>
          <w:color w:val="000000" w:themeColor="text1"/>
          <w:szCs w:val="24"/>
          <w:lang w:eastAsia="cs-CZ"/>
        </w:rPr>
      </w:pP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r>
      <w:r w:rsidRPr="00431199">
        <w:rPr>
          <w:color w:val="000000" w:themeColor="text1"/>
          <w:szCs w:val="24"/>
          <w:lang w:eastAsia="cs-CZ"/>
        </w:rPr>
        <w:tab/>
        <w:t>funkce (titul) opravňující osobu jednat za uchazeče:</w:t>
      </w:r>
    </w:p>
    <w:p w:rsidR="00431199" w:rsidRPr="00431199" w:rsidRDefault="00E65C28" w:rsidP="00431199">
      <w:pPr>
        <w:spacing w:before="0" w:after="0"/>
        <w:ind w:left="2832" w:firstLine="708"/>
        <w:rPr>
          <w:color w:val="000000" w:themeColor="text1"/>
        </w:rPr>
      </w:pPr>
      <w:r w:rsidRPr="00431199">
        <w:rPr>
          <w:color w:val="000000" w:themeColor="text1"/>
          <w:szCs w:val="24"/>
          <w:lang w:eastAsia="cs-CZ"/>
        </w:rPr>
        <w:fldChar w:fldCharType="begin">
          <w:ffData>
            <w:name w:val="Text117"/>
            <w:enabled/>
            <w:calcOnExit w:val="0"/>
            <w:textInput/>
          </w:ffData>
        </w:fldChar>
      </w:r>
      <w:r w:rsidR="00431199" w:rsidRPr="00431199">
        <w:rPr>
          <w:color w:val="000000" w:themeColor="text1"/>
          <w:szCs w:val="24"/>
          <w:lang w:eastAsia="cs-CZ"/>
        </w:rPr>
        <w:instrText xml:space="preserve"> FORMTEXT </w:instrText>
      </w:r>
      <w:r w:rsidRPr="00431199">
        <w:rPr>
          <w:color w:val="000000" w:themeColor="text1"/>
          <w:szCs w:val="24"/>
          <w:lang w:eastAsia="cs-CZ"/>
        </w:rPr>
      </w:r>
      <w:r w:rsidRPr="00431199">
        <w:rPr>
          <w:color w:val="000000" w:themeColor="text1"/>
          <w:szCs w:val="24"/>
          <w:lang w:eastAsia="cs-CZ"/>
        </w:rPr>
        <w:fldChar w:fldCharType="separate"/>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00431199" w:rsidRPr="00431199">
        <w:rPr>
          <w:noProof/>
          <w:color w:val="000000" w:themeColor="text1"/>
          <w:szCs w:val="24"/>
          <w:lang w:eastAsia="cs-CZ"/>
        </w:rPr>
        <w:t> </w:t>
      </w:r>
      <w:r w:rsidRPr="00431199">
        <w:rPr>
          <w:color w:val="000000" w:themeColor="text1"/>
          <w:szCs w:val="24"/>
          <w:lang w:eastAsia="cs-CZ"/>
        </w:rPr>
        <w:fldChar w:fldCharType="end"/>
      </w:r>
    </w:p>
    <w:p w:rsidR="00431199" w:rsidRPr="00431199" w:rsidRDefault="00431199" w:rsidP="00431199">
      <w:pPr>
        <w:spacing w:before="0" w:after="0"/>
        <w:jc w:val="center"/>
        <w:rPr>
          <w:rFonts w:cs="Arial"/>
          <w:b/>
          <w:color w:val="000000" w:themeColor="text1"/>
          <w:sz w:val="28"/>
          <w:szCs w:val="28"/>
          <w:highlight w:val="yellow"/>
        </w:rPr>
      </w:pPr>
      <w:r w:rsidRPr="00431199">
        <w:rPr>
          <w:rFonts w:cs="Arial"/>
          <w:b/>
          <w:color w:val="000000" w:themeColor="text1"/>
          <w:sz w:val="28"/>
          <w:szCs w:val="28"/>
        </w:rPr>
        <w:br w:type="page"/>
      </w:r>
    </w:p>
    <w:p w:rsidR="00431199" w:rsidRPr="00431199" w:rsidRDefault="00431199" w:rsidP="00431199">
      <w:pPr>
        <w:widowControl w:val="0"/>
        <w:spacing w:before="240"/>
        <w:jc w:val="center"/>
        <w:rPr>
          <w:rFonts w:cs="Arial"/>
          <w:b/>
          <w:color w:val="000000" w:themeColor="text1"/>
          <w:sz w:val="28"/>
          <w:szCs w:val="28"/>
        </w:rPr>
      </w:pPr>
      <w:r w:rsidRPr="00431199">
        <w:rPr>
          <w:rFonts w:cs="Arial"/>
          <w:b/>
          <w:color w:val="000000" w:themeColor="text1"/>
          <w:sz w:val="28"/>
          <w:szCs w:val="28"/>
        </w:rPr>
        <w:lastRenderedPageBreak/>
        <w:tab/>
      </w:r>
    </w:p>
    <w:p w:rsidR="00431199" w:rsidRPr="00431199" w:rsidRDefault="00431199" w:rsidP="00431199">
      <w:pPr>
        <w:spacing w:before="0" w:after="0"/>
        <w:jc w:val="center"/>
        <w:rPr>
          <w:rFonts w:cs="Arial"/>
          <w:b/>
          <w:color w:val="000000" w:themeColor="text1"/>
          <w:sz w:val="28"/>
          <w:szCs w:val="28"/>
        </w:rPr>
      </w:pPr>
      <w:r w:rsidRPr="00431199">
        <w:rPr>
          <w:rFonts w:cs="Arial"/>
          <w:b/>
          <w:color w:val="000000" w:themeColor="text1"/>
          <w:sz w:val="28"/>
          <w:szCs w:val="28"/>
        </w:rPr>
        <w:t>Nadlimitní veřejná zakázka na dodávky s názvem</w:t>
      </w:r>
    </w:p>
    <w:p w:rsidR="00431199" w:rsidRPr="00431199" w:rsidRDefault="00431199" w:rsidP="00431199">
      <w:pPr>
        <w:widowControl w:val="0"/>
        <w:spacing w:before="0" w:after="0"/>
        <w:jc w:val="center"/>
        <w:rPr>
          <w:rFonts w:cs="Arial"/>
          <w:b/>
          <w:color w:val="000000" w:themeColor="text1"/>
          <w:sz w:val="28"/>
          <w:szCs w:val="28"/>
        </w:rPr>
      </w:pPr>
    </w:p>
    <w:p w:rsidR="00431199" w:rsidRPr="00431199" w:rsidRDefault="00E0733E" w:rsidP="00431199">
      <w:pPr>
        <w:spacing w:before="0"/>
        <w:jc w:val="center"/>
        <w:rPr>
          <w:b/>
          <w:color w:val="000000" w:themeColor="text1"/>
          <w:sz w:val="28"/>
          <w:szCs w:val="28"/>
          <w:highlight w:val="yellow"/>
        </w:rPr>
      </w:pPr>
      <w:r w:rsidRPr="00431199">
        <w:rPr>
          <w:b/>
          <w:color w:val="000000" w:themeColor="text1"/>
          <w:sz w:val="26"/>
          <w:szCs w:val="26"/>
        </w:rPr>
        <w:t>„</w:t>
      </w:r>
      <w:r w:rsidRPr="00431199">
        <w:rPr>
          <w:b/>
          <w:color w:val="000000" w:themeColor="text1"/>
          <w:sz w:val="26"/>
          <w:szCs w:val="26"/>
          <w:u w:val="single"/>
        </w:rPr>
        <w:t>Dodávka hardwarového a síťového vybavení – Výstavba a modernizace FI a ÚVT Brno</w:t>
      </w:r>
      <w:r w:rsidRPr="00431199">
        <w:rPr>
          <w:b/>
          <w:color w:val="000000" w:themeColor="text1"/>
          <w:sz w:val="26"/>
          <w:szCs w:val="26"/>
        </w:rPr>
        <w:t>“</w:t>
      </w:r>
    </w:p>
    <w:p w:rsidR="00431199" w:rsidRPr="00431199" w:rsidRDefault="00431199" w:rsidP="00431199">
      <w:pPr>
        <w:tabs>
          <w:tab w:val="left" w:pos="5580"/>
        </w:tabs>
        <w:spacing w:before="0" w:after="0"/>
        <w:jc w:val="center"/>
        <w:rPr>
          <w:color w:val="000000" w:themeColor="text1"/>
          <w:sz w:val="28"/>
          <w:szCs w:val="28"/>
          <w:highlight w:val="yellow"/>
        </w:rPr>
      </w:pPr>
    </w:p>
    <w:p w:rsidR="00431199" w:rsidRPr="00431199" w:rsidRDefault="00431199" w:rsidP="00431199">
      <w:pPr>
        <w:spacing w:before="0" w:after="200"/>
        <w:jc w:val="center"/>
        <w:rPr>
          <w:rFonts w:cs="Arial"/>
          <w:b/>
          <w:color w:val="000000" w:themeColor="text1"/>
          <w:sz w:val="36"/>
          <w:szCs w:val="36"/>
        </w:rPr>
      </w:pPr>
      <w:r w:rsidRPr="00431199">
        <w:rPr>
          <w:rFonts w:cs="Arial"/>
          <w:b/>
          <w:color w:val="000000" w:themeColor="text1"/>
          <w:sz w:val="36"/>
          <w:szCs w:val="36"/>
        </w:rPr>
        <w:t>Předloha návrhu smlouvy – průvodní list</w:t>
      </w:r>
    </w:p>
    <w:p w:rsidR="00431199" w:rsidRPr="00431199" w:rsidRDefault="00431199" w:rsidP="00431199">
      <w:pPr>
        <w:spacing w:before="0"/>
        <w:rPr>
          <w:color w:val="000000" w:themeColor="text1"/>
        </w:rPr>
      </w:pPr>
    </w:p>
    <w:p w:rsidR="00431199" w:rsidRPr="00CE0C87" w:rsidRDefault="00431199" w:rsidP="00431199">
      <w:pPr>
        <w:spacing w:before="0"/>
        <w:rPr>
          <w:color w:val="000000" w:themeColor="text1"/>
        </w:rPr>
      </w:pPr>
      <w:r w:rsidRPr="00CE0C87">
        <w:rPr>
          <w:color w:val="000000" w:themeColor="text1"/>
        </w:rPr>
        <w:t xml:space="preserve">Veškeré </w:t>
      </w:r>
      <w:r w:rsidRPr="00CE0C87">
        <w:rPr>
          <w:b/>
          <w:color w:val="000000" w:themeColor="text1"/>
        </w:rPr>
        <w:t>technické, obchodní a platební podmínky</w:t>
      </w:r>
      <w:r w:rsidRPr="00CE0C87">
        <w:rPr>
          <w:color w:val="000000" w:themeColor="text1"/>
        </w:rPr>
        <w:t xml:space="preserve">, které jsou uvedeny v předloze návrhu smlouvy, </w:t>
      </w:r>
      <w:r w:rsidRPr="00CE0C87">
        <w:rPr>
          <w:b/>
          <w:color w:val="000000" w:themeColor="text1"/>
        </w:rPr>
        <w:t>musí být uchazeči v nabídce plně respektovány</w:t>
      </w:r>
      <w:r w:rsidRPr="00CE0C87">
        <w:rPr>
          <w:color w:val="000000" w:themeColor="text1"/>
        </w:rPr>
        <w:t>. Uchazeči nejsou oprávněni měnit či doplňovat jiná ustanovení předlohy návrhu smlouvy než ta, pro která je to zadavatelem výslovně stanoveno.</w:t>
      </w:r>
    </w:p>
    <w:p w:rsidR="00431199" w:rsidRPr="00CE0C87" w:rsidRDefault="00431199" w:rsidP="00431199">
      <w:pPr>
        <w:spacing w:before="0"/>
        <w:rPr>
          <w:color w:val="000000" w:themeColor="text1"/>
        </w:rPr>
      </w:pPr>
      <w:r w:rsidRPr="00CE0C87">
        <w:rPr>
          <w:color w:val="000000" w:themeColor="text1"/>
        </w:rPr>
        <w:t xml:space="preserve">Předloha návrhu smlouvy je zpracována ve formátu dokumentu s omezenou možností úprav. Ustanovení, u kterých zadavatel připouští jejich úpravu, resp. požaduje jejich doplnění, jsou úpravám či doplněním odemčena. Tato ustanovení obsahují </w:t>
      </w:r>
      <w:r w:rsidRPr="00CE0C87">
        <w:rPr>
          <w:b/>
          <w:color w:val="000000" w:themeColor="text1"/>
        </w:rPr>
        <w:t>žlutě vyznačená pole, do nichž je možno vepisovat text</w:t>
      </w:r>
      <w:r w:rsidRPr="00CE0C87">
        <w:rPr>
          <w:color w:val="000000" w:themeColor="text1"/>
        </w:rPr>
        <w:t>.</w:t>
      </w:r>
    </w:p>
    <w:p w:rsidR="00431199" w:rsidRPr="00CE0C87" w:rsidRDefault="00431199" w:rsidP="00431199">
      <w:pPr>
        <w:spacing w:before="0"/>
        <w:rPr>
          <w:color w:val="000000" w:themeColor="text1"/>
        </w:rPr>
      </w:pPr>
      <w:r w:rsidRPr="00CE0C87">
        <w:rPr>
          <w:color w:val="000000" w:themeColor="text1"/>
        </w:rPr>
        <w:t>Nedílnou součástí smlouvy jsou rovněž její přílohy – příloha č. 1</w:t>
      </w:r>
      <w:r w:rsidRPr="00CE0C87">
        <w:rPr>
          <w:rFonts w:eastAsia="Times New Roman"/>
          <w:color w:val="000000" w:themeColor="text1"/>
          <w:szCs w:val="20"/>
          <w:lang w:eastAsia="cs-CZ"/>
        </w:rPr>
        <w:t xml:space="preserve">, Technická specifikace </w:t>
      </w:r>
      <w:r w:rsidR="00CE0C87" w:rsidRPr="00CE0C87">
        <w:rPr>
          <w:rFonts w:eastAsia="Times New Roman"/>
          <w:color w:val="000000" w:themeColor="text1"/>
          <w:szCs w:val="20"/>
          <w:lang w:eastAsia="cs-CZ"/>
        </w:rPr>
        <w:t>věcí</w:t>
      </w:r>
      <w:r w:rsidRPr="00CE0C87">
        <w:rPr>
          <w:rFonts w:eastAsia="Times New Roman"/>
          <w:color w:val="000000" w:themeColor="text1"/>
          <w:szCs w:val="20"/>
          <w:lang w:eastAsia="cs-CZ"/>
        </w:rPr>
        <w:t>, a příloha č. 2, Položkový rozpočet</w:t>
      </w:r>
      <w:r w:rsidRPr="00CE0C87">
        <w:rPr>
          <w:color w:val="000000" w:themeColor="text1"/>
        </w:rPr>
        <w:t xml:space="preserve">. Spolu s návrhem smlouvy jsou uchazeči povinni v nabídce </w:t>
      </w:r>
      <w:r w:rsidRPr="00CE0C87">
        <w:rPr>
          <w:b/>
          <w:color w:val="000000" w:themeColor="text1"/>
        </w:rPr>
        <w:t xml:space="preserve">předložit pouze </w:t>
      </w:r>
      <w:r w:rsidRPr="00CE0C87">
        <w:rPr>
          <w:rFonts w:eastAsia="Times New Roman"/>
          <w:b/>
          <w:color w:val="000000" w:themeColor="text1"/>
          <w:szCs w:val="20"/>
          <w:lang w:eastAsia="cs-CZ"/>
        </w:rPr>
        <w:t>přílohu č.</w:t>
      </w:r>
      <w:r w:rsidR="001C1FB4" w:rsidRPr="00CE0C87">
        <w:rPr>
          <w:rFonts w:eastAsia="Times New Roman"/>
          <w:b/>
          <w:color w:val="000000" w:themeColor="text1"/>
          <w:szCs w:val="20"/>
          <w:lang w:eastAsia="cs-CZ"/>
        </w:rPr>
        <w:t> </w:t>
      </w:r>
      <w:r w:rsidRPr="00CE0C87">
        <w:rPr>
          <w:rFonts w:eastAsia="Times New Roman"/>
          <w:b/>
          <w:color w:val="000000" w:themeColor="text1"/>
          <w:szCs w:val="20"/>
          <w:lang w:eastAsia="cs-CZ"/>
        </w:rPr>
        <w:t>2, Položkový rozpočet</w:t>
      </w:r>
      <w:r w:rsidRPr="00CE0C87">
        <w:rPr>
          <w:color w:val="000000" w:themeColor="text1"/>
        </w:rPr>
        <w:t xml:space="preserve">. Příloha č. 1, </w:t>
      </w:r>
      <w:r w:rsidR="00CE0C87" w:rsidRPr="00CE0C87">
        <w:rPr>
          <w:rFonts w:eastAsia="Times New Roman"/>
          <w:color w:val="000000" w:themeColor="text1"/>
          <w:szCs w:val="20"/>
          <w:lang w:eastAsia="cs-CZ"/>
        </w:rPr>
        <w:t>Technická specifikace věcí</w:t>
      </w:r>
      <w:r w:rsidRPr="00CE0C87">
        <w:rPr>
          <w:rFonts w:eastAsia="Times New Roman"/>
          <w:bCs/>
          <w:color w:val="000000" w:themeColor="text1"/>
          <w:lang w:eastAsia="cs-CZ"/>
        </w:rPr>
        <w:t xml:space="preserve">, </w:t>
      </w:r>
      <w:r w:rsidRPr="00CE0C87">
        <w:rPr>
          <w:color w:val="000000" w:themeColor="text1"/>
        </w:rPr>
        <w:t>bude tvořena technickými podmínkami zadavatele, které jsou součástí samostatného oddílu této přílohy zadávací dokumentace. Zadavatel nepožaduje, aby uchazeči přílohu č. 1 smlouvy v</w:t>
      </w:r>
      <w:r w:rsidR="001C1FB4" w:rsidRPr="00CE0C87">
        <w:rPr>
          <w:color w:val="000000" w:themeColor="text1"/>
        </w:rPr>
        <w:t> </w:t>
      </w:r>
      <w:r w:rsidRPr="00CE0C87">
        <w:rPr>
          <w:color w:val="000000" w:themeColor="text1"/>
        </w:rPr>
        <w:t>nabídce předkládali. Tato příloha bude k návrhu smlouvy fyzicky přiložena až při podpisu smlouvy.</w:t>
      </w:r>
    </w:p>
    <w:p w:rsidR="00431199" w:rsidRPr="000067BE" w:rsidRDefault="00431199" w:rsidP="00431199">
      <w:pPr>
        <w:spacing w:before="0"/>
        <w:rPr>
          <w:rFonts w:eastAsia="Times New Roman"/>
          <w:szCs w:val="20"/>
          <w:lang w:eastAsia="cs-CZ"/>
        </w:rPr>
      </w:pPr>
      <w:r w:rsidRPr="000329A6">
        <w:rPr>
          <w:b/>
          <w:color w:val="000000" w:themeColor="text1"/>
        </w:rPr>
        <w:t>Přílohu č. 2, Položkový rozpočet</w:t>
      </w:r>
      <w:r w:rsidRPr="000329A6">
        <w:rPr>
          <w:color w:val="000000" w:themeColor="text1"/>
        </w:rPr>
        <w:t xml:space="preserve">, zpracují uchazeči v souladu s čl. 6. zadávací dokumentace. Uchazeči jsou zejména </w:t>
      </w:r>
      <w:r w:rsidRPr="000329A6">
        <w:rPr>
          <w:rFonts w:eastAsia="Times New Roman"/>
          <w:szCs w:val="20"/>
          <w:lang w:eastAsia="cs-CZ"/>
        </w:rPr>
        <w:t xml:space="preserve">povinni </w:t>
      </w:r>
      <w:r w:rsidRPr="000329A6">
        <w:rPr>
          <w:rFonts w:eastAsia="Times New Roman"/>
          <w:b/>
          <w:szCs w:val="20"/>
          <w:lang w:eastAsia="cs-CZ"/>
        </w:rPr>
        <w:t xml:space="preserve">řádně ocenit všechny </w:t>
      </w:r>
      <w:r w:rsidRPr="000067BE">
        <w:rPr>
          <w:rFonts w:eastAsia="Times New Roman"/>
          <w:b/>
          <w:szCs w:val="20"/>
          <w:lang w:eastAsia="cs-CZ"/>
        </w:rPr>
        <w:t>položky</w:t>
      </w:r>
      <w:r w:rsidRPr="000067BE">
        <w:rPr>
          <w:rFonts w:eastAsia="Times New Roman"/>
          <w:szCs w:val="20"/>
          <w:lang w:eastAsia="cs-CZ"/>
        </w:rPr>
        <w:t xml:space="preserve">. </w:t>
      </w:r>
      <w:r w:rsidR="00827966" w:rsidRPr="000067BE">
        <w:t>Žádná položka nesmí být vynechána, každá položka musí být oceněna</w:t>
      </w:r>
      <w:r w:rsidR="000329A6" w:rsidRPr="000067BE">
        <w:rPr>
          <w:rFonts w:eastAsia="Times New Roman"/>
          <w:szCs w:val="20"/>
          <w:lang w:eastAsia="cs-CZ"/>
        </w:rPr>
        <w:t xml:space="preserve">. </w:t>
      </w:r>
    </w:p>
    <w:p w:rsidR="00431199" w:rsidRPr="00E74FCB" w:rsidRDefault="00431199" w:rsidP="00431199">
      <w:pPr>
        <w:spacing w:before="0"/>
        <w:rPr>
          <w:rFonts w:eastAsia="Times New Roman"/>
          <w:szCs w:val="20"/>
          <w:u w:val="single"/>
          <w:lang w:eastAsia="cs-CZ"/>
        </w:rPr>
      </w:pPr>
      <w:r w:rsidRPr="000067BE">
        <w:rPr>
          <w:b/>
          <w:color w:val="000000" w:themeColor="text1"/>
        </w:rPr>
        <w:t>Uchazeči jsou dále u každé</w:t>
      </w:r>
      <w:r w:rsidR="000329A6" w:rsidRPr="000067BE">
        <w:rPr>
          <w:b/>
          <w:color w:val="000000" w:themeColor="text1"/>
        </w:rPr>
        <w:t xml:space="preserve"> položky </w:t>
      </w:r>
      <w:r w:rsidRPr="000067BE">
        <w:rPr>
          <w:color w:val="000000" w:themeColor="text1"/>
        </w:rPr>
        <w:t xml:space="preserve">uvedené v příloze č. 2, Položkovém rozpočtu, povinni </w:t>
      </w:r>
      <w:r w:rsidRPr="00824D89">
        <w:rPr>
          <w:rFonts w:eastAsia="Times New Roman"/>
          <w:b/>
          <w:szCs w:val="20"/>
          <w:lang w:eastAsia="cs-CZ"/>
        </w:rPr>
        <w:t>uvést</w:t>
      </w:r>
      <w:r w:rsidRPr="000067BE">
        <w:rPr>
          <w:rFonts w:eastAsia="Times New Roman"/>
          <w:b/>
          <w:szCs w:val="20"/>
          <w:lang w:eastAsia="cs-CZ"/>
        </w:rPr>
        <w:t xml:space="preserve"> obchodní firmu, název nebo jméno </w:t>
      </w:r>
      <w:r w:rsidRPr="00297DAB">
        <w:rPr>
          <w:rFonts w:eastAsia="Times New Roman"/>
          <w:b/>
          <w:szCs w:val="20"/>
          <w:lang w:eastAsia="cs-CZ"/>
        </w:rPr>
        <w:t>výrobce</w:t>
      </w:r>
      <w:r w:rsidR="00E74FCB" w:rsidRPr="00297DAB">
        <w:rPr>
          <w:rFonts w:eastAsia="Times New Roman"/>
          <w:b/>
          <w:szCs w:val="20"/>
          <w:lang w:eastAsia="cs-CZ"/>
        </w:rPr>
        <w:t xml:space="preserve"> věcí</w:t>
      </w:r>
      <w:r w:rsidR="0021204F">
        <w:rPr>
          <w:rFonts w:eastAsia="Times New Roman"/>
          <w:b/>
          <w:szCs w:val="20"/>
          <w:lang w:eastAsia="cs-CZ"/>
        </w:rPr>
        <w:t xml:space="preserve"> </w:t>
      </w:r>
      <w:r w:rsidR="00E74FCB" w:rsidRPr="000067BE">
        <w:rPr>
          <w:rFonts w:eastAsia="Times New Roman"/>
          <w:szCs w:val="20"/>
          <w:lang w:eastAsia="cs-CZ"/>
        </w:rPr>
        <w:t>odpovídajících příslušné položce</w:t>
      </w:r>
      <w:r w:rsidR="004A0C37" w:rsidRPr="000067BE">
        <w:rPr>
          <w:rFonts w:eastAsia="Times New Roman"/>
          <w:szCs w:val="20"/>
          <w:lang w:eastAsia="cs-CZ"/>
        </w:rPr>
        <w:t xml:space="preserve"> a</w:t>
      </w:r>
      <w:r w:rsidR="000329A6" w:rsidRPr="000067BE">
        <w:rPr>
          <w:rFonts w:eastAsia="Times New Roman"/>
          <w:szCs w:val="20"/>
          <w:lang w:eastAsia="cs-CZ"/>
        </w:rPr>
        <w:t xml:space="preserve"> </w:t>
      </w:r>
      <w:r w:rsidRPr="000067BE">
        <w:rPr>
          <w:rFonts w:eastAsia="Times New Roman"/>
          <w:b/>
          <w:szCs w:val="20"/>
          <w:lang w:eastAsia="cs-CZ"/>
        </w:rPr>
        <w:t xml:space="preserve">přesné typové </w:t>
      </w:r>
      <w:r w:rsidRPr="00297DAB">
        <w:rPr>
          <w:rFonts w:eastAsia="Times New Roman"/>
          <w:b/>
          <w:szCs w:val="20"/>
          <w:lang w:eastAsia="cs-CZ"/>
        </w:rPr>
        <w:t>označení</w:t>
      </w:r>
      <w:r w:rsidR="000329A6" w:rsidRPr="00297DAB">
        <w:rPr>
          <w:rFonts w:eastAsia="Times New Roman"/>
          <w:b/>
          <w:szCs w:val="20"/>
          <w:lang w:eastAsia="cs-CZ"/>
        </w:rPr>
        <w:t xml:space="preserve"> </w:t>
      </w:r>
      <w:r w:rsidR="00E74FCB" w:rsidRPr="00297DAB">
        <w:rPr>
          <w:rFonts w:eastAsia="Times New Roman"/>
          <w:b/>
          <w:szCs w:val="20"/>
          <w:lang w:eastAsia="cs-CZ"/>
        </w:rPr>
        <w:t>věcí</w:t>
      </w:r>
      <w:r w:rsidR="00E74FCB" w:rsidRPr="000067BE">
        <w:rPr>
          <w:rFonts w:eastAsia="Times New Roman"/>
          <w:b/>
          <w:szCs w:val="20"/>
          <w:lang w:eastAsia="cs-CZ"/>
        </w:rPr>
        <w:t xml:space="preserve"> </w:t>
      </w:r>
      <w:r w:rsidRPr="000067BE">
        <w:rPr>
          <w:rFonts w:eastAsia="Times New Roman"/>
          <w:b/>
          <w:szCs w:val="20"/>
          <w:lang w:eastAsia="cs-CZ"/>
        </w:rPr>
        <w:t>tak, a</w:t>
      </w:r>
      <w:r w:rsidR="000329A6" w:rsidRPr="000067BE">
        <w:rPr>
          <w:rFonts w:eastAsia="Times New Roman"/>
          <w:b/>
          <w:szCs w:val="20"/>
          <w:lang w:eastAsia="cs-CZ"/>
        </w:rPr>
        <w:t xml:space="preserve">by bylo </w:t>
      </w:r>
      <w:r w:rsidR="00297DAB">
        <w:rPr>
          <w:rFonts w:eastAsia="Times New Roman"/>
          <w:b/>
          <w:szCs w:val="20"/>
          <w:lang w:eastAsia="cs-CZ"/>
        </w:rPr>
        <w:t>n</w:t>
      </w:r>
      <w:r w:rsidR="00297DAB" w:rsidRPr="000067BE">
        <w:rPr>
          <w:rFonts w:eastAsia="Times New Roman"/>
          <w:b/>
          <w:szCs w:val="20"/>
          <w:lang w:eastAsia="cs-CZ"/>
        </w:rPr>
        <w:t>esporné</w:t>
      </w:r>
      <w:r w:rsidR="000329A6" w:rsidRPr="000067BE">
        <w:rPr>
          <w:rFonts w:eastAsia="Times New Roman"/>
          <w:b/>
          <w:szCs w:val="20"/>
          <w:lang w:eastAsia="cs-CZ"/>
        </w:rPr>
        <w:t xml:space="preserve">, </w:t>
      </w:r>
      <w:r w:rsidR="00E74FCB" w:rsidRPr="000067BE">
        <w:rPr>
          <w:rFonts w:eastAsia="Times New Roman"/>
          <w:b/>
          <w:szCs w:val="20"/>
          <w:lang w:eastAsia="cs-CZ"/>
        </w:rPr>
        <w:t xml:space="preserve">jaké </w:t>
      </w:r>
      <w:r w:rsidR="000329A6" w:rsidRPr="000067BE">
        <w:rPr>
          <w:rFonts w:eastAsia="Times New Roman"/>
          <w:b/>
          <w:szCs w:val="20"/>
          <w:lang w:eastAsia="cs-CZ"/>
        </w:rPr>
        <w:t>věc</w:t>
      </w:r>
      <w:r w:rsidR="00E74FCB" w:rsidRPr="000067BE">
        <w:rPr>
          <w:rFonts w:eastAsia="Times New Roman"/>
          <w:b/>
          <w:szCs w:val="20"/>
          <w:lang w:eastAsia="cs-CZ"/>
        </w:rPr>
        <w:t>i</w:t>
      </w:r>
      <w:r w:rsidR="000329A6" w:rsidRPr="000067BE">
        <w:rPr>
          <w:rFonts w:eastAsia="Times New Roman"/>
          <w:b/>
          <w:szCs w:val="20"/>
          <w:lang w:eastAsia="cs-CZ"/>
        </w:rPr>
        <w:t xml:space="preserve"> zadavateli nabízí, </w:t>
      </w:r>
      <w:r w:rsidRPr="000067BE">
        <w:rPr>
          <w:rFonts w:eastAsia="Times New Roman"/>
          <w:szCs w:val="20"/>
          <w:lang w:eastAsia="cs-CZ"/>
        </w:rPr>
        <w:t>a aby bylo možné posoudit splnění zadavatelem požadovaných technických podmínek.</w:t>
      </w:r>
    </w:p>
    <w:p w:rsidR="00431199" w:rsidRPr="00487F5F" w:rsidRDefault="00431199" w:rsidP="00431199">
      <w:pPr>
        <w:spacing w:before="0"/>
        <w:rPr>
          <w:color w:val="000000" w:themeColor="text1"/>
        </w:rPr>
      </w:pPr>
      <w:r w:rsidRPr="00487F5F">
        <w:rPr>
          <w:color w:val="000000" w:themeColor="text1"/>
        </w:rPr>
        <w:t xml:space="preserve">V souladu s § 68 odst. 2 ZVZ musí být </w:t>
      </w:r>
      <w:r w:rsidRPr="00487F5F">
        <w:rPr>
          <w:b/>
          <w:color w:val="000000" w:themeColor="text1"/>
        </w:rPr>
        <w:t>návrh smlouvy předkládaný v nabídce podepsaný osobou oprávněnou jednat za uchazeče</w:t>
      </w:r>
      <w:r w:rsidRPr="00487F5F">
        <w:rPr>
          <w:color w:val="000000" w:themeColor="text1"/>
        </w:rPr>
        <w:t xml:space="preserve">. Zadavatel dále doporučuje, aby osoba oprávněná jednat za uchazeče </w:t>
      </w:r>
      <w:r w:rsidRPr="00487F5F">
        <w:rPr>
          <w:b/>
          <w:color w:val="000000" w:themeColor="text1"/>
        </w:rPr>
        <w:t>parafovala každou stranu návrhu smlouvy</w:t>
      </w:r>
      <w:r w:rsidRPr="00487F5F">
        <w:rPr>
          <w:color w:val="000000" w:themeColor="text1"/>
        </w:rPr>
        <w:t>.</w:t>
      </w:r>
    </w:p>
    <w:p w:rsidR="00431199" w:rsidRPr="00431199" w:rsidRDefault="00431199" w:rsidP="00431199">
      <w:pPr>
        <w:spacing w:before="0" w:after="0"/>
        <w:jc w:val="left"/>
        <w:rPr>
          <w:rFonts w:eastAsia="Times New Roman"/>
          <w:color w:val="000000" w:themeColor="text1"/>
          <w:szCs w:val="20"/>
          <w:highlight w:val="yellow"/>
          <w:lang w:eastAsia="cs-CZ"/>
        </w:rPr>
      </w:pPr>
    </w:p>
    <w:p w:rsidR="00431199" w:rsidRPr="00431199" w:rsidRDefault="00431199" w:rsidP="00431199">
      <w:pPr>
        <w:spacing w:before="0" w:after="0"/>
        <w:jc w:val="left"/>
        <w:rPr>
          <w:rFonts w:eastAsia="Times New Roman"/>
          <w:color w:val="000000" w:themeColor="text1"/>
          <w:szCs w:val="20"/>
          <w:highlight w:val="yellow"/>
          <w:lang w:eastAsia="cs-CZ"/>
        </w:rPr>
      </w:pPr>
    </w:p>
    <w:p w:rsidR="00431199" w:rsidRPr="00431199" w:rsidRDefault="00431199" w:rsidP="00431199">
      <w:pPr>
        <w:spacing w:before="0" w:after="0"/>
        <w:jc w:val="left"/>
        <w:rPr>
          <w:rFonts w:eastAsia="Times New Roman"/>
          <w:color w:val="000000" w:themeColor="text1"/>
          <w:szCs w:val="20"/>
          <w:highlight w:val="yellow"/>
          <w:lang w:eastAsia="cs-CZ"/>
        </w:rPr>
      </w:pPr>
    </w:p>
    <w:bookmarkEnd w:id="0"/>
    <w:p w:rsidR="000922BC" w:rsidRPr="00D37E8D" w:rsidRDefault="000922BC" w:rsidP="002D011A">
      <w:pPr>
        <w:pageBreakBefore/>
        <w:spacing w:before="840" w:after="200"/>
        <w:jc w:val="center"/>
        <w:rPr>
          <w:b/>
        </w:rPr>
      </w:pPr>
      <w:r w:rsidRPr="00D37E8D">
        <w:rPr>
          <w:b/>
        </w:rPr>
        <w:lastRenderedPageBreak/>
        <w:t>KUPNÍ SMLOUVA</w:t>
      </w:r>
    </w:p>
    <w:p w:rsidR="000922BC" w:rsidRPr="00D37E8D" w:rsidRDefault="000922BC" w:rsidP="00305361">
      <w:pPr>
        <w:spacing w:before="0" w:after="0" w:line="276" w:lineRule="auto"/>
        <w:jc w:val="center"/>
        <w:rPr>
          <w:b/>
          <w:bCs/>
        </w:rPr>
      </w:pPr>
      <w:r w:rsidRPr="00D37E8D">
        <w:rPr>
          <w:b/>
        </w:rPr>
        <w:t xml:space="preserve">dle § </w:t>
      </w:r>
      <w:r w:rsidR="00305361">
        <w:rPr>
          <w:b/>
        </w:rPr>
        <w:t>2079</w:t>
      </w:r>
      <w:r w:rsidRPr="00D37E8D">
        <w:rPr>
          <w:b/>
        </w:rPr>
        <w:t xml:space="preserve"> a násl. zákona č. </w:t>
      </w:r>
      <w:r w:rsidR="00305361">
        <w:rPr>
          <w:b/>
        </w:rPr>
        <w:t>89</w:t>
      </w:r>
      <w:r w:rsidRPr="00D37E8D">
        <w:rPr>
          <w:b/>
        </w:rPr>
        <w:t>/</w:t>
      </w:r>
      <w:r w:rsidR="00305361">
        <w:rPr>
          <w:b/>
        </w:rPr>
        <w:t>2012</w:t>
      </w:r>
      <w:r w:rsidRPr="00D37E8D">
        <w:rPr>
          <w:b/>
        </w:rPr>
        <w:t xml:space="preserve"> Sb., </w:t>
      </w:r>
      <w:r w:rsidR="00305361">
        <w:rPr>
          <w:b/>
        </w:rPr>
        <w:t xml:space="preserve">občanský zákoník, </w:t>
      </w:r>
      <w:r w:rsidRPr="00D37E8D">
        <w:rPr>
          <w:b/>
        </w:rPr>
        <w:t>ve znění pozdějších předpisů</w:t>
      </w:r>
      <w:r w:rsidR="00CA3120">
        <w:rPr>
          <w:b/>
        </w:rPr>
        <w:t>,</w:t>
      </w:r>
      <w:r w:rsidRPr="00D37E8D">
        <w:rPr>
          <w:b/>
        </w:rPr>
        <w:t xml:space="preserve"> (dále jen „</w:t>
      </w:r>
      <w:r w:rsidR="00305361">
        <w:rPr>
          <w:b/>
        </w:rPr>
        <w:t>O</w:t>
      </w:r>
      <w:r w:rsidRPr="00D37E8D">
        <w:rPr>
          <w:b/>
        </w:rPr>
        <w:t>Z“)</w:t>
      </w:r>
    </w:p>
    <w:p w:rsidR="000922BC" w:rsidRPr="00D37E8D" w:rsidRDefault="000922BC" w:rsidP="000922BC">
      <w:pPr>
        <w:pBdr>
          <w:bottom w:val="single" w:sz="12" w:space="1" w:color="auto"/>
        </w:pBdr>
        <w:spacing w:before="0" w:after="200" w:line="276" w:lineRule="auto"/>
        <w:rPr>
          <w:b/>
        </w:rPr>
      </w:pPr>
    </w:p>
    <w:p w:rsidR="00044337" w:rsidRDefault="00044337" w:rsidP="00D10C9E">
      <w:pPr>
        <w:spacing w:before="0"/>
        <w:rPr>
          <w:b/>
        </w:rPr>
      </w:pPr>
    </w:p>
    <w:p w:rsidR="00400723" w:rsidRPr="00D37E8D" w:rsidRDefault="00400723"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rPr>
      </w:pPr>
      <w:r w:rsidRPr="00D37E8D">
        <w:rPr>
          <w:b/>
        </w:rPr>
        <w:t>Smluvní strany</w:t>
      </w:r>
    </w:p>
    <w:p w:rsidR="000922BC" w:rsidRPr="00D37E8D" w:rsidRDefault="000922BC" w:rsidP="00627A12">
      <w:pPr>
        <w:spacing w:before="0"/>
        <w:rPr>
          <w:b/>
        </w:rPr>
      </w:pPr>
    </w:p>
    <w:p w:rsidR="000922BC" w:rsidRPr="00D37E8D" w:rsidRDefault="000922BC" w:rsidP="00AD1309">
      <w:pPr>
        <w:numPr>
          <w:ilvl w:val="0"/>
          <w:numId w:val="6"/>
        </w:numPr>
        <w:spacing w:before="0"/>
        <w:ind w:left="284" w:hanging="284"/>
        <w:rPr>
          <w:b/>
        </w:rPr>
      </w:pPr>
      <w:r w:rsidRPr="00D37E8D">
        <w:rPr>
          <w:b/>
        </w:rPr>
        <w:t>Kupující:</w:t>
      </w:r>
    </w:p>
    <w:p w:rsidR="00383612" w:rsidRDefault="00383612" w:rsidP="00D10C9E">
      <w:pPr>
        <w:tabs>
          <w:tab w:val="left" w:pos="2835"/>
        </w:tabs>
        <w:ind w:left="284"/>
        <w:rPr>
          <w:color w:val="000000" w:themeColor="text1"/>
        </w:rPr>
      </w:pPr>
    </w:p>
    <w:p w:rsidR="00383612" w:rsidRPr="00383612" w:rsidRDefault="00383612" w:rsidP="00383612">
      <w:pPr>
        <w:tabs>
          <w:tab w:val="left" w:pos="2977"/>
        </w:tabs>
        <w:spacing w:before="0" w:after="0"/>
        <w:ind w:left="284"/>
        <w:rPr>
          <w:color w:val="000000" w:themeColor="text1"/>
        </w:rPr>
      </w:pPr>
      <w:r w:rsidRPr="00383612">
        <w:rPr>
          <w:color w:val="000000" w:themeColor="text1"/>
        </w:rPr>
        <w:t>Název:</w:t>
      </w:r>
      <w:r w:rsidRPr="00383612">
        <w:rPr>
          <w:color w:val="000000" w:themeColor="text1"/>
        </w:rPr>
        <w:tab/>
      </w:r>
      <w:r w:rsidRPr="00383612">
        <w:rPr>
          <w:b/>
          <w:color w:val="000000" w:themeColor="text1"/>
        </w:rPr>
        <w:t>Masarykova univerzita</w:t>
      </w:r>
    </w:p>
    <w:p w:rsidR="00383612" w:rsidRPr="00383612" w:rsidRDefault="00383612" w:rsidP="00383612">
      <w:pPr>
        <w:tabs>
          <w:tab w:val="left" w:pos="2977"/>
        </w:tabs>
        <w:spacing w:before="0" w:after="0"/>
        <w:ind w:left="284"/>
        <w:rPr>
          <w:color w:val="000000" w:themeColor="text1"/>
        </w:rPr>
      </w:pPr>
      <w:r w:rsidRPr="00383612">
        <w:rPr>
          <w:color w:val="000000" w:themeColor="text1"/>
        </w:rPr>
        <w:t>Sídlo:</w:t>
      </w:r>
      <w:r w:rsidRPr="00383612">
        <w:rPr>
          <w:color w:val="000000" w:themeColor="text1"/>
        </w:rPr>
        <w:tab/>
        <w:t>Žerotínovo náměstí 617/9, 601 77 Brno</w:t>
      </w:r>
    </w:p>
    <w:p w:rsidR="00383612" w:rsidRPr="00383612" w:rsidRDefault="00383612" w:rsidP="00383612">
      <w:pPr>
        <w:tabs>
          <w:tab w:val="left" w:pos="2977"/>
        </w:tabs>
        <w:spacing w:before="0" w:after="0"/>
        <w:ind w:left="284"/>
        <w:rPr>
          <w:color w:val="000000" w:themeColor="text1"/>
        </w:rPr>
      </w:pPr>
      <w:r w:rsidRPr="00383612">
        <w:rPr>
          <w:color w:val="000000" w:themeColor="text1"/>
        </w:rPr>
        <w:t>IČ:</w:t>
      </w:r>
      <w:r w:rsidRPr="00383612">
        <w:rPr>
          <w:color w:val="000000" w:themeColor="text1"/>
        </w:rPr>
        <w:tab/>
        <w:t>00216224</w:t>
      </w:r>
      <w:r w:rsidRPr="00383612">
        <w:rPr>
          <w:color w:val="000000" w:themeColor="text1"/>
        </w:rPr>
        <w:tab/>
      </w:r>
    </w:p>
    <w:p w:rsidR="00383612" w:rsidRPr="00383612" w:rsidRDefault="00383612" w:rsidP="00383612">
      <w:pPr>
        <w:tabs>
          <w:tab w:val="left" w:pos="2977"/>
        </w:tabs>
        <w:spacing w:before="0" w:after="0"/>
        <w:ind w:left="284"/>
        <w:rPr>
          <w:color w:val="000000" w:themeColor="text1"/>
        </w:rPr>
      </w:pPr>
      <w:r w:rsidRPr="00383612">
        <w:rPr>
          <w:color w:val="000000" w:themeColor="text1"/>
        </w:rPr>
        <w:t>DIČ:</w:t>
      </w:r>
      <w:r w:rsidRPr="00383612">
        <w:rPr>
          <w:color w:val="000000" w:themeColor="text1"/>
        </w:rPr>
        <w:tab/>
        <w:t>CZ00216224</w:t>
      </w:r>
      <w:r w:rsidRPr="00383612">
        <w:rPr>
          <w:color w:val="000000" w:themeColor="text1"/>
        </w:rPr>
        <w:tab/>
      </w:r>
    </w:p>
    <w:p w:rsidR="00383612" w:rsidRPr="00383612" w:rsidRDefault="00383612" w:rsidP="00383612">
      <w:pPr>
        <w:tabs>
          <w:tab w:val="left" w:pos="2977"/>
        </w:tabs>
        <w:spacing w:before="0"/>
        <w:ind w:left="284"/>
        <w:rPr>
          <w:color w:val="000000" w:themeColor="text1"/>
          <w:szCs w:val="20"/>
          <w:lang w:eastAsia="cs-CZ"/>
        </w:rPr>
      </w:pPr>
      <w:r w:rsidRPr="00383612">
        <w:rPr>
          <w:color w:val="000000" w:themeColor="text1"/>
        </w:rPr>
        <w:t>Zastoupen:</w:t>
      </w:r>
      <w:r w:rsidRPr="00383612">
        <w:rPr>
          <w:color w:val="000000" w:themeColor="text1"/>
        </w:rPr>
        <w:tab/>
      </w:r>
      <w:r w:rsidRPr="00383612">
        <w:rPr>
          <w:color w:val="000000" w:themeColor="text1"/>
          <w:szCs w:val="20"/>
          <w:lang w:eastAsia="cs-CZ"/>
        </w:rPr>
        <w:t>doc. Ing. Ladislavem Janíčkem, Ph.D., MBA, kvestorem</w:t>
      </w:r>
    </w:p>
    <w:p w:rsidR="00383612" w:rsidRPr="00383612" w:rsidRDefault="00383612" w:rsidP="00383612">
      <w:pPr>
        <w:tabs>
          <w:tab w:val="left" w:pos="2977"/>
        </w:tabs>
        <w:spacing w:before="0" w:after="0"/>
        <w:ind w:left="2969" w:hanging="2685"/>
        <w:rPr>
          <w:color w:val="000000" w:themeColor="text1"/>
        </w:rPr>
      </w:pPr>
      <w:r w:rsidRPr="00383612">
        <w:rPr>
          <w:color w:val="000000" w:themeColor="text1"/>
        </w:rPr>
        <w:t>Kontaktní osoba:</w:t>
      </w:r>
      <w:r w:rsidRPr="00383612">
        <w:rPr>
          <w:color w:val="000000" w:themeColor="text1"/>
        </w:rPr>
        <w:tab/>
        <w:t xml:space="preserve">RNDr. Lenka Bartošková, tajemnice Fakulty informatiky, tel. č.: 549 49 1802, e-mail: </w:t>
      </w:r>
      <w:r w:rsidRPr="00383612">
        <w:rPr>
          <w:color w:val="000000" w:themeColor="text1"/>
          <w:u w:val="single"/>
        </w:rPr>
        <w:t>bartoskova@fi.muni.cz.</w:t>
      </w:r>
    </w:p>
    <w:p w:rsidR="00383612" w:rsidRDefault="00383612" w:rsidP="00D10C9E">
      <w:pPr>
        <w:tabs>
          <w:tab w:val="left" w:pos="2835"/>
        </w:tabs>
        <w:ind w:left="284"/>
        <w:rPr>
          <w:color w:val="000000" w:themeColor="text1"/>
        </w:rPr>
      </w:pPr>
    </w:p>
    <w:p w:rsidR="00383612" w:rsidRDefault="00383612" w:rsidP="00D10C9E">
      <w:pPr>
        <w:tabs>
          <w:tab w:val="left" w:pos="2835"/>
        </w:tabs>
        <w:ind w:left="284"/>
        <w:rPr>
          <w:color w:val="000000" w:themeColor="text1"/>
        </w:rPr>
      </w:pPr>
    </w:p>
    <w:p w:rsidR="00D2487B" w:rsidRPr="00D2487B" w:rsidRDefault="00D2487B" w:rsidP="00D10C9E">
      <w:pPr>
        <w:tabs>
          <w:tab w:val="left" w:pos="2835"/>
        </w:tabs>
        <w:ind w:left="284"/>
        <w:rPr>
          <w:color w:val="000000" w:themeColor="text1"/>
        </w:rPr>
      </w:pPr>
      <w:r w:rsidRPr="00E01B9A">
        <w:rPr>
          <w:color w:val="000000" w:themeColor="text1"/>
        </w:rPr>
        <w:t>(dále jen „kupující“)</w:t>
      </w:r>
    </w:p>
    <w:p w:rsidR="00D2487B" w:rsidRPr="00D2487B" w:rsidRDefault="00D2487B" w:rsidP="00D10C9E">
      <w:pPr>
        <w:tabs>
          <w:tab w:val="left" w:pos="2835"/>
        </w:tabs>
        <w:spacing w:before="0"/>
        <w:rPr>
          <w:color w:val="000000" w:themeColor="text1"/>
          <w:highlight w:val="yellow"/>
        </w:rPr>
      </w:pPr>
    </w:p>
    <w:p w:rsidR="00D2487B" w:rsidRPr="00D2487B" w:rsidRDefault="00D2487B" w:rsidP="00AD1309">
      <w:pPr>
        <w:numPr>
          <w:ilvl w:val="0"/>
          <w:numId w:val="6"/>
        </w:numPr>
        <w:spacing w:before="0"/>
        <w:ind w:left="284" w:hanging="284"/>
        <w:rPr>
          <w:b/>
          <w:color w:val="000000" w:themeColor="text1"/>
        </w:rPr>
      </w:pPr>
      <w:r>
        <w:rPr>
          <w:b/>
          <w:color w:val="000000" w:themeColor="text1"/>
        </w:rPr>
        <w:t>Prodávající</w:t>
      </w:r>
      <w:r w:rsidRPr="00D2487B">
        <w:rPr>
          <w:b/>
          <w:color w:val="000000" w:themeColor="text1"/>
        </w:rPr>
        <w:t>:</w:t>
      </w:r>
    </w:p>
    <w:p w:rsidR="00D2487B" w:rsidRPr="00D2487B" w:rsidRDefault="00D2487B" w:rsidP="00D10C9E">
      <w:pPr>
        <w:tabs>
          <w:tab w:val="left" w:pos="2977"/>
        </w:tabs>
        <w:spacing w:before="0" w:after="0"/>
        <w:ind w:left="284"/>
        <w:rPr>
          <w:color w:val="000000" w:themeColor="text1"/>
        </w:rPr>
      </w:pPr>
      <w:r w:rsidRPr="00D2487B">
        <w:rPr>
          <w:color w:val="000000" w:themeColor="text1"/>
        </w:rPr>
        <w:t xml:space="preserve">Obchodní firma/název/jméno: </w:t>
      </w:r>
      <w:r w:rsidRPr="00D2487B">
        <w:rPr>
          <w:color w:val="000000" w:themeColor="text1"/>
        </w:rPr>
        <w:tab/>
      </w:r>
      <w:r w:rsidR="00E65C28" w:rsidRPr="00D2487B">
        <w:rPr>
          <w:b/>
          <w:color w:val="000000" w:themeColor="text1"/>
          <w:highlight w:val="yellow"/>
        </w:rPr>
        <w:fldChar w:fldCharType="begin">
          <w:ffData>
            <w:name w:val="Text108"/>
            <w:enabled/>
            <w:calcOnExit w:val="0"/>
            <w:textInput/>
          </w:ffData>
        </w:fldChar>
      </w:r>
      <w:r w:rsidRPr="00D2487B">
        <w:rPr>
          <w:b/>
          <w:color w:val="000000" w:themeColor="text1"/>
          <w:highlight w:val="yellow"/>
        </w:rPr>
        <w:instrText xml:space="preserve"> FORMTEXT </w:instrText>
      </w:r>
      <w:r w:rsidR="00E65C28" w:rsidRPr="00D2487B">
        <w:rPr>
          <w:b/>
          <w:color w:val="000000" w:themeColor="text1"/>
          <w:highlight w:val="yellow"/>
        </w:rPr>
      </w:r>
      <w:r w:rsidR="00E65C28" w:rsidRPr="00D2487B">
        <w:rPr>
          <w:b/>
          <w:color w:val="000000" w:themeColor="text1"/>
          <w:highlight w:val="yellow"/>
        </w:rPr>
        <w:fldChar w:fldCharType="separate"/>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Pr="00D2487B">
        <w:rPr>
          <w:b/>
          <w:color w:val="000000" w:themeColor="text1"/>
          <w:highlight w:val="yellow"/>
        </w:rPr>
        <w:t> </w:t>
      </w:r>
      <w:r w:rsidR="00E65C28" w:rsidRPr="00D2487B">
        <w:rPr>
          <w:b/>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Sídlo/</w:t>
      </w:r>
      <w:r w:rsidRPr="00383612">
        <w:rPr>
          <w:color w:val="000000" w:themeColor="text1"/>
        </w:rPr>
        <w:t xml:space="preserve">místo </w:t>
      </w:r>
      <w:r w:rsidR="004B6F21" w:rsidRPr="00383612">
        <w:rPr>
          <w:color w:val="000000" w:themeColor="text1"/>
        </w:rPr>
        <w:t>podnikání</w:t>
      </w:r>
      <w:r w:rsidRPr="00D2487B">
        <w:rPr>
          <w:color w:val="000000" w:themeColor="text1"/>
        </w:rPr>
        <w:t xml:space="preserve">: </w:t>
      </w:r>
      <w:r w:rsidRPr="00D2487B">
        <w:rPr>
          <w:color w:val="000000" w:themeColor="text1"/>
        </w:rPr>
        <w:tab/>
      </w:r>
      <w:r w:rsidR="00E65C28" w:rsidRPr="00EC204E">
        <w:rPr>
          <w:color w:val="000000" w:themeColor="text1"/>
          <w:highlight w:val="yellow"/>
        </w:rPr>
        <w:fldChar w:fldCharType="begin">
          <w:ffData>
            <w:name w:val="Text108"/>
            <w:enabled/>
            <w:calcOnExit w:val="0"/>
            <w:textInput/>
          </w:ffData>
        </w:fldChar>
      </w:r>
      <w:r w:rsidRPr="00EC204E">
        <w:rPr>
          <w:color w:val="000000" w:themeColor="text1"/>
          <w:highlight w:val="yellow"/>
        </w:rPr>
        <w:instrText xml:space="preserve"> FORMTEXT </w:instrText>
      </w:r>
      <w:r w:rsidR="00E65C28" w:rsidRPr="00EC204E">
        <w:rPr>
          <w:color w:val="000000" w:themeColor="text1"/>
          <w:highlight w:val="yellow"/>
        </w:rPr>
      </w:r>
      <w:r w:rsidR="00E65C28" w:rsidRPr="00EC204E">
        <w:rPr>
          <w:color w:val="000000" w:themeColor="text1"/>
          <w:highlight w:val="yellow"/>
        </w:rPr>
        <w:fldChar w:fldCharType="separate"/>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Pr="00EC204E">
        <w:rPr>
          <w:color w:val="000000" w:themeColor="text1"/>
          <w:highlight w:val="yellow"/>
        </w:rPr>
        <w:t> </w:t>
      </w:r>
      <w:r w:rsidR="00E65C28" w:rsidRPr="00EC204E">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IČ:</w:t>
      </w:r>
      <w:r w:rsidRPr="00D2487B">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DIČ/VAT:</w:t>
      </w:r>
      <w:r w:rsidRPr="00D2487B">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Zastoupen:</w:t>
      </w:r>
      <w:r w:rsidRPr="00D2487B">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D2487B" w:rsidRDefault="00D2487B" w:rsidP="00D10C9E">
      <w:pPr>
        <w:tabs>
          <w:tab w:val="left" w:pos="2977"/>
        </w:tabs>
        <w:spacing w:before="0" w:after="0"/>
        <w:ind w:left="284"/>
        <w:rPr>
          <w:color w:val="000000" w:themeColor="text1"/>
        </w:rPr>
      </w:pPr>
      <w:r w:rsidRPr="00D2487B">
        <w:rPr>
          <w:color w:val="000000" w:themeColor="text1"/>
        </w:rPr>
        <w:t xml:space="preserve">Zápis v obchodním rejstříku: </w:t>
      </w:r>
      <w:r w:rsidRPr="00D2487B">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044337" w:rsidRDefault="00044337" w:rsidP="00D10C9E">
      <w:pPr>
        <w:tabs>
          <w:tab w:val="left" w:pos="2977"/>
        </w:tabs>
        <w:spacing w:before="0" w:after="0"/>
        <w:ind w:left="284"/>
        <w:rPr>
          <w:color w:val="000000" w:themeColor="text1"/>
        </w:rPr>
      </w:pPr>
      <w:r>
        <w:rPr>
          <w:color w:val="000000" w:themeColor="text1"/>
        </w:rPr>
        <w:t>Bankovní spojení:</w:t>
      </w:r>
      <w:r>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8243D4" w:rsidRPr="00D2487B" w:rsidRDefault="008243D4" w:rsidP="00383612">
      <w:pPr>
        <w:tabs>
          <w:tab w:val="left" w:pos="2977"/>
        </w:tabs>
        <w:spacing w:before="0"/>
        <w:ind w:left="284"/>
        <w:rPr>
          <w:color w:val="000000" w:themeColor="text1"/>
        </w:rPr>
      </w:pPr>
      <w:r w:rsidRPr="00237C8A">
        <w:rPr>
          <w:color w:val="000000" w:themeColor="text1"/>
        </w:rPr>
        <w:t>IBAN:</w:t>
      </w:r>
      <w:r>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D2487B" w:rsidRPr="00D2487B" w:rsidRDefault="00D2487B" w:rsidP="00D10C9E">
      <w:pPr>
        <w:tabs>
          <w:tab w:val="left" w:pos="2977"/>
        </w:tabs>
        <w:spacing w:before="0" w:after="0"/>
        <w:ind w:left="284"/>
        <w:rPr>
          <w:color w:val="000000" w:themeColor="text1"/>
        </w:rPr>
      </w:pPr>
      <w:r w:rsidRPr="00D2487B">
        <w:rPr>
          <w:color w:val="000000" w:themeColor="text1"/>
        </w:rPr>
        <w:t>Korespondenční adresa:</w:t>
      </w:r>
      <w:r w:rsidRPr="00D2487B">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31192D" w:rsidRDefault="00D2487B" w:rsidP="0031192D">
      <w:pPr>
        <w:tabs>
          <w:tab w:val="left" w:pos="2977"/>
        </w:tabs>
        <w:spacing w:before="0" w:after="0"/>
        <w:ind w:left="284"/>
        <w:rPr>
          <w:color w:val="000000" w:themeColor="text1"/>
        </w:rPr>
      </w:pPr>
      <w:r w:rsidRPr="00332AC2">
        <w:rPr>
          <w:color w:val="000000" w:themeColor="text1"/>
        </w:rPr>
        <w:t xml:space="preserve">Kontaktní </w:t>
      </w:r>
      <w:r w:rsidR="00BA2FBD" w:rsidRPr="00E01B9A">
        <w:rPr>
          <w:color w:val="000000" w:themeColor="text1"/>
        </w:rPr>
        <w:t>osob</w:t>
      </w:r>
      <w:r w:rsidR="0031192D">
        <w:rPr>
          <w:color w:val="000000" w:themeColor="text1"/>
        </w:rPr>
        <w:t>y</w:t>
      </w:r>
      <w:r w:rsidRPr="00332AC2">
        <w:rPr>
          <w:color w:val="000000" w:themeColor="text1"/>
        </w:rPr>
        <w:t>:</w:t>
      </w:r>
      <w:r w:rsidRPr="00D2487B">
        <w:rPr>
          <w:color w:val="000000" w:themeColor="text1"/>
        </w:rPr>
        <w:t xml:space="preserve">  </w:t>
      </w:r>
      <w:r w:rsidRPr="00D2487B">
        <w:rPr>
          <w:color w:val="000000" w:themeColor="text1"/>
        </w:rPr>
        <w:tab/>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r w:rsidRPr="00D2487B">
        <w:rPr>
          <w:color w:val="000000" w:themeColor="text1"/>
        </w:rPr>
        <w:t xml:space="preserve">, tel. č.: </w:t>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r w:rsidRPr="00D2487B">
        <w:rPr>
          <w:color w:val="000000" w:themeColor="text1"/>
        </w:rPr>
        <w:t xml:space="preserve">, e-mail: </w:t>
      </w:r>
      <w:r w:rsidR="00E65C28" w:rsidRPr="00D2487B">
        <w:rPr>
          <w:color w:val="000000" w:themeColor="text1"/>
          <w:highlight w:val="yellow"/>
        </w:rPr>
        <w:fldChar w:fldCharType="begin">
          <w:ffData>
            <w:name w:val="Text108"/>
            <w:enabled/>
            <w:calcOnExit w:val="0"/>
            <w:textInput/>
          </w:ffData>
        </w:fldChar>
      </w:r>
      <w:r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Pr="00D2487B">
        <w:rPr>
          <w:color w:val="000000" w:themeColor="text1"/>
          <w:highlight w:val="yellow"/>
        </w:rPr>
        <w:t> </w:t>
      </w:r>
      <w:r w:rsidR="00E65C28" w:rsidRPr="00D2487B">
        <w:rPr>
          <w:color w:val="000000" w:themeColor="text1"/>
          <w:highlight w:val="yellow"/>
        </w:rPr>
        <w:fldChar w:fldCharType="end"/>
      </w:r>
    </w:p>
    <w:p w:rsidR="00D2487B" w:rsidRPr="00D2487B" w:rsidRDefault="0031192D" w:rsidP="0031192D">
      <w:pPr>
        <w:tabs>
          <w:tab w:val="left" w:pos="2977"/>
        </w:tabs>
        <w:spacing w:before="0" w:after="0"/>
        <w:ind w:left="284"/>
        <w:rPr>
          <w:color w:val="000000" w:themeColor="text1"/>
        </w:rPr>
      </w:pPr>
      <w:r>
        <w:rPr>
          <w:color w:val="000000" w:themeColor="text1"/>
        </w:rPr>
        <w:tab/>
      </w:r>
      <w:r w:rsidR="00E65C28"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E65C28" w:rsidRPr="00D2487B">
        <w:rPr>
          <w:color w:val="000000" w:themeColor="text1"/>
          <w:highlight w:val="yellow"/>
        </w:rPr>
        <w:fldChar w:fldCharType="end"/>
      </w:r>
      <w:r w:rsidR="00D2487B" w:rsidRPr="00D2487B">
        <w:rPr>
          <w:color w:val="000000" w:themeColor="text1"/>
        </w:rPr>
        <w:t xml:space="preserve">, tel. č.: </w:t>
      </w:r>
      <w:r w:rsidR="00E65C28"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E65C28" w:rsidRPr="00D2487B">
        <w:rPr>
          <w:color w:val="000000" w:themeColor="text1"/>
          <w:highlight w:val="yellow"/>
        </w:rPr>
        <w:fldChar w:fldCharType="end"/>
      </w:r>
      <w:r w:rsidR="00D2487B" w:rsidRPr="00D2487B">
        <w:rPr>
          <w:color w:val="000000" w:themeColor="text1"/>
        </w:rPr>
        <w:t xml:space="preserve">, e-mail: </w:t>
      </w:r>
      <w:r w:rsidR="00E65C28" w:rsidRPr="00D2487B">
        <w:rPr>
          <w:color w:val="000000" w:themeColor="text1"/>
          <w:highlight w:val="yellow"/>
        </w:rPr>
        <w:fldChar w:fldCharType="begin">
          <w:ffData>
            <w:name w:val="Text108"/>
            <w:enabled/>
            <w:calcOnExit w:val="0"/>
            <w:textInput/>
          </w:ffData>
        </w:fldChar>
      </w:r>
      <w:r w:rsidR="00D2487B" w:rsidRPr="00D2487B">
        <w:rPr>
          <w:color w:val="000000" w:themeColor="text1"/>
          <w:highlight w:val="yellow"/>
        </w:rPr>
        <w:instrText xml:space="preserve"> FORMTEXT </w:instrText>
      </w:r>
      <w:r w:rsidR="00E65C28" w:rsidRPr="00D2487B">
        <w:rPr>
          <w:color w:val="000000" w:themeColor="text1"/>
          <w:highlight w:val="yellow"/>
        </w:rPr>
      </w:r>
      <w:r w:rsidR="00E65C28" w:rsidRPr="00D2487B">
        <w:rPr>
          <w:color w:val="000000" w:themeColor="text1"/>
          <w:highlight w:val="yellow"/>
        </w:rPr>
        <w:fldChar w:fldCharType="separate"/>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D2487B" w:rsidRPr="00D2487B">
        <w:rPr>
          <w:color w:val="000000" w:themeColor="text1"/>
          <w:highlight w:val="yellow"/>
        </w:rPr>
        <w:t> </w:t>
      </w:r>
      <w:r w:rsidR="00E65C28" w:rsidRPr="00D2487B">
        <w:rPr>
          <w:color w:val="000000" w:themeColor="text1"/>
          <w:highlight w:val="yellow"/>
        </w:rPr>
        <w:fldChar w:fldCharType="end"/>
      </w:r>
    </w:p>
    <w:p w:rsidR="00D2487B" w:rsidRPr="00D2487B" w:rsidRDefault="00D2487B" w:rsidP="00D10C9E">
      <w:pPr>
        <w:tabs>
          <w:tab w:val="left" w:pos="2835"/>
        </w:tabs>
        <w:ind w:left="284"/>
        <w:rPr>
          <w:color w:val="000000" w:themeColor="text1"/>
        </w:rPr>
      </w:pPr>
      <w:r w:rsidRPr="00D2487B">
        <w:rPr>
          <w:color w:val="000000" w:themeColor="text1"/>
        </w:rPr>
        <w:t>(dále jen „</w:t>
      </w:r>
      <w:r w:rsidR="00044337">
        <w:rPr>
          <w:color w:val="000000" w:themeColor="text1"/>
        </w:rPr>
        <w:t>prodávající</w:t>
      </w:r>
      <w:r w:rsidRPr="00D2487B">
        <w:rPr>
          <w:color w:val="000000" w:themeColor="text1"/>
        </w:rPr>
        <w:t xml:space="preserve">“; </w:t>
      </w:r>
      <w:r w:rsidR="00044337">
        <w:rPr>
          <w:color w:val="000000" w:themeColor="text1"/>
        </w:rPr>
        <w:t>prodávající</w:t>
      </w:r>
      <w:r w:rsidRPr="00D2487B">
        <w:rPr>
          <w:color w:val="000000" w:themeColor="text1"/>
        </w:rPr>
        <w:t xml:space="preserve"> </w:t>
      </w:r>
      <w:r w:rsidRPr="00D2487B">
        <w:rPr>
          <w:color w:val="000000" w:themeColor="text1"/>
          <w:szCs w:val="20"/>
          <w:lang w:eastAsia="cs-CZ"/>
        </w:rPr>
        <w:t>společně s </w:t>
      </w:r>
      <w:r w:rsidR="00AC7D25">
        <w:rPr>
          <w:color w:val="000000" w:themeColor="text1"/>
          <w:szCs w:val="20"/>
          <w:lang w:eastAsia="cs-CZ"/>
        </w:rPr>
        <w:t>kupujícím</w:t>
      </w:r>
      <w:r w:rsidRPr="00D2487B">
        <w:rPr>
          <w:color w:val="000000" w:themeColor="text1"/>
          <w:szCs w:val="20"/>
          <w:lang w:eastAsia="cs-CZ"/>
        </w:rPr>
        <w:t xml:space="preserve"> také jen „smluvní strany“</w:t>
      </w:r>
      <w:r w:rsidRPr="00D2487B">
        <w:rPr>
          <w:color w:val="000000" w:themeColor="text1"/>
        </w:rPr>
        <w:t>)</w:t>
      </w:r>
    </w:p>
    <w:p w:rsidR="00D10C9E" w:rsidRDefault="00D10C9E" w:rsidP="00D10C9E">
      <w:pPr>
        <w:spacing w:before="0"/>
        <w:rPr>
          <w:b/>
        </w:rPr>
      </w:pPr>
    </w:p>
    <w:p w:rsidR="00400723" w:rsidRDefault="00400723" w:rsidP="00D10C9E">
      <w:pPr>
        <w:spacing w:before="0"/>
        <w:rPr>
          <w:b/>
        </w:rPr>
      </w:pPr>
    </w:p>
    <w:p w:rsidR="00400723" w:rsidRDefault="00400723" w:rsidP="00D10C9E">
      <w:pPr>
        <w:spacing w:before="0"/>
        <w:rPr>
          <w:b/>
        </w:rPr>
      </w:pPr>
    </w:p>
    <w:p w:rsidR="00400723" w:rsidRDefault="00400723" w:rsidP="00D10C9E">
      <w:pPr>
        <w:spacing w:before="0"/>
        <w:rPr>
          <w:b/>
        </w:rPr>
      </w:pPr>
    </w:p>
    <w:p w:rsidR="00D10C9E" w:rsidRDefault="00D10C9E" w:rsidP="006C22B0">
      <w:pPr>
        <w:keepNext/>
        <w:numPr>
          <w:ilvl w:val="0"/>
          <w:numId w:val="5"/>
        </w:numPr>
        <w:spacing w:before="0"/>
        <w:ind w:left="284" w:hanging="142"/>
        <w:jc w:val="center"/>
        <w:outlineLvl w:val="0"/>
      </w:pPr>
    </w:p>
    <w:p w:rsidR="00D10C9E" w:rsidRDefault="00D10C9E" w:rsidP="00D10C9E">
      <w:pPr>
        <w:tabs>
          <w:tab w:val="num" w:pos="-2268"/>
        </w:tabs>
        <w:spacing w:before="0"/>
        <w:jc w:val="center"/>
        <w:rPr>
          <w:b/>
        </w:rPr>
      </w:pPr>
      <w:r>
        <w:rPr>
          <w:b/>
        </w:rPr>
        <w:t>Účel smlouvy</w:t>
      </w:r>
    </w:p>
    <w:p w:rsidR="00627A12" w:rsidRPr="00D37E8D" w:rsidRDefault="00627A12" w:rsidP="00D10C9E">
      <w:pPr>
        <w:tabs>
          <w:tab w:val="num" w:pos="-2268"/>
        </w:tabs>
        <w:spacing w:before="0"/>
        <w:jc w:val="center"/>
        <w:rPr>
          <w:b/>
        </w:rPr>
      </w:pPr>
    </w:p>
    <w:p w:rsidR="00627A12" w:rsidRPr="00D53DC9" w:rsidRDefault="00D53DC9" w:rsidP="003D4ACD">
      <w:pPr>
        <w:numPr>
          <w:ilvl w:val="0"/>
          <w:numId w:val="8"/>
        </w:numPr>
        <w:spacing w:before="0"/>
        <w:ind w:left="284" w:hanging="284"/>
        <w:rPr>
          <w:rFonts w:ascii="Palatino Linotype" w:eastAsia="Times New Roman" w:hAnsi="Palatino Linotype" w:cs="Arial Narrow"/>
          <w:bCs/>
          <w:szCs w:val="20"/>
          <w:lang w:eastAsia="cs-CZ"/>
        </w:rPr>
      </w:pPr>
      <w:r>
        <w:rPr>
          <w:color w:val="000000" w:themeColor="text1"/>
          <w:szCs w:val="20"/>
          <w:lang w:eastAsia="cs-CZ"/>
        </w:rPr>
        <w:t>Kupující</w:t>
      </w:r>
      <w:r w:rsidR="00A338D2">
        <w:rPr>
          <w:color w:val="000000" w:themeColor="text1"/>
          <w:szCs w:val="20"/>
          <w:lang w:eastAsia="cs-CZ"/>
        </w:rPr>
        <w:t>,</w:t>
      </w:r>
      <w:r w:rsidR="00627A12" w:rsidRPr="00627A12">
        <w:rPr>
          <w:color w:val="000000" w:themeColor="text1"/>
          <w:szCs w:val="20"/>
          <w:lang w:eastAsia="cs-CZ"/>
        </w:rPr>
        <w:t xml:space="preserve"> jakožto zadavatel veřejné zakázky s názvem „</w:t>
      </w:r>
      <w:r w:rsidR="00383612" w:rsidRPr="00383612">
        <w:rPr>
          <w:color w:val="000000" w:themeColor="text1"/>
          <w:szCs w:val="20"/>
          <w:lang w:eastAsia="cs-CZ"/>
        </w:rPr>
        <w:t>Dodávka hardwarového a síťového vybavení – Výstavba a modernizace FI a ÚVT Brno</w:t>
      </w:r>
      <w:r w:rsidR="00627A12" w:rsidRPr="00627A12">
        <w:rPr>
          <w:color w:val="000000" w:themeColor="text1"/>
          <w:szCs w:val="20"/>
          <w:lang w:eastAsia="cs-CZ"/>
        </w:rPr>
        <w:t xml:space="preserve">“ (dále jen „veřejná zakázka“) zadávané </w:t>
      </w:r>
      <w:r w:rsidR="00627A12" w:rsidRPr="00BB0EB7">
        <w:rPr>
          <w:color w:val="000000" w:themeColor="text1"/>
          <w:szCs w:val="20"/>
          <w:lang w:eastAsia="cs-CZ"/>
        </w:rPr>
        <w:t>v</w:t>
      </w:r>
      <w:r w:rsidRPr="00BB0EB7">
        <w:rPr>
          <w:color w:val="000000" w:themeColor="text1"/>
          <w:szCs w:val="20"/>
          <w:lang w:eastAsia="cs-CZ"/>
        </w:rPr>
        <w:t> </w:t>
      </w:r>
      <w:r w:rsidR="00BB0EB7" w:rsidRPr="006D2B18">
        <w:rPr>
          <w:color w:val="000000" w:themeColor="text1"/>
          <w:szCs w:val="20"/>
          <w:lang w:eastAsia="cs-CZ"/>
        </w:rPr>
        <w:t>zadávacím</w:t>
      </w:r>
      <w:r w:rsidR="0031192D" w:rsidRPr="006D2B18">
        <w:rPr>
          <w:color w:val="000000" w:themeColor="text1"/>
          <w:szCs w:val="20"/>
          <w:lang w:eastAsia="cs-CZ"/>
        </w:rPr>
        <w:t xml:space="preserve"> řízení</w:t>
      </w:r>
      <w:r>
        <w:rPr>
          <w:color w:val="000000" w:themeColor="text1"/>
          <w:szCs w:val="20"/>
          <w:lang w:eastAsia="cs-CZ"/>
        </w:rPr>
        <w:t xml:space="preserve"> dle </w:t>
      </w:r>
      <w:r w:rsidR="00627A12" w:rsidRPr="00627A12">
        <w:rPr>
          <w:color w:val="000000" w:themeColor="text1"/>
          <w:szCs w:val="20"/>
          <w:lang w:eastAsia="cs-CZ"/>
        </w:rPr>
        <w:t>zákona č. 137/2006 Sb., o veřejných zakázkách, ve znění pozdějších předpisů</w:t>
      </w:r>
      <w:r w:rsidR="006C22B0">
        <w:rPr>
          <w:color w:val="000000" w:themeColor="text1"/>
          <w:szCs w:val="20"/>
          <w:lang w:eastAsia="cs-CZ"/>
        </w:rPr>
        <w:t>,</w:t>
      </w:r>
      <w:r w:rsidR="00627A12" w:rsidRPr="00627A12">
        <w:rPr>
          <w:color w:val="000000" w:themeColor="text1"/>
          <w:szCs w:val="20"/>
          <w:lang w:eastAsia="cs-CZ"/>
        </w:rPr>
        <w:t xml:space="preserve"> (dále jen „</w:t>
      </w:r>
      <w:r w:rsidR="00627A12" w:rsidRPr="000C65F8">
        <w:rPr>
          <w:color w:val="000000" w:themeColor="text1"/>
          <w:szCs w:val="20"/>
          <w:lang w:eastAsia="cs-CZ"/>
        </w:rPr>
        <w:t>ZVZ“) rozhodl</w:t>
      </w:r>
      <w:r w:rsidR="00627A12" w:rsidRPr="00627A12">
        <w:rPr>
          <w:color w:val="000000" w:themeColor="text1"/>
          <w:szCs w:val="20"/>
          <w:lang w:eastAsia="cs-CZ"/>
        </w:rPr>
        <w:t xml:space="preserve"> o výběru nabídky </w:t>
      </w:r>
      <w:r>
        <w:rPr>
          <w:color w:val="000000" w:themeColor="text1"/>
          <w:szCs w:val="20"/>
          <w:lang w:eastAsia="cs-CZ"/>
        </w:rPr>
        <w:t>prodávajícího</w:t>
      </w:r>
      <w:r w:rsidR="00A338D2">
        <w:rPr>
          <w:color w:val="000000" w:themeColor="text1"/>
          <w:szCs w:val="20"/>
          <w:lang w:eastAsia="cs-CZ"/>
        </w:rPr>
        <w:t>,</w:t>
      </w:r>
      <w:r w:rsidR="00602518">
        <w:rPr>
          <w:color w:val="000000" w:themeColor="text1"/>
          <w:szCs w:val="20"/>
          <w:lang w:eastAsia="cs-CZ"/>
        </w:rPr>
        <w:t xml:space="preserve"> jakožto uchazeče o </w:t>
      </w:r>
      <w:r w:rsidR="00627A12" w:rsidRPr="00627A12">
        <w:rPr>
          <w:color w:val="000000" w:themeColor="text1"/>
          <w:szCs w:val="20"/>
          <w:lang w:eastAsia="cs-CZ"/>
        </w:rPr>
        <w:t>veřejnou zakázku</w:t>
      </w:r>
      <w:r w:rsidR="00EA3673">
        <w:rPr>
          <w:color w:val="000000" w:themeColor="text1"/>
          <w:szCs w:val="20"/>
          <w:lang w:eastAsia="cs-CZ"/>
        </w:rPr>
        <w:t>, jako nejvhodnější k </w:t>
      </w:r>
      <w:r w:rsidR="00E65C28" w:rsidRPr="00B76408">
        <w:rPr>
          <w:b/>
          <w:highlight w:val="yellow"/>
        </w:rPr>
        <w:fldChar w:fldCharType="begin">
          <w:ffData>
            <w:name w:val="Text108"/>
            <w:enabled/>
            <w:calcOnExit w:val="0"/>
            <w:textInput/>
          </w:ffData>
        </w:fldChar>
      </w:r>
      <w:r w:rsidR="002E6FF9" w:rsidRPr="00B76408">
        <w:rPr>
          <w:b/>
          <w:highlight w:val="yellow"/>
        </w:rPr>
        <w:instrText xml:space="preserve"> FORMTEXT </w:instrText>
      </w:r>
      <w:r w:rsidR="00E65C28" w:rsidRPr="00B76408">
        <w:rPr>
          <w:b/>
          <w:highlight w:val="yellow"/>
        </w:rPr>
      </w:r>
      <w:r w:rsidR="00E65C28" w:rsidRPr="00B76408">
        <w:rPr>
          <w:b/>
          <w:highlight w:val="yellow"/>
        </w:rPr>
        <w:fldChar w:fldCharType="separate"/>
      </w:r>
      <w:r w:rsidR="002E6FF9" w:rsidRPr="00B76408">
        <w:rPr>
          <w:b/>
          <w:highlight w:val="yellow"/>
        </w:rPr>
        <w:t> </w:t>
      </w:r>
      <w:r w:rsidR="002E6FF9" w:rsidRPr="00B76408">
        <w:rPr>
          <w:b/>
          <w:highlight w:val="yellow"/>
        </w:rPr>
        <w:t> </w:t>
      </w:r>
      <w:r w:rsidR="002E6FF9" w:rsidRPr="00B76408">
        <w:rPr>
          <w:b/>
          <w:highlight w:val="yellow"/>
        </w:rPr>
        <w:t> </w:t>
      </w:r>
      <w:r w:rsidR="002E6FF9" w:rsidRPr="00B76408">
        <w:rPr>
          <w:b/>
          <w:highlight w:val="yellow"/>
        </w:rPr>
        <w:t> </w:t>
      </w:r>
      <w:r w:rsidR="002E6FF9" w:rsidRPr="00B76408">
        <w:rPr>
          <w:b/>
          <w:highlight w:val="yellow"/>
        </w:rPr>
        <w:t> </w:t>
      </w:r>
      <w:r w:rsidR="00E65C28" w:rsidRPr="00B76408">
        <w:rPr>
          <w:b/>
          <w:highlight w:val="yellow"/>
        </w:rPr>
        <w:fldChar w:fldCharType="end"/>
      </w:r>
      <w:r w:rsidR="002E6FF9" w:rsidRPr="00B76408">
        <w:rPr>
          <w:szCs w:val="24"/>
          <w:vertAlign w:val="superscript"/>
          <w:lang w:eastAsia="cs-CZ"/>
        </w:rPr>
        <w:footnoteReference w:id="5"/>
      </w:r>
      <w:r w:rsidR="002E6FF9" w:rsidRPr="00B76408">
        <w:rPr>
          <w:szCs w:val="20"/>
          <w:lang w:eastAsia="cs-CZ"/>
        </w:rPr>
        <w:t xml:space="preserve"> </w:t>
      </w:r>
      <w:r w:rsidR="00EA3673" w:rsidRPr="0065251C">
        <w:rPr>
          <w:szCs w:val="20"/>
          <w:lang w:eastAsia="cs-CZ"/>
        </w:rPr>
        <w:t>veřejné zakázky</w:t>
      </w:r>
      <w:r w:rsidR="00627A12" w:rsidRPr="00627A12">
        <w:rPr>
          <w:color w:val="000000" w:themeColor="text1"/>
          <w:szCs w:val="20"/>
          <w:lang w:eastAsia="cs-CZ"/>
        </w:rPr>
        <w:t xml:space="preserve">. V souladu s § 82 ZVZ tak </w:t>
      </w:r>
      <w:r>
        <w:rPr>
          <w:color w:val="000000" w:themeColor="text1"/>
          <w:szCs w:val="20"/>
          <w:lang w:eastAsia="cs-CZ"/>
        </w:rPr>
        <w:t>prodávající a kupující</w:t>
      </w:r>
      <w:r w:rsidR="00627A12" w:rsidRPr="00627A12">
        <w:rPr>
          <w:color w:val="000000" w:themeColor="text1"/>
          <w:szCs w:val="20"/>
          <w:lang w:eastAsia="cs-CZ"/>
        </w:rPr>
        <w:t xml:space="preserve"> uzavírají ke splnění předmětu</w:t>
      </w:r>
      <w:r w:rsidR="00EA3673">
        <w:rPr>
          <w:color w:val="000000" w:themeColor="text1"/>
          <w:szCs w:val="20"/>
          <w:lang w:eastAsia="cs-CZ"/>
        </w:rPr>
        <w:t xml:space="preserve"> této části</w:t>
      </w:r>
      <w:r w:rsidR="00627A12" w:rsidRPr="00627A12">
        <w:rPr>
          <w:color w:val="000000" w:themeColor="text1"/>
          <w:szCs w:val="20"/>
          <w:lang w:eastAsia="cs-CZ"/>
        </w:rPr>
        <w:t xml:space="preserve"> veřejné zakázky níže uvedeného dne, měsíce a roku tuto</w:t>
      </w:r>
      <w:r>
        <w:rPr>
          <w:color w:val="000000" w:themeColor="text1"/>
          <w:szCs w:val="20"/>
          <w:lang w:eastAsia="cs-CZ"/>
        </w:rPr>
        <w:t xml:space="preserve"> kupní</w:t>
      </w:r>
      <w:r w:rsidR="00627A12" w:rsidRPr="00627A12">
        <w:rPr>
          <w:color w:val="000000" w:themeColor="text1"/>
          <w:szCs w:val="20"/>
          <w:lang w:eastAsia="cs-CZ"/>
        </w:rPr>
        <w:t xml:space="preserve"> smlouvu (dále také jen „smlouva“).</w:t>
      </w:r>
    </w:p>
    <w:p w:rsidR="000C65F8" w:rsidRPr="000C65F8" w:rsidRDefault="000C65F8" w:rsidP="000C65F8">
      <w:pPr>
        <w:numPr>
          <w:ilvl w:val="0"/>
          <w:numId w:val="8"/>
        </w:numPr>
        <w:spacing w:before="0"/>
        <w:ind w:left="284" w:hanging="284"/>
        <w:rPr>
          <w:color w:val="000000" w:themeColor="text1"/>
        </w:rPr>
      </w:pPr>
      <w:r w:rsidRPr="003123E3">
        <w:rPr>
          <w:color w:val="000000" w:themeColor="text1"/>
        </w:rPr>
        <w:t>Účelem této smlouvy je pořízení</w:t>
      </w:r>
      <w:r w:rsidR="00917DBB">
        <w:rPr>
          <w:color w:val="000000" w:themeColor="text1"/>
        </w:rPr>
        <w:t xml:space="preserve"> </w:t>
      </w:r>
      <w:r w:rsidRPr="000067BE">
        <w:rPr>
          <w:color w:val="000000" w:themeColor="text1"/>
        </w:rPr>
        <w:t>vysoce kvalitní</w:t>
      </w:r>
      <w:r w:rsidR="00142D3E" w:rsidRPr="000067BE">
        <w:rPr>
          <w:color w:val="000000" w:themeColor="text1"/>
        </w:rPr>
        <w:t xml:space="preserve">ho </w:t>
      </w:r>
      <w:r w:rsidRPr="000067BE">
        <w:rPr>
          <w:color w:val="000000" w:themeColor="text1"/>
        </w:rPr>
        <w:t>moderníh</w:t>
      </w:r>
      <w:r w:rsidR="00142D3E" w:rsidRPr="000067BE">
        <w:rPr>
          <w:color w:val="000000" w:themeColor="text1"/>
        </w:rPr>
        <w:t xml:space="preserve">o vybavení </w:t>
      </w:r>
      <w:r w:rsidR="00EA3673" w:rsidRPr="000067BE">
        <w:rPr>
          <w:color w:val="000000" w:themeColor="text1"/>
        </w:rPr>
        <w:t>(dále</w:t>
      </w:r>
      <w:r w:rsidR="003D4ACD">
        <w:rPr>
          <w:color w:val="000000" w:themeColor="text1"/>
        </w:rPr>
        <w:t xml:space="preserve"> také</w:t>
      </w:r>
      <w:r w:rsidR="00EA3673" w:rsidRPr="003123E3">
        <w:rPr>
          <w:color w:val="000000" w:themeColor="text1"/>
        </w:rPr>
        <w:t xml:space="preserve"> jen „věci“) a</w:t>
      </w:r>
      <w:r w:rsidR="003123E3" w:rsidRPr="003123E3">
        <w:rPr>
          <w:color w:val="000000" w:themeColor="text1"/>
        </w:rPr>
        <w:t xml:space="preserve"> zajištění</w:t>
      </w:r>
      <w:r w:rsidR="00EA3673" w:rsidRPr="003123E3">
        <w:rPr>
          <w:color w:val="000000" w:themeColor="text1"/>
        </w:rPr>
        <w:t xml:space="preserve"> splnění dalších s tím souvisejících závazků</w:t>
      </w:r>
      <w:r w:rsidRPr="003123E3">
        <w:rPr>
          <w:color w:val="000000" w:themeColor="text1"/>
        </w:rPr>
        <w:t xml:space="preserve"> </w:t>
      </w:r>
      <w:r w:rsidR="003123E3" w:rsidRPr="003123E3">
        <w:rPr>
          <w:color w:val="000000" w:themeColor="text1"/>
        </w:rPr>
        <w:t>pro</w:t>
      </w:r>
      <w:r w:rsidRPr="003123E3">
        <w:rPr>
          <w:color w:val="000000" w:themeColor="text1"/>
        </w:rPr>
        <w:t xml:space="preserve"> nově budovan</w:t>
      </w:r>
      <w:r w:rsidR="003123E3" w:rsidRPr="003123E3">
        <w:rPr>
          <w:color w:val="000000" w:themeColor="text1"/>
        </w:rPr>
        <w:t>é</w:t>
      </w:r>
      <w:r w:rsidRPr="003123E3">
        <w:rPr>
          <w:color w:val="000000" w:themeColor="text1"/>
        </w:rPr>
        <w:t>, resp. rekonstruovan</w:t>
      </w:r>
      <w:r w:rsidR="003123E3" w:rsidRPr="003123E3">
        <w:rPr>
          <w:color w:val="000000" w:themeColor="text1"/>
        </w:rPr>
        <w:t>é</w:t>
      </w:r>
      <w:r w:rsidRPr="003123E3">
        <w:rPr>
          <w:color w:val="000000" w:themeColor="text1"/>
        </w:rPr>
        <w:t>, prostor</w:t>
      </w:r>
      <w:r w:rsidR="003123E3" w:rsidRPr="003123E3">
        <w:rPr>
          <w:color w:val="000000" w:themeColor="text1"/>
        </w:rPr>
        <w:t>y</w:t>
      </w:r>
      <w:r w:rsidRPr="003123E3">
        <w:rPr>
          <w:color w:val="000000" w:themeColor="text1"/>
        </w:rPr>
        <w:t xml:space="preserve"> budov A a S situovan</w:t>
      </w:r>
      <w:r w:rsidR="003123E3" w:rsidRPr="003123E3">
        <w:rPr>
          <w:color w:val="000000" w:themeColor="text1"/>
        </w:rPr>
        <w:t>é</w:t>
      </w:r>
      <w:r w:rsidRPr="003123E3">
        <w:rPr>
          <w:color w:val="000000" w:themeColor="text1"/>
        </w:rPr>
        <w:t xml:space="preserve"> v areálu Fakulty informatiky Masary</w:t>
      </w:r>
      <w:r w:rsidR="003123E3" w:rsidRPr="003123E3">
        <w:rPr>
          <w:color w:val="000000" w:themeColor="text1"/>
        </w:rPr>
        <w:t>kovy univerzity</w:t>
      </w:r>
      <w:r w:rsidRPr="003123E3">
        <w:rPr>
          <w:color w:val="000000" w:themeColor="text1"/>
        </w:rPr>
        <w:t>, Botanická 554/68a, 602 00 Brno (dále také jen „FI MU“). Pořízení věcí je logicky nezbytným předpokladem pro jejich využití - pro zajištění nezbytného moderního provozu</w:t>
      </w:r>
      <w:r w:rsidR="001C1FB4">
        <w:rPr>
          <w:color w:val="000000" w:themeColor="text1"/>
        </w:rPr>
        <w:t>,</w:t>
      </w:r>
      <w:r w:rsidRPr="003123E3">
        <w:rPr>
          <w:color w:val="000000" w:themeColor="text1"/>
        </w:rPr>
        <w:t xml:space="preserve"> jakož i zahájení výuky a výzkumu. </w:t>
      </w:r>
      <w:r w:rsidR="00EA3673" w:rsidRPr="003123E3">
        <w:rPr>
          <w:color w:val="000000" w:themeColor="text1"/>
        </w:rPr>
        <w:t xml:space="preserve">Pořízením věcí </w:t>
      </w:r>
      <w:r w:rsidRPr="003123E3">
        <w:rPr>
          <w:color w:val="000000" w:themeColor="text1"/>
        </w:rPr>
        <w:t xml:space="preserve">tak </w:t>
      </w:r>
      <w:r w:rsidR="00EA3673" w:rsidRPr="003123E3">
        <w:rPr>
          <w:color w:val="000000" w:themeColor="text1"/>
        </w:rPr>
        <w:t xml:space="preserve">kupující </w:t>
      </w:r>
      <w:r w:rsidRPr="003123E3">
        <w:rPr>
          <w:color w:val="000000" w:themeColor="text1"/>
        </w:rPr>
        <w:t>zajistí jeden ze základních předpokladů pro fungování rekonstruovaných a modernizovaných vědeckovýzkumných a výukových pracovišť a dalších návazných prostor FI MU a nově vybudovaného vědeckotechnického parku a podnikatelského inkubátoru.</w:t>
      </w:r>
    </w:p>
    <w:p w:rsidR="00741398" w:rsidRPr="0048415C" w:rsidRDefault="00741398" w:rsidP="00C42907">
      <w:pPr>
        <w:numPr>
          <w:ilvl w:val="0"/>
          <w:numId w:val="8"/>
        </w:numPr>
        <w:spacing w:before="0"/>
        <w:ind w:left="284" w:hanging="284"/>
        <w:rPr>
          <w:b/>
          <w:color w:val="000000" w:themeColor="text1"/>
        </w:rPr>
      </w:pPr>
      <w:r w:rsidRPr="0048415C">
        <w:rPr>
          <w:b/>
          <w:color w:val="000000" w:themeColor="text1"/>
        </w:rPr>
        <w:t>Dotační prostředky na realizaci předmětu smlouvy; etapy</w:t>
      </w:r>
    </w:p>
    <w:p w:rsidR="00C42907" w:rsidRPr="00952FCE" w:rsidRDefault="00C42907" w:rsidP="004A1004">
      <w:pPr>
        <w:spacing w:before="0"/>
        <w:ind w:left="284"/>
        <w:rPr>
          <w:color w:val="000000" w:themeColor="text1"/>
        </w:rPr>
      </w:pPr>
      <w:r w:rsidRPr="0048415C">
        <w:rPr>
          <w:lang w:eastAsia="cs-CZ"/>
        </w:rPr>
        <w:t>Kupující je příjemcem dotačních prostředků na realizaci předmětu smlouvy</w:t>
      </w:r>
      <w:r w:rsidRPr="0048415C">
        <w:rPr>
          <w:color w:val="000000" w:themeColor="text1"/>
        </w:rPr>
        <w:t xml:space="preserve">. Realizace předmětu smlouvy bude provedena podle zdrojů financování ve </w:t>
      </w:r>
      <w:r w:rsidR="00DF514F" w:rsidRPr="0048415C">
        <w:rPr>
          <w:color w:val="000000" w:themeColor="text1"/>
        </w:rPr>
        <w:t xml:space="preserve">3 </w:t>
      </w:r>
      <w:r w:rsidRPr="0048415C">
        <w:rPr>
          <w:color w:val="000000" w:themeColor="text1"/>
        </w:rPr>
        <w:t xml:space="preserve">(slovy: </w:t>
      </w:r>
      <w:r w:rsidR="00DF514F" w:rsidRPr="0048415C">
        <w:rPr>
          <w:color w:val="000000" w:themeColor="text1"/>
        </w:rPr>
        <w:t>třech</w:t>
      </w:r>
      <w:r w:rsidRPr="0048415C">
        <w:rPr>
          <w:color w:val="000000" w:themeColor="text1"/>
        </w:rPr>
        <w:t>) etapách, přičemž</w:t>
      </w:r>
    </w:p>
    <w:p w:rsidR="00C42907" w:rsidRPr="00952FCE" w:rsidRDefault="00C42907" w:rsidP="00C42907">
      <w:pPr>
        <w:numPr>
          <w:ilvl w:val="0"/>
          <w:numId w:val="10"/>
        </w:numPr>
        <w:spacing w:before="0"/>
        <w:ind w:left="567" w:hanging="283"/>
        <w:rPr>
          <w:color w:val="000000" w:themeColor="text1"/>
        </w:rPr>
      </w:pPr>
      <w:r w:rsidRPr="00952FCE">
        <w:rPr>
          <w:color w:val="000000" w:themeColor="text1"/>
        </w:rPr>
        <w:t xml:space="preserve">1. etapa, která je součástí projektu „Rozvoj infrastruktury pro výuku a výzkum na FI MU“, reg. </w:t>
      </w:r>
      <w:proofErr w:type="gramStart"/>
      <w:r w:rsidRPr="00952FCE">
        <w:rPr>
          <w:color w:val="000000" w:themeColor="text1"/>
        </w:rPr>
        <w:t>č.</w:t>
      </w:r>
      <w:proofErr w:type="gramEnd"/>
      <w:r w:rsidRPr="00952FCE">
        <w:rPr>
          <w:color w:val="000000" w:themeColor="text1"/>
        </w:rPr>
        <w:t xml:space="preserve"> CZ.1.05/4.1.00/04.0195, je financovaná v rámci Operačního programu Výzkum a vývoj pro inovace (dále také jen „OP VaVpI“) z Evropského fondu pro regionální rozvoj a ze státního rozpočtu České republiky,</w:t>
      </w:r>
    </w:p>
    <w:p w:rsidR="00C42907" w:rsidRDefault="00C42907" w:rsidP="00C42907">
      <w:pPr>
        <w:numPr>
          <w:ilvl w:val="0"/>
          <w:numId w:val="10"/>
        </w:numPr>
        <w:spacing w:before="0"/>
        <w:ind w:left="567" w:hanging="283"/>
        <w:rPr>
          <w:color w:val="000000" w:themeColor="text1"/>
        </w:rPr>
      </w:pPr>
      <w:r>
        <w:rPr>
          <w:color w:val="000000" w:themeColor="text1"/>
        </w:rPr>
        <w:t>2. etapa</w:t>
      </w:r>
      <w:r w:rsidRPr="00952FCE">
        <w:rPr>
          <w:color w:val="000000" w:themeColor="text1"/>
        </w:rPr>
        <w:t xml:space="preserve">, která je součástí projektu „CERIT Science Park“, reg. </w:t>
      </w:r>
      <w:proofErr w:type="gramStart"/>
      <w:r w:rsidRPr="00952FCE">
        <w:rPr>
          <w:color w:val="000000" w:themeColor="text1"/>
        </w:rPr>
        <w:t>č.</w:t>
      </w:r>
      <w:proofErr w:type="gramEnd"/>
      <w:r w:rsidRPr="00952FCE">
        <w:rPr>
          <w:color w:val="000000" w:themeColor="text1"/>
        </w:rPr>
        <w:t xml:space="preserve"> 5.1 PP04/20, je spolufinancovaná v rámci Operačního programu Podnikání a inovace (dále také jen „OPPI“) z Evropského fondu pro regionální rozvoj a ze státního rozpočtu České </w:t>
      </w:r>
      <w:r w:rsidRPr="0048415C">
        <w:rPr>
          <w:color w:val="000000" w:themeColor="text1"/>
        </w:rPr>
        <w:t>republiky</w:t>
      </w:r>
      <w:r w:rsidR="00DF514F" w:rsidRPr="0048415C">
        <w:rPr>
          <w:color w:val="000000" w:themeColor="text1"/>
        </w:rPr>
        <w:t>, a</w:t>
      </w:r>
    </w:p>
    <w:p w:rsidR="00DF514F" w:rsidRPr="00400723" w:rsidRDefault="00DF514F" w:rsidP="00625739">
      <w:pPr>
        <w:numPr>
          <w:ilvl w:val="0"/>
          <w:numId w:val="10"/>
        </w:numPr>
        <w:spacing w:before="0"/>
        <w:ind w:left="567" w:hanging="283"/>
      </w:pPr>
      <w:r w:rsidRPr="00400723">
        <w:t>3. etapa</w:t>
      </w:r>
      <w:r w:rsidR="00625739" w:rsidRPr="00400723">
        <w:t xml:space="preserve"> je financovaná z dalších zdrojů zadavatele</w:t>
      </w:r>
      <w:r w:rsidR="007971F3" w:rsidRPr="00400723">
        <w:t>; smluvní strany berou na vědomí, že 3</w:t>
      </w:r>
      <w:r w:rsidR="00FD5324" w:rsidRPr="00400723">
        <w:t>.</w:t>
      </w:r>
      <w:r w:rsidR="007971F3" w:rsidRPr="00400723">
        <w:t xml:space="preserve"> etapa je uvažována jen v případě, že je smlouva uzavírána </w:t>
      </w:r>
      <w:r w:rsidR="007971F3" w:rsidRPr="00400723">
        <w:rPr>
          <w:color w:val="000000" w:themeColor="text1"/>
          <w:szCs w:val="20"/>
          <w:lang w:eastAsia="cs-CZ"/>
        </w:rPr>
        <w:t xml:space="preserve">ke splnění předmětu </w:t>
      </w:r>
      <w:r w:rsidR="007971F3" w:rsidRPr="00400723">
        <w:t>Části 1 – Síťové vybavení veřejné zakázky</w:t>
      </w:r>
      <w:r w:rsidRPr="00400723">
        <w:t>.</w:t>
      </w:r>
    </w:p>
    <w:p w:rsidR="00627A12" w:rsidRPr="00FB1E84" w:rsidRDefault="00627A12" w:rsidP="00C42907">
      <w:pPr>
        <w:numPr>
          <w:ilvl w:val="0"/>
          <w:numId w:val="8"/>
        </w:numPr>
        <w:spacing w:before="0"/>
        <w:ind w:left="284" w:hanging="284"/>
        <w:rPr>
          <w:rFonts w:ascii="Palatino Linotype" w:eastAsia="Times New Roman" w:hAnsi="Palatino Linotype" w:cs="Arial Narrow"/>
          <w:bCs/>
          <w:szCs w:val="20"/>
          <w:lang w:eastAsia="cs-CZ"/>
        </w:rPr>
      </w:pPr>
      <w:r w:rsidRPr="00627A12">
        <w:rPr>
          <w:color w:val="000000" w:themeColor="text1"/>
          <w:szCs w:val="20"/>
          <w:lang w:eastAsia="cs-CZ"/>
        </w:rPr>
        <w:t xml:space="preserve">Smluvní strany berou na vědomí, že jakékoli, byť jen částečné, neplnění povinností vyplývajících z této smlouvy, ať už na straně </w:t>
      </w:r>
      <w:r w:rsidR="00EB4B1E">
        <w:rPr>
          <w:color w:val="000000" w:themeColor="text1"/>
          <w:szCs w:val="20"/>
          <w:lang w:eastAsia="cs-CZ"/>
        </w:rPr>
        <w:t xml:space="preserve">prodávajícího </w:t>
      </w:r>
      <w:r w:rsidRPr="00627A12">
        <w:rPr>
          <w:color w:val="000000" w:themeColor="text1"/>
          <w:szCs w:val="20"/>
          <w:lang w:eastAsia="cs-CZ"/>
        </w:rPr>
        <w:t xml:space="preserve">či </w:t>
      </w:r>
      <w:r w:rsidR="00EB4B1E">
        <w:rPr>
          <w:color w:val="000000" w:themeColor="text1"/>
          <w:szCs w:val="20"/>
          <w:lang w:eastAsia="cs-CZ"/>
        </w:rPr>
        <w:t>kupujícího</w:t>
      </w:r>
      <w:r w:rsidRPr="00627A12">
        <w:rPr>
          <w:color w:val="000000" w:themeColor="text1"/>
          <w:szCs w:val="20"/>
          <w:lang w:eastAsia="cs-CZ"/>
        </w:rPr>
        <w:t>,</w:t>
      </w:r>
      <w:r w:rsidR="00FB1E84">
        <w:rPr>
          <w:color w:val="000000" w:themeColor="text1"/>
          <w:szCs w:val="20"/>
          <w:lang w:eastAsia="cs-CZ"/>
        </w:rPr>
        <w:t xml:space="preserve"> může ohrozit čerpání dotačních prostředků</w:t>
      </w:r>
      <w:r w:rsidRPr="00627A12">
        <w:rPr>
          <w:color w:val="000000" w:themeColor="text1"/>
          <w:szCs w:val="20"/>
          <w:lang w:eastAsia="cs-CZ"/>
        </w:rPr>
        <w:t xml:space="preserve"> poskytnut</w:t>
      </w:r>
      <w:r w:rsidR="00FB1E84">
        <w:rPr>
          <w:color w:val="000000" w:themeColor="text1"/>
          <w:szCs w:val="20"/>
          <w:lang w:eastAsia="cs-CZ"/>
        </w:rPr>
        <w:t>ých</w:t>
      </w:r>
      <w:r w:rsidRPr="00627A12">
        <w:rPr>
          <w:color w:val="000000" w:themeColor="text1"/>
          <w:szCs w:val="20"/>
          <w:lang w:eastAsia="cs-CZ"/>
        </w:rPr>
        <w:t xml:space="preserve"> na realizaci předmětu smlouvy, příp. může vést k udělení sankcí </w:t>
      </w:r>
      <w:r w:rsidR="00FB1E84">
        <w:rPr>
          <w:color w:val="000000" w:themeColor="text1"/>
          <w:szCs w:val="20"/>
          <w:lang w:eastAsia="cs-CZ"/>
        </w:rPr>
        <w:t>kupujícímu</w:t>
      </w:r>
      <w:r w:rsidRPr="00627A12">
        <w:rPr>
          <w:color w:val="000000" w:themeColor="text1"/>
          <w:szCs w:val="20"/>
          <w:lang w:eastAsia="cs-CZ"/>
        </w:rPr>
        <w:t xml:space="preserve"> ze strany orgánů oprávněných k výkonu </w:t>
      </w:r>
      <w:r w:rsidRPr="0048415C">
        <w:rPr>
          <w:color w:val="000000" w:themeColor="text1"/>
          <w:szCs w:val="20"/>
          <w:lang w:eastAsia="cs-CZ"/>
        </w:rPr>
        <w:t xml:space="preserve">kontroly </w:t>
      </w:r>
      <w:r w:rsidR="00741398" w:rsidRPr="0048415C">
        <w:rPr>
          <w:color w:val="000000" w:themeColor="text1"/>
        </w:rPr>
        <w:t>projektů, v jejichž rámci jsou dotační prostředky poskytovány</w:t>
      </w:r>
      <w:r w:rsidRPr="0048415C">
        <w:rPr>
          <w:color w:val="000000" w:themeColor="text1"/>
          <w:szCs w:val="20"/>
          <w:lang w:eastAsia="cs-CZ"/>
        </w:rPr>
        <w:t>.</w:t>
      </w:r>
      <w:r w:rsidRPr="00627A12">
        <w:rPr>
          <w:color w:val="000000" w:themeColor="text1"/>
          <w:szCs w:val="20"/>
          <w:lang w:eastAsia="cs-CZ"/>
        </w:rPr>
        <w:t xml:space="preserve"> Škoda, která může </w:t>
      </w:r>
      <w:r w:rsidR="00FB1E84">
        <w:rPr>
          <w:color w:val="000000" w:themeColor="text1"/>
          <w:szCs w:val="20"/>
          <w:lang w:eastAsia="cs-CZ"/>
        </w:rPr>
        <w:t>kupujícímu</w:t>
      </w:r>
      <w:r w:rsidRPr="00627A12">
        <w:rPr>
          <w:color w:val="000000" w:themeColor="text1"/>
          <w:szCs w:val="20"/>
          <w:lang w:eastAsia="cs-CZ"/>
        </w:rPr>
        <w:t xml:space="preserve"> neplněním </w:t>
      </w:r>
      <w:r w:rsidRPr="00DB090E">
        <w:rPr>
          <w:color w:val="000000" w:themeColor="text1"/>
          <w:szCs w:val="20"/>
          <w:lang w:eastAsia="cs-CZ"/>
        </w:rPr>
        <w:t xml:space="preserve">povinností </w:t>
      </w:r>
      <w:r w:rsidR="00327AD1" w:rsidRPr="00DB090E">
        <w:rPr>
          <w:color w:val="000000" w:themeColor="text1"/>
          <w:szCs w:val="20"/>
          <w:lang w:eastAsia="cs-CZ"/>
        </w:rPr>
        <w:t xml:space="preserve">vyplývajících </w:t>
      </w:r>
      <w:r w:rsidRPr="00DB090E">
        <w:rPr>
          <w:color w:val="000000" w:themeColor="text1"/>
          <w:szCs w:val="20"/>
          <w:lang w:eastAsia="cs-CZ"/>
        </w:rPr>
        <w:t>z této smlo</w:t>
      </w:r>
      <w:r w:rsidRPr="00627A12">
        <w:rPr>
          <w:color w:val="000000" w:themeColor="text1"/>
          <w:szCs w:val="20"/>
          <w:lang w:eastAsia="cs-CZ"/>
        </w:rPr>
        <w:t xml:space="preserve">uvy vzniknout, tak může i </w:t>
      </w:r>
      <w:r w:rsidRPr="00E01B9A">
        <w:rPr>
          <w:color w:val="000000" w:themeColor="text1"/>
          <w:szCs w:val="20"/>
          <w:lang w:eastAsia="cs-CZ"/>
        </w:rPr>
        <w:t>přesáhnout</w:t>
      </w:r>
      <w:r w:rsidRPr="00332AC2">
        <w:rPr>
          <w:color w:val="000000" w:themeColor="text1"/>
          <w:szCs w:val="20"/>
          <w:lang w:eastAsia="cs-CZ"/>
        </w:rPr>
        <w:t xml:space="preserve"> sjednanou</w:t>
      </w:r>
      <w:r w:rsidR="00FB1E84">
        <w:rPr>
          <w:color w:val="000000" w:themeColor="text1"/>
          <w:szCs w:val="20"/>
          <w:lang w:eastAsia="cs-CZ"/>
        </w:rPr>
        <w:t xml:space="preserve"> kupní</w:t>
      </w:r>
      <w:r w:rsidRPr="00627A12">
        <w:rPr>
          <w:color w:val="000000" w:themeColor="text1"/>
          <w:szCs w:val="20"/>
          <w:lang w:eastAsia="cs-CZ"/>
        </w:rPr>
        <w:t xml:space="preserve"> cenu</w:t>
      </w:r>
      <w:r w:rsidR="00FB1E84">
        <w:rPr>
          <w:color w:val="000000" w:themeColor="text1"/>
          <w:szCs w:val="20"/>
          <w:lang w:eastAsia="cs-CZ"/>
        </w:rPr>
        <w:t>.</w:t>
      </w:r>
    </w:p>
    <w:p w:rsidR="000922BC" w:rsidRPr="00D10C9E" w:rsidRDefault="000922BC" w:rsidP="00D10C9E">
      <w:pPr>
        <w:spacing w:before="0"/>
        <w:rPr>
          <w:b/>
        </w:rPr>
      </w:pPr>
    </w:p>
    <w:p w:rsidR="000922BC" w:rsidRPr="00D10C9E" w:rsidRDefault="000922BC" w:rsidP="00D10C9E">
      <w:pPr>
        <w:spacing w:before="0"/>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D10C9E">
      <w:pPr>
        <w:tabs>
          <w:tab w:val="num" w:pos="-2268"/>
        </w:tabs>
        <w:spacing w:before="0"/>
        <w:jc w:val="center"/>
        <w:rPr>
          <w:b/>
          <w:bCs/>
        </w:rPr>
      </w:pPr>
      <w:r w:rsidRPr="00D37E8D">
        <w:rPr>
          <w:b/>
          <w:bCs/>
        </w:rPr>
        <w:t>Předmět smlouvy</w:t>
      </w:r>
    </w:p>
    <w:p w:rsidR="000922BC" w:rsidRPr="00D37E8D" w:rsidRDefault="000922BC" w:rsidP="00FB1E84">
      <w:pPr>
        <w:spacing w:before="0"/>
        <w:rPr>
          <w:b/>
          <w:bCs/>
        </w:rPr>
      </w:pPr>
    </w:p>
    <w:p w:rsidR="00FB1E84" w:rsidRPr="006C22B0" w:rsidRDefault="000922BC" w:rsidP="00951CC2">
      <w:pPr>
        <w:numPr>
          <w:ilvl w:val="0"/>
          <w:numId w:val="9"/>
        </w:numPr>
        <w:spacing w:before="0"/>
        <w:ind w:left="284" w:hanging="284"/>
      </w:pPr>
      <w:r w:rsidRPr="006C22B0">
        <w:t>Prodávající se zavazuje</w:t>
      </w:r>
      <w:r w:rsidR="00FB1E84" w:rsidRPr="006C22B0">
        <w:t>, že kupujícímu odevzdá věc</w:t>
      </w:r>
      <w:r w:rsidR="00C42907">
        <w:t>i</w:t>
      </w:r>
      <w:r w:rsidR="00FB1E84" w:rsidRPr="006C22B0">
        <w:t>, kter</w:t>
      </w:r>
      <w:r w:rsidR="00C42907">
        <w:t>é</w:t>
      </w:r>
      <w:r w:rsidR="00FB1E84" w:rsidRPr="006C22B0">
        <w:t xml:space="preserve"> j</w:t>
      </w:r>
      <w:r w:rsidR="00C42907">
        <w:t>sou</w:t>
      </w:r>
      <w:r w:rsidR="00FB1E84" w:rsidRPr="006C22B0">
        <w:t xml:space="preserve"> předmětem koupě, a umožní mu nabýt vlastnické právo k</w:t>
      </w:r>
      <w:r w:rsidR="00DD2377">
        <w:t> </w:t>
      </w:r>
      <w:r w:rsidR="00FB1E84" w:rsidRPr="006C22B0">
        <w:t>t</w:t>
      </w:r>
      <w:r w:rsidR="00C42907">
        <w:t>ěm</w:t>
      </w:r>
      <w:r w:rsidR="00DD2377">
        <w:t xml:space="preserve">to </w:t>
      </w:r>
      <w:r w:rsidR="00FB1E84" w:rsidRPr="006C22B0">
        <w:t>věc</w:t>
      </w:r>
      <w:r w:rsidR="00C42907">
        <w:t>em</w:t>
      </w:r>
      <w:r w:rsidR="00FB1E84" w:rsidRPr="006C22B0">
        <w:t>, a</w:t>
      </w:r>
      <w:r w:rsidR="003B1CCD" w:rsidRPr="006C22B0">
        <w:t xml:space="preserve"> že splní další s tím související závazky uvedené ve smlouvě.</w:t>
      </w:r>
      <w:r w:rsidR="00FB1E84" w:rsidRPr="006C22B0">
        <w:t xml:space="preserve"> </w:t>
      </w:r>
      <w:r w:rsidR="003B1CCD" w:rsidRPr="006C22B0">
        <w:t>K</w:t>
      </w:r>
      <w:r w:rsidR="00FB1E84" w:rsidRPr="006C22B0">
        <w:t>upující se zavazuje, že věc</w:t>
      </w:r>
      <w:r w:rsidR="00C42907">
        <w:t>i</w:t>
      </w:r>
      <w:r w:rsidR="00FB1E84" w:rsidRPr="006C22B0">
        <w:t xml:space="preserve"> převezme a zaplatí prodávajícímu kupní cenu.</w:t>
      </w:r>
    </w:p>
    <w:p w:rsidR="00922984" w:rsidRDefault="00723E51" w:rsidP="00951CC2">
      <w:pPr>
        <w:numPr>
          <w:ilvl w:val="0"/>
          <w:numId w:val="9"/>
        </w:numPr>
        <w:spacing w:before="0"/>
        <w:ind w:left="284" w:hanging="284"/>
      </w:pPr>
      <w:r w:rsidRPr="00237C8A">
        <w:lastRenderedPageBreak/>
        <w:t>Specifikace věc</w:t>
      </w:r>
      <w:r w:rsidR="00C42907">
        <w:t>í</w:t>
      </w:r>
      <w:r w:rsidRPr="00237C8A">
        <w:t xml:space="preserve">, jakost, provedení a další vlastnosti </w:t>
      </w:r>
      <w:r w:rsidRPr="0048415C">
        <w:t>věc</w:t>
      </w:r>
      <w:r w:rsidR="00C42907" w:rsidRPr="0048415C">
        <w:t>í</w:t>
      </w:r>
      <w:r w:rsidRPr="0048415C">
        <w:t xml:space="preserve"> </w:t>
      </w:r>
      <w:r w:rsidR="00BB0EB7" w:rsidRPr="0048415C">
        <w:t>včetně množstevních požadavků</w:t>
      </w:r>
      <w:r w:rsidR="00922984">
        <w:t xml:space="preserve"> jsou ujednány v příloze č. 1 smlouvy.</w:t>
      </w:r>
    </w:p>
    <w:p w:rsidR="003545BD" w:rsidRPr="00E650CA" w:rsidRDefault="003545BD" w:rsidP="003545BD">
      <w:pPr>
        <w:numPr>
          <w:ilvl w:val="0"/>
          <w:numId w:val="9"/>
        </w:numPr>
        <w:spacing w:before="0"/>
        <w:ind w:left="284" w:hanging="284"/>
        <w:rPr>
          <w:color w:val="FF0000"/>
        </w:rPr>
      </w:pPr>
      <w:r w:rsidRPr="00D37E8D">
        <w:t xml:space="preserve">Závazek prodávajícího </w:t>
      </w:r>
      <w:r>
        <w:t>odevzdat</w:t>
      </w:r>
      <w:r w:rsidRPr="00D37E8D">
        <w:t xml:space="preserve"> </w:t>
      </w:r>
      <w:r>
        <w:t>věc</w:t>
      </w:r>
      <w:r w:rsidR="000D3F1E">
        <w:t>i</w:t>
      </w:r>
      <w:r w:rsidRPr="00D37E8D">
        <w:t xml:space="preserve"> zahrnuje i:</w:t>
      </w:r>
    </w:p>
    <w:p w:rsidR="003545BD" w:rsidRDefault="003545BD" w:rsidP="00D26808">
      <w:pPr>
        <w:numPr>
          <w:ilvl w:val="0"/>
          <w:numId w:val="61"/>
        </w:numPr>
        <w:spacing w:before="0"/>
        <w:ind w:left="567" w:hanging="283"/>
      </w:pPr>
      <w:r w:rsidRPr="00D37E8D">
        <w:t xml:space="preserve">dopravu </w:t>
      </w:r>
      <w:r>
        <w:t>věc</w:t>
      </w:r>
      <w:r w:rsidR="00C42907">
        <w:t>í</w:t>
      </w:r>
      <w:r>
        <w:t xml:space="preserve"> na místo jej</w:t>
      </w:r>
      <w:r w:rsidR="00C42907">
        <w:t>ich</w:t>
      </w:r>
      <w:r>
        <w:t xml:space="preserve"> odevzdá</w:t>
      </w:r>
      <w:r w:rsidRPr="00D37E8D">
        <w:t>ní,</w:t>
      </w:r>
    </w:p>
    <w:p w:rsidR="003545BD" w:rsidRPr="009A1897" w:rsidRDefault="003545BD" w:rsidP="00D26808">
      <w:pPr>
        <w:numPr>
          <w:ilvl w:val="0"/>
          <w:numId w:val="61"/>
        </w:numPr>
        <w:spacing w:before="0"/>
        <w:ind w:left="567" w:hanging="283"/>
        <w:rPr>
          <w:color w:val="000000" w:themeColor="text1"/>
        </w:rPr>
      </w:pPr>
      <w:r w:rsidRPr="009A1897">
        <w:rPr>
          <w:bCs/>
          <w:color w:val="000000" w:themeColor="text1"/>
        </w:rPr>
        <w:t>předání atestů, certifikátů a prohlášení o shodě věc</w:t>
      </w:r>
      <w:r w:rsidR="0097434B">
        <w:rPr>
          <w:bCs/>
          <w:color w:val="000000" w:themeColor="text1"/>
        </w:rPr>
        <w:t>í</w:t>
      </w:r>
      <w:r w:rsidRPr="009A1897">
        <w:rPr>
          <w:bCs/>
          <w:color w:val="000000" w:themeColor="text1"/>
        </w:rPr>
        <w:t xml:space="preserve"> s požadavky příslušných právních předpisů či technických norem,</w:t>
      </w:r>
    </w:p>
    <w:p w:rsidR="003545BD" w:rsidRPr="009A1897" w:rsidRDefault="003545BD" w:rsidP="00D26808">
      <w:pPr>
        <w:numPr>
          <w:ilvl w:val="0"/>
          <w:numId w:val="61"/>
        </w:numPr>
        <w:spacing w:before="0"/>
        <w:ind w:left="567" w:hanging="283"/>
      </w:pPr>
      <w:r w:rsidRPr="009A1897">
        <w:t xml:space="preserve">předání dokladů, které jsou nutné k užívání </w:t>
      </w:r>
      <w:r w:rsidR="00447E33" w:rsidRPr="009A1897">
        <w:t>věc</w:t>
      </w:r>
      <w:r w:rsidR="0097434B">
        <w:t>í</w:t>
      </w:r>
      <w:r w:rsidRPr="009A1897">
        <w:t>, zejména</w:t>
      </w:r>
      <w:r w:rsidR="00F437C6" w:rsidRPr="009A1897">
        <w:t xml:space="preserve"> </w:t>
      </w:r>
      <w:r w:rsidR="00F437C6" w:rsidRPr="009A1897">
        <w:rPr>
          <w:bCs/>
          <w:color w:val="000000" w:themeColor="text1"/>
        </w:rPr>
        <w:t>instrukcí a návodů k</w:t>
      </w:r>
      <w:r w:rsidR="001C1FB4">
        <w:rPr>
          <w:bCs/>
          <w:color w:val="000000" w:themeColor="text1"/>
        </w:rPr>
        <w:t> </w:t>
      </w:r>
      <w:r w:rsidR="00F437C6" w:rsidRPr="009A1897">
        <w:rPr>
          <w:bCs/>
          <w:color w:val="000000" w:themeColor="text1"/>
        </w:rPr>
        <w:t>obsluze a údržbě věc</w:t>
      </w:r>
      <w:r w:rsidR="0097434B">
        <w:rPr>
          <w:bCs/>
          <w:color w:val="000000" w:themeColor="text1"/>
        </w:rPr>
        <w:t>í</w:t>
      </w:r>
      <w:r w:rsidR="00F437C6" w:rsidRPr="009A1897">
        <w:rPr>
          <w:bCs/>
          <w:color w:val="000000" w:themeColor="text1"/>
        </w:rPr>
        <w:t>, provozních manuálů a ostatních dokumentů nezbytných pro provoz věc</w:t>
      </w:r>
      <w:r w:rsidR="0097434B">
        <w:rPr>
          <w:bCs/>
          <w:color w:val="000000" w:themeColor="text1"/>
        </w:rPr>
        <w:t>í</w:t>
      </w:r>
      <w:r w:rsidRPr="009A1897">
        <w:t>, a příp.</w:t>
      </w:r>
      <w:r w:rsidR="00F437C6" w:rsidRPr="009A1897">
        <w:t xml:space="preserve"> dalších dokladů,</w:t>
      </w:r>
      <w:r w:rsidRPr="009A1897">
        <w:t xml:space="preserve"> které se k věc</w:t>
      </w:r>
      <w:r w:rsidR="0097434B">
        <w:t>em</w:t>
      </w:r>
      <w:r w:rsidRPr="009A1897">
        <w:t xml:space="preserve"> jinak vztahují</w:t>
      </w:r>
      <w:r w:rsidR="00BB0EB7" w:rsidRPr="009A1897">
        <w:t>,</w:t>
      </w:r>
      <w:r w:rsidR="00663258" w:rsidRPr="009A1897">
        <w:t xml:space="preserve"> (dále jen „doklady k věc</w:t>
      </w:r>
      <w:r w:rsidR="0097434B">
        <w:t>em</w:t>
      </w:r>
      <w:r w:rsidR="00663258" w:rsidRPr="009A1897">
        <w:t>“)</w:t>
      </w:r>
      <w:r w:rsidR="00BB0EB7" w:rsidRPr="009A1897">
        <w:t xml:space="preserve"> a</w:t>
      </w:r>
    </w:p>
    <w:p w:rsidR="003545BD" w:rsidRPr="009A1897" w:rsidRDefault="0097434B" w:rsidP="00D26808">
      <w:pPr>
        <w:numPr>
          <w:ilvl w:val="0"/>
          <w:numId w:val="61"/>
        </w:numPr>
        <w:spacing w:before="0"/>
        <w:ind w:left="567" w:hanging="283"/>
        <w:rPr>
          <w:bCs/>
          <w:color w:val="000000" w:themeColor="text1"/>
        </w:rPr>
      </w:pPr>
      <w:r>
        <w:rPr>
          <w:color w:val="000000" w:themeColor="text1"/>
        </w:rPr>
        <w:t>provedení akceptačních testů věcí</w:t>
      </w:r>
      <w:r w:rsidR="00BB0EB7" w:rsidRPr="009A1897">
        <w:rPr>
          <w:color w:val="000000" w:themeColor="text1"/>
        </w:rPr>
        <w:t>.</w:t>
      </w:r>
    </w:p>
    <w:p w:rsidR="000922BC" w:rsidRPr="00D37E8D" w:rsidRDefault="000922BC" w:rsidP="00951CC2">
      <w:pPr>
        <w:numPr>
          <w:ilvl w:val="0"/>
          <w:numId w:val="9"/>
        </w:numPr>
        <w:spacing w:before="0"/>
        <w:ind w:left="284" w:hanging="284"/>
      </w:pPr>
      <w:r w:rsidRPr="00D37E8D">
        <w:t>Prodávající prohlašuje, že:</w:t>
      </w:r>
    </w:p>
    <w:p w:rsidR="000922BC" w:rsidRDefault="000922BC" w:rsidP="00951CC2">
      <w:pPr>
        <w:numPr>
          <w:ilvl w:val="0"/>
          <w:numId w:val="7"/>
        </w:numPr>
        <w:spacing w:before="0"/>
        <w:ind w:left="567" w:hanging="283"/>
      </w:pPr>
      <w:r w:rsidRPr="00D37E8D">
        <w:t xml:space="preserve">je výlučným vlastníkem </w:t>
      </w:r>
      <w:r w:rsidR="00922984">
        <w:t>věc</w:t>
      </w:r>
      <w:r w:rsidR="0097434B">
        <w:t>í</w:t>
      </w:r>
      <w:r w:rsidRPr="00D37E8D">
        <w:t>,</w:t>
      </w:r>
      <w:r w:rsidR="00DD2377">
        <w:t xml:space="preserve"> </w:t>
      </w:r>
      <w:r w:rsidR="00DD2377">
        <w:rPr>
          <w:color w:val="000000" w:themeColor="text1"/>
        </w:rPr>
        <w:t>kter</w:t>
      </w:r>
      <w:r w:rsidR="0097434B">
        <w:rPr>
          <w:color w:val="000000" w:themeColor="text1"/>
        </w:rPr>
        <w:t>é</w:t>
      </w:r>
      <w:r w:rsidR="00DD2377">
        <w:rPr>
          <w:color w:val="000000" w:themeColor="text1"/>
        </w:rPr>
        <w:t xml:space="preserve"> kupujícímu odevzdá, </w:t>
      </w:r>
    </w:p>
    <w:p w:rsidR="00922984" w:rsidRPr="00332AC2" w:rsidRDefault="00DD2377" w:rsidP="00951CC2">
      <w:pPr>
        <w:numPr>
          <w:ilvl w:val="0"/>
          <w:numId w:val="7"/>
        </w:numPr>
        <w:spacing w:before="0"/>
        <w:ind w:left="567" w:hanging="283"/>
      </w:pPr>
      <w:r>
        <w:t>věc</w:t>
      </w:r>
      <w:r w:rsidR="0097434B">
        <w:t>i</w:t>
      </w:r>
      <w:r w:rsidR="00922984" w:rsidRPr="00332AC2">
        <w:t xml:space="preserve"> j</w:t>
      </w:r>
      <w:r w:rsidR="0097434B">
        <w:t>sou</w:t>
      </w:r>
      <w:r>
        <w:t xml:space="preserve"> </w:t>
      </w:r>
      <w:r w:rsidR="000922BC" w:rsidRPr="00332AC2">
        <w:t>nov</w:t>
      </w:r>
      <w:r w:rsidR="0097434B">
        <w:t>é</w:t>
      </w:r>
      <w:r w:rsidR="000922BC" w:rsidRPr="00332AC2">
        <w:t xml:space="preserve">, tzn. </w:t>
      </w:r>
      <w:r w:rsidR="000922BC" w:rsidRPr="00E01B9A">
        <w:t xml:space="preserve">nikoli dříve </w:t>
      </w:r>
      <w:r>
        <w:t>použit</w:t>
      </w:r>
      <w:r w:rsidR="003D4ACD">
        <w:t>é</w:t>
      </w:r>
      <w:r w:rsidR="000922BC" w:rsidRPr="00332AC2">
        <w:t>,</w:t>
      </w:r>
      <w:r w:rsidR="004864DB">
        <w:t xml:space="preserve"> a to</w:t>
      </w:r>
      <w:r w:rsidR="000922BC" w:rsidRPr="00332AC2">
        <w:t xml:space="preserve"> </w:t>
      </w:r>
      <w:r w:rsidR="004864DB">
        <w:t>ani repasovan</w:t>
      </w:r>
      <w:r w:rsidR="003D4ACD">
        <w:t>é</w:t>
      </w:r>
      <w:r w:rsidR="004864DB">
        <w:t>,</w:t>
      </w:r>
    </w:p>
    <w:p w:rsidR="00D26D69" w:rsidRDefault="00AD0E00" w:rsidP="006D2B18">
      <w:pPr>
        <w:numPr>
          <w:ilvl w:val="0"/>
          <w:numId w:val="7"/>
        </w:numPr>
        <w:spacing w:before="0"/>
        <w:ind w:left="567" w:hanging="283"/>
      </w:pPr>
      <w:r w:rsidRPr="003D4ACD">
        <w:t>věc</w:t>
      </w:r>
      <w:r w:rsidR="003D4ACD" w:rsidRPr="003D4ACD">
        <w:t>i</w:t>
      </w:r>
      <w:r w:rsidRPr="003D4ACD">
        <w:t xml:space="preserve"> </w:t>
      </w:r>
      <w:r w:rsidR="00DD2377" w:rsidRPr="003D4ACD">
        <w:t>odpovíd</w:t>
      </w:r>
      <w:r w:rsidR="003D4ACD" w:rsidRPr="003D4ACD">
        <w:t>ají</w:t>
      </w:r>
      <w:r w:rsidR="00D04EC2" w:rsidRPr="003D4ACD">
        <w:t xml:space="preserve"> této smlouvě</w:t>
      </w:r>
      <w:r w:rsidR="000922BC" w:rsidRPr="003D4ACD">
        <w:t xml:space="preserve">; tzn., </w:t>
      </w:r>
      <w:r w:rsidR="00F33BF9" w:rsidRPr="003D4ACD">
        <w:t xml:space="preserve">že </w:t>
      </w:r>
      <w:r w:rsidR="00DD2377" w:rsidRPr="003D4ACD">
        <w:t>m</w:t>
      </w:r>
      <w:r w:rsidR="003D4ACD" w:rsidRPr="003D4ACD">
        <w:t>ají</w:t>
      </w:r>
      <w:r w:rsidR="00F33BF9" w:rsidRPr="003D4ACD">
        <w:t xml:space="preserve"> vlastnosti, které si strany ujednaly, a chybí-li ujednání, takové vlastnosti, které prodávající nebo výrobce popsal nebo které kupující o</w:t>
      </w:r>
      <w:r w:rsidR="00DD2377" w:rsidRPr="003D4ACD">
        <w:t>čekával s</w:t>
      </w:r>
      <w:r w:rsidR="001C1FB4">
        <w:t> </w:t>
      </w:r>
      <w:r w:rsidR="00DD2377" w:rsidRPr="003D4ACD">
        <w:t>ohledem na povahu věc</w:t>
      </w:r>
      <w:r w:rsidR="003D4ACD" w:rsidRPr="003D4ACD">
        <w:t>í</w:t>
      </w:r>
      <w:r w:rsidR="00F33BF9" w:rsidRPr="003D4ACD">
        <w:t xml:space="preserve"> a na základě reklamy jimi prováděné, že se hodí k účelu,</w:t>
      </w:r>
      <w:r w:rsidR="00D04EC2" w:rsidRPr="003D4ACD">
        <w:rPr>
          <w:color w:val="FF0000"/>
        </w:rPr>
        <w:t xml:space="preserve"> </w:t>
      </w:r>
      <w:r w:rsidR="00D04EC2" w:rsidRPr="003D4ACD">
        <w:t xml:space="preserve">který </w:t>
      </w:r>
      <w:r w:rsidR="00332AC2" w:rsidRPr="003D4ACD">
        <w:t xml:space="preserve">vyplývá </w:t>
      </w:r>
      <w:r w:rsidR="002C1275" w:rsidRPr="003D4ACD">
        <w:t xml:space="preserve">zejména </w:t>
      </w:r>
      <w:r w:rsidR="00332AC2" w:rsidRPr="003D4ACD">
        <w:t>z</w:t>
      </w:r>
      <w:r w:rsidR="00663258" w:rsidRPr="003D4ACD">
        <w:t xml:space="preserve"> této </w:t>
      </w:r>
      <w:r w:rsidR="009D1857" w:rsidRPr="003D4ACD">
        <w:t>smlouvy</w:t>
      </w:r>
      <w:r w:rsidR="00697AA4" w:rsidRPr="003D4ACD">
        <w:t>,</w:t>
      </w:r>
      <w:r w:rsidR="00F33BF9" w:rsidRPr="003D4ACD">
        <w:t xml:space="preserve"> že vyhovuj</w:t>
      </w:r>
      <w:r w:rsidR="00DD2377" w:rsidRPr="003D4ACD">
        <w:t>e</w:t>
      </w:r>
      <w:r w:rsidR="00F33BF9" w:rsidRPr="003D4ACD">
        <w:t xml:space="preserve"> požadavkům právních předpisů</w:t>
      </w:r>
      <w:r w:rsidR="00BB0EB7" w:rsidRPr="003D4ACD">
        <w:t>,</w:t>
      </w:r>
      <w:r w:rsidR="00F33BF9" w:rsidRPr="003D4ACD">
        <w:t xml:space="preserve"> že j</w:t>
      </w:r>
      <w:r w:rsidR="003D4ACD" w:rsidRPr="003D4ACD">
        <w:t>sou</w:t>
      </w:r>
      <w:r w:rsidR="00F33BF9" w:rsidRPr="003D4ACD">
        <w:t xml:space="preserve"> bez</w:t>
      </w:r>
      <w:r w:rsidR="006C22B0" w:rsidRPr="003D4ACD">
        <w:t xml:space="preserve"> jakýchkoli jiných</w:t>
      </w:r>
      <w:r w:rsidR="00F33BF9" w:rsidRPr="003D4ACD">
        <w:t xml:space="preserve"> vad</w:t>
      </w:r>
      <w:r w:rsidR="006C22B0" w:rsidRPr="003D4ACD">
        <w:t>, a to i právních</w:t>
      </w:r>
      <w:r w:rsidR="00DD2377" w:rsidRPr="003D4ACD">
        <w:t>,</w:t>
      </w:r>
      <w:r w:rsidR="00BB0EB7" w:rsidRPr="003D4ACD">
        <w:t xml:space="preserve"> a </w:t>
      </w:r>
      <w:r w:rsidR="00DD2377" w:rsidRPr="003D4ACD">
        <w:t>že</w:t>
      </w:r>
      <w:r w:rsidR="00BB0EB7" w:rsidRPr="003D4ACD">
        <w:t xml:space="preserve"> věci odevzdá</w:t>
      </w:r>
      <w:r w:rsidR="00DD2377" w:rsidRPr="003D4ACD">
        <w:t xml:space="preserve"> v odpovídajícím množství</w:t>
      </w:r>
      <w:r w:rsidR="00D26D69">
        <w:t>,</w:t>
      </w:r>
    </w:p>
    <w:p w:rsidR="00806AA3" w:rsidRPr="0034769A" w:rsidRDefault="00806AA3" w:rsidP="00806AA3">
      <w:pPr>
        <w:numPr>
          <w:ilvl w:val="0"/>
          <w:numId w:val="9"/>
        </w:numPr>
        <w:spacing w:before="0"/>
        <w:ind w:left="284" w:hanging="284"/>
        <w:rPr>
          <w:bCs/>
          <w:color w:val="000000" w:themeColor="text1"/>
        </w:rPr>
      </w:pPr>
      <w:r w:rsidRPr="0034769A">
        <w:rPr>
          <w:color w:val="000000" w:themeColor="text1"/>
        </w:rPr>
        <w:t xml:space="preserve">Pokud jsou k řádnému a včasnému splnění požadavků </w:t>
      </w:r>
      <w:r w:rsidR="00BA7835">
        <w:rPr>
          <w:color w:val="000000" w:themeColor="text1"/>
        </w:rPr>
        <w:t>kupujícího</w:t>
      </w:r>
      <w:r w:rsidR="00BA7835" w:rsidRPr="0034769A">
        <w:rPr>
          <w:color w:val="000000" w:themeColor="text1"/>
        </w:rPr>
        <w:t xml:space="preserve"> </w:t>
      </w:r>
      <w:r w:rsidRPr="0034769A">
        <w:rPr>
          <w:color w:val="000000" w:themeColor="text1"/>
        </w:rPr>
        <w:t xml:space="preserve">uvedených v této smlouvě potřebné i další dodávky či služby ve smlouvě výslovně neuvedené, je </w:t>
      </w:r>
      <w:r>
        <w:rPr>
          <w:color w:val="000000" w:themeColor="text1"/>
        </w:rPr>
        <w:t>prodávající</w:t>
      </w:r>
      <w:r w:rsidRPr="0034769A">
        <w:rPr>
          <w:color w:val="000000" w:themeColor="text1"/>
        </w:rPr>
        <w:t xml:space="preserve"> povinen tyto dodávky či služby na své n</w:t>
      </w:r>
      <w:r>
        <w:rPr>
          <w:color w:val="000000" w:themeColor="text1"/>
        </w:rPr>
        <w:t>áklady obstarat či provést jako součást závazku odevzdat věc</w:t>
      </w:r>
      <w:r w:rsidR="000D3F1E">
        <w:rPr>
          <w:color w:val="000000" w:themeColor="text1"/>
        </w:rPr>
        <w:t>i</w:t>
      </w:r>
      <w:r w:rsidRPr="0034769A">
        <w:rPr>
          <w:color w:val="000000" w:themeColor="text1"/>
        </w:rPr>
        <w:t xml:space="preserve"> bez dopadu na</w:t>
      </w:r>
      <w:r>
        <w:rPr>
          <w:color w:val="000000" w:themeColor="text1"/>
        </w:rPr>
        <w:t xml:space="preserve"> kupní</w:t>
      </w:r>
      <w:r w:rsidRPr="0034769A">
        <w:rPr>
          <w:color w:val="000000" w:themeColor="text1"/>
        </w:rPr>
        <w:t xml:space="preserve"> cenu.</w:t>
      </w:r>
    </w:p>
    <w:p w:rsidR="00DD2377" w:rsidRPr="00DD2377" w:rsidRDefault="00DD2377" w:rsidP="00806AA3">
      <w:pPr>
        <w:spacing w:before="0"/>
        <w:rPr>
          <w:highlight w:val="yellow"/>
        </w:rPr>
      </w:pPr>
    </w:p>
    <w:p w:rsidR="00D10C9E" w:rsidRPr="00D10C9E" w:rsidRDefault="00D10C9E" w:rsidP="00D10C9E">
      <w:pPr>
        <w:spacing w:before="0"/>
        <w:rPr>
          <w:b/>
        </w:rPr>
      </w:pPr>
    </w:p>
    <w:p w:rsidR="00D10C9E" w:rsidRPr="00D37E8D" w:rsidRDefault="00D10C9E" w:rsidP="00AD1309">
      <w:pPr>
        <w:keepNext/>
        <w:numPr>
          <w:ilvl w:val="0"/>
          <w:numId w:val="5"/>
        </w:numPr>
        <w:spacing w:before="0"/>
        <w:ind w:left="284" w:hanging="142"/>
        <w:jc w:val="center"/>
        <w:outlineLvl w:val="0"/>
        <w:rPr>
          <w:rFonts w:eastAsia="Times New Roman"/>
          <w:b/>
          <w:lang w:eastAsia="cs-CZ"/>
        </w:rPr>
      </w:pPr>
    </w:p>
    <w:p w:rsidR="00D10C9E" w:rsidRPr="00D37E8D" w:rsidRDefault="00D10C9E" w:rsidP="00D10C9E">
      <w:pPr>
        <w:tabs>
          <w:tab w:val="num" w:pos="-2268"/>
        </w:tabs>
        <w:spacing w:before="0"/>
        <w:jc w:val="center"/>
        <w:rPr>
          <w:b/>
          <w:bCs/>
        </w:rPr>
      </w:pPr>
      <w:r w:rsidRPr="00D37E8D">
        <w:rPr>
          <w:b/>
          <w:bCs/>
        </w:rPr>
        <w:t>P</w:t>
      </w:r>
      <w:r>
        <w:rPr>
          <w:b/>
          <w:bCs/>
        </w:rPr>
        <w:t>odmínky plnění p</w:t>
      </w:r>
      <w:r w:rsidRPr="00D37E8D">
        <w:rPr>
          <w:b/>
          <w:bCs/>
        </w:rPr>
        <w:t>ředmět</w:t>
      </w:r>
      <w:r>
        <w:rPr>
          <w:b/>
          <w:bCs/>
        </w:rPr>
        <w:t>u</w:t>
      </w:r>
      <w:r w:rsidRPr="00D37E8D">
        <w:rPr>
          <w:b/>
          <w:bCs/>
        </w:rPr>
        <w:t xml:space="preserve"> smlouvy</w:t>
      </w:r>
    </w:p>
    <w:p w:rsidR="000922BC" w:rsidRPr="00D10C9E" w:rsidRDefault="000922BC" w:rsidP="00D10C9E">
      <w:pPr>
        <w:spacing w:before="0"/>
        <w:rPr>
          <w:b/>
        </w:rPr>
      </w:pPr>
    </w:p>
    <w:p w:rsidR="00BA7835" w:rsidRDefault="00BA7835" w:rsidP="00806AA3">
      <w:pPr>
        <w:numPr>
          <w:ilvl w:val="0"/>
          <w:numId w:val="11"/>
        </w:numPr>
        <w:spacing w:before="0"/>
        <w:ind w:left="284" w:hanging="284"/>
        <w:rPr>
          <w:b/>
        </w:rPr>
      </w:pPr>
      <w:r>
        <w:rPr>
          <w:color w:val="000000" w:themeColor="text1"/>
        </w:rPr>
        <w:t>Smluvní strany prohlašují, že svoje závazky budou plnit řádně a včas. Prodávající odevzdá věc</w:t>
      </w:r>
      <w:r w:rsidR="003D4ACD">
        <w:rPr>
          <w:color w:val="000000" w:themeColor="text1"/>
        </w:rPr>
        <w:t>i</w:t>
      </w:r>
      <w:r>
        <w:rPr>
          <w:color w:val="000000" w:themeColor="text1"/>
        </w:rPr>
        <w:t xml:space="preserve"> s</w:t>
      </w:r>
      <w:r w:rsidR="001C1FB4">
        <w:rPr>
          <w:color w:val="000000" w:themeColor="text1"/>
        </w:rPr>
        <w:t> </w:t>
      </w:r>
      <w:r>
        <w:rPr>
          <w:color w:val="000000" w:themeColor="text1"/>
        </w:rPr>
        <w:t>potřebnou odbornou péčí v souladu s touto smlouvou, příslušnými právními předpisy a technickými i jinými normami, které se na odevzdání věc</w:t>
      </w:r>
      <w:r w:rsidR="003D4ACD">
        <w:rPr>
          <w:color w:val="000000" w:themeColor="text1"/>
        </w:rPr>
        <w:t>í</w:t>
      </w:r>
      <w:r>
        <w:rPr>
          <w:color w:val="000000" w:themeColor="text1"/>
        </w:rPr>
        <w:t xml:space="preserve"> přímo či nepřímo vztahují.</w:t>
      </w:r>
    </w:p>
    <w:p w:rsidR="004864DB" w:rsidRPr="004864DB" w:rsidRDefault="004864DB" w:rsidP="00951CC2">
      <w:pPr>
        <w:numPr>
          <w:ilvl w:val="0"/>
          <w:numId w:val="11"/>
        </w:numPr>
        <w:spacing w:before="0"/>
        <w:ind w:left="284" w:hanging="284"/>
        <w:rPr>
          <w:b/>
        </w:rPr>
      </w:pPr>
      <w:r w:rsidRPr="004864DB">
        <w:rPr>
          <w:b/>
        </w:rPr>
        <w:t>Použité materiály, výrobky a zařízení</w:t>
      </w:r>
    </w:p>
    <w:p w:rsidR="004864DB" w:rsidRPr="004864DB" w:rsidRDefault="004864DB" w:rsidP="00D26808">
      <w:pPr>
        <w:numPr>
          <w:ilvl w:val="0"/>
          <w:numId w:val="23"/>
        </w:numPr>
        <w:spacing w:before="0"/>
        <w:ind w:left="567" w:hanging="283"/>
        <w:rPr>
          <w:b/>
        </w:rPr>
      </w:pPr>
      <w:r>
        <w:t>Veškeré materiály, výrobky a zařízení, která prodávající použije pro splnění závazků dle této smlouvy, je povinen opatřit prodávající, ledaže je v této smlouvě výslovně uvedeno, že je opatří kupující.</w:t>
      </w:r>
    </w:p>
    <w:p w:rsidR="004864DB" w:rsidRDefault="004864DB" w:rsidP="00D26808">
      <w:pPr>
        <w:numPr>
          <w:ilvl w:val="0"/>
          <w:numId w:val="23"/>
        </w:numPr>
        <w:spacing w:before="0"/>
        <w:ind w:left="567" w:hanging="283"/>
        <w:rPr>
          <w:b/>
        </w:rPr>
      </w:pPr>
      <w:r>
        <w:rPr>
          <w:bCs/>
          <w:color w:val="000000" w:themeColor="text1"/>
        </w:rPr>
        <w:t xml:space="preserve">Prodávající </w:t>
      </w:r>
      <w:r w:rsidRPr="0034769A">
        <w:rPr>
          <w:bCs/>
          <w:color w:val="000000" w:themeColor="text1"/>
        </w:rPr>
        <w:t>se zavazuje, že pro</w:t>
      </w:r>
      <w:r>
        <w:rPr>
          <w:bCs/>
          <w:color w:val="000000" w:themeColor="text1"/>
        </w:rPr>
        <w:t xml:space="preserve"> splnění závazků dle této smlouvy </w:t>
      </w:r>
      <w:r w:rsidRPr="0034769A">
        <w:rPr>
          <w:bCs/>
          <w:color w:val="000000" w:themeColor="text1"/>
        </w:rPr>
        <w:t>nepoužije žádný</w:t>
      </w:r>
      <w:r>
        <w:rPr>
          <w:bCs/>
          <w:color w:val="000000" w:themeColor="text1"/>
        </w:rPr>
        <w:t xml:space="preserve"> m</w:t>
      </w:r>
      <w:r w:rsidRPr="0034769A">
        <w:rPr>
          <w:color w:val="000000" w:themeColor="text1"/>
        </w:rPr>
        <w:t xml:space="preserve">ateriál, výrobek ani </w:t>
      </w:r>
      <w:r>
        <w:rPr>
          <w:color w:val="000000" w:themeColor="text1"/>
        </w:rPr>
        <w:t>zařízení</w:t>
      </w:r>
      <w:r w:rsidRPr="0034769A">
        <w:rPr>
          <w:bCs/>
          <w:color w:val="000000" w:themeColor="text1"/>
        </w:rPr>
        <w:t xml:space="preserve">, o kterých je v době jejich použití známo, že nesplňují příslušné hygienické, ekologické či jiné právní předpisy. </w:t>
      </w:r>
      <w:r>
        <w:rPr>
          <w:bCs/>
          <w:color w:val="000000" w:themeColor="text1"/>
        </w:rPr>
        <w:t xml:space="preserve">Prodávající </w:t>
      </w:r>
      <w:r w:rsidRPr="0034769A">
        <w:rPr>
          <w:bCs/>
          <w:color w:val="000000" w:themeColor="text1"/>
        </w:rPr>
        <w:t xml:space="preserve">se zavazuje, že při </w:t>
      </w:r>
      <w:r>
        <w:rPr>
          <w:bCs/>
          <w:color w:val="000000" w:themeColor="text1"/>
        </w:rPr>
        <w:t xml:space="preserve">plnění závazků dle této smlouvy </w:t>
      </w:r>
      <w:r w:rsidRPr="0034769A">
        <w:rPr>
          <w:color w:val="000000" w:themeColor="text1"/>
        </w:rPr>
        <w:t>nebudou použity</w:t>
      </w:r>
      <w:r>
        <w:rPr>
          <w:color w:val="000000" w:themeColor="text1"/>
        </w:rPr>
        <w:t xml:space="preserve"> </w:t>
      </w:r>
      <w:r w:rsidRPr="0034769A">
        <w:rPr>
          <w:bCs/>
          <w:color w:val="000000" w:themeColor="text1"/>
        </w:rPr>
        <w:t xml:space="preserve">materiály, výrobky </w:t>
      </w:r>
      <w:r>
        <w:rPr>
          <w:bCs/>
          <w:color w:val="000000" w:themeColor="text1"/>
        </w:rPr>
        <w:t>ani zařízení</w:t>
      </w:r>
      <w:r w:rsidRPr="0034769A">
        <w:rPr>
          <w:color w:val="000000" w:themeColor="text1"/>
        </w:rPr>
        <w:t>, jejichž užití nebo důsledek jejich užití by mohly být pro člověka či životní prostředí škodlivé.</w:t>
      </w:r>
      <w:r w:rsidRPr="0034769A">
        <w:rPr>
          <w:color w:val="000000" w:themeColor="text1"/>
          <w:sz w:val="24"/>
          <w:szCs w:val="24"/>
        </w:rPr>
        <w:t xml:space="preserve"> </w:t>
      </w:r>
      <w:r w:rsidRPr="0034769A">
        <w:rPr>
          <w:bCs/>
          <w:color w:val="000000" w:themeColor="text1"/>
        </w:rPr>
        <w:t xml:space="preserve">Stejně tak se </w:t>
      </w:r>
      <w:r>
        <w:rPr>
          <w:bCs/>
          <w:color w:val="000000" w:themeColor="text1"/>
        </w:rPr>
        <w:t xml:space="preserve">prodávající </w:t>
      </w:r>
      <w:r w:rsidRPr="0034769A">
        <w:rPr>
          <w:bCs/>
          <w:color w:val="000000" w:themeColor="text1"/>
        </w:rPr>
        <w:t xml:space="preserve">zavazuje, že </w:t>
      </w:r>
      <w:r w:rsidRPr="007800E3">
        <w:rPr>
          <w:bCs/>
          <w:color w:val="000000" w:themeColor="text1"/>
        </w:rPr>
        <w:t>k</w:t>
      </w:r>
      <w:r w:rsidR="009A1897" w:rsidRPr="007800E3">
        <w:rPr>
          <w:bCs/>
          <w:color w:val="000000" w:themeColor="text1"/>
        </w:rPr>
        <w:t> plnění závazků dle této smlouvy</w:t>
      </w:r>
      <w:r w:rsidR="009A1897">
        <w:rPr>
          <w:bCs/>
          <w:color w:val="000000" w:themeColor="text1"/>
        </w:rPr>
        <w:t xml:space="preserve"> </w:t>
      </w:r>
      <w:r w:rsidRPr="0034769A">
        <w:rPr>
          <w:bCs/>
          <w:color w:val="000000" w:themeColor="text1"/>
        </w:rPr>
        <w:t>nepoužije</w:t>
      </w:r>
      <w:r>
        <w:rPr>
          <w:bCs/>
          <w:color w:val="000000" w:themeColor="text1"/>
        </w:rPr>
        <w:t xml:space="preserve"> </w:t>
      </w:r>
      <w:r w:rsidRPr="0034769A">
        <w:rPr>
          <w:bCs/>
          <w:color w:val="000000" w:themeColor="text1"/>
        </w:rPr>
        <w:t>materiál, výrob</w:t>
      </w:r>
      <w:r>
        <w:rPr>
          <w:bCs/>
          <w:color w:val="000000" w:themeColor="text1"/>
        </w:rPr>
        <w:t>e</w:t>
      </w:r>
      <w:r w:rsidRPr="0034769A">
        <w:rPr>
          <w:bCs/>
          <w:color w:val="000000" w:themeColor="text1"/>
        </w:rPr>
        <w:t xml:space="preserve">k nebo </w:t>
      </w:r>
      <w:r>
        <w:rPr>
          <w:bCs/>
          <w:color w:val="000000" w:themeColor="text1"/>
        </w:rPr>
        <w:t>zařízení</w:t>
      </w:r>
      <w:r w:rsidRPr="0034769A">
        <w:rPr>
          <w:bCs/>
          <w:color w:val="000000" w:themeColor="text1"/>
        </w:rPr>
        <w:t>, které nemají požadované atesty, certifikace nebo prohlášení o shodě, jsou-li pro jejich použití tyto nezbytné podle příslušných právních předpisů.</w:t>
      </w:r>
      <w:r>
        <w:t xml:space="preserve">  </w:t>
      </w:r>
    </w:p>
    <w:p w:rsidR="0085480F" w:rsidRPr="009A1897" w:rsidRDefault="003D4ACD" w:rsidP="0085480F">
      <w:pPr>
        <w:numPr>
          <w:ilvl w:val="0"/>
          <w:numId w:val="11"/>
        </w:numPr>
        <w:tabs>
          <w:tab w:val="num" w:pos="-2268"/>
          <w:tab w:val="num" w:pos="-1843"/>
        </w:tabs>
        <w:spacing w:before="0"/>
        <w:ind w:left="284" w:hanging="284"/>
        <w:rPr>
          <w:b/>
        </w:rPr>
      </w:pPr>
      <w:r>
        <w:rPr>
          <w:b/>
          <w:color w:val="000000" w:themeColor="text1"/>
        </w:rPr>
        <w:t>Provedení akceptačních testů věcí</w:t>
      </w:r>
    </w:p>
    <w:p w:rsidR="003D4ACD" w:rsidRPr="00BA0F4E" w:rsidRDefault="00BA0F4E" w:rsidP="00D26808">
      <w:pPr>
        <w:numPr>
          <w:ilvl w:val="0"/>
          <w:numId w:val="38"/>
        </w:numPr>
        <w:spacing w:before="0"/>
        <w:ind w:left="567" w:hanging="283"/>
        <w:rPr>
          <w:bCs/>
        </w:rPr>
      </w:pPr>
      <w:r w:rsidRPr="00E73D65">
        <w:t xml:space="preserve">Je-li smlouva uzavírána </w:t>
      </w:r>
      <w:r w:rsidR="00825AD1" w:rsidRPr="00E73D65">
        <w:rPr>
          <w:color w:val="000000" w:themeColor="text1"/>
          <w:szCs w:val="20"/>
          <w:lang w:eastAsia="cs-CZ"/>
        </w:rPr>
        <w:t>ke splnění předmětu</w:t>
      </w:r>
      <w:r w:rsidRPr="00E73D65">
        <w:t xml:space="preserve"> Části 1 – Síťové vybavení veřejné zakázky, pak se </w:t>
      </w:r>
      <w:r w:rsidRPr="00E73D65">
        <w:rPr>
          <w:color w:val="000000" w:themeColor="text1"/>
        </w:rPr>
        <w:t>p</w:t>
      </w:r>
      <w:r w:rsidR="007644E8" w:rsidRPr="00E73D65">
        <w:rPr>
          <w:color w:val="000000" w:themeColor="text1"/>
        </w:rPr>
        <w:t>rodávající</w:t>
      </w:r>
      <w:r>
        <w:rPr>
          <w:color w:val="000000" w:themeColor="text1"/>
        </w:rPr>
        <w:t xml:space="preserve"> </w:t>
      </w:r>
      <w:r w:rsidR="007644E8" w:rsidRPr="00BA0F4E">
        <w:rPr>
          <w:color w:val="000000" w:themeColor="text1"/>
        </w:rPr>
        <w:t xml:space="preserve">zavazuje </w:t>
      </w:r>
      <w:r w:rsidR="003D4ACD" w:rsidRPr="00BA0F4E">
        <w:rPr>
          <w:color w:val="000000" w:themeColor="text1"/>
        </w:rPr>
        <w:t>provést akceptační testy věcí, a to o níže popsaném obsahu a rozsahu.</w:t>
      </w:r>
    </w:p>
    <w:p w:rsidR="00506F19" w:rsidRDefault="00506F19" w:rsidP="00D26808">
      <w:pPr>
        <w:numPr>
          <w:ilvl w:val="0"/>
          <w:numId w:val="49"/>
        </w:numPr>
        <w:spacing w:before="0"/>
        <w:ind w:left="851" w:hanging="283"/>
        <w:rPr>
          <w:color w:val="000000" w:themeColor="text1"/>
        </w:rPr>
      </w:pPr>
      <w:r>
        <w:rPr>
          <w:color w:val="000000" w:themeColor="text1"/>
        </w:rPr>
        <w:t xml:space="preserve">Prodávající </w:t>
      </w:r>
      <w:r w:rsidR="003D4ACD" w:rsidRPr="003D4ACD">
        <w:rPr>
          <w:color w:val="000000" w:themeColor="text1"/>
        </w:rPr>
        <w:t xml:space="preserve">provede test kompatibility a funkčnosti WIFI AP na stávajícím softwarovém vybavení </w:t>
      </w:r>
      <w:r>
        <w:rPr>
          <w:color w:val="000000" w:themeColor="text1"/>
        </w:rPr>
        <w:t>kupujícího</w:t>
      </w:r>
      <w:r w:rsidR="003D4ACD" w:rsidRPr="003D4ACD">
        <w:rPr>
          <w:color w:val="000000" w:themeColor="text1"/>
        </w:rPr>
        <w:t xml:space="preserve">, OpenWRT 12.09 nebo novější, větve stable. V rámci funkčnosti WIFI AP </w:t>
      </w:r>
      <w:r>
        <w:rPr>
          <w:color w:val="000000" w:themeColor="text1"/>
        </w:rPr>
        <w:t xml:space="preserve">prodávající </w:t>
      </w:r>
      <w:r w:rsidR="003D4ACD" w:rsidRPr="003D4ACD">
        <w:rPr>
          <w:color w:val="000000" w:themeColor="text1"/>
        </w:rPr>
        <w:lastRenderedPageBreak/>
        <w:t>provede instalaci systému z oficiálních souborů OpenWRT. Veškeré následné změny konfigurace musí být plně dokumentované a musí se jednat pouze o změny běžných textových konfiguračních souborů. Instalace dodatečných binárních souborů (například ovladačů HW mimo distribuci OpenWRT) není přípustná.</w:t>
      </w:r>
    </w:p>
    <w:p w:rsidR="003D4ACD" w:rsidRPr="00AF5F6D" w:rsidRDefault="00506F19" w:rsidP="00AF5F6D">
      <w:pPr>
        <w:numPr>
          <w:ilvl w:val="0"/>
          <w:numId w:val="49"/>
        </w:numPr>
        <w:spacing w:before="0"/>
        <w:ind w:left="851" w:hanging="283"/>
        <w:rPr>
          <w:color w:val="000000" w:themeColor="text1"/>
        </w:rPr>
      </w:pPr>
      <w:r>
        <w:rPr>
          <w:color w:val="000000" w:themeColor="text1"/>
        </w:rPr>
        <w:t xml:space="preserve">Prodávající pak </w:t>
      </w:r>
      <w:r w:rsidR="003D4ACD" w:rsidRPr="003D4ACD">
        <w:rPr>
          <w:color w:val="000000" w:themeColor="text1"/>
        </w:rPr>
        <w:t>provede spuštění systému s pěti SSID se standardem IEEE 802.11n na linkové rychlosti alespoň 300</w:t>
      </w:r>
      <w:r>
        <w:rPr>
          <w:color w:val="000000" w:themeColor="text1"/>
        </w:rPr>
        <w:t xml:space="preserve"> </w:t>
      </w:r>
      <w:r w:rsidR="003D4ACD" w:rsidRPr="003D4ACD">
        <w:rPr>
          <w:color w:val="000000" w:themeColor="text1"/>
        </w:rPr>
        <w:t>Mbit/s.</w:t>
      </w:r>
      <w:r w:rsidR="00AF5F6D">
        <w:rPr>
          <w:color w:val="000000" w:themeColor="text1"/>
        </w:rPr>
        <w:t xml:space="preserve"> </w:t>
      </w:r>
      <w:r w:rsidR="003D4ACD" w:rsidRPr="00AF5F6D">
        <w:rPr>
          <w:color w:val="000000" w:themeColor="text1"/>
        </w:rPr>
        <w:t>Měřením se ověří</w:t>
      </w:r>
      <w:r w:rsidR="003D4ACD" w:rsidRPr="00E869F7">
        <w:rPr>
          <w:color w:val="000000" w:themeColor="text1"/>
        </w:rPr>
        <w:t xml:space="preserve">, že </w:t>
      </w:r>
      <w:r w:rsidR="004A1004" w:rsidRPr="00E869F7">
        <w:rPr>
          <w:color w:val="000000" w:themeColor="text1"/>
        </w:rPr>
        <w:t>WIFI AP</w:t>
      </w:r>
      <w:r w:rsidRPr="00AF5F6D">
        <w:rPr>
          <w:color w:val="000000" w:themeColor="text1"/>
        </w:rPr>
        <w:t xml:space="preserve"> jsou </w:t>
      </w:r>
      <w:r w:rsidR="003D4ACD" w:rsidRPr="00AF5F6D">
        <w:rPr>
          <w:color w:val="000000" w:themeColor="text1"/>
        </w:rPr>
        <w:t>schopn</w:t>
      </w:r>
      <w:r w:rsidRPr="00AF5F6D">
        <w:rPr>
          <w:color w:val="000000" w:themeColor="text1"/>
        </w:rPr>
        <w:t>y</w:t>
      </w:r>
      <w:r w:rsidR="003D4ACD" w:rsidRPr="00AF5F6D">
        <w:rPr>
          <w:color w:val="000000" w:themeColor="text1"/>
        </w:rPr>
        <w:t xml:space="preserve"> přenášet mezi drátovým a bezdrátovým rozhraním rychlostí alespoň 50 Mbit/s podle měření programem ttcp po dobu alespoň 5</w:t>
      </w:r>
      <w:r w:rsidR="00634555" w:rsidRPr="00AF5F6D">
        <w:rPr>
          <w:color w:val="000000" w:themeColor="text1"/>
        </w:rPr>
        <w:t xml:space="preserve"> (slovy: pěti)</w:t>
      </w:r>
      <w:r w:rsidR="003D4ACD" w:rsidRPr="00AF5F6D">
        <w:rPr>
          <w:color w:val="000000" w:themeColor="text1"/>
        </w:rPr>
        <w:t xml:space="preserve"> minut. Měření se provede v</w:t>
      </w:r>
      <w:r w:rsidR="001C1FB4">
        <w:rPr>
          <w:color w:val="000000" w:themeColor="text1"/>
        </w:rPr>
        <w:t> </w:t>
      </w:r>
      <w:r w:rsidR="003D4ACD" w:rsidRPr="00AF5F6D">
        <w:rPr>
          <w:color w:val="000000" w:themeColor="text1"/>
        </w:rPr>
        <w:t>každém směru zvlášť.</w:t>
      </w:r>
    </w:p>
    <w:p w:rsidR="00BA0F4E" w:rsidRPr="000067BE" w:rsidRDefault="00BA0F4E" w:rsidP="00565A6B">
      <w:pPr>
        <w:numPr>
          <w:ilvl w:val="0"/>
          <w:numId w:val="38"/>
        </w:numPr>
        <w:spacing w:before="0"/>
        <w:ind w:left="567" w:hanging="283"/>
        <w:rPr>
          <w:bCs/>
        </w:rPr>
      </w:pPr>
      <w:r w:rsidRPr="000067BE">
        <w:t xml:space="preserve">Je-li smlouva uzavírána </w:t>
      </w:r>
      <w:r w:rsidR="00825AD1" w:rsidRPr="000067BE">
        <w:rPr>
          <w:color w:val="000000" w:themeColor="text1"/>
          <w:szCs w:val="20"/>
          <w:lang w:eastAsia="cs-CZ"/>
        </w:rPr>
        <w:t xml:space="preserve">ke splnění předmětu </w:t>
      </w:r>
      <w:r w:rsidRPr="000067BE">
        <w:t xml:space="preserve">Části </w:t>
      </w:r>
      <w:r w:rsidR="00A429F0" w:rsidRPr="000067BE">
        <w:t xml:space="preserve">2 </w:t>
      </w:r>
      <w:r w:rsidRPr="000067BE">
        <w:t xml:space="preserve">– Kamery vybavení veřejné zakázky, pak se </w:t>
      </w:r>
      <w:r w:rsidRPr="000067BE">
        <w:rPr>
          <w:color w:val="000000" w:themeColor="text1"/>
        </w:rPr>
        <w:t>prodávající zavazuje provést akceptační testy věcí, a to o níže popsaném obsahu a rozsahu.</w:t>
      </w:r>
    </w:p>
    <w:p w:rsidR="00AF5F6D" w:rsidRPr="000067BE" w:rsidRDefault="00AF5F6D" w:rsidP="00AF5F6D">
      <w:pPr>
        <w:numPr>
          <w:ilvl w:val="0"/>
          <w:numId w:val="67"/>
        </w:numPr>
        <w:spacing w:before="0"/>
        <w:ind w:left="851" w:hanging="283"/>
      </w:pPr>
      <w:r w:rsidRPr="000067BE">
        <w:t>Prodávající provede test ukládání dat z</w:t>
      </w:r>
      <w:r w:rsidR="001C1FB4" w:rsidRPr="000067BE">
        <w:t> </w:t>
      </w:r>
      <w:r w:rsidRPr="000067BE">
        <w:t>IP kamery na vzdálený disk serveru s</w:t>
      </w:r>
      <w:r w:rsidR="001C1FB4" w:rsidRPr="000067BE">
        <w:t> </w:t>
      </w:r>
      <w:r w:rsidRPr="000067BE">
        <w:t>některou volně šiřitelnou distribucí Linuxu (Fedora, CentOS) pomocí systému Samba.</w:t>
      </w:r>
    </w:p>
    <w:p w:rsidR="00AF5F6D" w:rsidRPr="000067BE" w:rsidRDefault="00AF5F6D" w:rsidP="00AF5F6D">
      <w:pPr>
        <w:numPr>
          <w:ilvl w:val="0"/>
          <w:numId w:val="67"/>
        </w:numPr>
        <w:spacing w:before="0"/>
        <w:ind w:left="851" w:hanging="283"/>
      </w:pPr>
      <w:r w:rsidRPr="000067BE">
        <w:t>Uložený soubor musí být korektně zobrazitelný programem mplayer na tomto serveru, nainstalovaným z</w:t>
      </w:r>
      <w:r w:rsidR="001C1FB4" w:rsidRPr="000067BE">
        <w:t> </w:t>
      </w:r>
      <w:r w:rsidRPr="000067BE">
        <w:t>repozitářů rpmfusion.org. Nejsou povoleny žádné další instalace ovladačů, kodeků ani dalšího dodatečného softwaru, kromě balíků dostupných přímo ve zvolené distribuci a v rpmfusion.org.</w:t>
      </w:r>
    </w:p>
    <w:p w:rsidR="00A429F0" w:rsidRPr="000067BE" w:rsidRDefault="00A429F0" w:rsidP="00A429F0">
      <w:pPr>
        <w:numPr>
          <w:ilvl w:val="0"/>
          <w:numId w:val="38"/>
        </w:numPr>
        <w:spacing w:before="0"/>
        <w:ind w:left="567" w:hanging="283"/>
        <w:rPr>
          <w:bCs/>
        </w:rPr>
      </w:pPr>
      <w:r w:rsidRPr="000067BE">
        <w:t xml:space="preserve">Je-li smlouva uzavírána </w:t>
      </w:r>
      <w:r w:rsidRPr="000067BE">
        <w:rPr>
          <w:color w:val="000000" w:themeColor="text1"/>
          <w:szCs w:val="20"/>
          <w:lang w:eastAsia="cs-CZ"/>
        </w:rPr>
        <w:t xml:space="preserve">ke splnění předmětu </w:t>
      </w:r>
      <w:r w:rsidRPr="000067BE">
        <w:t xml:space="preserve">Části 3 - Hardwarové vybavení veřejné zakázky, pak se </w:t>
      </w:r>
      <w:r w:rsidRPr="000067BE">
        <w:rPr>
          <w:color w:val="000000" w:themeColor="text1"/>
        </w:rPr>
        <w:t>prodávající zavazuje provést akceptační testy věcí, a to o níže popsaném obsahu a rozsahu.</w:t>
      </w:r>
    </w:p>
    <w:p w:rsidR="00A429F0" w:rsidRPr="000067BE" w:rsidRDefault="00A429F0" w:rsidP="009657AE">
      <w:pPr>
        <w:numPr>
          <w:ilvl w:val="0"/>
          <w:numId w:val="75"/>
        </w:numPr>
        <w:spacing w:before="0"/>
        <w:rPr>
          <w:color w:val="000000" w:themeColor="text1"/>
        </w:rPr>
      </w:pPr>
      <w:r w:rsidRPr="000067BE">
        <w:rPr>
          <w:color w:val="000000" w:themeColor="text1"/>
        </w:rPr>
        <w:t xml:space="preserve">Prodávající provede </w:t>
      </w:r>
      <w:r w:rsidRPr="000067BE">
        <w:t xml:space="preserve">testovací instalaci některé volně šiřitelné distribuce Linuxu (Fedora, CentOS) a případné změny konfigurace (musí se jednat pouze o změny textových konfiguračních souborů; dodatečná instalace binárních souborů - například proprietárních ovladačů - není přípustná). Na dodaných discích bude vytvořen svazek RAID-10 a nad ním souborový systém. </w:t>
      </w:r>
    </w:p>
    <w:p w:rsidR="00A429F0" w:rsidRPr="000067BE" w:rsidRDefault="00A429F0" w:rsidP="009657AE">
      <w:pPr>
        <w:numPr>
          <w:ilvl w:val="0"/>
          <w:numId w:val="75"/>
        </w:numPr>
        <w:spacing w:before="0"/>
        <w:ind w:left="851" w:hanging="283"/>
        <w:rPr>
          <w:color w:val="000000" w:themeColor="text1"/>
        </w:rPr>
      </w:pPr>
      <w:r w:rsidRPr="000067BE">
        <w:t>Prodávající musí prokázat, že odevzdaný hardware bude schopen na daný souborový systém zapisovat data rychlostí minimálně 1.0 GB/s (gigabajt za sekundu). Pro účely testování je povolen paralelní zápis z více procesů. Měří se skutečně zapsaná užitečná data do souborů, nikoliv data včetně režie souborového systému a RAID-10.</w:t>
      </w:r>
      <w:r w:rsidRPr="000067BE">
        <w:rPr>
          <w:color w:val="000000" w:themeColor="text1"/>
        </w:rPr>
        <w:t xml:space="preserve"> </w:t>
      </w:r>
      <w:r w:rsidRPr="000067BE">
        <w:t xml:space="preserve">Této rychlosti musí být dosaženo souvisle po dobu nejméně 5 </w:t>
      </w:r>
      <w:r w:rsidRPr="000067BE">
        <w:rPr>
          <w:color w:val="000000" w:themeColor="text1"/>
        </w:rPr>
        <w:t>(slovy: pěti)</w:t>
      </w:r>
      <w:r w:rsidRPr="000067BE">
        <w:t xml:space="preserve"> minut.</w:t>
      </w:r>
    </w:p>
    <w:p w:rsidR="00C9048B" w:rsidRPr="00E869F7" w:rsidRDefault="0085480F" w:rsidP="00D26808">
      <w:pPr>
        <w:numPr>
          <w:ilvl w:val="0"/>
          <w:numId w:val="38"/>
        </w:numPr>
        <w:spacing w:before="0"/>
        <w:ind w:left="567" w:hanging="283"/>
        <w:rPr>
          <w:b/>
        </w:rPr>
      </w:pPr>
      <w:r w:rsidRPr="00DE6299">
        <w:rPr>
          <w:bCs/>
        </w:rPr>
        <w:t xml:space="preserve">Každá porucha </w:t>
      </w:r>
      <w:r w:rsidR="007644E8" w:rsidRPr="00DE6299">
        <w:rPr>
          <w:bCs/>
        </w:rPr>
        <w:t>věc</w:t>
      </w:r>
      <w:r w:rsidR="00506F19">
        <w:rPr>
          <w:bCs/>
        </w:rPr>
        <w:t>í</w:t>
      </w:r>
      <w:r w:rsidR="007644E8" w:rsidRPr="00DE6299">
        <w:rPr>
          <w:bCs/>
        </w:rPr>
        <w:t xml:space="preserve"> znamenající</w:t>
      </w:r>
      <w:r w:rsidR="00DE6299" w:rsidRPr="00E869F7">
        <w:rPr>
          <w:bCs/>
        </w:rPr>
        <w:t>, že věc</w:t>
      </w:r>
      <w:r w:rsidR="00506F19" w:rsidRPr="00E869F7">
        <w:rPr>
          <w:bCs/>
        </w:rPr>
        <w:t>i</w:t>
      </w:r>
      <w:r w:rsidR="00C9048B" w:rsidRPr="00E869F7">
        <w:rPr>
          <w:bCs/>
        </w:rPr>
        <w:t xml:space="preserve"> nesplňují</w:t>
      </w:r>
    </w:p>
    <w:p w:rsidR="00C9048B" w:rsidRDefault="00C9048B" w:rsidP="00D26808">
      <w:pPr>
        <w:numPr>
          <w:ilvl w:val="0"/>
          <w:numId w:val="62"/>
        </w:numPr>
        <w:spacing w:before="0"/>
        <w:ind w:left="851" w:hanging="283"/>
        <w:rPr>
          <w:bCs/>
        </w:rPr>
      </w:pPr>
      <w:r w:rsidRPr="00E869F7">
        <w:rPr>
          <w:bCs/>
        </w:rPr>
        <w:t xml:space="preserve">požadavky dle písm. a) bodu </w:t>
      </w:r>
      <w:r w:rsidR="004C27D9" w:rsidRPr="00E869F7">
        <w:rPr>
          <w:bCs/>
        </w:rPr>
        <w:t>2</w:t>
      </w:r>
      <w:r w:rsidRPr="00E869F7">
        <w:rPr>
          <w:bCs/>
        </w:rPr>
        <w:t>.</w:t>
      </w:r>
      <w:r w:rsidR="00067E07" w:rsidRPr="00E869F7">
        <w:rPr>
          <w:bCs/>
        </w:rPr>
        <w:t>, resp. písm. b) bodu 2., resp. písm. c) bodu 2.,</w:t>
      </w:r>
      <w:r>
        <w:rPr>
          <w:bCs/>
        </w:rPr>
        <w:t xml:space="preserve"> tohoto odstavce nebo</w:t>
      </w:r>
    </w:p>
    <w:p w:rsidR="00C9048B" w:rsidRPr="00C9048B" w:rsidRDefault="00506F19" w:rsidP="00D26808">
      <w:pPr>
        <w:numPr>
          <w:ilvl w:val="0"/>
          <w:numId w:val="62"/>
        </w:numPr>
        <w:spacing w:before="0"/>
        <w:ind w:left="851" w:hanging="283"/>
        <w:rPr>
          <w:b/>
        </w:rPr>
      </w:pPr>
      <w:r w:rsidRPr="00DE6299">
        <w:rPr>
          <w:bCs/>
        </w:rPr>
        <w:t>jednotliv</w:t>
      </w:r>
      <w:r w:rsidR="00C9048B">
        <w:rPr>
          <w:bCs/>
        </w:rPr>
        <w:t>é</w:t>
      </w:r>
      <w:r w:rsidRPr="00DE6299">
        <w:rPr>
          <w:bCs/>
        </w:rPr>
        <w:t xml:space="preserve"> </w:t>
      </w:r>
      <w:r w:rsidRPr="00237C8A">
        <w:rPr>
          <w:bCs/>
        </w:rPr>
        <w:t>specifikac</w:t>
      </w:r>
      <w:r w:rsidR="00C9048B">
        <w:rPr>
          <w:bCs/>
        </w:rPr>
        <w:t>e</w:t>
      </w:r>
      <w:r w:rsidRPr="00237C8A">
        <w:rPr>
          <w:bCs/>
        </w:rPr>
        <w:t xml:space="preserve"> a požadavk</w:t>
      </w:r>
      <w:r w:rsidR="00C9048B">
        <w:rPr>
          <w:bCs/>
        </w:rPr>
        <w:t>y</w:t>
      </w:r>
      <w:r w:rsidRPr="00237C8A">
        <w:rPr>
          <w:bCs/>
        </w:rPr>
        <w:t xml:space="preserve"> na jakost, provedení, jakož i další vlastnosti</w:t>
      </w:r>
      <w:r>
        <w:t xml:space="preserve">, které jsou uvedené zejména </w:t>
      </w:r>
      <w:r w:rsidRPr="00DE6299">
        <w:rPr>
          <w:bCs/>
        </w:rPr>
        <w:t>v příloze č. 1 smlouvy</w:t>
      </w:r>
      <w:r w:rsidR="00C9048B">
        <w:rPr>
          <w:bCs/>
        </w:rPr>
        <w:t xml:space="preserve">, </w:t>
      </w:r>
    </w:p>
    <w:p w:rsidR="0085480F" w:rsidRPr="00F91189" w:rsidRDefault="0085480F" w:rsidP="004C27D9">
      <w:pPr>
        <w:spacing w:before="0"/>
        <w:ind w:left="567"/>
        <w:rPr>
          <w:b/>
        </w:rPr>
      </w:pPr>
      <w:r w:rsidRPr="00DE6299">
        <w:rPr>
          <w:bCs/>
        </w:rPr>
        <w:t>běh</w:t>
      </w:r>
      <w:r w:rsidR="00C9048B">
        <w:rPr>
          <w:bCs/>
        </w:rPr>
        <w:t xml:space="preserve"> akceptačních testů věcí</w:t>
      </w:r>
      <w:r w:rsidR="00DE6299" w:rsidRPr="00DE6299">
        <w:rPr>
          <w:bCs/>
        </w:rPr>
        <w:t xml:space="preserve"> </w:t>
      </w:r>
      <w:r w:rsidRPr="00DE6299">
        <w:rPr>
          <w:bCs/>
        </w:rPr>
        <w:t>zastavuje. Po odstranění poruchy j</w:t>
      </w:r>
      <w:r w:rsidR="00C9048B">
        <w:rPr>
          <w:bCs/>
        </w:rPr>
        <w:t>sou akceptační testy zahajovány znovu od počátku</w:t>
      </w:r>
      <w:r w:rsidR="00DE6299">
        <w:rPr>
          <w:bCs/>
        </w:rPr>
        <w:t>.</w:t>
      </w:r>
    </w:p>
    <w:p w:rsidR="009D1857" w:rsidRPr="009A1897" w:rsidRDefault="009D1857" w:rsidP="00D26808">
      <w:pPr>
        <w:numPr>
          <w:ilvl w:val="0"/>
          <w:numId w:val="38"/>
        </w:numPr>
        <w:spacing w:before="0"/>
        <w:ind w:left="567" w:hanging="283"/>
        <w:rPr>
          <w:b/>
        </w:rPr>
      </w:pPr>
      <w:r w:rsidRPr="009A1897">
        <w:rPr>
          <w:bCs/>
        </w:rPr>
        <w:t>K</w:t>
      </w:r>
      <w:r w:rsidR="00B63D0D" w:rsidRPr="009A1897">
        <w:rPr>
          <w:bCs/>
        </w:rPr>
        <w:t> </w:t>
      </w:r>
      <w:r w:rsidRPr="009A1897">
        <w:rPr>
          <w:bCs/>
        </w:rPr>
        <w:t>zastavení</w:t>
      </w:r>
      <w:r w:rsidR="00B63D0D" w:rsidRPr="009A1897">
        <w:rPr>
          <w:bCs/>
        </w:rPr>
        <w:t xml:space="preserve"> běhu </w:t>
      </w:r>
      <w:r w:rsidR="00C9048B">
        <w:rPr>
          <w:bCs/>
        </w:rPr>
        <w:t>akceptačních testů věcí</w:t>
      </w:r>
      <w:r w:rsidR="00C9048B" w:rsidRPr="00DE6299">
        <w:rPr>
          <w:bCs/>
        </w:rPr>
        <w:t xml:space="preserve"> </w:t>
      </w:r>
      <w:r w:rsidRPr="009A1897">
        <w:rPr>
          <w:bCs/>
        </w:rPr>
        <w:t>nedochází, pokud</w:t>
      </w:r>
    </w:p>
    <w:p w:rsidR="009D1857" w:rsidRPr="009A1897" w:rsidRDefault="00C9048B" w:rsidP="00D26808">
      <w:pPr>
        <w:numPr>
          <w:ilvl w:val="0"/>
          <w:numId w:val="63"/>
        </w:numPr>
        <w:spacing w:before="0"/>
        <w:ind w:left="851" w:hanging="283"/>
        <w:rPr>
          <w:b/>
        </w:rPr>
      </w:pPr>
      <w:r>
        <w:rPr>
          <w:color w:val="000000" w:themeColor="text1"/>
        </w:rPr>
        <w:t>porucha věcí</w:t>
      </w:r>
      <w:r w:rsidR="009D1857" w:rsidRPr="009A1897">
        <w:rPr>
          <w:color w:val="000000" w:themeColor="text1"/>
        </w:rPr>
        <w:t xml:space="preserve"> sama o sobě ani ve spojení s jinou nebrání řádnému užívání věc</w:t>
      </w:r>
      <w:r>
        <w:rPr>
          <w:color w:val="000000" w:themeColor="text1"/>
        </w:rPr>
        <w:t>í</w:t>
      </w:r>
      <w:r w:rsidR="009D1857" w:rsidRPr="009A1897">
        <w:rPr>
          <w:color w:val="000000" w:themeColor="text1"/>
        </w:rPr>
        <w:t xml:space="preserve"> ani jej</w:t>
      </w:r>
      <w:r>
        <w:rPr>
          <w:color w:val="000000" w:themeColor="text1"/>
        </w:rPr>
        <w:t>ich</w:t>
      </w:r>
      <w:r w:rsidR="009D1857" w:rsidRPr="009A1897">
        <w:rPr>
          <w:color w:val="000000" w:themeColor="text1"/>
        </w:rPr>
        <w:t xml:space="preserve"> užívání podstatným způsobem neomezuje a</w:t>
      </w:r>
    </w:p>
    <w:p w:rsidR="00A64179" w:rsidRPr="00A64179" w:rsidRDefault="009D1857" w:rsidP="00D26808">
      <w:pPr>
        <w:numPr>
          <w:ilvl w:val="0"/>
          <w:numId w:val="63"/>
        </w:numPr>
        <w:spacing w:before="0"/>
        <w:ind w:left="851" w:hanging="283"/>
        <w:rPr>
          <w:b/>
        </w:rPr>
      </w:pPr>
      <w:r w:rsidRPr="009A1897">
        <w:rPr>
          <w:color w:val="000000" w:themeColor="text1"/>
        </w:rPr>
        <w:t xml:space="preserve">kupující souhlasí s tím, že </w:t>
      </w:r>
      <w:r w:rsidR="00B63D0D" w:rsidRPr="009A1897">
        <w:rPr>
          <w:bCs/>
        </w:rPr>
        <w:t xml:space="preserve">běh </w:t>
      </w:r>
      <w:r w:rsidR="00280134">
        <w:rPr>
          <w:bCs/>
        </w:rPr>
        <w:t>akceptačních testů věcí</w:t>
      </w:r>
      <w:r w:rsidR="00280134" w:rsidRPr="00DE6299">
        <w:rPr>
          <w:bCs/>
        </w:rPr>
        <w:t xml:space="preserve"> </w:t>
      </w:r>
      <w:r w:rsidRPr="009A1897">
        <w:rPr>
          <w:color w:val="000000" w:themeColor="text1"/>
        </w:rPr>
        <w:t>nebude zastaven.</w:t>
      </w:r>
    </w:p>
    <w:p w:rsidR="00A64179" w:rsidRPr="0034769A" w:rsidRDefault="00A64179" w:rsidP="00D26808">
      <w:pPr>
        <w:numPr>
          <w:ilvl w:val="0"/>
          <w:numId w:val="38"/>
        </w:numPr>
        <w:spacing w:before="0"/>
        <w:ind w:left="567" w:hanging="283"/>
        <w:rPr>
          <w:bCs/>
          <w:color w:val="000000" w:themeColor="text1"/>
        </w:rPr>
      </w:pPr>
      <w:r>
        <w:rPr>
          <w:color w:val="000000" w:themeColor="text1"/>
        </w:rPr>
        <w:t xml:space="preserve">Kupující </w:t>
      </w:r>
      <w:r w:rsidRPr="0034769A">
        <w:rPr>
          <w:color w:val="000000" w:themeColor="text1"/>
        </w:rPr>
        <w:t>je oprávněn přizvat k </w:t>
      </w:r>
      <w:r w:rsidR="001C21DC" w:rsidRPr="00A64179">
        <w:rPr>
          <w:color w:val="000000" w:themeColor="text1"/>
        </w:rPr>
        <w:t>akceptační</w:t>
      </w:r>
      <w:r w:rsidR="001C21DC">
        <w:rPr>
          <w:color w:val="000000" w:themeColor="text1"/>
        </w:rPr>
        <w:t>m</w:t>
      </w:r>
      <w:r w:rsidR="001C21DC" w:rsidRPr="00A64179">
        <w:rPr>
          <w:color w:val="000000" w:themeColor="text1"/>
        </w:rPr>
        <w:t xml:space="preserve"> testů</w:t>
      </w:r>
      <w:r w:rsidR="001C21DC">
        <w:rPr>
          <w:color w:val="000000" w:themeColor="text1"/>
        </w:rPr>
        <w:t>m</w:t>
      </w:r>
      <w:r w:rsidR="001C21DC" w:rsidRPr="00A64179">
        <w:rPr>
          <w:color w:val="000000" w:themeColor="text1"/>
        </w:rPr>
        <w:t xml:space="preserve"> věcí</w:t>
      </w:r>
      <w:r w:rsidR="003D7813">
        <w:rPr>
          <w:color w:val="000000" w:themeColor="text1"/>
        </w:rPr>
        <w:t xml:space="preserve"> </w:t>
      </w:r>
      <w:r w:rsidRPr="0034769A">
        <w:rPr>
          <w:color w:val="000000" w:themeColor="text1"/>
        </w:rPr>
        <w:t xml:space="preserve">i jiné osoby, jejichž účast pokládá za nezbytnou, zejména budoucí uživatele </w:t>
      </w:r>
      <w:r>
        <w:rPr>
          <w:bCs/>
          <w:color w:val="000000" w:themeColor="text1"/>
        </w:rPr>
        <w:t>věc</w:t>
      </w:r>
      <w:r w:rsidR="001C21DC">
        <w:rPr>
          <w:bCs/>
          <w:color w:val="000000" w:themeColor="text1"/>
        </w:rPr>
        <w:t>í</w:t>
      </w:r>
      <w:r w:rsidRPr="0034769A">
        <w:rPr>
          <w:color w:val="000000" w:themeColor="text1"/>
        </w:rPr>
        <w:t>.</w:t>
      </w:r>
    </w:p>
    <w:p w:rsidR="003545BD" w:rsidRPr="003545BD" w:rsidRDefault="003545BD" w:rsidP="003545BD">
      <w:pPr>
        <w:numPr>
          <w:ilvl w:val="0"/>
          <w:numId w:val="11"/>
        </w:numPr>
        <w:spacing w:before="0"/>
        <w:ind w:left="284" w:hanging="284"/>
        <w:rPr>
          <w:rFonts w:eastAsia="Times New Roman"/>
          <w:b/>
          <w:color w:val="000000" w:themeColor="text1"/>
          <w:szCs w:val="20"/>
          <w:lang w:eastAsia="cs-CZ"/>
        </w:rPr>
      </w:pPr>
      <w:r w:rsidRPr="003545BD">
        <w:rPr>
          <w:rFonts w:eastAsia="Times New Roman"/>
          <w:b/>
          <w:bCs/>
          <w:color w:val="000000" w:themeColor="text1"/>
          <w:szCs w:val="20"/>
          <w:lang w:eastAsia="cs-CZ"/>
        </w:rPr>
        <w:t xml:space="preserve">Atesty, certifikáty a prohlášení o shodě </w:t>
      </w:r>
      <w:r w:rsidRPr="003545BD">
        <w:rPr>
          <w:rFonts w:eastAsia="Times New Roman"/>
          <w:b/>
          <w:color w:val="000000" w:themeColor="text1"/>
          <w:szCs w:val="20"/>
          <w:lang w:eastAsia="cs-CZ"/>
        </w:rPr>
        <w:t>věc</w:t>
      </w:r>
      <w:r w:rsidR="00280134">
        <w:rPr>
          <w:rFonts w:eastAsia="Times New Roman"/>
          <w:b/>
          <w:color w:val="000000" w:themeColor="text1"/>
          <w:szCs w:val="20"/>
          <w:lang w:eastAsia="cs-CZ"/>
        </w:rPr>
        <w:t>í</w:t>
      </w:r>
    </w:p>
    <w:p w:rsidR="003545BD" w:rsidRDefault="003545BD" w:rsidP="00C07002">
      <w:pPr>
        <w:spacing w:before="0"/>
        <w:ind w:left="284"/>
        <w:rPr>
          <w:rFonts w:eastAsia="Times New Roman"/>
          <w:bCs/>
          <w:color w:val="000000" w:themeColor="text1"/>
          <w:szCs w:val="20"/>
          <w:lang w:eastAsia="cs-CZ"/>
        </w:rPr>
      </w:pPr>
      <w:r>
        <w:rPr>
          <w:rFonts w:eastAsia="Times New Roman"/>
          <w:color w:val="000000" w:themeColor="text1"/>
          <w:szCs w:val="20"/>
          <w:lang w:eastAsia="cs-CZ"/>
        </w:rPr>
        <w:t>Prodávající</w:t>
      </w:r>
      <w:r w:rsidRPr="003545BD">
        <w:rPr>
          <w:rFonts w:eastAsia="Times New Roman"/>
          <w:color w:val="000000" w:themeColor="text1"/>
          <w:szCs w:val="20"/>
          <w:lang w:eastAsia="cs-CZ"/>
        </w:rPr>
        <w:t xml:space="preserve"> se zavazuje </w:t>
      </w:r>
      <w:r>
        <w:rPr>
          <w:rFonts w:eastAsia="Times New Roman"/>
          <w:color w:val="000000" w:themeColor="text1"/>
          <w:szCs w:val="20"/>
          <w:lang w:eastAsia="cs-CZ"/>
        </w:rPr>
        <w:t>obstarat</w:t>
      </w:r>
      <w:r w:rsidRPr="003545BD">
        <w:rPr>
          <w:rFonts w:eastAsia="Times New Roman"/>
          <w:color w:val="000000" w:themeColor="text1"/>
          <w:szCs w:val="20"/>
          <w:lang w:eastAsia="cs-CZ"/>
        </w:rPr>
        <w:t xml:space="preserve"> a předat </w:t>
      </w:r>
      <w:r>
        <w:rPr>
          <w:rFonts w:eastAsia="Times New Roman"/>
          <w:color w:val="000000" w:themeColor="text1"/>
          <w:szCs w:val="20"/>
          <w:lang w:eastAsia="cs-CZ"/>
        </w:rPr>
        <w:t>kupujícímu</w:t>
      </w:r>
      <w:r w:rsidRPr="003545BD">
        <w:rPr>
          <w:rFonts w:eastAsia="Times New Roman"/>
          <w:color w:val="000000" w:themeColor="text1"/>
          <w:szCs w:val="20"/>
          <w:lang w:eastAsia="cs-CZ"/>
        </w:rPr>
        <w:t xml:space="preserve"> </w:t>
      </w:r>
      <w:r>
        <w:rPr>
          <w:rFonts w:eastAsia="Times New Roman"/>
          <w:bCs/>
          <w:color w:val="000000" w:themeColor="text1"/>
          <w:lang w:eastAsia="cs-CZ"/>
        </w:rPr>
        <w:t>ke dni odevzdání</w:t>
      </w:r>
      <w:r w:rsidRPr="003545BD">
        <w:rPr>
          <w:rFonts w:eastAsia="Times New Roman"/>
          <w:bCs/>
          <w:color w:val="000000" w:themeColor="text1"/>
          <w:lang w:eastAsia="cs-CZ"/>
        </w:rPr>
        <w:t xml:space="preserve"> </w:t>
      </w:r>
      <w:r w:rsidR="00280134">
        <w:rPr>
          <w:rFonts w:eastAsia="Times New Roman"/>
          <w:bCs/>
          <w:color w:val="000000" w:themeColor="text1"/>
          <w:lang w:eastAsia="cs-CZ"/>
        </w:rPr>
        <w:t>věcí</w:t>
      </w:r>
      <w:r w:rsidRPr="003545BD">
        <w:rPr>
          <w:rFonts w:eastAsia="Times New Roman"/>
          <w:bCs/>
          <w:color w:val="000000" w:themeColor="text1"/>
          <w:lang w:eastAsia="cs-CZ"/>
        </w:rPr>
        <w:t xml:space="preserve"> veškeré atesty, certifikáty a prohlášení o shodě věc</w:t>
      </w:r>
      <w:r w:rsidR="00280134">
        <w:rPr>
          <w:rFonts w:eastAsia="Times New Roman"/>
          <w:bCs/>
          <w:color w:val="000000" w:themeColor="text1"/>
          <w:lang w:eastAsia="cs-CZ"/>
        </w:rPr>
        <w:t>í</w:t>
      </w:r>
      <w:r w:rsidRPr="003545BD">
        <w:rPr>
          <w:rFonts w:eastAsia="Times New Roman"/>
          <w:bCs/>
          <w:color w:val="000000" w:themeColor="text1"/>
          <w:lang w:eastAsia="cs-CZ"/>
        </w:rPr>
        <w:t xml:space="preserve"> </w:t>
      </w:r>
      <w:r w:rsidRPr="003545BD">
        <w:rPr>
          <w:rFonts w:eastAsia="Times New Roman"/>
          <w:bCs/>
          <w:color w:val="000000" w:themeColor="text1"/>
          <w:szCs w:val="20"/>
          <w:lang w:eastAsia="cs-CZ"/>
        </w:rPr>
        <w:t>s požadavky příslušných právních předpisů či technických norem.</w:t>
      </w:r>
    </w:p>
    <w:p w:rsidR="00E73D65" w:rsidRPr="000067BE" w:rsidRDefault="00D26D69" w:rsidP="00E73D65">
      <w:pPr>
        <w:numPr>
          <w:ilvl w:val="0"/>
          <w:numId w:val="11"/>
        </w:numPr>
        <w:spacing w:before="0"/>
        <w:ind w:left="284" w:hanging="284"/>
      </w:pPr>
      <w:r w:rsidRPr="000067BE">
        <w:t xml:space="preserve">Na žádost kupujícího je prodávající </w:t>
      </w:r>
      <w:r w:rsidR="00E73D65" w:rsidRPr="000067BE">
        <w:t>povinen doložit oficiální potvrzení výrobce věcí</w:t>
      </w:r>
      <w:r w:rsidRPr="000067BE">
        <w:t xml:space="preserve"> či jiné oprávněné osoby</w:t>
      </w:r>
      <w:r w:rsidR="00E73D65" w:rsidRPr="000067BE">
        <w:t xml:space="preserve"> o</w:t>
      </w:r>
      <w:r w:rsidRPr="000067BE">
        <w:t xml:space="preserve"> tom, že věci (seznamu sériových čísel dodávaných věcí) jsou</w:t>
      </w:r>
      <w:r w:rsidR="00E73D65" w:rsidRPr="000067BE">
        <w:t xml:space="preserve"> určen</w:t>
      </w:r>
      <w:r w:rsidRPr="000067BE">
        <w:t xml:space="preserve">y </w:t>
      </w:r>
      <w:r w:rsidR="00E73D65" w:rsidRPr="000067BE">
        <w:t>pro český trh a kupujícího</w:t>
      </w:r>
      <w:r w:rsidRPr="000067BE">
        <w:t>.</w:t>
      </w:r>
      <w:r w:rsidR="00E73D65" w:rsidRPr="000067BE">
        <w:t xml:space="preserve"> </w:t>
      </w:r>
    </w:p>
    <w:p w:rsidR="008A4FB1" w:rsidRPr="00D26D69" w:rsidRDefault="008A4FB1" w:rsidP="008A4FB1">
      <w:pPr>
        <w:numPr>
          <w:ilvl w:val="0"/>
          <w:numId w:val="11"/>
        </w:numPr>
        <w:spacing w:before="0"/>
        <w:ind w:left="284" w:hanging="284"/>
        <w:rPr>
          <w:b/>
        </w:rPr>
      </w:pPr>
      <w:r w:rsidRPr="00D26D69">
        <w:rPr>
          <w:b/>
        </w:rPr>
        <w:t>Splnění závazků prodávajícího jin</w:t>
      </w:r>
      <w:r w:rsidR="00280134" w:rsidRPr="00D26D69">
        <w:rPr>
          <w:b/>
        </w:rPr>
        <w:t>ými</w:t>
      </w:r>
      <w:r w:rsidRPr="00D26D69">
        <w:rPr>
          <w:b/>
        </w:rPr>
        <w:t xml:space="preserve"> věc</w:t>
      </w:r>
      <w:r w:rsidR="00280134" w:rsidRPr="00D26D69">
        <w:rPr>
          <w:b/>
        </w:rPr>
        <w:t>mi</w:t>
      </w:r>
    </w:p>
    <w:p w:rsidR="008A4FB1" w:rsidRPr="00D26D69" w:rsidRDefault="008A4FB1" w:rsidP="00D26808">
      <w:pPr>
        <w:numPr>
          <w:ilvl w:val="0"/>
          <w:numId w:val="17"/>
        </w:numPr>
        <w:spacing w:before="0"/>
        <w:ind w:left="567" w:hanging="283"/>
      </w:pPr>
      <w:r w:rsidRPr="00D26D69">
        <w:lastRenderedPageBreak/>
        <w:t xml:space="preserve">Prodávající i kupující jsou oprávněni zejména v případech, kdy se věc přestala vyrábět, prodávat či je z jiného důvodu nedostupná, navrhnout, aby prodávající odevzdal a kupující převzal jinou věc náhradou za věc původně uvedenou v příloze č. </w:t>
      </w:r>
      <w:r w:rsidR="00825AD1" w:rsidRPr="00D26D69">
        <w:t xml:space="preserve">2 </w:t>
      </w:r>
      <w:proofErr w:type="gramStart"/>
      <w:r w:rsidRPr="00D26D69">
        <w:t>této</w:t>
      </w:r>
      <w:proofErr w:type="gramEnd"/>
      <w:r w:rsidRPr="00D26D69">
        <w:t xml:space="preserve"> smlouvy, a to za současného splnění následujících podmínek:</w:t>
      </w:r>
    </w:p>
    <w:p w:rsidR="008A4FB1" w:rsidRPr="00D26D69" w:rsidRDefault="008A4FB1" w:rsidP="00D26808">
      <w:pPr>
        <w:numPr>
          <w:ilvl w:val="0"/>
          <w:numId w:val="48"/>
        </w:numPr>
        <w:spacing w:before="0"/>
        <w:ind w:left="851" w:hanging="283"/>
      </w:pPr>
      <w:r w:rsidRPr="00D26D69">
        <w:t>i jiná věc bude splňovat veškeré požadavky kupujícího na jakost, provedení, jakož i další specifikace</w:t>
      </w:r>
      <w:r w:rsidR="00DD6117" w:rsidRPr="00D26D69">
        <w:t xml:space="preserve"> a vlastnosti</w:t>
      </w:r>
      <w:r w:rsidRPr="00D26D69">
        <w:t xml:space="preserve"> stanovené touto smlouvou pro původně uvedenou věc,</w:t>
      </w:r>
    </w:p>
    <w:p w:rsidR="008A4FB1" w:rsidRPr="00D26D69" w:rsidRDefault="008A4FB1" w:rsidP="00D26808">
      <w:pPr>
        <w:numPr>
          <w:ilvl w:val="0"/>
          <w:numId w:val="48"/>
        </w:numPr>
        <w:spacing w:before="0"/>
        <w:ind w:left="851" w:hanging="283"/>
      </w:pPr>
      <w:r w:rsidRPr="00D26D69">
        <w:t>nedojde k navýšení kupní ceny a</w:t>
      </w:r>
    </w:p>
    <w:p w:rsidR="008A4FB1" w:rsidRPr="00D26D69" w:rsidRDefault="008A4FB1" w:rsidP="00D26808">
      <w:pPr>
        <w:numPr>
          <w:ilvl w:val="0"/>
          <w:numId w:val="48"/>
        </w:numPr>
        <w:spacing w:before="0"/>
        <w:ind w:left="851" w:hanging="283"/>
      </w:pPr>
      <w:r w:rsidRPr="00D26D69">
        <w:t>druhá smluvní strana bude s nahrazením původně uvedené věci jinou věcí souhlasit.</w:t>
      </w:r>
    </w:p>
    <w:p w:rsidR="008A4FB1" w:rsidRPr="00D26D69" w:rsidRDefault="008A4FB1" w:rsidP="00D26808">
      <w:pPr>
        <w:numPr>
          <w:ilvl w:val="0"/>
          <w:numId w:val="17"/>
        </w:numPr>
        <w:spacing w:before="0"/>
        <w:ind w:left="567" w:hanging="283"/>
        <w:rPr>
          <w:rFonts w:eastAsia="Times New Roman"/>
          <w:color w:val="000000" w:themeColor="text1"/>
          <w:szCs w:val="20"/>
          <w:lang w:eastAsia="cs-CZ"/>
        </w:rPr>
      </w:pPr>
      <w:r w:rsidRPr="00D26D69">
        <w:t>Odevzdání a převzetí jiné věci ve smyslu tohoto odstavce je sjednáno uzavřením dodatku k této smlouvě.</w:t>
      </w:r>
    </w:p>
    <w:p w:rsidR="003545BD" w:rsidRPr="003545BD" w:rsidRDefault="003545BD" w:rsidP="00C07002">
      <w:pPr>
        <w:numPr>
          <w:ilvl w:val="0"/>
          <w:numId w:val="11"/>
        </w:numPr>
        <w:tabs>
          <w:tab w:val="num" w:pos="-2268"/>
          <w:tab w:val="num" w:pos="-1843"/>
        </w:tabs>
        <w:spacing w:before="0"/>
        <w:ind w:left="284" w:hanging="284"/>
        <w:rPr>
          <w:b/>
          <w:color w:val="000000" w:themeColor="text1"/>
        </w:rPr>
      </w:pPr>
      <w:r w:rsidRPr="003545BD">
        <w:rPr>
          <w:b/>
          <w:color w:val="000000" w:themeColor="text1"/>
        </w:rPr>
        <w:t xml:space="preserve">Pokyny </w:t>
      </w:r>
      <w:r w:rsidR="00C07002">
        <w:rPr>
          <w:b/>
          <w:color w:val="000000" w:themeColor="text1"/>
        </w:rPr>
        <w:t>kupujícího</w:t>
      </w:r>
    </w:p>
    <w:p w:rsidR="003545BD" w:rsidRPr="003545BD" w:rsidRDefault="003545BD" w:rsidP="00D26808">
      <w:pPr>
        <w:numPr>
          <w:ilvl w:val="0"/>
          <w:numId w:val="24"/>
        </w:numPr>
        <w:tabs>
          <w:tab w:val="clear" w:pos="360"/>
        </w:tabs>
        <w:spacing w:before="0"/>
        <w:ind w:left="567" w:hanging="283"/>
      </w:pPr>
      <w:r w:rsidRPr="003545BD">
        <w:t xml:space="preserve">Při </w:t>
      </w:r>
      <w:r w:rsidR="00C07002">
        <w:t xml:space="preserve">plnění závazků dle této smlouvy postupuje prodávající samostatně, není-li uvedeno </w:t>
      </w:r>
      <w:r w:rsidRPr="003545BD">
        <w:t xml:space="preserve">jinak. </w:t>
      </w:r>
    </w:p>
    <w:p w:rsidR="003545BD" w:rsidRPr="003545BD" w:rsidRDefault="00C07002" w:rsidP="00D26808">
      <w:pPr>
        <w:numPr>
          <w:ilvl w:val="0"/>
          <w:numId w:val="24"/>
        </w:numPr>
        <w:tabs>
          <w:tab w:val="clear" w:pos="360"/>
        </w:tabs>
        <w:spacing w:before="0"/>
        <w:ind w:left="567" w:hanging="283"/>
      </w:pPr>
      <w:r>
        <w:t>Prodávající</w:t>
      </w:r>
      <w:r w:rsidR="003545BD" w:rsidRPr="003545BD">
        <w:t xml:space="preserve"> se zavazuje respektovat pokyny </w:t>
      </w:r>
      <w:r>
        <w:t>kupujícího</w:t>
      </w:r>
      <w:r w:rsidR="003545BD" w:rsidRPr="003545BD">
        <w:t xml:space="preserve">, kterými jej </w:t>
      </w:r>
      <w:r>
        <w:t>kupující</w:t>
      </w:r>
      <w:r w:rsidR="003545BD" w:rsidRPr="003545BD">
        <w:t xml:space="preserve"> upozorňuje na možné porušení jeho smluvních či jiných povinností.</w:t>
      </w:r>
    </w:p>
    <w:p w:rsidR="003545BD" w:rsidRPr="003545BD" w:rsidRDefault="00C07002" w:rsidP="00D26808">
      <w:pPr>
        <w:numPr>
          <w:ilvl w:val="0"/>
          <w:numId w:val="24"/>
        </w:numPr>
        <w:tabs>
          <w:tab w:val="clear" w:pos="360"/>
        </w:tabs>
        <w:spacing w:before="0"/>
        <w:ind w:left="567" w:hanging="283"/>
      </w:pPr>
      <w:r>
        <w:t>Prodávající</w:t>
      </w:r>
      <w:r w:rsidR="003545BD" w:rsidRPr="003545BD">
        <w:t xml:space="preserve"> upozorní </w:t>
      </w:r>
      <w:r>
        <w:t>kupujícího</w:t>
      </w:r>
      <w:r w:rsidR="003545BD" w:rsidRPr="003545BD">
        <w:t xml:space="preserve"> bez zbytečného odkladu na nevhodnou povahu věci, kterou mu k</w:t>
      </w:r>
      <w:r w:rsidR="00D4039C">
        <w:t>e splnění závazků dle této smlouvy předal, nebo pokynu, který mu</w:t>
      </w:r>
      <w:r w:rsidR="003545BD" w:rsidRPr="003545BD">
        <w:t xml:space="preserve"> </w:t>
      </w:r>
      <w:r w:rsidR="00D4039C">
        <w:t>kupující</w:t>
      </w:r>
      <w:r w:rsidR="003545BD" w:rsidRPr="003545BD">
        <w:t xml:space="preserve"> dal. To neplatí, nemohl-li nevhodnost zjistit ani při vynaložení potřebné péče.</w:t>
      </w:r>
    </w:p>
    <w:p w:rsidR="003545BD" w:rsidRPr="003545BD" w:rsidRDefault="00D4039C"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Kontrola plnění závazků kupujícím</w:t>
      </w:r>
    </w:p>
    <w:p w:rsidR="003545BD" w:rsidRPr="00D4039C" w:rsidRDefault="00D4039C" w:rsidP="00D26808">
      <w:pPr>
        <w:numPr>
          <w:ilvl w:val="0"/>
          <w:numId w:val="25"/>
        </w:numPr>
        <w:tabs>
          <w:tab w:val="clear" w:pos="360"/>
        </w:tabs>
        <w:spacing w:before="0"/>
        <w:ind w:left="567" w:hanging="283"/>
      </w:pPr>
      <w:r>
        <w:t xml:space="preserve">Kupující </w:t>
      </w:r>
      <w:r w:rsidR="003545BD" w:rsidRPr="00D4039C">
        <w:t xml:space="preserve">má právo kontrolovat </w:t>
      </w:r>
      <w:r>
        <w:t xml:space="preserve">plnění závazků dle této smlouvy prodávajícím. </w:t>
      </w:r>
      <w:r w:rsidR="003545BD" w:rsidRPr="00D4039C">
        <w:t xml:space="preserve">Zjistí-li, že </w:t>
      </w:r>
      <w:r>
        <w:t xml:space="preserve">prodávající </w:t>
      </w:r>
      <w:r w:rsidR="003545BD" w:rsidRPr="00D4039C">
        <w:t xml:space="preserve">porušuje svou povinnost, může požadovat, aby </w:t>
      </w:r>
      <w:r>
        <w:t>prodávající provedl nápravu</w:t>
      </w:r>
      <w:r w:rsidR="003545BD" w:rsidRPr="00D4039C">
        <w:t xml:space="preserve">. Jestliže tak </w:t>
      </w:r>
      <w:r>
        <w:t xml:space="preserve">prodávající </w:t>
      </w:r>
      <w:r w:rsidR="003545BD" w:rsidRPr="00D4039C">
        <w:t>neučiní ani v dodatečné přiměřené lhůtě, která však nesmí být delší než 3 (slovy: tři) pracovní dny, jedná se o podstatné porušení smlouvy.</w:t>
      </w:r>
    </w:p>
    <w:p w:rsidR="003545BD" w:rsidRPr="00D4039C" w:rsidRDefault="003545BD" w:rsidP="00D26808">
      <w:pPr>
        <w:numPr>
          <w:ilvl w:val="0"/>
          <w:numId w:val="25"/>
        </w:numPr>
        <w:tabs>
          <w:tab w:val="clear" w:pos="360"/>
        </w:tabs>
        <w:spacing w:before="0"/>
        <w:ind w:left="567" w:hanging="283"/>
      </w:pPr>
      <w:r w:rsidRPr="00D4039C">
        <w:t>O výsled</w:t>
      </w:r>
      <w:r w:rsidR="00DD6117">
        <w:t>ku</w:t>
      </w:r>
      <w:r w:rsidRPr="00D4039C">
        <w:t xml:space="preserve"> kontrol</w:t>
      </w:r>
      <w:r w:rsidR="00DD6117">
        <w:t>y</w:t>
      </w:r>
      <w:r w:rsidRPr="00D4039C">
        <w:t>, při kter</w:t>
      </w:r>
      <w:r w:rsidR="00DD6117">
        <w:t>é</w:t>
      </w:r>
      <w:r w:rsidRPr="00D4039C">
        <w:t xml:space="preserve"> </w:t>
      </w:r>
      <w:r w:rsidR="004D6BBC">
        <w:t>kupující</w:t>
      </w:r>
      <w:r w:rsidRPr="00D4039C">
        <w:t xml:space="preserve"> zjistí, že </w:t>
      </w:r>
      <w:r w:rsidR="004D6BBC">
        <w:t xml:space="preserve">prodávající </w:t>
      </w:r>
      <w:r w:rsidRPr="00D4039C">
        <w:t xml:space="preserve">porušuje svou povinnost, se </w:t>
      </w:r>
      <w:r w:rsidR="004D6BBC">
        <w:t>prodávající</w:t>
      </w:r>
      <w:r w:rsidRPr="00D4039C">
        <w:t xml:space="preserve"> zavazuje vyhotovit zápis s uvedením způsobu nápravy a lhůty k jejímu provedení.</w:t>
      </w:r>
    </w:p>
    <w:p w:rsidR="003545BD" w:rsidRPr="00D4039C" w:rsidRDefault="004D6BBC" w:rsidP="00D26808">
      <w:pPr>
        <w:numPr>
          <w:ilvl w:val="0"/>
          <w:numId w:val="25"/>
        </w:numPr>
        <w:tabs>
          <w:tab w:val="clear" w:pos="360"/>
        </w:tabs>
        <w:spacing w:before="0"/>
        <w:ind w:left="567" w:hanging="283"/>
      </w:pPr>
      <w:r>
        <w:t>Prodávající</w:t>
      </w:r>
      <w:r w:rsidR="003545BD" w:rsidRPr="00D4039C">
        <w:t xml:space="preserve"> je povinen poskytnout </w:t>
      </w:r>
      <w:r>
        <w:t xml:space="preserve">kupujícímu </w:t>
      </w:r>
      <w:r w:rsidR="003545BD" w:rsidRPr="00D4039C">
        <w:t xml:space="preserve">nezbytnou součinnost pro to, aby mohl kontrolu </w:t>
      </w:r>
      <w:r>
        <w:t>plnění závazků dle tohoto odstavce p</w:t>
      </w:r>
      <w:r w:rsidR="003545BD" w:rsidRPr="00D4039C">
        <w:t xml:space="preserve">rovádět. Neposkytnutí nezbytné součinnosti </w:t>
      </w:r>
      <w:r>
        <w:t>prodávajícím</w:t>
      </w:r>
      <w:r w:rsidR="003545BD" w:rsidRPr="00D4039C">
        <w:t xml:space="preserve"> pro výkon kontroly </w:t>
      </w:r>
      <w:r>
        <w:t xml:space="preserve">plnění závazků dle tohoto odstavce </w:t>
      </w:r>
      <w:r w:rsidR="003545BD" w:rsidRPr="00D4039C">
        <w:t>je považováno za podstatné porušení smlouvy.</w:t>
      </w:r>
    </w:p>
    <w:p w:rsidR="003545BD" w:rsidRPr="003545BD" w:rsidRDefault="00740EEF"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Pr>
          <w:rFonts w:eastAsia="Times New Roman"/>
          <w:b/>
          <w:color w:val="000000" w:themeColor="text1"/>
          <w:szCs w:val="20"/>
          <w:lang w:eastAsia="cs-CZ"/>
        </w:rPr>
        <w:t>Subdodavatelé prodávajícího</w:t>
      </w:r>
    </w:p>
    <w:p w:rsidR="00280134" w:rsidRDefault="00280134" w:rsidP="00D26808">
      <w:pPr>
        <w:numPr>
          <w:ilvl w:val="0"/>
          <w:numId w:val="28"/>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Na žádost kupujícího </w:t>
      </w:r>
      <w:r w:rsidR="002F103D">
        <w:rPr>
          <w:rFonts w:eastAsia="Times New Roman"/>
          <w:bCs/>
          <w:color w:val="000000" w:themeColor="text1"/>
          <w:lang w:eastAsia="cs-CZ"/>
        </w:rPr>
        <w:t>s</w:t>
      </w:r>
      <w:r>
        <w:rPr>
          <w:rFonts w:eastAsia="Times New Roman"/>
          <w:bCs/>
          <w:color w:val="000000" w:themeColor="text1"/>
          <w:lang w:eastAsia="cs-CZ"/>
        </w:rPr>
        <w:t>e prodávající</w:t>
      </w:r>
      <w:r w:rsidR="002F103D">
        <w:rPr>
          <w:rFonts w:eastAsia="Times New Roman"/>
          <w:bCs/>
          <w:color w:val="000000" w:themeColor="text1"/>
          <w:lang w:eastAsia="cs-CZ"/>
        </w:rPr>
        <w:t xml:space="preserve"> zavazuje</w:t>
      </w:r>
      <w:r>
        <w:rPr>
          <w:rFonts w:eastAsia="Times New Roman"/>
          <w:bCs/>
          <w:color w:val="000000" w:themeColor="text1"/>
          <w:lang w:eastAsia="cs-CZ"/>
        </w:rPr>
        <w:t xml:space="preserve"> </w:t>
      </w:r>
      <w:r w:rsidR="002F103D" w:rsidRPr="00DA044E">
        <w:rPr>
          <w:bCs/>
          <w:color w:val="000000" w:themeColor="text1"/>
        </w:rPr>
        <w:t xml:space="preserve">bezodkladně, nejpozději však do 3 (slovy: tří) pracovních dnů </w:t>
      </w:r>
      <w:r w:rsidR="002F103D" w:rsidRPr="00DA044E">
        <w:rPr>
          <w:snapToGrid w:val="0"/>
          <w:color w:val="000000" w:themeColor="text1"/>
        </w:rPr>
        <w:t>po</w:t>
      </w:r>
      <w:r w:rsidR="002F103D">
        <w:rPr>
          <w:snapToGrid w:val="0"/>
          <w:color w:val="000000" w:themeColor="text1"/>
        </w:rPr>
        <w:t xml:space="preserve"> sdělení takové žádosti, předložit písemný seznam subdodavatelů, které hodlá </w:t>
      </w:r>
      <w:r w:rsidR="002F103D" w:rsidRPr="003545BD">
        <w:rPr>
          <w:rFonts w:eastAsia="Times New Roman"/>
          <w:bCs/>
          <w:color w:val="000000" w:themeColor="text1"/>
          <w:lang w:eastAsia="cs-CZ"/>
        </w:rPr>
        <w:t xml:space="preserve">pověřit </w:t>
      </w:r>
      <w:r w:rsidR="002F103D">
        <w:rPr>
          <w:rFonts w:eastAsia="Times New Roman"/>
          <w:bCs/>
          <w:color w:val="000000" w:themeColor="text1"/>
          <w:lang w:eastAsia="cs-CZ"/>
        </w:rPr>
        <w:t>plněním části závazků dle této smlouvy.</w:t>
      </w:r>
    </w:p>
    <w:p w:rsidR="003545BD" w:rsidRPr="006A3909" w:rsidRDefault="002F103D" w:rsidP="00D26808">
      <w:pPr>
        <w:numPr>
          <w:ilvl w:val="0"/>
          <w:numId w:val="28"/>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Kupující si vyhrazuje právo schválit účast jednotlivých subdodavatelů prodávajícího na plnění části závazků dle této smlouvy.</w:t>
      </w:r>
      <w:r w:rsidR="006A3909">
        <w:rPr>
          <w:rFonts w:eastAsia="Times New Roman"/>
          <w:bCs/>
          <w:color w:val="000000" w:themeColor="text1"/>
          <w:lang w:eastAsia="cs-CZ"/>
        </w:rPr>
        <w:t xml:space="preserve"> </w:t>
      </w:r>
      <w:r w:rsidR="00740EEF" w:rsidRPr="006A3909">
        <w:rPr>
          <w:rFonts w:eastAsia="Times New Roman"/>
          <w:bCs/>
          <w:color w:val="000000" w:themeColor="text1"/>
          <w:lang w:eastAsia="cs-CZ"/>
        </w:rPr>
        <w:t>Prodávající</w:t>
      </w:r>
      <w:r w:rsidR="003545BD" w:rsidRPr="006A3909">
        <w:rPr>
          <w:rFonts w:eastAsia="Times New Roman"/>
          <w:bCs/>
          <w:color w:val="000000" w:themeColor="text1"/>
          <w:lang w:eastAsia="cs-CZ"/>
        </w:rPr>
        <w:t xml:space="preserve"> však odpovídá za </w:t>
      </w:r>
      <w:r w:rsidR="00740EEF" w:rsidRPr="006A3909">
        <w:rPr>
          <w:rFonts w:eastAsia="Times New Roman"/>
          <w:bCs/>
          <w:color w:val="000000" w:themeColor="text1"/>
          <w:lang w:eastAsia="cs-CZ"/>
        </w:rPr>
        <w:t>plnění takových závazků</w:t>
      </w:r>
      <w:r w:rsidR="006A3909">
        <w:rPr>
          <w:rFonts w:eastAsia="Times New Roman"/>
          <w:bCs/>
          <w:color w:val="000000" w:themeColor="text1"/>
          <w:lang w:eastAsia="cs-CZ"/>
        </w:rPr>
        <w:t xml:space="preserve"> subdodavateli</w:t>
      </w:r>
      <w:r w:rsidR="003545BD" w:rsidRPr="006A3909">
        <w:rPr>
          <w:rFonts w:eastAsia="Times New Roman"/>
          <w:bCs/>
          <w:color w:val="000000" w:themeColor="text1"/>
          <w:lang w:eastAsia="cs-CZ"/>
        </w:rPr>
        <w:t xml:space="preserve">, jako by </w:t>
      </w:r>
      <w:r w:rsidR="00740EEF" w:rsidRPr="006A3909">
        <w:rPr>
          <w:rFonts w:eastAsia="Times New Roman"/>
          <w:bCs/>
          <w:color w:val="000000" w:themeColor="text1"/>
          <w:lang w:eastAsia="cs-CZ"/>
        </w:rPr>
        <w:t>je plnil</w:t>
      </w:r>
      <w:r w:rsidR="003545BD" w:rsidRPr="006A3909">
        <w:rPr>
          <w:rFonts w:eastAsia="Times New Roman"/>
          <w:bCs/>
          <w:color w:val="000000" w:themeColor="text1"/>
          <w:lang w:eastAsia="cs-CZ"/>
        </w:rPr>
        <w:t xml:space="preserve"> sám.</w:t>
      </w:r>
    </w:p>
    <w:p w:rsidR="003545BD" w:rsidRPr="003545BD" w:rsidRDefault="00740EEF" w:rsidP="00D26808">
      <w:pPr>
        <w:numPr>
          <w:ilvl w:val="0"/>
          <w:numId w:val="28"/>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3545BD">
        <w:rPr>
          <w:rFonts w:eastAsia="Times New Roman"/>
          <w:bCs/>
          <w:color w:val="000000" w:themeColor="text1"/>
          <w:lang w:eastAsia="cs-CZ"/>
        </w:rPr>
        <w:t>se zavazuje, že ve smlouvách s případnými subdodavateli zaváže subdod</w:t>
      </w:r>
      <w:r>
        <w:rPr>
          <w:rFonts w:eastAsia="Times New Roman"/>
          <w:bCs/>
          <w:color w:val="000000" w:themeColor="text1"/>
          <w:lang w:eastAsia="cs-CZ"/>
        </w:rPr>
        <w:t>avatele k plnění těch závazků</w:t>
      </w:r>
      <w:r w:rsidR="003545BD" w:rsidRPr="003545BD">
        <w:rPr>
          <w:rFonts w:eastAsia="Times New Roman"/>
          <w:bCs/>
          <w:color w:val="000000" w:themeColor="text1"/>
          <w:lang w:eastAsia="cs-CZ"/>
        </w:rPr>
        <w:t>, k jejichž splnění se zavázal v</w:t>
      </w:r>
      <w:r w:rsidR="001C1FB4">
        <w:rPr>
          <w:rFonts w:eastAsia="Times New Roman"/>
          <w:bCs/>
          <w:color w:val="000000" w:themeColor="text1"/>
          <w:lang w:eastAsia="cs-CZ"/>
        </w:rPr>
        <w:t> </w:t>
      </w:r>
      <w:r w:rsidR="003545BD" w:rsidRPr="003545BD">
        <w:rPr>
          <w:rFonts w:eastAsia="Times New Roman"/>
          <w:bCs/>
          <w:color w:val="000000" w:themeColor="text1"/>
          <w:lang w:eastAsia="cs-CZ"/>
        </w:rPr>
        <w:t>této smlou</w:t>
      </w:r>
      <w:r>
        <w:rPr>
          <w:rFonts w:eastAsia="Times New Roman"/>
          <w:bCs/>
          <w:color w:val="000000" w:themeColor="text1"/>
          <w:lang w:eastAsia="cs-CZ"/>
        </w:rPr>
        <w:t>vě, a to v rozsahu, v jakém budou</w:t>
      </w:r>
      <w:r w:rsidR="003545BD" w:rsidRPr="003545BD">
        <w:rPr>
          <w:rFonts w:eastAsia="Times New Roman"/>
          <w:bCs/>
          <w:color w:val="000000" w:themeColor="text1"/>
          <w:lang w:eastAsia="cs-CZ"/>
        </w:rPr>
        <w:t xml:space="preserve"> subdodavatelem</w:t>
      </w:r>
      <w:r>
        <w:rPr>
          <w:rFonts w:eastAsia="Times New Roman"/>
          <w:bCs/>
          <w:color w:val="000000" w:themeColor="text1"/>
          <w:lang w:eastAsia="cs-CZ"/>
        </w:rPr>
        <w:t xml:space="preserve"> tyto závazky plněny</w:t>
      </w:r>
      <w:r w:rsidR="003545BD" w:rsidRPr="003545BD">
        <w:rPr>
          <w:rFonts w:eastAsia="Times New Roman"/>
          <w:bCs/>
          <w:color w:val="000000" w:themeColor="text1"/>
          <w:lang w:eastAsia="cs-CZ"/>
        </w:rPr>
        <w:t>.</w:t>
      </w:r>
      <w:r w:rsidR="003545BD" w:rsidRPr="003545BD">
        <w:rPr>
          <w:rFonts w:eastAsia="Times New Roman"/>
          <w:color w:val="000000" w:themeColor="text1"/>
          <w:szCs w:val="20"/>
          <w:highlight w:val="yellow"/>
          <w:lang w:eastAsia="cs-CZ"/>
        </w:rPr>
        <w:t xml:space="preserve"> </w:t>
      </w:r>
    </w:p>
    <w:p w:rsidR="003545BD" w:rsidRPr="003545BD" w:rsidRDefault="00740EEF" w:rsidP="00A734D5">
      <w:pPr>
        <w:numPr>
          <w:ilvl w:val="0"/>
          <w:numId w:val="11"/>
        </w:numPr>
        <w:tabs>
          <w:tab w:val="num" w:pos="-2268"/>
          <w:tab w:val="num" w:pos="-1843"/>
        </w:tabs>
        <w:spacing w:before="0"/>
        <w:ind w:left="284" w:hanging="284"/>
        <w:rPr>
          <w:b/>
          <w:color w:val="000000" w:themeColor="text1"/>
          <w:szCs w:val="20"/>
          <w:lang w:eastAsia="cs-CZ"/>
        </w:rPr>
      </w:pPr>
      <w:r>
        <w:rPr>
          <w:b/>
          <w:color w:val="000000" w:themeColor="text1"/>
          <w:szCs w:val="20"/>
          <w:lang w:eastAsia="cs-CZ"/>
        </w:rPr>
        <w:t>Publicita</w:t>
      </w:r>
    </w:p>
    <w:p w:rsidR="003545BD" w:rsidRPr="009A1897" w:rsidRDefault="00091376" w:rsidP="00D26808">
      <w:pPr>
        <w:numPr>
          <w:ilvl w:val="0"/>
          <w:numId w:val="29"/>
        </w:numPr>
        <w:tabs>
          <w:tab w:val="clear" w:pos="360"/>
        </w:tabs>
        <w:spacing w:before="0"/>
        <w:ind w:left="567" w:hanging="283"/>
        <w:rPr>
          <w:rFonts w:eastAsia="Times New Roman"/>
          <w:bCs/>
          <w:color w:val="000000" w:themeColor="text1"/>
          <w:lang w:eastAsia="cs-CZ"/>
        </w:rPr>
      </w:pPr>
      <w:r>
        <w:rPr>
          <w:rFonts w:eastAsia="Times New Roman"/>
          <w:bCs/>
          <w:color w:val="000000" w:themeColor="text1"/>
          <w:lang w:eastAsia="cs-CZ"/>
        </w:rPr>
        <w:t xml:space="preserve">Prodávající </w:t>
      </w:r>
      <w:r w:rsidR="003545BD" w:rsidRPr="00740EEF">
        <w:rPr>
          <w:rFonts w:eastAsia="Times New Roman"/>
          <w:bCs/>
          <w:color w:val="000000" w:themeColor="text1"/>
          <w:lang w:eastAsia="cs-CZ"/>
        </w:rPr>
        <w:t xml:space="preserve">se zavazuje uvést alespoň na titulní straně všech dokumentů a dokladů, které se dle této smlouvy zavázal předat </w:t>
      </w:r>
      <w:r>
        <w:rPr>
          <w:rFonts w:eastAsia="Times New Roman"/>
          <w:bCs/>
          <w:color w:val="000000" w:themeColor="text1"/>
          <w:lang w:eastAsia="cs-CZ"/>
        </w:rPr>
        <w:t>kupujícímu</w:t>
      </w:r>
      <w:r w:rsidR="003545BD" w:rsidRPr="00740EEF">
        <w:rPr>
          <w:rFonts w:eastAsia="Times New Roman"/>
          <w:bCs/>
          <w:color w:val="000000" w:themeColor="text1"/>
          <w:lang w:eastAsia="cs-CZ"/>
        </w:rPr>
        <w:t xml:space="preserve">, </w:t>
      </w:r>
      <w:r w:rsidR="006A3909" w:rsidRPr="0034769A">
        <w:rPr>
          <w:color w:val="000000" w:themeColor="text1"/>
        </w:rPr>
        <w:t>aktuální logolinky OP VaVpI a OPPI dle pravidel pro publicitu těchto operačních programů</w:t>
      </w:r>
      <w:r w:rsidR="00E869F7">
        <w:rPr>
          <w:color w:val="000000" w:themeColor="text1"/>
        </w:rPr>
        <w:t xml:space="preserve">, </w:t>
      </w:r>
      <w:r w:rsidR="00E869F7" w:rsidRPr="000067BE">
        <w:rPr>
          <w:bCs/>
          <w:color w:val="000000" w:themeColor="text1"/>
        </w:rPr>
        <w:t>n</w:t>
      </w:r>
      <w:r w:rsidR="00E869F7" w:rsidRPr="000067BE">
        <w:rPr>
          <w:rFonts w:eastAsia="Times New Roman"/>
          <w:lang w:eastAsia="cs-CZ"/>
        </w:rPr>
        <w:t>ebude-li mezi prodávajícím a kupujícím dohodnuto jinak</w:t>
      </w:r>
      <w:r w:rsidR="006A3909" w:rsidRPr="000067BE">
        <w:rPr>
          <w:color w:val="000000" w:themeColor="text1"/>
        </w:rPr>
        <w:t>.</w:t>
      </w:r>
      <w:r w:rsidR="003545BD" w:rsidRPr="009A1897">
        <w:rPr>
          <w:rFonts w:eastAsia="Times New Roman"/>
          <w:bCs/>
          <w:color w:val="000000" w:themeColor="text1"/>
          <w:lang w:eastAsia="cs-CZ"/>
        </w:rPr>
        <w:t xml:space="preserve"> </w:t>
      </w:r>
    </w:p>
    <w:p w:rsidR="003545BD" w:rsidRPr="009A1897" w:rsidRDefault="006A3909" w:rsidP="00D26808">
      <w:pPr>
        <w:numPr>
          <w:ilvl w:val="0"/>
          <w:numId w:val="29"/>
        </w:numPr>
        <w:tabs>
          <w:tab w:val="clear" w:pos="360"/>
        </w:tabs>
        <w:spacing w:before="0"/>
        <w:ind w:left="567" w:hanging="283"/>
        <w:rPr>
          <w:rFonts w:eastAsia="Times New Roman"/>
          <w:bCs/>
          <w:color w:val="000000" w:themeColor="text1"/>
          <w:lang w:eastAsia="cs-CZ"/>
        </w:rPr>
      </w:pPr>
      <w:r w:rsidRPr="0034769A">
        <w:rPr>
          <w:color w:val="000000" w:themeColor="text1"/>
        </w:rPr>
        <w:t xml:space="preserve">Aktuální logolinky OP VaVpI a OPPI poskytne </w:t>
      </w:r>
      <w:r w:rsidR="00747703">
        <w:rPr>
          <w:color w:val="000000" w:themeColor="text1"/>
        </w:rPr>
        <w:t>kupující</w:t>
      </w:r>
      <w:r w:rsidRPr="0034769A">
        <w:rPr>
          <w:color w:val="000000" w:themeColor="text1"/>
        </w:rPr>
        <w:t xml:space="preserve"> </w:t>
      </w:r>
      <w:r w:rsidR="00747703">
        <w:rPr>
          <w:color w:val="000000" w:themeColor="text1"/>
        </w:rPr>
        <w:t>prodávajícímu</w:t>
      </w:r>
      <w:r w:rsidRPr="0034769A">
        <w:rPr>
          <w:color w:val="000000" w:themeColor="text1"/>
        </w:rPr>
        <w:t xml:space="preserve"> do 3 (slovy: tří) pracovních dnů od termínu zahájení.</w:t>
      </w:r>
    </w:p>
    <w:p w:rsidR="003545BD" w:rsidRPr="003545BD" w:rsidRDefault="003545BD" w:rsidP="00A734D5">
      <w:pPr>
        <w:numPr>
          <w:ilvl w:val="0"/>
          <w:numId w:val="11"/>
        </w:numPr>
        <w:tabs>
          <w:tab w:val="num" w:pos="-2268"/>
          <w:tab w:val="num" w:pos="-1843"/>
        </w:tabs>
        <w:spacing w:before="0"/>
        <w:ind w:left="284" w:hanging="284"/>
        <w:rPr>
          <w:rFonts w:eastAsia="Times New Roman"/>
          <w:b/>
          <w:color w:val="000000" w:themeColor="text1"/>
          <w:szCs w:val="20"/>
          <w:lang w:eastAsia="cs-CZ"/>
        </w:rPr>
      </w:pPr>
      <w:r w:rsidRPr="003545BD">
        <w:rPr>
          <w:rFonts w:eastAsia="Times New Roman"/>
          <w:b/>
          <w:color w:val="000000" w:themeColor="text1"/>
          <w:szCs w:val="20"/>
          <w:lang w:eastAsia="cs-CZ"/>
        </w:rPr>
        <w:t>Škody</w:t>
      </w:r>
    </w:p>
    <w:p w:rsidR="003545BD" w:rsidRPr="00091376" w:rsidRDefault="003545BD" w:rsidP="00D26808">
      <w:pPr>
        <w:numPr>
          <w:ilvl w:val="0"/>
          <w:numId w:val="31"/>
        </w:numPr>
        <w:tabs>
          <w:tab w:val="clear" w:pos="360"/>
        </w:tabs>
        <w:spacing w:before="0"/>
        <w:ind w:left="567" w:hanging="283"/>
        <w:rPr>
          <w:rFonts w:eastAsia="Times New Roman"/>
          <w:color w:val="000000" w:themeColor="text1"/>
          <w:szCs w:val="20"/>
          <w:lang w:eastAsia="cs-CZ"/>
        </w:rPr>
      </w:pPr>
      <w:r w:rsidRPr="00091376">
        <w:rPr>
          <w:rFonts w:eastAsia="Times New Roman"/>
          <w:color w:val="000000" w:themeColor="text1"/>
          <w:szCs w:val="20"/>
          <w:lang w:eastAsia="cs-CZ"/>
        </w:rPr>
        <w:t>Pokud v souvislosti s</w:t>
      </w:r>
      <w:r w:rsidR="00091376">
        <w:rPr>
          <w:rFonts w:eastAsia="Times New Roman"/>
          <w:color w:val="000000" w:themeColor="text1"/>
          <w:szCs w:val="20"/>
          <w:lang w:eastAsia="cs-CZ"/>
        </w:rPr>
        <w:t xml:space="preserve"> plněním závazků dle této smlouvy prodávajícím </w:t>
      </w:r>
      <w:r w:rsidRPr="00091376">
        <w:rPr>
          <w:rFonts w:eastAsia="Times New Roman"/>
          <w:color w:val="000000" w:themeColor="text1"/>
          <w:szCs w:val="20"/>
          <w:lang w:eastAsia="cs-CZ"/>
        </w:rPr>
        <w:t xml:space="preserve">dojde ke vzniku škody </w:t>
      </w:r>
      <w:r w:rsidR="00091376">
        <w:rPr>
          <w:rFonts w:eastAsia="Times New Roman"/>
          <w:color w:val="000000" w:themeColor="text1"/>
          <w:szCs w:val="20"/>
          <w:lang w:eastAsia="cs-CZ"/>
        </w:rPr>
        <w:t xml:space="preserve">kupujícímu nebo </w:t>
      </w:r>
      <w:r w:rsidRPr="00091376">
        <w:rPr>
          <w:rFonts w:eastAsia="Times New Roman"/>
          <w:color w:val="000000" w:themeColor="text1"/>
          <w:szCs w:val="20"/>
          <w:lang w:eastAsia="cs-CZ"/>
        </w:rPr>
        <w:t xml:space="preserve">třetím osobám z důvodu opomenutí, nedbalosti, neplnění povinností vyplývajících z příslušných </w:t>
      </w:r>
      <w:r w:rsidRPr="00091376">
        <w:rPr>
          <w:rFonts w:eastAsia="Times New Roman"/>
          <w:color w:val="000000" w:themeColor="text1"/>
          <w:szCs w:val="20"/>
          <w:lang w:eastAsia="cs-CZ"/>
        </w:rPr>
        <w:lastRenderedPageBreak/>
        <w:t xml:space="preserve">právních předpisů, technických či jiných norem, z této smlouvy nebo i z jiných důvodů, je </w:t>
      </w:r>
      <w:r w:rsidR="00091376">
        <w:rPr>
          <w:rFonts w:eastAsia="Times New Roman"/>
          <w:color w:val="000000" w:themeColor="text1"/>
          <w:szCs w:val="20"/>
          <w:lang w:eastAsia="cs-CZ"/>
        </w:rPr>
        <w:t xml:space="preserve">prodávající </w:t>
      </w:r>
      <w:r w:rsidRPr="00091376">
        <w:rPr>
          <w:rFonts w:eastAsia="Times New Roman"/>
          <w:color w:val="000000" w:themeColor="text1"/>
          <w:szCs w:val="20"/>
          <w:lang w:eastAsia="cs-CZ"/>
        </w:rPr>
        <w:t xml:space="preserve">povinen bez zbytečného odkladu tuto škodu nahradit uvedením v předešlý stav, a není-li to možné, tak nahradit v penězích. Veškeré náklady s tím spojené nese </w:t>
      </w:r>
      <w:r w:rsidR="00091376">
        <w:rPr>
          <w:rFonts w:eastAsia="Times New Roman"/>
          <w:color w:val="000000" w:themeColor="text1"/>
          <w:szCs w:val="20"/>
          <w:lang w:eastAsia="cs-CZ"/>
        </w:rPr>
        <w:t>prodávající</w:t>
      </w:r>
      <w:r w:rsidRPr="00091376">
        <w:rPr>
          <w:rFonts w:eastAsia="Times New Roman"/>
          <w:color w:val="000000" w:themeColor="text1"/>
          <w:szCs w:val="20"/>
          <w:lang w:eastAsia="cs-CZ"/>
        </w:rPr>
        <w:t>.</w:t>
      </w:r>
    </w:p>
    <w:p w:rsidR="00806AA3" w:rsidRPr="00091376" w:rsidRDefault="00091376" w:rsidP="00D26808">
      <w:pPr>
        <w:numPr>
          <w:ilvl w:val="0"/>
          <w:numId w:val="31"/>
        </w:numPr>
        <w:tabs>
          <w:tab w:val="clear" w:pos="360"/>
        </w:tabs>
        <w:spacing w:before="0"/>
        <w:ind w:left="567" w:hanging="283"/>
        <w:rPr>
          <w:b/>
        </w:rPr>
      </w:pPr>
      <w:r>
        <w:rPr>
          <w:rFonts w:eastAsia="Times New Roman"/>
          <w:color w:val="000000" w:themeColor="text1"/>
          <w:szCs w:val="20"/>
          <w:lang w:eastAsia="cs-CZ"/>
        </w:rPr>
        <w:t xml:space="preserve">Prodávající </w:t>
      </w:r>
      <w:r w:rsidR="003545BD" w:rsidRPr="00091376">
        <w:rPr>
          <w:rFonts w:eastAsia="Times New Roman"/>
          <w:color w:val="000000" w:themeColor="text1"/>
          <w:szCs w:val="20"/>
          <w:lang w:eastAsia="cs-CZ"/>
        </w:rPr>
        <w:t>odpovídá i za škodu způsobenou činností těch, kteří pro něj</w:t>
      </w:r>
      <w:r>
        <w:rPr>
          <w:rFonts w:eastAsia="Times New Roman"/>
          <w:color w:val="000000" w:themeColor="text1"/>
          <w:szCs w:val="20"/>
          <w:lang w:eastAsia="cs-CZ"/>
        </w:rPr>
        <w:t xml:space="preserve"> závazky dle této smlouvy plní </w:t>
      </w:r>
      <w:r w:rsidR="003545BD" w:rsidRPr="00091376">
        <w:rPr>
          <w:rFonts w:eastAsia="Times New Roman"/>
          <w:color w:val="000000" w:themeColor="text1"/>
          <w:szCs w:val="20"/>
          <w:lang w:eastAsia="cs-CZ"/>
        </w:rPr>
        <w:t>jako jeho pracovníci, subdodavatelé nebo jinak.</w:t>
      </w:r>
    </w:p>
    <w:p w:rsidR="008A4FB1" w:rsidRPr="0034769A" w:rsidRDefault="008A4FB1" w:rsidP="008A4FB1">
      <w:pPr>
        <w:rPr>
          <w:color w:val="000000" w:themeColor="text1"/>
        </w:rPr>
      </w:pPr>
    </w:p>
    <w:p w:rsidR="008A4FB1" w:rsidRPr="0034769A" w:rsidRDefault="008A4FB1" w:rsidP="008A4FB1">
      <w:pPr>
        <w:rPr>
          <w:color w:val="000000" w:themeColor="text1"/>
        </w:rPr>
      </w:pPr>
    </w:p>
    <w:p w:rsidR="008A4FB1" w:rsidRPr="0034769A" w:rsidRDefault="008A4FB1" w:rsidP="008A4FB1">
      <w:pPr>
        <w:keepNext/>
        <w:numPr>
          <w:ilvl w:val="0"/>
          <w:numId w:val="5"/>
        </w:numPr>
        <w:spacing w:before="0" w:line="276" w:lineRule="auto"/>
        <w:ind w:left="284" w:hanging="11"/>
        <w:jc w:val="center"/>
        <w:outlineLvl w:val="0"/>
        <w:rPr>
          <w:color w:val="000000" w:themeColor="text1"/>
        </w:rPr>
      </w:pPr>
    </w:p>
    <w:p w:rsidR="008A4FB1" w:rsidRPr="0034769A" w:rsidRDefault="008A4FB1" w:rsidP="008A4FB1">
      <w:pPr>
        <w:tabs>
          <w:tab w:val="num" w:pos="-2268"/>
        </w:tabs>
        <w:jc w:val="center"/>
        <w:rPr>
          <w:b/>
          <w:color w:val="000000" w:themeColor="text1"/>
        </w:rPr>
      </w:pPr>
      <w:r>
        <w:rPr>
          <w:b/>
        </w:rPr>
        <w:t>O</w:t>
      </w:r>
      <w:r w:rsidRPr="00D91DDD">
        <w:rPr>
          <w:b/>
        </w:rPr>
        <w:t>devzdán</w:t>
      </w:r>
      <w:r>
        <w:rPr>
          <w:b/>
        </w:rPr>
        <w:t>í a převzetí věc</w:t>
      </w:r>
      <w:r w:rsidR="00A64179">
        <w:rPr>
          <w:b/>
        </w:rPr>
        <w:t>í</w:t>
      </w:r>
    </w:p>
    <w:p w:rsidR="00091376" w:rsidRPr="00091376" w:rsidRDefault="00091376" w:rsidP="00091376">
      <w:pPr>
        <w:spacing w:before="0"/>
        <w:rPr>
          <w:b/>
        </w:rPr>
      </w:pPr>
    </w:p>
    <w:p w:rsidR="002B13B5" w:rsidRPr="00D91DDD" w:rsidRDefault="008A4FB1" w:rsidP="00D26808">
      <w:pPr>
        <w:numPr>
          <w:ilvl w:val="0"/>
          <w:numId w:val="32"/>
        </w:numPr>
        <w:tabs>
          <w:tab w:val="num" w:pos="-1843"/>
        </w:tabs>
        <w:spacing w:before="0"/>
        <w:ind w:left="284" w:hanging="284"/>
        <w:rPr>
          <w:b/>
        </w:rPr>
      </w:pPr>
      <w:r>
        <w:rPr>
          <w:b/>
        </w:rPr>
        <w:t>Lhůta</w:t>
      </w:r>
      <w:r w:rsidR="00A734D5">
        <w:rPr>
          <w:b/>
        </w:rPr>
        <w:t xml:space="preserve"> </w:t>
      </w:r>
      <w:r>
        <w:rPr>
          <w:b/>
        </w:rPr>
        <w:t>pro</w:t>
      </w:r>
      <w:r w:rsidR="00D91DDD" w:rsidRPr="00D91DDD">
        <w:rPr>
          <w:b/>
        </w:rPr>
        <w:t xml:space="preserve"> </w:t>
      </w:r>
      <w:r w:rsidR="002B13B5" w:rsidRPr="00D91DDD">
        <w:rPr>
          <w:b/>
        </w:rPr>
        <w:t>odevzdání věc</w:t>
      </w:r>
      <w:r w:rsidR="001C21DC">
        <w:rPr>
          <w:b/>
        </w:rPr>
        <w:t>í</w:t>
      </w:r>
    </w:p>
    <w:p w:rsidR="0040646F" w:rsidRDefault="002B13B5" w:rsidP="004A1004">
      <w:pPr>
        <w:numPr>
          <w:ilvl w:val="0"/>
          <w:numId w:val="36"/>
        </w:numPr>
        <w:spacing w:before="0"/>
        <w:ind w:left="567" w:hanging="283"/>
      </w:pPr>
      <w:r>
        <w:t xml:space="preserve">Prodávající </w:t>
      </w:r>
      <w:r w:rsidR="008A4FB1">
        <w:t>věc</w:t>
      </w:r>
      <w:r w:rsidR="001C21DC">
        <w:t>i</w:t>
      </w:r>
      <w:r w:rsidR="00D91DDD">
        <w:t xml:space="preserve"> </w:t>
      </w:r>
      <w:r>
        <w:t xml:space="preserve">odevzdá </w:t>
      </w:r>
      <w:r w:rsidR="008A4FB1">
        <w:t xml:space="preserve">kupujícímu </w:t>
      </w:r>
      <w:r w:rsidR="0040646F">
        <w:t xml:space="preserve">nejpozději </w:t>
      </w:r>
      <w:r w:rsidR="00D91DDD">
        <w:t xml:space="preserve">do </w:t>
      </w:r>
      <w:r w:rsidR="003123E3" w:rsidRPr="003123E3">
        <w:t>45</w:t>
      </w:r>
      <w:r w:rsidR="00D91DDD" w:rsidRPr="003123E3">
        <w:t xml:space="preserve"> (slovy: </w:t>
      </w:r>
      <w:r w:rsidR="003123E3" w:rsidRPr="003123E3">
        <w:t>čtyřicetipěti</w:t>
      </w:r>
      <w:r w:rsidR="00D91DDD" w:rsidRPr="003123E3">
        <w:t>) dnů</w:t>
      </w:r>
      <w:r w:rsidR="008A4FB1" w:rsidRPr="003123E3">
        <w:t xml:space="preserve"> ode</w:t>
      </w:r>
      <w:r w:rsidR="008A4FB1">
        <w:t xml:space="preserve"> dne uzavření smlouvy.</w:t>
      </w:r>
    </w:p>
    <w:p w:rsidR="00BA2650" w:rsidRPr="00E32AFC" w:rsidRDefault="00BA2650" w:rsidP="004A1004">
      <w:pPr>
        <w:numPr>
          <w:ilvl w:val="0"/>
          <w:numId w:val="36"/>
        </w:numPr>
        <w:spacing w:before="0"/>
        <w:ind w:left="567" w:hanging="283"/>
      </w:pPr>
      <w:r w:rsidRPr="00170440">
        <w:t>Prodávající bere na vědomí, že úspěšné provedení akceptačních testů ve smyslu čl. IV. odst. 3) smlouvy</w:t>
      </w:r>
      <w:r w:rsidRPr="00E32AFC">
        <w:t xml:space="preserve"> </w:t>
      </w:r>
      <w:r w:rsidRPr="00170440">
        <w:t>je nezbytným předpokladem pro splnění závazku odevzdat věci kupujícímu.</w:t>
      </w:r>
    </w:p>
    <w:p w:rsidR="00B6579E" w:rsidRPr="00B6579E" w:rsidRDefault="001C21DC" w:rsidP="00D26808">
      <w:pPr>
        <w:numPr>
          <w:ilvl w:val="0"/>
          <w:numId w:val="32"/>
        </w:numPr>
        <w:tabs>
          <w:tab w:val="num" w:pos="-1843"/>
        </w:tabs>
        <w:spacing w:before="0"/>
        <w:ind w:left="284" w:hanging="284"/>
        <w:rPr>
          <w:b/>
        </w:rPr>
      </w:pPr>
      <w:r>
        <w:rPr>
          <w:b/>
        </w:rPr>
        <w:t>Místo odevzdání věcí</w:t>
      </w:r>
    </w:p>
    <w:p w:rsidR="00A734D5" w:rsidRDefault="008A4FB1" w:rsidP="004A1004">
      <w:pPr>
        <w:numPr>
          <w:ilvl w:val="0"/>
          <w:numId w:val="69"/>
        </w:numPr>
        <w:spacing w:before="0"/>
        <w:ind w:left="567" w:hanging="283"/>
      </w:pPr>
      <w:r>
        <w:t>Věc</w:t>
      </w:r>
      <w:r w:rsidR="001C21DC">
        <w:t>i</w:t>
      </w:r>
      <w:r>
        <w:t xml:space="preserve"> bud</w:t>
      </w:r>
      <w:r w:rsidR="001C21DC">
        <w:t>ou</w:t>
      </w:r>
      <w:r>
        <w:t xml:space="preserve"> kupujícímu odevzdán</w:t>
      </w:r>
      <w:r w:rsidR="001C21DC">
        <w:t>y</w:t>
      </w:r>
      <w:r>
        <w:t xml:space="preserve"> na adrese</w:t>
      </w:r>
      <w:r w:rsidR="001C21DC">
        <w:t>:</w:t>
      </w:r>
      <w:r>
        <w:t xml:space="preserve"> </w:t>
      </w:r>
      <w:r w:rsidR="001C21DC" w:rsidRPr="00DA044E">
        <w:rPr>
          <w:color w:val="000000" w:themeColor="text1"/>
        </w:rPr>
        <w:t>Fakult</w:t>
      </w:r>
      <w:r w:rsidR="001C21DC">
        <w:rPr>
          <w:color w:val="000000" w:themeColor="text1"/>
        </w:rPr>
        <w:t>a</w:t>
      </w:r>
      <w:r w:rsidR="001C21DC" w:rsidRPr="00DA044E">
        <w:rPr>
          <w:color w:val="000000" w:themeColor="text1"/>
        </w:rPr>
        <w:t xml:space="preserve"> informatiky Masarykovy univerzity</w:t>
      </w:r>
      <w:r w:rsidR="001C21DC">
        <w:rPr>
          <w:color w:val="000000" w:themeColor="text1"/>
        </w:rPr>
        <w:t>,</w:t>
      </w:r>
      <w:r w:rsidR="001C21DC" w:rsidRPr="00DA044E">
        <w:rPr>
          <w:color w:val="000000" w:themeColor="text1"/>
        </w:rPr>
        <w:t xml:space="preserve"> Botanická 554/68a, 602 00 Brno</w:t>
      </w:r>
      <w:r>
        <w:t>.</w:t>
      </w:r>
    </w:p>
    <w:p w:rsidR="00B6579E" w:rsidRPr="00B6579E" w:rsidRDefault="00B6579E" w:rsidP="004A1004">
      <w:pPr>
        <w:numPr>
          <w:ilvl w:val="0"/>
          <w:numId w:val="69"/>
        </w:numPr>
        <w:spacing w:before="0"/>
        <w:ind w:left="567" w:hanging="283"/>
      </w:pPr>
      <w:r>
        <w:rPr>
          <w:rFonts w:eastAsia="Times New Roman"/>
          <w:bCs/>
          <w:color w:val="000000" w:themeColor="text1"/>
          <w:lang w:eastAsia="cs-CZ"/>
        </w:rPr>
        <w:t>Kupující je povinen prodávajícímu umožnit</w:t>
      </w:r>
      <w:r w:rsidR="002C5EE9">
        <w:rPr>
          <w:rFonts w:eastAsia="Times New Roman"/>
          <w:bCs/>
          <w:color w:val="000000" w:themeColor="text1"/>
          <w:lang w:eastAsia="cs-CZ"/>
        </w:rPr>
        <w:t xml:space="preserve"> </w:t>
      </w:r>
      <w:r w:rsidR="002C5EE9" w:rsidRPr="00170440">
        <w:rPr>
          <w:rFonts w:eastAsia="Times New Roman"/>
          <w:bCs/>
          <w:color w:val="000000" w:themeColor="text1"/>
          <w:lang w:eastAsia="cs-CZ"/>
        </w:rPr>
        <w:t>v průběhu plnění závazku odevzdat věci</w:t>
      </w:r>
      <w:r w:rsidRPr="00E32AFC">
        <w:rPr>
          <w:rFonts w:eastAsia="Times New Roman"/>
          <w:bCs/>
          <w:color w:val="000000" w:themeColor="text1"/>
          <w:lang w:eastAsia="cs-CZ"/>
        </w:rPr>
        <w:t xml:space="preserve"> přístup na místo odevzdání věc</w:t>
      </w:r>
      <w:r w:rsidR="000D3F1E" w:rsidRPr="00E32AFC">
        <w:rPr>
          <w:rFonts w:eastAsia="Times New Roman"/>
          <w:bCs/>
          <w:color w:val="000000" w:themeColor="text1"/>
          <w:lang w:eastAsia="cs-CZ"/>
        </w:rPr>
        <w:t>í</w:t>
      </w:r>
      <w:r w:rsidR="001C21DC" w:rsidRPr="00E32AFC">
        <w:rPr>
          <w:rFonts w:eastAsia="Times New Roman"/>
          <w:bCs/>
          <w:color w:val="000000" w:themeColor="text1"/>
          <w:lang w:eastAsia="cs-CZ"/>
        </w:rPr>
        <w:t xml:space="preserve"> každý kalendářní den v</w:t>
      </w:r>
      <w:r w:rsidR="00DD4B70" w:rsidRPr="00E32AFC">
        <w:rPr>
          <w:rFonts w:eastAsia="Times New Roman"/>
          <w:bCs/>
          <w:color w:val="000000" w:themeColor="text1"/>
          <w:lang w:eastAsia="cs-CZ"/>
        </w:rPr>
        <w:t> </w:t>
      </w:r>
      <w:r w:rsidR="001C21DC" w:rsidRPr="00E32AFC">
        <w:rPr>
          <w:rFonts w:eastAsia="Times New Roman"/>
          <w:bCs/>
          <w:color w:val="000000" w:themeColor="text1"/>
          <w:lang w:eastAsia="cs-CZ"/>
        </w:rPr>
        <w:t xml:space="preserve">době </w:t>
      </w:r>
      <w:r w:rsidR="001C21DC" w:rsidRPr="00170440">
        <w:rPr>
          <w:rFonts w:eastAsia="Times New Roman"/>
          <w:bCs/>
          <w:color w:val="000000" w:themeColor="text1"/>
          <w:lang w:eastAsia="cs-CZ"/>
        </w:rPr>
        <w:t xml:space="preserve">od </w:t>
      </w:r>
      <w:r w:rsidR="00BA2650" w:rsidRPr="00170440">
        <w:rPr>
          <w:rFonts w:eastAsia="Times New Roman"/>
          <w:bCs/>
          <w:color w:val="000000" w:themeColor="text1"/>
          <w:lang w:eastAsia="cs-CZ"/>
        </w:rPr>
        <w:t>9</w:t>
      </w:r>
      <w:r w:rsidR="001C21DC" w:rsidRPr="00170440">
        <w:rPr>
          <w:rFonts w:eastAsia="Times New Roman"/>
          <w:bCs/>
          <w:color w:val="000000" w:themeColor="text1"/>
          <w:lang w:eastAsia="cs-CZ"/>
        </w:rPr>
        <w:t xml:space="preserve">:00 hod. do </w:t>
      </w:r>
      <w:r w:rsidR="002C5EE9" w:rsidRPr="00170440">
        <w:rPr>
          <w:rFonts w:eastAsia="Times New Roman"/>
          <w:bCs/>
          <w:color w:val="000000" w:themeColor="text1"/>
          <w:lang w:eastAsia="cs-CZ"/>
        </w:rPr>
        <w:t>16</w:t>
      </w:r>
      <w:r w:rsidR="001C21DC" w:rsidRPr="00170440">
        <w:rPr>
          <w:rFonts w:eastAsia="Times New Roman"/>
          <w:bCs/>
          <w:color w:val="000000" w:themeColor="text1"/>
          <w:lang w:eastAsia="cs-CZ"/>
        </w:rPr>
        <w:t>:00 hod</w:t>
      </w:r>
      <w:r w:rsidR="001C21DC" w:rsidRPr="00E32AFC">
        <w:rPr>
          <w:rFonts w:eastAsia="Times New Roman"/>
          <w:bCs/>
          <w:color w:val="000000" w:themeColor="text1"/>
          <w:lang w:eastAsia="cs-CZ"/>
        </w:rPr>
        <w:t>.</w:t>
      </w:r>
      <w:r>
        <w:rPr>
          <w:rFonts w:eastAsia="Times New Roman"/>
          <w:bCs/>
          <w:color w:val="000000" w:themeColor="text1"/>
          <w:lang w:eastAsia="cs-CZ"/>
        </w:rPr>
        <w:t xml:space="preserve"> </w:t>
      </w:r>
    </w:p>
    <w:p w:rsidR="000C7996" w:rsidRPr="000067BE" w:rsidRDefault="004C05DA" w:rsidP="00170440">
      <w:pPr>
        <w:numPr>
          <w:ilvl w:val="0"/>
          <w:numId w:val="69"/>
        </w:numPr>
        <w:spacing w:before="0"/>
        <w:ind w:left="567" w:hanging="283"/>
      </w:pPr>
      <w:r w:rsidRPr="000067BE">
        <w:t>Kupující v</w:t>
      </w:r>
      <w:r w:rsidR="002A566C" w:rsidRPr="000067BE">
        <w:t xml:space="preserve"> souvislosti s umožněním </w:t>
      </w:r>
      <w:r w:rsidR="000D3F1E" w:rsidRPr="000067BE">
        <w:t>přístupu na místo odevzdání věcí</w:t>
      </w:r>
      <w:r w:rsidR="002A566C" w:rsidRPr="000067BE">
        <w:t xml:space="preserve"> </w:t>
      </w:r>
      <w:r w:rsidR="000C7996" w:rsidRPr="000067BE">
        <w:t xml:space="preserve">seznámí </w:t>
      </w:r>
      <w:r w:rsidR="002A566C" w:rsidRPr="000067BE">
        <w:t>prodávajícího</w:t>
      </w:r>
      <w:r w:rsidR="000C7996" w:rsidRPr="000067BE">
        <w:t xml:space="preserve"> s</w:t>
      </w:r>
      <w:r w:rsidR="00E32AFC" w:rsidRPr="000067BE">
        <w:t xml:space="preserve"> </w:t>
      </w:r>
      <w:r w:rsidR="000C7996" w:rsidRPr="000067BE">
        <w:t>přístupovými cestami pro dopravu věc</w:t>
      </w:r>
      <w:r w:rsidR="001C21DC" w:rsidRPr="000067BE">
        <w:t>í</w:t>
      </w:r>
      <w:r w:rsidR="000C7996" w:rsidRPr="000067BE">
        <w:t xml:space="preserve"> na místo odevzdání věc</w:t>
      </w:r>
      <w:r w:rsidR="001C21DC" w:rsidRPr="000067BE">
        <w:t>í</w:t>
      </w:r>
      <w:r w:rsidR="000C7996" w:rsidRPr="000067BE">
        <w:t>.</w:t>
      </w:r>
    </w:p>
    <w:p w:rsidR="004C05DA" w:rsidRPr="00F01796" w:rsidRDefault="004C05DA" w:rsidP="00D26808">
      <w:pPr>
        <w:numPr>
          <w:ilvl w:val="0"/>
          <w:numId w:val="32"/>
        </w:numPr>
        <w:tabs>
          <w:tab w:val="num" w:pos="-1843"/>
        </w:tabs>
        <w:spacing w:before="0"/>
        <w:ind w:left="284" w:hanging="284"/>
        <w:rPr>
          <w:rFonts w:eastAsia="Times New Roman"/>
          <w:b/>
          <w:bCs/>
          <w:color w:val="000000" w:themeColor="text1"/>
          <w:lang w:eastAsia="cs-CZ"/>
        </w:rPr>
      </w:pPr>
      <w:r w:rsidRPr="00F01796">
        <w:rPr>
          <w:rFonts w:eastAsia="Times New Roman"/>
          <w:b/>
          <w:bCs/>
          <w:color w:val="000000" w:themeColor="text1"/>
          <w:lang w:eastAsia="cs-CZ"/>
        </w:rPr>
        <w:t xml:space="preserve">Prodloužení </w:t>
      </w:r>
      <w:r w:rsidR="001C21DC">
        <w:rPr>
          <w:rFonts w:eastAsia="Times New Roman"/>
          <w:b/>
          <w:bCs/>
          <w:color w:val="000000" w:themeColor="text1"/>
          <w:lang w:eastAsia="cs-CZ"/>
        </w:rPr>
        <w:t>lhůty pro odevzdání věcí</w:t>
      </w:r>
    </w:p>
    <w:p w:rsidR="004C05DA" w:rsidRPr="00F01796" w:rsidRDefault="004C05DA" w:rsidP="004C05DA">
      <w:pPr>
        <w:spacing w:before="0"/>
        <w:ind w:left="284"/>
        <w:rPr>
          <w:rFonts w:eastAsia="Times New Roman"/>
          <w:bCs/>
          <w:color w:val="000000" w:themeColor="text1"/>
          <w:lang w:eastAsia="cs-CZ"/>
        </w:rPr>
      </w:pPr>
      <w:r>
        <w:rPr>
          <w:rFonts w:eastAsia="Times New Roman"/>
          <w:color w:val="000000" w:themeColor="text1"/>
          <w:lang w:eastAsia="cs-CZ"/>
        </w:rPr>
        <w:t>Lhůta pro odevzdání věc</w:t>
      </w:r>
      <w:r w:rsidR="001C21DC">
        <w:rPr>
          <w:rFonts w:eastAsia="Times New Roman"/>
          <w:color w:val="000000" w:themeColor="text1"/>
          <w:lang w:eastAsia="cs-CZ"/>
        </w:rPr>
        <w:t>í</w:t>
      </w:r>
      <w:r>
        <w:rPr>
          <w:rFonts w:eastAsia="Times New Roman"/>
          <w:color w:val="000000" w:themeColor="text1"/>
          <w:lang w:eastAsia="cs-CZ"/>
        </w:rPr>
        <w:t xml:space="preserve"> </w:t>
      </w:r>
      <w:r w:rsidRPr="00F01796">
        <w:rPr>
          <w:rFonts w:eastAsia="Times New Roman"/>
          <w:color w:val="000000" w:themeColor="text1"/>
          <w:lang w:eastAsia="cs-CZ"/>
        </w:rPr>
        <w:t>může být přiměřeně prodloužen</w:t>
      </w:r>
      <w:r>
        <w:rPr>
          <w:rFonts w:eastAsia="Times New Roman"/>
          <w:color w:val="000000" w:themeColor="text1"/>
          <w:lang w:eastAsia="cs-CZ"/>
        </w:rPr>
        <w:t>a</w:t>
      </w:r>
      <w:r w:rsidR="00DD4B70">
        <w:rPr>
          <w:rFonts w:eastAsia="Times New Roman"/>
          <w:color w:val="000000" w:themeColor="text1"/>
          <w:lang w:eastAsia="cs-CZ"/>
        </w:rPr>
        <w:t>,</w:t>
      </w:r>
    </w:p>
    <w:p w:rsidR="004C05DA" w:rsidRPr="00F01796" w:rsidRDefault="004C05DA" w:rsidP="00D26808">
      <w:pPr>
        <w:numPr>
          <w:ilvl w:val="0"/>
          <w:numId w:val="33"/>
        </w:numPr>
        <w:tabs>
          <w:tab w:val="clear" w:pos="360"/>
        </w:tabs>
        <w:spacing w:before="0"/>
        <w:ind w:left="567" w:hanging="283"/>
        <w:rPr>
          <w:lang w:eastAsia="cs-CZ"/>
        </w:rPr>
      </w:pPr>
      <w:r w:rsidRPr="00F01796">
        <w:rPr>
          <w:lang w:eastAsia="cs-CZ"/>
        </w:rPr>
        <w:t>jestliže dojde k</w:t>
      </w:r>
      <w:r>
        <w:rPr>
          <w:lang w:eastAsia="cs-CZ"/>
        </w:rPr>
        <w:t> </w:t>
      </w:r>
      <w:r w:rsidRPr="00F01796">
        <w:rPr>
          <w:lang w:eastAsia="cs-CZ"/>
        </w:rPr>
        <w:t>přerušení</w:t>
      </w:r>
      <w:r>
        <w:rPr>
          <w:lang w:eastAsia="cs-CZ"/>
        </w:rPr>
        <w:t xml:space="preserve"> plnění závazků dle této smlouvy </w:t>
      </w:r>
      <w:r w:rsidRPr="00F01796">
        <w:rPr>
          <w:lang w:eastAsia="cs-CZ"/>
        </w:rPr>
        <w:t xml:space="preserve">na základě písemného pokynu </w:t>
      </w:r>
      <w:r>
        <w:rPr>
          <w:lang w:eastAsia="cs-CZ"/>
        </w:rPr>
        <w:t>kupujícího</w:t>
      </w:r>
      <w:r w:rsidRPr="00F01796">
        <w:rPr>
          <w:lang w:eastAsia="cs-CZ"/>
        </w:rPr>
        <w:t xml:space="preserve">, </w:t>
      </w:r>
    </w:p>
    <w:p w:rsidR="004C05DA" w:rsidRPr="00F01796" w:rsidRDefault="004C05DA" w:rsidP="00D26808">
      <w:pPr>
        <w:numPr>
          <w:ilvl w:val="0"/>
          <w:numId w:val="33"/>
        </w:numPr>
        <w:tabs>
          <w:tab w:val="clear" w:pos="360"/>
        </w:tabs>
        <w:spacing w:before="0"/>
        <w:ind w:left="567" w:hanging="283"/>
        <w:rPr>
          <w:lang w:eastAsia="cs-CZ"/>
        </w:rPr>
      </w:pPr>
      <w:r w:rsidRPr="00F01796">
        <w:rPr>
          <w:lang w:eastAsia="cs-CZ"/>
        </w:rPr>
        <w:t xml:space="preserve">jestliže dojde k přerušení </w:t>
      </w:r>
      <w:r>
        <w:rPr>
          <w:lang w:eastAsia="cs-CZ"/>
        </w:rPr>
        <w:t xml:space="preserve">plnění závazků dle této smlouvy </w:t>
      </w:r>
      <w:r w:rsidRPr="00F01796">
        <w:rPr>
          <w:lang w:eastAsia="cs-CZ"/>
        </w:rPr>
        <w:t xml:space="preserve">z důvodu prodlení na straně </w:t>
      </w:r>
      <w:r>
        <w:rPr>
          <w:lang w:eastAsia="cs-CZ"/>
        </w:rPr>
        <w:t>kupujícího</w:t>
      </w:r>
      <w:r w:rsidRPr="00F01796">
        <w:rPr>
          <w:lang w:eastAsia="cs-CZ"/>
        </w:rPr>
        <w:t>,</w:t>
      </w:r>
    </w:p>
    <w:p w:rsidR="004C05DA" w:rsidRPr="00F01796" w:rsidRDefault="004C05DA" w:rsidP="00D26808">
      <w:pPr>
        <w:numPr>
          <w:ilvl w:val="0"/>
          <w:numId w:val="33"/>
        </w:numPr>
        <w:tabs>
          <w:tab w:val="clear" w:pos="360"/>
        </w:tabs>
        <w:spacing w:before="0"/>
        <w:ind w:left="567" w:hanging="283"/>
        <w:rPr>
          <w:lang w:eastAsia="cs-CZ"/>
        </w:rPr>
      </w:pPr>
      <w:r w:rsidRPr="00F01796">
        <w:rPr>
          <w:lang w:eastAsia="cs-CZ"/>
        </w:rPr>
        <w:t xml:space="preserve">zjistí-li </w:t>
      </w:r>
      <w:r>
        <w:rPr>
          <w:lang w:eastAsia="cs-CZ"/>
        </w:rPr>
        <w:t>prodávající</w:t>
      </w:r>
      <w:r w:rsidRPr="00F01796">
        <w:rPr>
          <w:lang w:eastAsia="cs-CZ"/>
        </w:rPr>
        <w:t xml:space="preserve"> při </w:t>
      </w:r>
      <w:r>
        <w:rPr>
          <w:lang w:eastAsia="cs-CZ"/>
        </w:rPr>
        <w:t>plnění závazků dle této smlouvy</w:t>
      </w:r>
      <w:r w:rsidRPr="00F01796">
        <w:rPr>
          <w:lang w:eastAsia="cs-CZ"/>
        </w:rPr>
        <w:t xml:space="preserve"> skryté překážky týkající se místa </w:t>
      </w:r>
      <w:r>
        <w:rPr>
          <w:lang w:eastAsia="cs-CZ"/>
        </w:rPr>
        <w:t>odevzdání věc</w:t>
      </w:r>
      <w:r w:rsidR="005F1A6E">
        <w:rPr>
          <w:lang w:eastAsia="cs-CZ"/>
        </w:rPr>
        <w:t>í</w:t>
      </w:r>
      <w:r w:rsidRPr="00F01796">
        <w:rPr>
          <w:lang w:eastAsia="cs-CZ"/>
        </w:rPr>
        <w:t xml:space="preserve"> znemožňující </w:t>
      </w:r>
      <w:r>
        <w:rPr>
          <w:lang w:eastAsia="cs-CZ"/>
        </w:rPr>
        <w:t>odevzdat věc</w:t>
      </w:r>
      <w:r w:rsidR="005F1A6E">
        <w:rPr>
          <w:lang w:eastAsia="cs-CZ"/>
        </w:rPr>
        <w:t>i</w:t>
      </w:r>
      <w:r>
        <w:rPr>
          <w:lang w:eastAsia="cs-CZ"/>
        </w:rPr>
        <w:t xml:space="preserve"> </w:t>
      </w:r>
      <w:r w:rsidRPr="00F01796">
        <w:rPr>
          <w:lang w:eastAsia="cs-CZ"/>
        </w:rPr>
        <w:t>dohodnutým způsobem,</w:t>
      </w:r>
    </w:p>
    <w:p w:rsidR="004C05DA" w:rsidRPr="00F01796" w:rsidRDefault="004C05DA" w:rsidP="00D26808">
      <w:pPr>
        <w:numPr>
          <w:ilvl w:val="0"/>
          <w:numId w:val="33"/>
        </w:numPr>
        <w:tabs>
          <w:tab w:val="clear" w:pos="360"/>
        </w:tabs>
        <w:spacing w:before="0"/>
        <w:ind w:left="567" w:hanging="283"/>
        <w:rPr>
          <w:lang w:eastAsia="cs-CZ"/>
        </w:rPr>
      </w:pPr>
      <w:r w:rsidRPr="00F01796">
        <w:rPr>
          <w:lang w:eastAsia="cs-CZ"/>
        </w:rPr>
        <w:t>jestliže dojde k</w:t>
      </w:r>
      <w:r w:rsidR="00DD4B70">
        <w:rPr>
          <w:lang w:eastAsia="cs-CZ"/>
        </w:rPr>
        <w:t> </w:t>
      </w:r>
      <w:r w:rsidRPr="00F01796">
        <w:rPr>
          <w:lang w:eastAsia="cs-CZ"/>
        </w:rPr>
        <w:t xml:space="preserve">přerušení </w:t>
      </w:r>
      <w:r>
        <w:rPr>
          <w:lang w:eastAsia="cs-CZ"/>
        </w:rPr>
        <w:t xml:space="preserve">plnění závazků dle této smlouvy </w:t>
      </w:r>
      <w:r w:rsidRPr="00F01796">
        <w:rPr>
          <w:lang w:eastAsia="cs-CZ"/>
        </w:rPr>
        <w:t xml:space="preserve">vlivem mimořádných nepředvídatelných a nepřekonatelných překážek vzniklých nezávisle na vůli </w:t>
      </w:r>
      <w:r>
        <w:rPr>
          <w:lang w:eastAsia="cs-CZ"/>
        </w:rPr>
        <w:t>prodávajícího</w:t>
      </w:r>
      <w:r w:rsidRPr="00F01796">
        <w:rPr>
          <w:lang w:eastAsia="cs-CZ"/>
        </w:rPr>
        <w:t xml:space="preserve"> ve smyslu § 2913 odst. 2) OZ; smluvní strany jsou povinny se bezprostředně vzájemně informovat o vzniku takových překážek, jinak se jich nemohou dovolávat. </w:t>
      </w:r>
    </w:p>
    <w:p w:rsidR="004C05DA" w:rsidRDefault="004C05DA" w:rsidP="006D2B18">
      <w:pPr>
        <w:spacing w:before="0"/>
        <w:ind w:left="284"/>
        <w:rPr>
          <w:rFonts w:eastAsia="Times New Roman"/>
          <w:color w:val="000000" w:themeColor="text1"/>
          <w:lang w:eastAsia="cs-CZ"/>
        </w:rPr>
      </w:pPr>
      <w:r w:rsidRPr="00F01796">
        <w:rPr>
          <w:rFonts w:eastAsia="Times New Roman"/>
          <w:color w:val="000000" w:themeColor="text1"/>
          <w:lang w:eastAsia="cs-CZ"/>
        </w:rPr>
        <w:t>Prodloužen</w:t>
      </w:r>
      <w:r>
        <w:rPr>
          <w:rFonts w:eastAsia="Times New Roman"/>
          <w:color w:val="000000" w:themeColor="text1"/>
          <w:lang w:eastAsia="cs-CZ"/>
        </w:rPr>
        <w:t>á</w:t>
      </w:r>
      <w:r w:rsidRPr="00F01796">
        <w:rPr>
          <w:rFonts w:eastAsia="Times New Roman"/>
          <w:color w:val="000000" w:themeColor="text1"/>
          <w:lang w:eastAsia="cs-CZ"/>
        </w:rPr>
        <w:t xml:space="preserve"> </w:t>
      </w:r>
      <w:r>
        <w:rPr>
          <w:rFonts w:eastAsia="Times New Roman"/>
          <w:color w:val="000000" w:themeColor="text1"/>
          <w:lang w:eastAsia="cs-CZ"/>
        </w:rPr>
        <w:t>lhůta pro odevzdání věc</w:t>
      </w:r>
      <w:r w:rsidR="005F1A6E">
        <w:rPr>
          <w:rFonts w:eastAsia="Times New Roman"/>
          <w:color w:val="000000" w:themeColor="text1"/>
          <w:lang w:eastAsia="cs-CZ"/>
        </w:rPr>
        <w:t>í</w:t>
      </w:r>
      <w:r>
        <w:rPr>
          <w:rFonts w:eastAsia="Times New Roman"/>
          <w:color w:val="000000" w:themeColor="text1"/>
          <w:lang w:eastAsia="cs-CZ"/>
        </w:rPr>
        <w:t xml:space="preserve"> s</w:t>
      </w:r>
      <w:r w:rsidRPr="00F01796">
        <w:rPr>
          <w:rFonts w:eastAsia="Times New Roman"/>
          <w:color w:val="000000" w:themeColor="text1"/>
          <w:lang w:eastAsia="cs-CZ"/>
        </w:rPr>
        <w:t xml:space="preserve">e určí adekvátně podle délky trvání překážky s přihlédnutím k době nezbytné pro </w:t>
      </w:r>
      <w:r>
        <w:rPr>
          <w:rFonts w:eastAsia="Times New Roman"/>
          <w:color w:val="000000" w:themeColor="text1"/>
          <w:lang w:eastAsia="cs-CZ"/>
        </w:rPr>
        <w:t>splnění závazku odevzdat věc</w:t>
      </w:r>
      <w:r w:rsidR="005F1A6E">
        <w:rPr>
          <w:rFonts w:eastAsia="Times New Roman"/>
          <w:color w:val="000000" w:themeColor="text1"/>
          <w:lang w:eastAsia="cs-CZ"/>
        </w:rPr>
        <w:t>i</w:t>
      </w:r>
      <w:r w:rsidRPr="00F01796">
        <w:rPr>
          <w:rFonts w:eastAsia="Times New Roman"/>
          <w:color w:val="000000" w:themeColor="text1"/>
          <w:lang w:eastAsia="cs-CZ"/>
        </w:rPr>
        <w:t xml:space="preserve"> za podmínky, že </w:t>
      </w:r>
      <w:r>
        <w:rPr>
          <w:rFonts w:eastAsia="Times New Roman"/>
          <w:color w:val="000000" w:themeColor="text1"/>
          <w:lang w:eastAsia="cs-CZ"/>
        </w:rPr>
        <w:t>prodávající</w:t>
      </w:r>
      <w:r w:rsidRPr="00F01796">
        <w:rPr>
          <w:rFonts w:eastAsia="Times New Roman"/>
          <w:color w:val="000000" w:themeColor="text1"/>
          <w:lang w:eastAsia="cs-CZ"/>
        </w:rPr>
        <w:t xml:space="preserve"> učinil veškerá rozumně očekávatelná opatření k tomu, aby předešel či alespoň zkrátil dobu trv</w:t>
      </w:r>
      <w:r>
        <w:rPr>
          <w:rFonts w:eastAsia="Times New Roman"/>
          <w:color w:val="000000" w:themeColor="text1"/>
          <w:lang w:eastAsia="cs-CZ"/>
        </w:rPr>
        <w:t>ání takové překážky. Prodloužená lhůta pro odevzdání věc</w:t>
      </w:r>
      <w:r w:rsidR="005F1A6E">
        <w:rPr>
          <w:rFonts w:eastAsia="Times New Roman"/>
          <w:color w:val="000000" w:themeColor="text1"/>
          <w:lang w:eastAsia="cs-CZ"/>
        </w:rPr>
        <w:t>í</w:t>
      </w:r>
      <w:r w:rsidRPr="00F01796">
        <w:rPr>
          <w:rFonts w:eastAsia="Times New Roman"/>
          <w:color w:val="000000" w:themeColor="text1"/>
          <w:lang w:eastAsia="cs-CZ"/>
        </w:rPr>
        <w:t xml:space="preserve"> ve smyslu tohoto odstavce musí být smluvními stranami sjednán</w:t>
      </w:r>
      <w:r>
        <w:rPr>
          <w:rFonts w:eastAsia="Times New Roman"/>
          <w:color w:val="000000" w:themeColor="text1"/>
          <w:lang w:eastAsia="cs-CZ"/>
        </w:rPr>
        <w:t>a</w:t>
      </w:r>
      <w:r w:rsidRPr="00F01796">
        <w:rPr>
          <w:rFonts w:eastAsia="Times New Roman"/>
          <w:color w:val="000000" w:themeColor="text1"/>
          <w:lang w:eastAsia="cs-CZ"/>
        </w:rPr>
        <w:t xml:space="preserve"> či stvrzen</w:t>
      </w:r>
      <w:r>
        <w:rPr>
          <w:rFonts w:eastAsia="Times New Roman"/>
          <w:color w:val="000000" w:themeColor="text1"/>
          <w:lang w:eastAsia="cs-CZ"/>
        </w:rPr>
        <w:t>a</w:t>
      </w:r>
      <w:r w:rsidRPr="00F01796">
        <w:rPr>
          <w:rFonts w:eastAsia="Times New Roman"/>
          <w:color w:val="000000" w:themeColor="text1"/>
          <w:lang w:eastAsia="cs-CZ"/>
        </w:rPr>
        <w:t xml:space="preserve"> dodatkem k této smlouvě.</w:t>
      </w:r>
    </w:p>
    <w:p w:rsidR="00067E07" w:rsidRPr="00170440" w:rsidRDefault="00067E07" w:rsidP="00067E07">
      <w:pPr>
        <w:numPr>
          <w:ilvl w:val="0"/>
          <w:numId w:val="32"/>
        </w:numPr>
        <w:tabs>
          <w:tab w:val="num" w:pos="-1843"/>
        </w:tabs>
        <w:spacing w:before="0"/>
        <w:ind w:left="284" w:hanging="284"/>
        <w:rPr>
          <w:rFonts w:eastAsia="Times New Roman"/>
          <w:b/>
          <w:bCs/>
          <w:color w:val="000000" w:themeColor="text1"/>
          <w:lang w:eastAsia="cs-CZ"/>
        </w:rPr>
      </w:pPr>
      <w:r w:rsidRPr="00170440">
        <w:rPr>
          <w:rFonts w:eastAsia="Times New Roman"/>
          <w:b/>
          <w:bCs/>
          <w:color w:val="000000" w:themeColor="text1"/>
          <w:lang w:eastAsia="cs-CZ"/>
        </w:rPr>
        <w:t>Převzetí věcí kupujícím</w:t>
      </w:r>
    </w:p>
    <w:p w:rsidR="00067E07" w:rsidRPr="00170440" w:rsidRDefault="00067E07" w:rsidP="00565A6B">
      <w:pPr>
        <w:numPr>
          <w:ilvl w:val="0"/>
          <w:numId w:val="71"/>
        </w:numPr>
        <w:spacing w:before="0"/>
        <w:ind w:left="567" w:hanging="283"/>
        <w:rPr>
          <w:lang w:eastAsia="cs-CZ"/>
        </w:rPr>
      </w:pPr>
      <w:r w:rsidRPr="00170440">
        <w:rPr>
          <w:lang w:eastAsia="cs-CZ"/>
        </w:rPr>
        <w:t>Kupující není povinen převzít věci, které vykazují vady,</w:t>
      </w:r>
      <w:r w:rsidR="00366C4B" w:rsidRPr="00170440">
        <w:rPr>
          <w:lang w:eastAsia="cs-CZ"/>
        </w:rPr>
        <w:t xml:space="preserve"> </w:t>
      </w:r>
      <w:r w:rsidRPr="00170440">
        <w:rPr>
          <w:lang w:eastAsia="cs-CZ"/>
        </w:rPr>
        <w:t>byť by tyto samy o sobě ani ve spojení s jinými nebránily řádnému užívání věcí nebo jejich užívání podstatným způsobem neomezovaly</w:t>
      </w:r>
      <w:r w:rsidR="00B87527" w:rsidRPr="00170440">
        <w:rPr>
          <w:lang w:eastAsia="cs-CZ"/>
        </w:rPr>
        <w:t>,</w:t>
      </w:r>
      <w:r w:rsidR="00B87527" w:rsidRPr="00170440">
        <w:rPr>
          <w:color w:val="000000" w:themeColor="text1"/>
        </w:rPr>
        <w:t xml:space="preserve"> příp. </w:t>
      </w:r>
      <w:r w:rsidR="00B87527" w:rsidRPr="00170440">
        <w:t>neodevzdal-li prodávající některou z</w:t>
      </w:r>
      <w:r w:rsidR="00DD4B70" w:rsidRPr="00170440">
        <w:t> </w:t>
      </w:r>
      <w:r w:rsidR="00B87527" w:rsidRPr="00170440">
        <w:t>věcí ve smluvené lhůtě.</w:t>
      </w:r>
      <w:r w:rsidRPr="00170440">
        <w:rPr>
          <w:lang w:eastAsia="cs-CZ"/>
        </w:rPr>
        <w:t xml:space="preserve"> Nepřevezme-li kupující z těchto důvodů věci, hledí se na ně, jako by prodávajícím nebyly odevzdány. Prodávající je v</w:t>
      </w:r>
      <w:r w:rsidR="00DD4B70" w:rsidRPr="00170440">
        <w:rPr>
          <w:lang w:eastAsia="cs-CZ"/>
        </w:rPr>
        <w:t> </w:t>
      </w:r>
      <w:r w:rsidRPr="00170440">
        <w:rPr>
          <w:lang w:eastAsia="cs-CZ"/>
        </w:rPr>
        <w:t>prodlení oproti lhůtě pro odevzdání věcí se všemi důsledky, které se s tím pojí.</w:t>
      </w:r>
    </w:p>
    <w:p w:rsidR="00366C4B" w:rsidRPr="00170440" w:rsidRDefault="00366C4B" w:rsidP="00565A6B">
      <w:pPr>
        <w:numPr>
          <w:ilvl w:val="0"/>
          <w:numId w:val="71"/>
        </w:numPr>
        <w:spacing w:before="0"/>
        <w:ind w:left="567" w:hanging="283"/>
        <w:rPr>
          <w:lang w:eastAsia="cs-CZ"/>
        </w:rPr>
      </w:pPr>
      <w:r w:rsidRPr="00170440">
        <w:rPr>
          <w:color w:val="000000" w:themeColor="text1"/>
        </w:rPr>
        <w:lastRenderedPageBreak/>
        <w:t xml:space="preserve">Pokud věci vykazují vady, příp. </w:t>
      </w:r>
      <w:r w:rsidRPr="00170440">
        <w:t>neodevzdal-li prodávající něk</w:t>
      </w:r>
      <w:r w:rsidR="00B87527" w:rsidRPr="00170440">
        <w:t xml:space="preserve">terou z věcí ve smluvené lhůtě, </w:t>
      </w:r>
      <w:r w:rsidRPr="00170440">
        <w:t>a kupující se přesto rozhodne odevzdan</w:t>
      </w:r>
      <w:r w:rsidR="00B87527" w:rsidRPr="00170440">
        <w:t>é</w:t>
      </w:r>
      <w:r w:rsidRPr="00170440">
        <w:t xml:space="preserve"> věc</w:t>
      </w:r>
      <w:r w:rsidR="00B87527" w:rsidRPr="00170440">
        <w:t>i</w:t>
      </w:r>
      <w:r w:rsidRPr="00170440">
        <w:t xml:space="preserve"> od prodávajícího převzít, splnil prodávající závazek odevzdat věc</w:t>
      </w:r>
      <w:r w:rsidR="00B87527" w:rsidRPr="00170440">
        <w:t>i</w:t>
      </w:r>
      <w:r w:rsidRPr="00170440">
        <w:t xml:space="preserve"> s vadami. Smluvní strany mají za to, že prodávající v tomto případě není v prodlení s odevzdáním věc</w:t>
      </w:r>
      <w:r w:rsidR="00B87527" w:rsidRPr="00170440">
        <w:t>í</w:t>
      </w:r>
      <w:r w:rsidRPr="00170440">
        <w:t>.</w:t>
      </w:r>
    </w:p>
    <w:p w:rsidR="00067E07" w:rsidRPr="00170440" w:rsidRDefault="00067E07" w:rsidP="00565A6B">
      <w:pPr>
        <w:numPr>
          <w:ilvl w:val="0"/>
          <w:numId w:val="71"/>
        </w:numPr>
        <w:spacing w:before="0"/>
        <w:ind w:left="567" w:hanging="283"/>
        <w:rPr>
          <w:lang w:eastAsia="cs-CZ"/>
        </w:rPr>
      </w:pPr>
      <w:r w:rsidRPr="00170440">
        <w:rPr>
          <w:lang w:eastAsia="cs-CZ"/>
        </w:rPr>
        <w:t xml:space="preserve">Nevyužije-li kupující svého práva nepřevzít věci vykazující vady, uvedou kupující a prodávající skutečnost, že věci byly převzaty s vadami, v dodacím listu. Takové vady budou odstraněny ve lhůtě 10 (slovy: deseti) dní, </w:t>
      </w:r>
      <w:r w:rsidR="003A64E6" w:rsidRPr="00170440">
        <w:rPr>
          <w:bCs/>
          <w:color w:val="000000" w:themeColor="text1"/>
        </w:rPr>
        <w:t>n</w:t>
      </w:r>
      <w:r w:rsidR="003A64E6" w:rsidRPr="00170440">
        <w:rPr>
          <w:rFonts w:eastAsia="Times New Roman"/>
          <w:lang w:eastAsia="cs-CZ"/>
        </w:rPr>
        <w:t>ebude-li mezi prodávajícím a kupujícím dohodnuto jinak</w:t>
      </w:r>
      <w:r w:rsidRPr="00170440">
        <w:rPr>
          <w:lang w:eastAsia="cs-CZ"/>
        </w:rPr>
        <w:t>.</w:t>
      </w:r>
    </w:p>
    <w:p w:rsidR="00F437C6" w:rsidRPr="00721EBA" w:rsidRDefault="00F437C6" w:rsidP="00D26808">
      <w:pPr>
        <w:numPr>
          <w:ilvl w:val="0"/>
          <w:numId w:val="32"/>
        </w:numPr>
        <w:tabs>
          <w:tab w:val="num" w:pos="-1843"/>
        </w:tabs>
        <w:spacing w:before="0"/>
        <w:ind w:left="284" w:hanging="284"/>
        <w:rPr>
          <w:b/>
          <w:bCs/>
          <w:color w:val="000000" w:themeColor="text1"/>
        </w:rPr>
      </w:pPr>
      <w:r w:rsidRPr="00721EBA">
        <w:rPr>
          <w:b/>
          <w:bCs/>
          <w:color w:val="000000" w:themeColor="text1"/>
        </w:rPr>
        <w:t>Dodací list</w:t>
      </w:r>
    </w:p>
    <w:p w:rsidR="00F437C6" w:rsidRPr="009A1897" w:rsidRDefault="00F437C6" w:rsidP="00B6579E">
      <w:pPr>
        <w:spacing w:before="0"/>
        <w:ind w:left="284"/>
        <w:rPr>
          <w:bCs/>
          <w:color w:val="000000" w:themeColor="text1"/>
        </w:rPr>
      </w:pPr>
      <w:r w:rsidRPr="00E32AFC">
        <w:rPr>
          <w:color w:val="000000" w:themeColor="text1"/>
        </w:rPr>
        <w:t xml:space="preserve">Odevzdání </w:t>
      </w:r>
      <w:r w:rsidR="003A64E6" w:rsidRPr="00170440">
        <w:rPr>
          <w:color w:val="000000" w:themeColor="text1"/>
        </w:rPr>
        <w:t>a převzetí</w:t>
      </w:r>
      <w:r w:rsidR="003A64E6" w:rsidRPr="00E32AFC">
        <w:rPr>
          <w:color w:val="000000" w:themeColor="text1"/>
        </w:rPr>
        <w:t xml:space="preserve"> </w:t>
      </w:r>
      <w:r w:rsidRPr="00E32AFC">
        <w:rPr>
          <w:color w:val="000000" w:themeColor="text1"/>
        </w:rPr>
        <w:t>věc</w:t>
      </w:r>
      <w:r w:rsidR="005F1A6E" w:rsidRPr="00E32AFC">
        <w:rPr>
          <w:color w:val="000000" w:themeColor="text1"/>
        </w:rPr>
        <w:t>í</w:t>
      </w:r>
      <w:r w:rsidRPr="009A1897">
        <w:rPr>
          <w:color w:val="000000" w:themeColor="text1"/>
        </w:rPr>
        <w:t xml:space="preserve"> smluvní strany potvrdí na dodacím listu vyhotoveném prodávajícím.</w:t>
      </w:r>
      <w:r w:rsidRPr="009A1897">
        <w:rPr>
          <w:bCs/>
          <w:color w:val="000000" w:themeColor="text1"/>
        </w:rPr>
        <w:t xml:space="preserve"> </w:t>
      </w:r>
      <w:r w:rsidR="00663258" w:rsidRPr="009A1897">
        <w:rPr>
          <w:color w:val="000000" w:themeColor="text1"/>
        </w:rPr>
        <w:t>Dodací list bude obsahovat zejména následující:</w:t>
      </w:r>
    </w:p>
    <w:p w:rsidR="00F437C6" w:rsidRPr="009A1897" w:rsidRDefault="00F437C6" w:rsidP="00D26808">
      <w:pPr>
        <w:numPr>
          <w:ilvl w:val="0"/>
          <w:numId w:val="35"/>
        </w:numPr>
        <w:tabs>
          <w:tab w:val="clear" w:pos="2339"/>
        </w:tabs>
        <w:spacing w:before="0"/>
        <w:ind w:left="851" w:hanging="283"/>
        <w:rPr>
          <w:color w:val="000000" w:themeColor="text1"/>
        </w:rPr>
      </w:pPr>
      <w:r w:rsidRPr="009A1897">
        <w:rPr>
          <w:rFonts w:eastAsia="Times New Roman"/>
          <w:lang w:eastAsia="cs-CZ"/>
        </w:rPr>
        <w:t>i</w:t>
      </w:r>
      <w:r w:rsidRPr="009A1897">
        <w:rPr>
          <w:color w:val="000000" w:themeColor="text1"/>
        </w:rPr>
        <w:t>dentifikační údaje prodávajícího a kupujícího,</w:t>
      </w:r>
    </w:p>
    <w:p w:rsidR="00F437C6" w:rsidRPr="009A1897" w:rsidRDefault="00663258" w:rsidP="00D26808">
      <w:pPr>
        <w:numPr>
          <w:ilvl w:val="0"/>
          <w:numId w:val="35"/>
        </w:numPr>
        <w:tabs>
          <w:tab w:val="clear" w:pos="2339"/>
        </w:tabs>
        <w:spacing w:before="0"/>
        <w:ind w:left="851" w:hanging="283"/>
        <w:rPr>
          <w:color w:val="000000" w:themeColor="text1"/>
        </w:rPr>
      </w:pPr>
      <w:r w:rsidRPr="009A1897">
        <w:rPr>
          <w:color w:val="000000" w:themeColor="text1"/>
        </w:rPr>
        <w:t xml:space="preserve">identifikaci </w:t>
      </w:r>
      <w:r w:rsidR="00F437C6" w:rsidRPr="009A1897">
        <w:rPr>
          <w:color w:val="000000" w:themeColor="text1"/>
        </w:rPr>
        <w:t>věc</w:t>
      </w:r>
      <w:r w:rsidR="005F1A6E">
        <w:rPr>
          <w:color w:val="000000" w:themeColor="text1"/>
        </w:rPr>
        <w:t>í</w:t>
      </w:r>
      <w:r w:rsidR="00F437C6" w:rsidRPr="009A1897">
        <w:rPr>
          <w:color w:val="000000" w:themeColor="text1"/>
        </w:rPr>
        <w:t>,</w:t>
      </w:r>
    </w:p>
    <w:p w:rsidR="00F437C6" w:rsidRPr="009A1897" w:rsidRDefault="00F437C6" w:rsidP="00D26808">
      <w:pPr>
        <w:numPr>
          <w:ilvl w:val="0"/>
          <w:numId w:val="35"/>
        </w:numPr>
        <w:tabs>
          <w:tab w:val="clear" w:pos="2339"/>
        </w:tabs>
        <w:spacing w:before="0"/>
        <w:ind w:left="851" w:hanging="283"/>
        <w:rPr>
          <w:color w:val="000000" w:themeColor="text1"/>
        </w:rPr>
      </w:pPr>
      <w:r w:rsidRPr="009A1897">
        <w:rPr>
          <w:color w:val="000000" w:themeColor="text1"/>
        </w:rPr>
        <w:t>seznam atestů, certifikátů či prohlášení o shodě věc</w:t>
      </w:r>
      <w:r w:rsidR="005F1A6E">
        <w:rPr>
          <w:color w:val="000000" w:themeColor="text1"/>
        </w:rPr>
        <w:t>í</w:t>
      </w:r>
      <w:r w:rsidRPr="009A1897">
        <w:rPr>
          <w:color w:val="000000" w:themeColor="text1"/>
        </w:rPr>
        <w:t xml:space="preserve"> </w:t>
      </w:r>
      <w:r w:rsidRPr="009A1897">
        <w:rPr>
          <w:rFonts w:eastAsia="Times New Roman"/>
          <w:bCs/>
          <w:color w:val="000000" w:themeColor="text1"/>
          <w:szCs w:val="20"/>
          <w:lang w:eastAsia="cs-CZ"/>
        </w:rPr>
        <w:t>s požadavky příslušných právních předpisů či technických norem</w:t>
      </w:r>
      <w:r w:rsidRPr="009A1897">
        <w:rPr>
          <w:color w:val="000000" w:themeColor="text1"/>
        </w:rPr>
        <w:t>, které byly kupujícímu předány,</w:t>
      </w:r>
    </w:p>
    <w:p w:rsidR="003A64E6" w:rsidRPr="003A64E6" w:rsidRDefault="00F437C6" w:rsidP="00D26808">
      <w:pPr>
        <w:numPr>
          <w:ilvl w:val="0"/>
          <w:numId w:val="35"/>
        </w:numPr>
        <w:tabs>
          <w:tab w:val="clear" w:pos="2339"/>
        </w:tabs>
        <w:spacing w:before="0"/>
        <w:ind w:left="851" w:hanging="283"/>
        <w:rPr>
          <w:color w:val="000000" w:themeColor="text1"/>
        </w:rPr>
      </w:pPr>
      <w:r w:rsidRPr="009A1897">
        <w:rPr>
          <w:bCs/>
          <w:color w:val="000000" w:themeColor="text1"/>
        </w:rPr>
        <w:t xml:space="preserve">doklady </w:t>
      </w:r>
      <w:r w:rsidR="00663258" w:rsidRPr="009A1897">
        <w:rPr>
          <w:bCs/>
          <w:color w:val="000000" w:themeColor="text1"/>
        </w:rPr>
        <w:t>k</w:t>
      </w:r>
      <w:r w:rsidR="00565A6B">
        <w:rPr>
          <w:bCs/>
          <w:color w:val="000000" w:themeColor="text1"/>
        </w:rPr>
        <w:t> </w:t>
      </w:r>
      <w:r w:rsidR="00663258" w:rsidRPr="009A1897">
        <w:rPr>
          <w:bCs/>
          <w:color w:val="000000" w:themeColor="text1"/>
        </w:rPr>
        <w:t>věc</w:t>
      </w:r>
      <w:r w:rsidR="005F1A6E">
        <w:rPr>
          <w:bCs/>
          <w:color w:val="000000" w:themeColor="text1"/>
        </w:rPr>
        <w:t>em</w:t>
      </w:r>
      <w:r w:rsidR="00565A6B">
        <w:rPr>
          <w:bCs/>
          <w:color w:val="000000" w:themeColor="text1"/>
        </w:rPr>
        <w:t>,</w:t>
      </w:r>
    </w:p>
    <w:p w:rsidR="003A64E6" w:rsidRPr="00170440" w:rsidRDefault="003A64E6" w:rsidP="00565A6B">
      <w:pPr>
        <w:numPr>
          <w:ilvl w:val="0"/>
          <w:numId w:val="35"/>
        </w:numPr>
        <w:tabs>
          <w:tab w:val="clear" w:pos="2339"/>
        </w:tabs>
        <w:spacing w:before="0"/>
        <w:ind w:left="851" w:hanging="283"/>
        <w:rPr>
          <w:color w:val="000000" w:themeColor="text1"/>
        </w:rPr>
      </w:pPr>
      <w:r w:rsidRPr="00170440">
        <w:rPr>
          <w:color w:val="000000" w:themeColor="text1"/>
        </w:rPr>
        <w:t>příp. popis vad věcí včetně způsobu jejich odstranění, převzal-li kupující věci s vadami, a</w:t>
      </w:r>
    </w:p>
    <w:p w:rsidR="00E93F3D" w:rsidRPr="00F437C6" w:rsidRDefault="00F437C6" w:rsidP="00D26808">
      <w:pPr>
        <w:numPr>
          <w:ilvl w:val="0"/>
          <w:numId w:val="35"/>
        </w:numPr>
        <w:tabs>
          <w:tab w:val="clear" w:pos="2339"/>
        </w:tabs>
        <w:spacing w:before="0"/>
        <w:ind w:left="851" w:hanging="283"/>
        <w:rPr>
          <w:rFonts w:eastAsia="Times New Roman"/>
          <w:b/>
          <w:bCs/>
          <w:color w:val="000000" w:themeColor="text1"/>
          <w:lang w:eastAsia="cs-CZ"/>
        </w:rPr>
      </w:pPr>
      <w:r w:rsidRPr="0034769A">
        <w:rPr>
          <w:color w:val="000000" w:themeColor="text1"/>
        </w:rPr>
        <w:t>datované podpisy smluvních stran.</w:t>
      </w:r>
    </w:p>
    <w:p w:rsidR="00055D28" w:rsidRPr="00F01796" w:rsidRDefault="00F01796" w:rsidP="00565A6B">
      <w:pPr>
        <w:numPr>
          <w:ilvl w:val="0"/>
          <w:numId w:val="32"/>
        </w:numPr>
        <w:tabs>
          <w:tab w:val="num" w:pos="-1843"/>
        </w:tabs>
        <w:spacing w:before="0"/>
        <w:ind w:left="284" w:hanging="284"/>
        <w:rPr>
          <w:rFonts w:eastAsia="Times New Roman"/>
          <w:lang w:eastAsia="cs-CZ"/>
        </w:rPr>
      </w:pPr>
      <w:r>
        <w:rPr>
          <w:lang w:eastAsia="cs-CZ"/>
        </w:rPr>
        <w:t>Převzetím věc</w:t>
      </w:r>
      <w:r w:rsidR="00DB15BD">
        <w:rPr>
          <w:lang w:eastAsia="cs-CZ"/>
        </w:rPr>
        <w:t>í</w:t>
      </w:r>
      <w:r>
        <w:rPr>
          <w:lang w:eastAsia="cs-CZ"/>
        </w:rPr>
        <w:t xml:space="preserve"> </w:t>
      </w:r>
      <w:r w:rsidRPr="00D37E8D">
        <w:rPr>
          <w:lang w:eastAsia="cs-CZ"/>
        </w:rPr>
        <w:t>přechází na kupujícího</w:t>
      </w:r>
      <w:r>
        <w:rPr>
          <w:lang w:eastAsia="cs-CZ"/>
        </w:rPr>
        <w:t xml:space="preserve"> v</w:t>
      </w:r>
      <w:r w:rsidR="00AE109D" w:rsidRPr="00D37E8D">
        <w:rPr>
          <w:lang w:eastAsia="cs-CZ"/>
        </w:rPr>
        <w:t>lastnické právo</w:t>
      </w:r>
      <w:r w:rsidR="00AE109D">
        <w:rPr>
          <w:lang w:eastAsia="cs-CZ"/>
        </w:rPr>
        <w:t xml:space="preserve"> k</w:t>
      </w:r>
      <w:r w:rsidR="00A338D2">
        <w:rPr>
          <w:lang w:eastAsia="cs-CZ"/>
        </w:rPr>
        <w:t> </w:t>
      </w:r>
      <w:r w:rsidR="00AE109D">
        <w:rPr>
          <w:lang w:eastAsia="cs-CZ"/>
        </w:rPr>
        <w:t>věc</w:t>
      </w:r>
      <w:r w:rsidR="00DB15BD">
        <w:rPr>
          <w:lang w:eastAsia="cs-CZ"/>
        </w:rPr>
        <w:t>em</w:t>
      </w:r>
      <w:r w:rsidR="00A338D2">
        <w:rPr>
          <w:lang w:eastAsia="cs-CZ"/>
        </w:rPr>
        <w:t>,</w:t>
      </w:r>
      <w:r w:rsidR="00AE109D">
        <w:rPr>
          <w:lang w:eastAsia="cs-CZ"/>
        </w:rPr>
        <w:t xml:space="preserve"> jakož i nebezpečí vzniku škody</w:t>
      </w:r>
      <w:r w:rsidR="00AE109D" w:rsidRPr="00D37E8D">
        <w:rPr>
          <w:lang w:eastAsia="cs-CZ"/>
        </w:rPr>
        <w:t xml:space="preserve"> </w:t>
      </w:r>
      <w:r w:rsidR="00AE109D">
        <w:rPr>
          <w:lang w:eastAsia="cs-CZ"/>
        </w:rPr>
        <w:t>na věc</w:t>
      </w:r>
      <w:r w:rsidR="00DB15BD">
        <w:rPr>
          <w:lang w:eastAsia="cs-CZ"/>
        </w:rPr>
        <w:t>ech</w:t>
      </w:r>
      <w:r>
        <w:rPr>
          <w:lang w:eastAsia="cs-CZ"/>
        </w:rPr>
        <w:t>.</w:t>
      </w:r>
    </w:p>
    <w:p w:rsidR="00386158" w:rsidRDefault="00386158" w:rsidP="00E573FD">
      <w:pPr>
        <w:spacing w:before="0"/>
        <w:ind w:left="567"/>
        <w:rPr>
          <w:b/>
        </w:rPr>
      </w:pPr>
    </w:p>
    <w:p w:rsidR="003007A6" w:rsidRDefault="003007A6" w:rsidP="00E573FD">
      <w:pPr>
        <w:spacing w:before="0"/>
        <w:ind w:left="567"/>
        <w:rPr>
          <w:b/>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0922BC" w:rsidP="00984DA2">
      <w:pPr>
        <w:tabs>
          <w:tab w:val="num" w:pos="-2268"/>
        </w:tabs>
        <w:spacing w:before="0"/>
        <w:jc w:val="center"/>
        <w:rPr>
          <w:b/>
          <w:bCs/>
        </w:rPr>
      </w:pPr>
      <w:r w:rsidRPr="00D37E8D">
        <w:rPr>
          <w:b/>
          <w:bCs/>
        </w:rPr>
        <w:t>Kupní cena a platební podmínky</w:t>
      </w:r>
    </w:p>
    <w:p w:rsidR="000922BC" w:rsidRPr="00D37E8D" w:rsidRDefault="000922BC" w:rsidP="0084304C">
      <w:pPr>
        <w:spacing w:before="0"/>
        <w:ind w:left="567"/>
      </w:pPr>
    </w:p>
    <w:p w:rsidR="0084304C" w:rsidRPr="00B555CE" w:rsidRDefault="000922BC" w:rsidP="00D26808">
      <w:pPr>
        <w:numPr>
          <w:ilvl w:val="0"/>
          <w:numId w:val="34"/>
        </w:numPr>
        <w:spacing w:before="0"/>
        <w:ind w:left="284" w:hanging="284"/>
      </w:pPr>
      <w:r w:rsidRPr="00D37E8D">
        <w:t>Kupní cena</w:t>
      </w:r>
      <w:r w:rsidR="00614392" w:rsidRPr="00D37E8D">
        <w:t xml:space="preserve"> za splnění závazků prodávajícího dle této smlouvy</w:t>
      </w:r>
      <w:r w:rsidRPr="00D37E8D">
        <w:t xml:space="preserve"> </w:t>
      </w:r>
      <w:r w:rsidR="0084304C">
        <w:t xml:space="preserve">je stanovena na základě nabídky prodávajícího podané do </w:t>
      </w:r>
      <w:r w:rsidR="004C05DA">
        <w:t xml:space="preserve">zadávacího </w:t>
      </w:r>
      <w:r w:rsidR="003007A6">
        <w:t xml:space="preserve">řízení k veřejné zakázce </w:t>
      </w:r>
      <w:r w:rsidR="0084304C">
        <w:t>a činí</w:t>
      </w:r>
      <w:r w:rsidRPr="00D37E8D">
        <w:t xml:space="preserve"> </w:t>
      </w:r>
      <w:r w:rsidR="00E65C28" w:rsidRPr="00BF0BEF">
        <w:rPr>
          <w:rFonts w:eastAsia="Times New Roman"/>
          <w:szCs w:val="24"/>
          <w:highlight w:val="yellow"/>
          <w:lang w:eastAsia="cs-CZ"/>
        </w:rPr>
        <w:fldChar w:fldCharType="begin">
          <w:ffData>
            <w:name w:val="Text108"/>
            <w:enabled/>
            <w:calcOnExit w:val="0"/>
            <w:textInput/>
          </w:ffData>
        </w:fldChar>
      </w:r>
      <w:r w:rsidRPr="00BF0BEF">
        <w:rPr>
          <w:rFonts w:eastAsia="Times New Roman"/>
          <w:szCs w:val="24"/>
          <w:highlight w:val="yellow"/>
          <w:lang w:eastAsia="cs-CZ"/>
        </w:rPr>
        <w:instrText xml:space="preserve"> FORMTEXT </w:instrText>
      </w:r>
      <w:r w:rsidR="00E65C28" w:rsidRPr="00BF0BEF">
        <w:rPr>
          <w:rFonts w:eastAsia="Times New Roman"/>
          <w:szCs w:val="24"/>
          <w:highlight w:val="yellow"/>
          <w:lang w:eastAsia="cs-CZ"/>
        </w:rPr>
      </w:r>
      <w:r w:rsidR="00E65C28" w:rsidRPr="00BF0BEF">
        <w:rPr>
          <w:rFonts w:eastAsia="Times New Roman"/>
          <w:szCs w:val="24"/>
          <w:highlight w:val="yellow"/>
          <w:lang w:eastAsia="cs-CZ"/>
        </w:rPr>
        <w:fldChar w:fldCharType="separate"/>
      </w:r>
      <w:r w:rsidRPr="00BF0BEF">
        <w:rPr>
          <w:rFonts w:eastAsia="Times New Roman"/>
          <w:noProof/>
          <w:szCs w:val="24"/>
          <w:highlight w:val="yellow"/>
          <w:lang w:eastAsia="cs-CZ"/>
        </w:rPr>
        <w:t> </w:t>
      </w:r>
      <w:r w:rsidRPr="00BF0BEF">
        <w:rPr>
          <w:rFonts w:eastAsia="Times New Roman"/>
          <w:noProof/>
          <w:szCs w:val="24"/>
          <w:highlight w:val="yellow"/>
          <w:lang w:eastAsia="cs-CZ"/>
        </w:rPr>
        <w:t> </w:t>
      </w:r>
      <w:r w:rsidRPr="00BF0BEF">
        <w:rPr>
          <w:rFonts w:eastAsia="Times New Roman"/>
          <w:noProof/>
          <w:szCs w:val="24"/>
          <w:highlight w:val="yellow"/>
          <w:lang w:eastAsia="cs-CZ"/>
        </w:rPr>
        <w:t> </w:t>
      </w:r>
      <w:r w:rsidRPr="00BF0BEF">
        <w:rPr>
          <w:rFonts w:eastAsia="Times New Roman"/>
          <w:noProof/>
          <w:szCs w:val="24"/>
          <w:highlight w:val="yellow"/>
          <w:lang w:eastAsia="cs-CZ"/>
        </w:rPr>
        <w:t> </w:t>
      </w:r>
      <w:r w:rsidRPr="00BF0BEF">
        <w:rPr>
          <w:rFonts w:eastAsia="Times New Roman"/>
          <w:noProof/>
          <w:szCs w:val="24"/>
          <w:highlight w:val="yellow"/>
          <w:lang w:eastAsia="cs-CZ"/>
        </w:rPr>
        <w:t> </w:t>
      </w:r>
      <w:r w:rsidR="00E65C28" w:rsidRPr="00BF0BEF">
        <w:rPr>
          <w:rFonts w:eastAsia="Times New Roman"/>
          <w:szCs w:val="24"/>
          <w:highlight w:val="yellow"/>
          <w:lang w:eastAsia="cs-CZ"/>
        </w:rPr>
        <w:fldChar w:fldCharType="end"/>
      </w:r>
      <w:r w:rsidRPr="00D37E8D">
        <w:rPr>
          <w:rFonts w:eastAsia="Times New Roman"/>
          <w:szCs w:val="24"/>
          <w:lang w:eastAsia="cs-CZ"/>
        </w:rPr>
        <w:t>,-</w:t>
      </w:r>
      <w:r w:rsidR="0084304C">
        <w:rPr>
          <w:rFonts w:eastAsia="Times New Roman"/>
          <w:szCs w:val="24"/>
          <w:lang w:eastAsia="cs-CZ"/>
        </w:rPr>
        <w:t xml:space="preserve"> (slovy: </w:t>
      </w:r>
      <w:r w:rsidR="00E65C28" w:rsidRPr="00BF0BEF">
        <w:rPr>
          <w:rFonts w:eastAsia="Times New Roman"/>
          <w:szCs w:val="24"/>
          <w:highlight w:val="yellow"/>
          <w:lang w:eastAsia="cs-CZ"/>
        </w:rPr>
        <w:fldChar w:fldCharType="begin">
          <w:ffData>
            <w:name w:val="Text108"/>
            <w:enabled/>
            <w:calcOnExit w:val="0"/>
            <w:textInput/>
          </w:ffData>
        </w:fldChar>
      </w:r>
      <w:r w:rsidR="0084304C" w:rsidRPr="00BF0BEF">
        <w:rPr>
          <w:rFonts w:eastAsia="Times New Roman"/>
          <w:szCs w:val="24"/>
          <w:highlight w:val="yellow"/>
          <w:lang w:eastAsia="cs-CZ"/>
        </w:rPr>
        <w:instrText xml:space="preserve"> FORMTEXT </w:instrText>
      </w:r>
      <w:r w:rsidR="00E65C28" w:rsidRPr="00BF0BEF">
        <w:rPr>
          <w:rFonts w:eastAsia="Times New Roman"/>
          <w:szCs w:val="24"/>
          <w:highlight w:val="yellow"/>
          <w:lang w:eastAsia="cs-CZ"/>
        </w:rPr>
      </w:r>
      <w:r w:rsidR="00E65C28" w:rsidRPr="00BF0BEF">
        <w:rPr>
          <w:rFonts w:eastAsia="Times New Roman"/>
          <w:szCs w:val="24"/>
          <w:highlight w:val="yellow"/>
          <w:lang w:eastAsia="cs-CZ"/>
        </w:rPr>
        <w:fldChar w:fldCharType="separate"/>
      </w:r>
      <w:r w:rsidR="0084304C" w:rsidRPr="00BF0BEF">
        <w:rPr>
          <w:rFonts w:eastAsia="Times New Roman"/>
          <w:noProof/>
          <w:szCs w:val="24"/>
          <w:highlight w:val="yellow"/>
          <w:lang w:eastAsia="cs-CZ"/>
        </w:rPr>
        <w:t> </w:t>
      </w:r>
      <w:r w:rsidR="0084304C" w:rsidRPr="00BF0BEF">
        <w:rPr>
          <w:rFonts w:eastAsia="Times New Roman"/>
          <w:noProof/>
          <w:szCs w:val="24"/>
          <w:highlight w:val="yellow"/>
          <w:lang w:eastAsia="cs-CZ"/>
        </w:rPr>
        <w:t> </w:t>
      </w:r>
      <w:r w:rsidR="0084304C" w:rsidRPr="00BF0BEF">
        <w:rPr>
          <w:rFonts w:eastAsia="Times New Roman"/>
          <w:noProof/>
          <w:szCs w:val="24"/>
          <w:highlight w:val="yellow"/>
          <w:lang w:eastAsia="cs-CZ"/>
        </w:rPr>
        <w:t> </w:t>
      </w:r>
      <w:r w:rsidR="0084304C" w:rsidRPr="00BF0BEF">
        <w:rPr>
          <w:rFonts w:eastAsia="Times New Roman"/>
          <w:noProof/>
          <w:szCs w:val="24"/>
          <w:highlight w:val="yellow"/>
          <w:lang w:eastAsia="cs-CZ"/>
        </w:rPr>
        <w:t> </w:t>
      </w:r>
      <w:r w:rsidR="0084304C" w:rsidRPr="00BF0BEF">
        <w:rPr>
          <w:rFonts w:eastAsia="Times New Roman"/>
          <w:noProof/>
          <w:szCs w:val="24"/>
          <w:highlight w:val="yellow"/>
          <w:lang w:eastAsia="cs-CZ"/>
        </w:rPr>
        <w:t> </w:t>
      </w:r>
      <w:r w:rsidR="00E65C28" w:rsidRPr="00BF0BEF">
        <w:rPr>
          <w:rFonts w:eastAsia="Times New Roman"/>
          <w:szCs w:val="24"/>
          <w:highlight w:val="yellow"/>
          <w:lang w:eastAsia="cs-CZ"/>
        </w:rPr>
        <w:fldChar w:fldCharType="end"/>
      </w:r>
      <w:r w:rsidR="0084304C">
        <w:rPr>
          <w:rFonts w:eastAsia="Times New Roman"/>
          <w:szCs w:val="24"/>
          <w:lang w:eastAsia="cs-CZ"/>
        </w:rPr>
        <w:t>)</w:t>
      </w:r>
      <w:r w:rsidRPr="00D37E8D">
        <w:t xml:space="preserve"> Kč bez daně z přidané hodnoty (dále jen „DPH“). </w:t>
      </w:r>
      <w:r w:rsidR="00921684" w:rsidRPr="00D37E8D">
        <w:t>Prodávající</w:t>
      </w:r>
      <w:r w:rsidR="00A55B41" w:rsidRPr="00D37E8D">
        <w:t xml:space="preserve"> je oprávněn ke kupní ceně připočíst DPH ve výši stanovené v souladu se zákonem č. 235/2004 Sb., o dani z přidané hodnoty, ve znění pozdějších předpisů</w:t>
      </w:r>
      <w:r w:rsidR="000658AB">
        <w:t>,</w:t>
      </w:r>
      <w:r w:rsidR="00A55B41" w:rsidRPr="00D37E8D">
        <w:t xml:space="preserve"> (dále jen „ZDPH“), a to ke dni uskutečnění zdanitelného plnění</w:t>
      </w:r>
      <w:r w:rsidR="000658AB">
        <w:t xml:space="preserve"> </w:t>
      </w:r>
      <w:r w:rsidR="000658AB" w:rsidRPr="0034769A">
        <w:rPr>
          <w:color w:val="000000" w:themeColor="text1"/>
        </w:rPr>
        <w:t>(dále jen „DUZP</w:t>
      </w:r>
      <w:r w:rsidR="000658AB" w:rsidRPr="00B555CE">
        <w:rPr>
          <w:color w:val="000000" w:themeColor="text1"/>
        </w:rPr>
        <w:t>“)</w:t>
      </w:r>
      <w:r w:rsidR="00A55B41" w:rsidRPr="00B555CE">
        <w:t>.</w:t>
      </w:r>
      <w:r w:rsidR="000658AB" w:rsidRPr="00B555CE">
        <w:t xml:space="preserve"> DUZP</w:t>
      </w:r>
      <w:r w:rsidR="0084304C" w:rsidRPr="00B555CE">
        <w:rPr>
          <w:color w:val="000000" w:themeColor="text1"/>
        </w:rPr>
        <w:t xml:space="preserve"> je den převzetí</w:t>
      </w:r>
      <w:r w:rsidR="000658AB" w:rsidRPr="00B555CE">
        <w:rPr>
          <w:color w:val="000000" w:themeColor="text1"/>
        </w:rPr>
        <w:t xml:space="preserve"> </w:t>
      </w:r>
      <w:r w:rsidR="0084304C" w:rsidRPr="00B555CE">
        <w:rPr>
          <w:color w:val="000000" w:themeColor="text1"/>
        </w:rPr>
        <w:t>věc</w:t>
      </w:r>
      <w:r w:rsidR="00634555">
        <w:rPr>
          <w:color w:val="000000" w:themeColor="text1"/>
        </w:rPr>
        <w:t>í</w:t>
      </w:r>
      <w:r w:rsidR="0084304C" w:rsidRPr="00B555CE">
        <w:rPr>
          <w:color w:val="000000" w:themeColor="text1"/>
        </w:rPr>
        <w:t>.</w:t>
      </w:r>
    </w:p>
    <w:p w:rsidR="000922BC" w:rsidRPr="005E637B" w:rsidRDefault="000922BC" w:rsidP="00D26808">
      <w:pPr>
        <w:numPr>
          <w:ilvl w:val="0"/>
          <w:numId w:val="34"/>
        </w:numPr>
        <w:spacing w:before="0"/>
        <w:ind w:left="284" w:hanging="284"/>
        <w:rPr>
          <w:bCs/>
          <w:color w:val="000000" w:themeColor="text1"/>
        </w:rPr>
      </w:pPr>
      <w:r w:rsidRPr="00D37E8D">
        <w:t>Kupní cena je cenou nejvýše přípustnou, kterou není možné překročit. Prodávající prohlašuje, že kupní cena obsahuje</w:t>
      </w:r>
      <w:r w:rsidR="0084304C">
        <w:t xml:space="preserve"> jeho veškeré nutné náklady na</w:t>
      </w:r>
      <w:r w:rsidRPr="00D37E8D">
        <w:t xml:space="preserve"> dodávky a služby nezbytné pro řádné a včasné splnění </w:t>
      </w:r>
      <w:r w:rsidR="004C05DA">
        <w:t>závazků dle této smlouvy</w:t>
      </w:r>
      <w:r w:rsidRPr="00D37E8D">
        <w:t xml:space="preserve"> včetně všech nákladů souvisejících, tj. z</w:t>
      </w:r>
      <w:r w:rsidR="0084304C">
        <w:t>ejména náklady na pořízení věc</w:t>
      </w:r>
      <w:r w:rsidR="00634555">
        <w:t>í</w:t>
      </w:r>
      <w:r w:rsidRPr="00D37E8D">
        <w:t xml:space="preserve"> včetně nákladů na je</w:t>
      </w:r>
      <w:r w:rsidR="0084304C">
        <w:t>j</w:t>
      </w:r>
      <w:r w:rsidR="00634555">
        <w:t>ich</w:t>
      </w:r>
      <w:r w:rsidRPr="00D37E8D">
        <w:t xml:space="preserve"> výrobu, náklady na dopravu </w:t>
      </w:r>
      <w:r w:rsidR="0084304C">
        <w:t>věc</w:t>
      </w:r>
      <w:r w:rsidR="00634555">
        <w:t>í</w:t>
      </w:r>
      <w:r w:rsidR="0084304C">
        <w:t xml:space="preserve"> </w:t>
      </w:r>
      <w:r w:rsidRPr="00D37E8D">
        <w:t>do místa</w:t>
      </w:r>
      <w:r w:rsidR="0084304C">
        <w:t xml:space="preserve"> jej</w:t>
      </w:r>
      <w:r w:rsidR="00634555">
        <w:t>ich</w:t>
      </w:r>
      <w:r w:rsidR="0084304C">
        <w:t xml:space="preserve"> odevzdání</w:t>
      </w:r>
      <w:r w:rsidRPr="00D37E8D">
        <w:t>, daně</w:t>
      </w:r>
      <w:r w:rsidR="0084304C">
        <w:t>, clo</w:t>
      </w:r>
      <w:r w:rsidRPr="00D37E8D">
        <w:t xml:space="preserve"> a poplatky vč. recyklačních poplatků, náklady </w:t>
      </w:r>
      <w:r w:rsidRPr="009A1897">
        <w:t xml:space="preserve">na </w:t>
      </w:r>
      <w:r w:rsidR="0084304C" w:rsidRPr="009A1897">
        <w:t>doklady k věc</w:t>
      </w:r>
      <w:r w:rsidR="00634555">
        <w:t>em</w:t>
      </w:r>
      <w:r w:rsidR="0084304C">
        <w:t xml:space="preserve">, </w:t>
      </w:r>
      <w:r w:rsidRPr="00D37E8D">
        <w:t>náklady n</w:t>
      </w:r>
      <w:r w:rsidR="0084304C">
        <w:t>a likvidaci odpadů vzniklých v souvislosti s</w:t>
      </w:r>
      <w:r w:rsidR="009913CF">
        <w:t> </w:t>
      </w:r>
      <w:r w:rsidR="0084304C">
        <w:t>odevzdáním věc</w:t>
      </w:r>
      <w:r w:rsidR="00634555">
        <w:t>í</w:t>
      </w:r>
      <w:r w:rsidR="0084304C">
        <w:t xml:space="preserve"> </w:t>
      </w:r>
      <w:r w:rsidRPr="00D37E8D">
        <w:t>při zohlednění veškerých rizik a vlivů</w:t>
      </w:r>
      <w:r w:rsidR="000658AB">
        <w:t xml:space="preserve">, o </w:t>
      </w:r>
      <w:r w:rsidR="000658AB" w:rsidRPr="00B555CE">
        <w:t xml:space="preserve">nichž </w:t>
      </w:r>
      <w:r w:rsidR="0084304C" w:rsidRPr="00B555CE">
        <w:t>l</w:t>
      </w:r>
      <w:r w:rsidR="000658AB" w:rsidRPr="00B555CE">
        <w:t>z</w:t>
      </w:r>
      <w:r w:rsidR="0084304C" w:rsidRPr="00B555CE">
        <w:t>e</w:t>
      </w:r>
      <w:r w:rsidR="00634555">
        <w:t xml:space="preserve"> uvažovat</w:t>
      </w:r>
      <w:r w:rsidRPr="00B555CE">
        <w:t xml:space="preserve"> během</w:t>
      </w:r>
      <w:r w:rsidRPr="00D37E8D">
        <w:t xml:space="preserve"> plnění </w:t>
      </w:r>
      <w:r w:rsidR="004C05DA">
        <w:t>závazků dle této smlouvy</w:t>
      </w:r>
      <w:r w:rsidRPr="00D37E8D">
        <w:t>. Prodávající dále prohlašuje, že kupní cena je stanovena i s přihlédnutím k</w:t>
      </w:r>
      <w:r w:rsidR="009913CF">
        <w:t> </w:t>
      </w:r>
      <w:r w:rsidRPr="00D37E8D">
        <w:t>vývoji cen v</w:t>
      </w:r>
      <w:r w:rsidR="009913CF">
        <w:t> </w:t>
      </w:r>
      <w:r w:rsidRPr="00D37E8D">
        <w:t>daném oboru včetně vývoje kurzu české měny k</w:t>
      </w:r>
      <w:r w:rsidR="009913CF">
        <w:t> </w:t>
      </w:r>
      <w:r w:rsidRPr="00D37E8D">
        <w:t xml:space="preserve">zahraničním měnám až do doby splnění </w:t>
      </w:r>
      <w:r w:rsidR="004C05DA">
        <w:t>závazků dle této smlouvy</w:t>
      </w:r>
      <w:r w:rsidRPr="00D37E8D">
        <w:t>.</w:t>
      </w:r>
    </w:p>
    <w:p w:rsidR="004C2E5E" w:rsidRPr="00CD799A" w:rsidRDefault="004C2E5E" w:rsidP="00D26808">
      <w:pPr>
        <w:numPr>
          <w:ilvl w:val="0"/>
          <w:numId w:val="34"/>
        </w:numPr>
        <w:spacing w:before="0"/>
        <w:ind w:left="284" w:hanging="284"/>
        <w:rPr>
          <w:b/>
          <w:bCs/>
          <w:color w:val="000000" w:themeColor="text1"/>
        </w:rPr>
      </w:pPr>
      <w:r w:rsidRPr="00CD799A">
        <w:rPr>
          <w:b/>
          <w:bCs/>
          <w:color w:val="000000" w:themeColor="text1"/>
        </w:rPr>
        <w:t>Položkový rozpočet</w:t>
      </w:r>
    </w:p>
    <w:p w:rsidR="004C2E5E" w:rsidRPr="00100554" w:rsidRDefault="004C2E5E" w:rsidP="00100554">
      <w:pPr>
        <w:spacing w:before="0"/>
        <w:ind w:left="284"/>
        <w:rPr>
          <w:color w:val="000000" w:themeColor="text1"/>
        </w:rPr>
      </w:pPr>
      <w:r>
        <w:rPr>
          <w:bCs/>
          <w:color w:val="000000" w:themeColor="text1"/>
        </w:rPr>
        <w:t xml:space="preserve">Kupní cena </w:t>
      </w:r>
      <w:r w:rsidRPr="0034769A">
        <w:rPr>
          <w:bCs/>
          <w:color w:val="000000" w:themeColor="text1"/>
        </w:rPr>
        <w:t>je podrobně rozepsána v</w:t>
      </w:r>
      <w:r w:rsidR="009913CF">
        <w:rPr>
          <w:bCs/>
          <w:color w:val="000000" w:themeColor="text1"/>
        </w:rPr>
        <w:t> </w:t>
      </w:r>
      <w:r w:rsidRPr="0034769A">
        <w:rPr>
          <w:bCs/>
          <w:color w:val="000000" w:themeColor="text1"/>
        </w:rPr>
        <w:t>položkovém rozpočtu (</w:t>
      </w:r>
      <w:r w:rsidRPr="004A7678">
        <w:rPr>
          <w:bCs/>
          <w:color w:val="000000" w:themeColor="text1"/>
        </w:rPr>
        <w:t xml:space="preserve">dále </w:t>
      </w:r>
      <w:r w:rsidRPr="00185F72">
        <w:rPr>
          <w:bCs/>
          <w:color w:val="000000" w:themeColor="text1"/>
        </w:rPr>
        <w:t>také</w:t>
      </w:r>
      <w:r w:rsidRPr="004A7678">
        <w:rPr>
          <w:bCs/>
          <w:color w:val="000000" w:themeColor="text1"/>
        </w:rPr>
        <w:t xml:space="preserve"> jen „rozpočet</w:t>
      </w:r>
      <w:r w:rsidRPr="0034769A">
        <w:rPr>
          <w:bCs/>
          <w:color w:val="000000" w:themeColor="text1"/>
        </w:rPr>
        <w:t xml:space="preserve">“), který je zpracován samostatně </w:t>
      </w:r>
      <w:r w:rsidRPr="00E32AFC">
        <w:rPr>
          <w:bCs/>
          <w:color w:val="000000" w:themeColor="text1"/>
        </w:rPr>
        <w:t xml:space="preserve">pro </w:t>
      </w:r>
      <w:r w:rsidR="00B87527" w:rsidRPr="00170440">
        <w:rPr>
          <w:bCs/>
          <w:color w:val="000000" w:themeColor="text1"/>
        </w:rPr>
        <w:t>všechny</w:t>
      </w:r>
      <w:r w:rsidR="00B87527" w:rsidRPr="0034769A">
        <w:rPr>
          <w:bCs/>
          <w:color w:val="000000" w:themeColor="text1"/>
        </w:rPr>
        <w:t xml:space="preserve"> </w:t>
      </w:r>
      <w:r w:rsidRPr="0034769A">
        <w:rPr>
          <w:bCs/>
          <w:color w:val="000000" w:themeColor="text1"/>
        </w:rPr>
        <w:t>etapy.</w:t>
      </w:r>
      <w:r w:rsidR="00CD799A">
        <w:rPr>
          <w:bCs/>
          <w:color w:val="000000" w:themeColor="text1"/>
        </w:rPr>
        <w:t xml:space="preserve"> </w:t>
      </w:r>
      <w:r w:rsidR="00100554">
        <w:rPr>
          <w:bCs/>
          <w:color w:val="000000" w:themeColor="text1"/>
        </w:rPr>
        <w:t>R</w:t>
      </w:r>
      <w:r w:rsidR="00100554" w:rsidRPr="001C2CB2">
        <w:rPr>
          <w:bCs/>
          <w:color w:val="000000" w:themeColor="text1"/>
        </w:rPr>
        <w:t>ozpoč</w:t>
      </w:r>
      <w:r w:rsidR="00100554">
        <w:rPr>
          <w:bCs/>
          <w:color w:val="000000" w:themeColor="text1"/>
        </w:rPr>
        <w:t>e</w:t>
      </w:r>
      <w:r w:rsidR="00100554" w:rsidRPr="001C2CB2">
        <w:rPr>
          <w:bCs/>
          <w:color w:val="000000" w:themeColor="text1"/>
        </w:rPr>
        <w:t>t tvoří přílohu č. 2 smlouvy.</w:t>
      </w:r>
      <w:r w:rsidR="00100554">
        <w:rPr>
          <w:color w:val="000000" w:themeColor="text1"/>
        </w:rPr>
        <w:t xml:space="preserve"> </w:t>
      </w:r>
      <w:r w:rsidR="00CD799A">
        <w:rPr>
          <w:bCs/>
          <w:color w:val="000000" w:themeColor="text1"/>
        </w:rPr>
        <w:t xml:space="preserve">Kupní cena </w:t>
      </w:r>
      <w:r w:rsidRPr="0034769A">
        <w:rPr>
          <w:bCs/>
          <w:color w:val="000000" w:themeColor="text1"/>
        </w:rPr>
        <w:t>odpovídá součtu</w:t>
      </w:r>
      <w:r w:rsidR="00CD799A">
        <w:rPr>
          <w:bCs/>
          <w:color w:val="000000" w:themeColor="text1"/>
        </w:rPr>
        <w:t xml:space="preserve"> </w:t>
      </w:r>
      <w:r w:rsidRPr="00E32AFC">
        <w:rPr>
          <w:bCs/>
          <w:color w:val="000000" w:themeColor="text1"/>
        </w:rPr>
        <w:t xml:space="preserve">ceny </w:t>
      </w:r>
      <w:r w:rsidRPr="00170440">
        <w:rPr>
          <w:bCs/>
          <w:color w:val="000000" w:themeColor="text1"/>
        </w:rPr>
        <w:t>1.</w:t>
      </w:r>
      <w:r w:rsidR="00B87527" w:rsidRPr="00170440">
        <w:rPr>
          <w:bCs/>
          <w:color w:val="000000" w:themeColor="text1"/>
        </w:rPr>
        <w:t xml:space="preserve">, </w:t>
      </w:r>
      <w:r w:rsidRPr="00170440">
        <w:rPr>
          <w:bCs/>
          <w:color w:val="000000" w:themeColor="text1"/>
        </w:rPr>
        <w:t>2.</w:t>
      </w:r>
      <w:r w:rsidR="00B87527" w:rsidRPr="00170440">
        <w:rPr>
          <w:bCs/>
          <w:color w:val="000000" w:themeColor="text1"/>
        </w:rPr>
        <w:t xml:space="preserve"> a 3.</w:t>
      </w:r>
      <w:r w:rsidRPr="00170440">
        <w:rPr>
          <w:bCs/>
          <w:color w:val="000000" w:themeColor="text1"/>
        </w:rPr>
        <w:t xml:space="preserve"> etapy</w:t>
      </w:r>
      <w:r w:rsidRPr="00E32AFC">
        <w:rPr>
          <w:bCs/>
          <w:color w:val="000000" w:themeColor="text1"/>
        </w:rPr>
        <w:t xml:space="preserve"> dle písm. </w:t>
      </w:r>
      <w:r w:rsidRPr="00170440">
        <w:rPr>
          <w:bCs/>
          <w:color w:val="000000" w:themeColor="text1"/>
        </w:rPr>
        <w:t>a)</w:t>
      </w:r>
      <w:r w:rsidR="00B87527" w:rsidRPr="00170440">
        <w:rPr>
          <w:bCs/>
          <w:color w:val="000000" w:themeColor="text1"/>
        </w:rPr>
        <w:t xml:space="preserve">, </w:t>
      </w:r>
      <w:r w:rsidRPr="00170440">
        <w:rPr>
          <w:bCs/>
          <w:color w:val="000000" w:themeColor="text1"/>
        </w:rPr>
        <w:t>b)</w:t>
      </w:r>
      <w:r w:rsidR="00B87527" w:rsidRPr="00170440">
        <w:rPr>
          <w:bCs/>
          <w:color w:val="000000" w:themeColor="text1"/>
        </w:rPr>
        <w:t xml:space="preserve"> </w:t>
      </w:r>
      <w:r w:rsidR="00B87527" w:rsidRPr="00170440">
        <w:rPr>
          <w:bCs/>
          <w:i/>
          <w:color w:val="000000" w:themeColor="text1"/>
        </w:rPr>
        <w:t>a</w:t>
      </w:r>
      <w:r w:rsidR="00B87527" w:rsidRPr="00170440">
        <w:rPr>
          <w:bCs/>
          <w:color w:val="000000" w:themeColor="text1"/>
        </w:rPr>
        <w:t xml:space="preserve"> c)</w:t>
      </w:r>
      <w:r w:rsidRPr="00E32AFC">
        <w:rPr>
          <w:bCs/>
          <w:color w:val="000000" w:themeColor="text1"/>
        </w:rPr>
        <w:t xml:space="preserve"> tohoto</w:t>
      </w:r>
      <w:r w:rsidRPr="0034769A">
        <w:rPr>
          <w:bCs/>
          <w:color w:val="000000" w:themeColor="text1"/>
        </w:rPr>
        <w:t xml:space="preserve"> odstavce.</w:t>
      </w:r>
    </w:p>
    <w:p w:rsidR="004C2E5E" w:rsidRPr="0034769A" w:rsidRDefault="004C2E5E" w:rsidP="00D26808">
      <w:pPr>
        <w:numPr>
          <w:ilvl w:val="0"/>
          <w:numId w:val="64"/>
        </w:numPr>
        <w:tabs>
          <w:tab w:val="clear" w:pos="360"/>
        </w:tabs>
        <w:spacing w:before="0"/>
        <w:ind w:left="567" w:hanging="283"/>
        <w:rPr>
          <w:color w:val="000000" w:themeColor="text1"/>
        </w:rPr>
      </w:pPr>
      <w:r w:rsidRPr="0034769A">
        <w:rPr>
          <w:color w:val="000000" w:themeColor="text1"/>
        </w:rPr>
        <w:t xml:space="preserve">Cena 1. etapy </w:t>
      </w:r>
      <w:r w:rsidRPr="0034769A">
        <w:rPr>
          <w:bCs/>
          <w:color w:val="000000" w:themeColor="text1"/>
        </w:rPr>
        <w:t xml:space="preserve">je </w:t>
      </w:r>
      <w:r w:rsidR="00E65C28" w:rsidRPr="001C2CB2">
        <w:rPr>
          <w:color w:val="000000" w:themeColor="text1"/>
          <w:highlight w:val="yellow"/>
        </w:rPr>
        <w:fldChar w:fldCharType="begin">
          <w:ffData>
            <w:name w:val="Text108"/>
            <w:enabled/>
            <w:calcOnExit w:val="0"/>
            <w:textInput/>
          </w:ffData>
        </w:fldChar>
      </w:r>
      <w:r w:rsidRPr="001C2CB2">
        <w:rPr>
          <w:color w:val="000000" w:themeColor="text1"/>
          <w:highlight w:val="yellow"/>
        </w:rPr>
        <w:instrText xml:space="preserve"> FORMTEXT </w:instrText>
      </w:r>
      <w:r w:rsidR="00E65C28" w:rsidRPr="001C2CB2">
        <w:rPr>
          <w:color w:val="000000" w:themeColor="text1"/>
          <w:highlight w:val="yellow"/>
        </w:rPr>
      </w:r>
      <w:r w:rsidR="00E65C28" w:rsidRPr="001C2CB2">
        <w:rPr>
          <w:color w:val="000000" w:themeColor="text1"/>
          <w:highlight w:val="yellow"/>
        </w:rPr>
        <w:fldChar w:fldCharType="separate"/>
      </w:r>
      <w:r w:rsidRPr="001C2CB2">
        <w:rPr>
          <w:color w:val="000000" w:themeColor="text1"/>
          <w:highlight w:val="yellow"/>
        </w:rPr>
        <w:t> </w:t>
      </w:r>
      <w:r w:rsidRPr="001C2CB2">
        <w:rPr>
          <w:color w:val="000000" w:themeColor="text1"/>
          <w:highlight w:val="yellow"/>
        </w:rPr>
        <w:t> </w:t>
      </w:r>
      <w:r w:rsidRPr="001C2CB2">
        <w:rPr>
          <w:color w:val="000000" w:themeColor="text1"/>
          <w:highlight w:val="yellow"/>
        </w:rPr>
        <w:t> </w:t>
      </w:r>
      <w:r w:rsidRPr="001C2CB2">
        <w:rPr>
          <w:color w:val="000000" w:themeColor="text1"/>
          <w:highlight w:val="yellow"/>
        </w:rPr>
        <w:t> </w:t>
      </w:r>
      <w:r w:rsidRPr="001C2CB2">
        <w:rPr>
          <w:color w:val="000000" w:themeColor="text1"/>
          <w:highlight w:val="yellow"/>
        </w:rPr>
        <w:t> </w:t>
      </w:r>
      <w:r w:rsidR="00E65C28" w:rsidRPr="001C2CB2">
        <w:rPr>
          <w:color w:val="000000" w:themeColor="text1"/>
          <w:highlight w:val="yellow"/>
        </w:rPr>
        <w:fldChar w:fldCharType="end"/>
      </w:r>
      <w:r w:rsidRPr="0034769A">
        <w:rPr>
          <w:bCs/>
          <w:color w:val="000000" w:themeColor="text1"/>
        </w:rPr>
        <w:t>,-</w:t>
      </w:r>
      <w:r>
        <w:rPr>
          <w:bCs/>
          <w:color w:val="000000" w:themeColor="text1"/>
        </w:rPr>
        <w:t xml:space="preserve"> </w:t>
      </w:r>
      <w:r w:rsidRPr="0034769A">
        <w:rPr>
          <w:bCs/>
          <w:color w:val="000000" w:themeColor="text1"/>
        </w:rPr>
        <w:t xml:space="preserve">(slovy: </w:t>
      </w:r>
      <w:r w:rsidR="00E65C28" w:rsidRPr="0034769A">
        <w:rPr>
          <w:color w:val="000000" w:themeColor="text1"/>
          <w:highlight w:val="yellow"/>
        </w:rPr>
        <w:fldChar w:fldCharType="begin">
          <w:ffData>
            <w:name w:val="Text108"/>
            <w:enabled/>
            <w:calcOnExit w:val="0"/>
            <w:textInput/>
          </w:ffData>
        </w:fldChar>
      </w:r>
      <w:r w:rsidRPr="0034769A">
        <w:rPr>
          <w:color w:val="000000" w:themeColor="text1"/>
          <w:highlight w:val="yellow"/>
        </w:rPr>
        <w:instrText xml:space="preserve"> FORMTEXT </w:instrText>
      </w:r>
      <w:r w:rsidR="00E65C28" w:rsidRPr="0034769A">
        <w:rPr>
          <w:color w:val="000000" w:themeColor="text1"/>
          <w:highlight w:val="yellow"/>
        </w:rPr>
      </w:r>
      <w:r w:rsidR="00E65C28" w:rsidRPr="0034769A">
        <w:rPr>
          <w:color w:val="000000" w:themeColor="text1"/>
          <w:highlight w:val="yellow"/>
        </w:rPr>
        <w:fldChar w:fldCharType="separate"/>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00E65C28" w:rsidRPr="0034769A">
        <w:rPr>
          <w:color w:val="000000" w:themeColor="text1"/>
          <w:highlight w:val="yellow"/>
        </w:rPr>
        <w:fldChar w:fldCharType="end"/>
      </w:r>
      <w:r w:rsidRPr="0034769A">
        <w:rPr>
          <w:color w:val="000000" w:themeColor="text1"/>
        </w:rPr>
        <w:t>)</w:t>
      </w:r>
      <w:r w:rsidRPr="0034769A">
        <w:rPr>
          <w:bCs/>
          <w:color w:val="000000" w:themeColor="text1"/>
        </w:rPr>
        <w:t xml:space="preserve"> Kč bez DPH; podrobný rozpočet 1. etapy je uveden v příloze č. 2 smlouvy.</w:t>
      </w:r>
    </w:p>
    <w:p w:rsidR="004C2E5E" w:rsidRDefault="004C2E5E" w:rsidP="00D26808">
      <w:pPr>
        <w:numPr>
          <w:ilvl w:val="0"/>
          <w:numId w:val="64"/>
        </w:numPr>
        <w:tabs>
          <w:tab w:val="clear" w:pos="360"/>
        </w:tabs>
        <w:spacing w:before="0"/>
        <w:ind w:left="567" w:hanging="283"/>
        <w:rPr>
          <w:bCs/>
          <w:color w:val="000000" w:themeColor="text1"/>
        </w:rPr>
      </w:pPr>
      <w:r w:rsidRPr="0034769A">
        <w:rPr>
          <w:color w:val="000000" w:themeColor="text1"/>
        </w:rPr>
        <w:t xml:space="preserve">Cena 2. etapy </w:t>
      </w:r>
      <w:r w:rsidRPr="0034769A">
        <w:rPr>
          <w:bCs/>
          <w:color w:val="000000" w:themeColor="text1"/>
        </w:rPr>
        <w:t xml:space="preserve">je </w:t>
      </w:r>
      <w:r w:rsidR="00E65C28" w:rsidRPr="0034769A">
        <w:rPr>
          <w:color w:val="000000" w:themeColor="text1"/>
          <w:highlight w:val="yellow"/>
        </w:rPr>
        <w:fldChar w:fldCharType="begin">
          <w:ffData>
            <w:name w:val="Text108"/>
            <w:enabled/>
            <w:calcOnExit w:val="0"/>
            <w:textInput/>
          </w:ffData>
        </w:fldChar>
      </w:r>
      <w:r w:rsidRPr="0034769A">
        <w:rPr>
          <w:color w:val="000000" w:themeColor="text1"/>
          <w:highlight w:val="yellow"/>
        </w:rPr>
        <w:instrText xml:space="preserve"> FORMTEXT </w:instrText>
      </w:r>
      <w:r w:rsidR="00E65C28" w:rsidRPr="0034769A">
        <w:rPr>
          <w:color w:val="000000" w:themeColor="text1"/>
          <w:highlight w:val="yellow"/>
        </w:rPr>
      </w:r>
      <w:r w:rsidR="00E65C28" w:rsidRPr="0034769A">
        <w:rPr>
          <w:color w:val="000000" w:themeColor="text1"/>
          <w:highlight w:val="yellow"/>
        </w:rPr>
        <w:fldChar w:fldCharType="separate"/>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00E65C28" w:rsidRPr="0034769A">
        <w:rPr>
          <w:color w:val="000000" w:themeColor="text1"/>
          <w:highlight w:val="yellow"/>
        </w:rPr>
        <w:fldChar w:fldCharType="end"/>
      </w:r>
      <w:r w:rsidRPr="0034769A">
        <w:rPr>
          <w:bCs/>
          <w:color w:val="000000" w:themeColor="text1"/>
        </w:rPr>
        <w:t>,-</w:t>
      </w:r>
      <w:r>
        <w:rPr>
          <w:bCs/>
          <w:color w:val="000000" w:themeColor="text1"/>
        </w:rPr>
        <w:t xml:space="preserve"> </w:t>
      </w:r>
      <w:r w:rsidRPr="0034769A">
        <w:rPr>
          <w:bCs/>
          <w:color w:val="000000" w:themeColor="text1"/>
        </w:rPr>
        <w:t xml:space="preserve">(slovy: </w:t>
      </w:r>
      <w:r w:rsidR="00E65C28" w:rsidRPr="0034769A">
        <w:rPr>
          <w:color w:val="000000" w:themeColor="text1"/>
          <w:highlight w:val="yellow"/>
        </w:rPr>
        <w:fldChar w:fldCharType="begin">
          <w:ffData>
            <w:name w:val="Text108"/>
            <w:enabled/>
            <w:calcOnExit w:val="0"/>
            <w:textInput/>
          </w:ffData>
        </w:fldChar>
      </w:r>
      <w:r w:rsidRPr="0034769A">
        <w:rPr>
          <w:color w:val="000000" w:themeColor="text1"/>
          <w:highlight w:val="yellow"/>
        </w:rPr>
        <w:instrText xml:space="preserve"> FORMTEXT </w:instrText>
      </w:r>
      <w:r w:rsidR="00E65C28" w:rsidRPr="0034769A">
        <w:rPr>
          <w:color w:val="000000" w:themeColor="text1"/>
          <w:highlight w:val="yellow"/>
        </w:rPr>
      </w:r>
      <w:r w:rsidR="00E65C28" w:rsidRPr="0034769A">
        <w:rPr>
          <w:color w:val="000000" w:themeColor="text1"/>
          <w:highlight w:val="yellow"/>
        </w:rPr>
        <w:fldChar w:fldCharType="separate"/>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00E65C28" w:rsidRPr="0034769A">
        <w:rPr>
          <w:color w:val="000000" w:themeColor="text1"/>
          <w:highlight w:val="yellow"/>
        </w:rPr>
        <w:fldChar w:fldCharType="end"/>
      </w:r>
      <w:r w:rsidRPr="0034769A">
        <w:rPr>
          <w:color w:val="000000" w:themeColor="text1"/>
        </w:rPr>
        <w:t>)</w:t>
      </w:r>
      <w:r w:rsidRPr="0034769A">
        <w:rPr>
          <w:bCs/>
          <w:color w:val="000000" w:themeColor="text1"/>
        </w:rPr>
        <w:t xml:space="preserve"> Kč bez </w:t>
      </w:r>
      <w:r w:rsidRPr="004A7678">
        <w:rPr>
          <w:bCs/>
          <w:color w:val="000000" w:themeColor="text1"/>
        </w:rPr>
        <w:t xml:space="preserve">DPH; </w:t>
      </w:r>
      <w:r w:rsidRPr="00185F72">
        <w:rPr>
          <w:bCs/>
          <w:color w:val="000000" w:themeColor="text1"/>
        </w:rPr>
        <w:t>podrobný</w:t>
      </w:r>
      <w:r w:rsidRPr="0034769A">
        <w:rPr>
          <w:bCs/>
          <w:color w:val="000000" w:themeColor="text1"/>
        </w:rPr>
        <w:t xml:space="preserve"> rozpočet 2. etapy je uveden v příloze č. 2 smlouvy.</w:t>
      </w:r>
    </w:p>
    <w:p w:rsidR="00B87527" w:rsidRPr="00170440" w:rsidRDefault="00B87527" w:rsidP="00D26808">
      <w:pPr>
        <w:numPr>
          <w:ilvl w:val="0"/>
          <w:numId w:val="64"/>
        </w:numPr>
        <w:tabs>
          <w:tab w:val="clear" w:pos="360"/>
        </w:tabs>
        <w:spacing w:before="0"/>
        <w:ind w:left="567" w:hanging="283"/>
        <w:rPr>
          <w:bCs/>
          <w:color w:val="000000" w:themeColor="text1"/>
        </w:rPr>
      </w:pPr>
      <w:r w:rsidRPr="00170440">
        <w:rPr>
          <w:color w:val="000000" w:themeColor="text1"/>
        </w:rPr>
        <w:lastRenderedPageBreak/>
        <w:t xml:space="preserve">Cena </w:t>
      </w:r>
      <w:r w:rsidR="00100554" w:rsidRPr="00170440">
        <w:rPr>
          <w:color w:val="000000" w:themeColor="text1"/>
        </w:rPr>
        <w:t>3</w:t>
      </w:r>
      <w:r w:rsidRPr="00170440">
        <w:rPr>
          <w:color w:val="000000" w:themeColor="text1"/>
        </w:rPr>
        <w:t xml:space="preserve">. etapy </w:t>
      </w:r>
      <w:r w:rsidRPr="00170440">
        <w:rPr>
          <w:bCs/>
          <w:color w:val="000000" w:themeColor="text1"/>
        </w:rPr>
        <w:t>je</w:t>
      </w:r>
      <w:r w:rsidRPr="0034769A">
        <w:rPr>
          <w:bCs/>
          <w:color w:val="000000" w:themeColor="text1"/>
        </w:rPr>
        <w:t xml:space="preserve"> </w:t>
      </w:r>
      <w:r w:rsidR="00E65C28" w:rsidRPr="0034769A">
        <w:rPr>
          <w:color w:val="000000" w:themeColor="text1"/>
          <w:highlight w:val="yellow"/>
        </w:rPr>
        <w:fldChar w:fldCharType="begin">
          <w:ffData>
            <w:name w:val="Text108"/>
            <w:enabled/>
            <w:calcOnExit w:val="0"/>
            <w:textInput/>
          </w:ffData>
        </w:fldChar>
      </w:r>
      <w:r w:rsidRPr="0034769A">
        <w:rPr>
          <w:color w:val="000000" w:themeColor="text1"/>
          <w:highlight w:val="yellow"/>
        </w:rPr>
        <w:instrText xml:space="preserve"> FORMTEXT </w:instrText>
      </w:r>
      <w:r w:rsidR="00E65C28" w:rsidRPr="0034769A">
        <w:rPr>
          <w:color w:val="000000" w:themeColor="text1"/>
          <w:highlight w:val="yellow"/>
        </w:rPr>
      </w:r>
      <w:r w:rsidR="00E65C28" w:rsidRPr="0034769A">
        <w:rPr>
          <w:color w:val="000000" w:themeColor="text1"/>
          <w:highlight w:val="yellow"/>
        </w:rPr>
        <w:fldChar w:fldCharType="separate"/>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00E65C28" w:rsidRPr="0034769A">
        <w:rPr>
          <w:color w:val="000000" w:themeColor="text1"/>
          <w:highlight w:val="yellow"/>
        </w:rPr>
        <w:fldChar w:fldCharType="end"/>
      </w:r>
      <w:r w:rsidR="008C54F6" w:rsidRPr="00400723">
        <w:rPr>
          <w:rStyle w:val="Znakapoznpodarou"/>
          <w:color w:val="000000" w:themeColor="text1"/>
        </w:rPr>
        <w:footnoteReference w:id="6"/>
      </w:r>
      <w:r w:rsidRPr="00170440">
        <w:rPr>
          <w:bCs/>
          <w:color w:val="000000" w:themeColor="text1"/>
        </w:rPr>
        <w:t>,- (slovy:</w:t>
      </w:r>
      <w:r w:rsidRPr="0034769A">
        <w:rPr>
          <w:bCs/>
          <w:color w:val="000000" w:themeColor="text1"/>
        </w:rPr>
        <w:t xml:space="preserve"> </w:t>
      </w:r>
      <w:r w:rsidR="00E65C28" w:rsidRPr="0034769A">
        <w:rPr>
          <w:color w:val="000000" w:themeColor="text1"/>
          <w:highlight w:val="yellow"/>
        </w:rPr>
        <w:fldChar w:fldCharType="begin">
          <w:ffData>
            <w:name w:val="Text108"/>
            <w:enabled/>
            <w:calcOnExit w:val="0"/>
            <w:textInput/>
          </w:ffData>
        </w:fldChar>
      </w:r>
      <w:r w:rsidRPr="0034769A">
        <w:rPr>
          <w:color w:val="000000" w:themeColor="text1"/>
          <w:highlight w:val="yellow"/>
        </w:rPr>
        <w:instrText xml:space="preserve"> FORMTEXT </w:instrText>
      </w:r>
      <w:r w:rsidR="00E65C28" w:rsidRPr="0034769A">
        <w:rPr>
          <w:color w:val="000000" w:themeColor="text1"/>
          <w:highlight w:val="yellow"/>
        </w:rPr>
      </w:r>
      <w:r w:rsidR="00E65C28" w:rsidRPr="0034769A">
        <w:rPr>
          <w:color w:val="000000" w:themeColor="text1"/>
          <w:highlight w:val="yellow"/>
        </w:rPr>
        <w:fldChar w:fldCharType="separate"/>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Pr="0034769A">
        <w:rPr>
          <w:color w:val="000000" w:themeColor="text1"/>
          <w:highlight w:val="yellow"/>
        </w:rPr>
        <w:t> </w:t>
      </w:r>
      <w:r w:rsidR="00E65C28" w:rsidRPr="0034769A">
        <w:rPr>
          <w:color w:val="000000" w:themeColor="text1"/>
          <w:highlight w:val="yellow"/>
        </w:rPr>
        <w:fldChar w:fldCharType="end"/>
      </w:r>
      <w:r w:rsidRPr="0034769A">
        <w:rPr>
          <w:color w:val="000000" w:themeColor="text1"/>
        </w:rPr>
        <w:t>)</w:t>
      </w:r>
      <w:r w:rsidRPr="0034769A">
        <w:rPr>
          <w:bCs/>
          <w:color w:val="000000" w:themeColor="text1"/>
        </w:rPr>
        <w:t xml:space="preserve"> </w:t>
      </w:r>
      <w:r w:rsidRPr="00170440">
        <w:rPr>
          <w:bCs/>
          <w:color w:val="000000" w:themeColor="text1"/>
        </w:rPr>
        <w:t>Kč bez DPH; podrobný rozpočet 3. etapy je uveden v příloze č. 2 smlouvy</w:t>
      </w:r>
      <w:r w:rsidR="008C54F6">
        <w:rPr>
          <w:bCs/>
          <w:color w:val="000000" w:themeColor="text1"/>
        </w:rPr>
        <w:t xml:space="preserve">; </w:t>
      </w:r>
      <w:r w:rsidR="008C54F6" w:rsidRPr="00400723">
        <w:t xml:space="preserve">3. etapa je uvažována jen v případě, že je smlouva uzavírána </w:t>
      </w:r>
      <w:r w:rsidR="008C54F6" w:rsidRPr="00400723">
        <w:rPr>
          <w:color w:val="000000" w:themeColor="text1"/>
          <w:szCs w:val="20"/>
          <w:lang w:eastAsia="cs-CZ"/>
        </w:rPr>
        <w:t xml:space="preserve">ke splnění předmětu </w:t>
      </w:r>
      <w:r w:rsidR="008C54F6" w:rsidRPr="00400723">
        <w:t>Části 1 – Síťové vybavení veřejné zakázky</w:t>
      </w:r>
      <w:r w:rsidRPr="00400723">
        <w:rPr>
          <w:bCs/>
          <w:color w:val="000000" w:themeColor="text1"/>
        </w:rPr>
        <w:t>.</w:t>
      </w:r>
    </w:p>
    <w:p w:rsidR="00CD799A" w:rsidRDefault="00CD799A" w:rsidP="00D26808">
      <w:pPr>
        <w:numPr>
          <w:ilvl w:val="0"/>
          <w:numId w:val="34"/>
        </w:numPr>
        <w:spacing w:before="0"/>
        <w:ind w:left="284" w:hanging="284"/>
        <w:rPr>
          <w:color w:val="000000" w:themeColor="text1"/>
        </w:rPr>
      </w:pPr>
      <w:r>
        <w:rPr>
          <w:bCs/>
          <w:color w:val="000000" w:themeColor="text1"/>
        </w:rPr>
        <w:t>Prodávající</w:t>
      </w:r>
      <w:r w:rsidRPr="007B104B">
        <w:rPr>
          <w:bCs/>
          <w:color w:val="000000" w:themeColor="text1"/>
        </w:rPr>
        <w:t xml:space="preserve"> prohlašuje a zaručuje, že rozpočet je úplný a že je v</w:t>
      </w:r>
      <w:r w:rsidR="009913CF">
        <w:rPr>
          <w:bCs/>
          <w:color w:val="000000" w:themeColor="text1"/>
        </w:rPr>
        <w:t> </w:t>
      </w:r>
      <w:r w:rsidRPr="007B104B">
        <w:rPr>
          <w:bCs/>
          <w:color w:val="000000" w:themeColor="text1"/>
        </w:rPr>
        <w:t>úplném souladu s</w:t>
      </w:r>
      <w:r w:rsidR="009913CF">
        <w:rPr>
          <w:bCs/>
          <w:color w:val="000000" w:themeColor="text1"/>
        </w:rPr>
        <w:t> </w:t>
      </w:r>
      <w:r w:rsidRPr="007B104B">
        <w:rPr>
          <w:bCs/>
          <w:color w:val="000000" w:themeColor="text1"/>
        </w:rPr>
        <w:t>veškerými obchodními i technickými podmínkami sjednanými ve smlouvě. Smluvní strany sjednávají, že neodpovídá-</w:t>
      </w:r>
      <w:r>
        <w:rPr>
          <w:bCs/>
          <w:color w:val="000000" w:themeColor="text1"/>
        </w:rPr>
        <w:t>li některému závazku prodávajícího</w:t>
      </w:r>
      <w:r w:rsidRPr="007B104B">
        <w:rPr>
          <w:bCs/>
          <w:color w:val="000000" w:themeColor="text1"/>
        </w:rPr>
        <w:t xml:space="preserve"> dle této smlouvy některá z položek rozpočtu, je cena za splně</w:t>
      </w:r>
      <w:r>
        <w:rPr>
          <w:bCs/>
          <w:color w:val="000000" w:themeColor="text1"/>
        </w:rPr>
        <w:t xml:space="preserve">ní takového závazku </w:t>
      </w:r>
      <w:r w:rsidRPr="007B104B">
        <w:rPr>
          <w:bCs/>
          <w:color w:val="000000" w:themeColor="text1"/>
        </w:rPr>
        <w:t xml:space="preserve">zahrnuta do té položky rozpočtu, která předmětnému závazku nejblíže odpovídá. </w:t>
      </w:r>
    </w:p>
    <w:p w:rsidR="00CD799A" w:rsidRPr="00CD799A" w:rsidRDefault="00CD799A" w:rsidP="00D26808">
      <w:pPr>
        <w:numPr>
          <w:ilvl w:val="0"/>
          <w:numId w:val="34"/>
        </w:numPr>
        <w:spacing w:before="0"/>
        <w:ind w:left="284" w:hanging="284"/>
        <w:rPr>
          <w:color w:val="000000" w:themeColor="text1"/>
        </w:rPr>
      </w:pPr>
      <w:r>
        <w:rPr>
          <w:bCs/>
          <w:color w:val="000000" w:themeColor="text1"/>
        </w:rPr>
        <w:t xml:space="preserve">Prodávající </w:t>
      </w:r>
      <w:r w:rsidRPr="00CD799A">
        <w:rPr>
          <w:bCs/>
          <w:color w:val="000000" w:themeColor="text1"/>
        </w:rPr>
        <w:t>nemá právo domáhat se navýšení sjednané</w:t>
      </w:r>
      <w:r>
        <w:rPr>
          <w:bCs/>
          <w:color w:val="000000" w:themeColor="text1"/>
        </w:rPr>
        <w:t xml:space="preserve"> kupní</w:t>
      </w:r>
      <w:r w:rsidRPr="00CD799A">
        <w:rPr>
          <w:bCs/>
          <w:color w:val="000000" w:themeColor="text1"/>
        </w:rPr>
        <w:t xml:space="preserve"> ceny z</w:t>
      </w:r>
      <w:r w:rsidR="009913CF">
        <w:rPr>
          <w:bCs/>
          <w:color w:val="000000" w:themeColor="text1"/>
        </w:rPr>
        <w:t> </w:t>
      </w:r>
      <w:r w:rsidRPr="00CD799A">
        <w:rPr>
          <w:bCs/>
          <w:color w:val="000000" w:themeColor="text1"/>
        </w:rPr>
        <w:t>důvodů chyb nebo nedostatků učiněných při určení</w:t>
      </w:r>
      <w:r>
        <w:rPr>
          <w:bCs/>
          <w:color w:val="000000" w:themeColor="text1"/>
        </w:rPr>
        <w:t xml:space="preserve"> kupní</w:t>
      </w:r>
      <w:r w:rsidRPr="00CD799A">
        <w:rPr>
          <w:bCs/>
          <w:color w:val="000000" w:themeColor="text1"/>
        </w:rPr>
        <w:t xml:space="preserve"> ceny, nepřesného nebo neúplného ocenění </w:t>
      </w:r>
      <w:r>
        <w:rPr>
          <w:bCs/>
          <w:color w:val="000000" w:themeColor="text1"/>
        </w:rPr>
        <w:t>předmětu smlouvy</w:t>
      </w:r>
      <w:r w:rsidRPr="00CD799A">
        <w:rPr>
          <w:bCs/>
          <w:color w:val="000000" w:themeColor="text1"/>
        </w:rPr>
        <w:t>.</w:t>
      </w:r>
      <w:r w:rsidRPr="00CD799A">
        <w:rPr>
          <w:color w:val="000000" w:themeColor="text1"/>
        </w:rPr>
        <w:tab/>
      </w:r>
    </w:p>
    <w:p w:rsidR="005E637B" w:rsidRPr="00E01B9A" w:rsidRDefault="00E83400" w:rsidP="00D26808">
      <w:pPr>
        <w:numPr>
          <w:ilvl w:val="0"/>
          <w:numId w:val="34"/>
        </w:numPr>
        <w:spacing w:before="0"/>
        <w:ind w:left="284" w:hanging="284"/>
        <w:rPr>
          <w:bCs/>
          <w:color w:val="000000" w:themeColor="text1"/>
        </w:rPr>
      </w:pPr>
      <w:r>
        <w:rPr>
          <w:bCs/>
          <w:color w:val="000000" w:themeColor="text1"/>
        </w:rPr>
        <w:t>Prodávající</w:t>
      </w:r>
      <w:r w:rsidR="005E637B" w:rsidRPr="0034769A">
        <w:rPr>
          <w:bCs/>
          <w:color w:val="000000" w:themeColor="text1"/>
        </w:rPr>
        <w:t xml:space="preserve"> přebírá nebezpečí změny okolností ve </w:t>
      </w:r>
      <w:r w:rsidR="005E637B" w:rsidRPr="00A9141F">
        <w:rPr>
          <w:bCs/>
          <w:color w:val="000000" w:themeColor="text1"/>
        </w:rPr>
        <w:t xml:space="preserve">smyslu § </w:t>
      </w:r>
      <w:r w:rsidR="00645030" w:rsidRPr="00E01B9A">
        <w:rPr>
          <w:bCs/>
          <w:color w:val="000000" w:themeColor="text1"/>
        </w:rPr>
        <w:t>1765</w:t>
      </w:r>
      <w:r w:rsidR="005E637B" w:rsidRPr="00A9141F">
        <w:rPr>
          <w:bCs/>
          <w:color w:val="000000" w:themeColor="text1"/>
        </w:rPr>
        <w:t xml:space="preserve"> odst. 2 OZ</w:t>
      </w:r>
      <w:r w:rsidR="005E637B" w:rsidRPr="00E01B9A">
        <w:rPr>
          <w:bCs/>
          <w:color w:val="000000" w:themeColor="text1"/>
        </w:rPr>
        <w:t>.</w:t>
      </w:r>
    </w:p>
    <w:p w:rsidR="00030E35" w:rsidRPr="00E01B9A" w:rsidRDefault="00030E35" w:rsidP="00D26808">
      <w:pPr>
        <w:numPr>
          <w:ilvl w:val="0"/>
          <w:numId w:val="34"/>
        </w:numPr>
        <w:spacing w:before="0"/>
        <w:ind w:left="284" w:hanging="284"/>
        <w:rPr>
          <w:b/>
          <w:bCs/>
          <w:color w:val="000000" w:themeColor="text1"/>
        </w:rPr>
      </w:pPr>
      <w:r w:rsidRPr="00E01B9A">
        <w:rPr>
          <w:b/>
          <w:bCs/>
          <w:color w:val="000000" w:themeColor="text1"/>
        </w:rPr>
        <w:t>Právo na zaplacení kupní ceny</w:t>
      </w:r>
    </w:p>
    <w:p w:rsidR="00030E35" w:rsidRPr="00CD799A" w:rsidRDefault="00BC1A6F" w:rsidP="00DE6299">
      <w:pPr>
        <w:numPr>
          <w:ilvl w:val="0"/>
          <w:numId w:val="14"/>
        </w:numPr>
        <w:spacing w:before="0"/>
        <w:ind w:left="567" w:hanging="283"/>
        <w:rPr>
          <w:bCs/>
          <w:color w:val="000000" w:themeColor="text1"/>
        </w:rPr>
      </w:pPr>
      <w:r w:rsidRPr="00CD799A">
        <w:rPr>
          <w:bCs/>
          <w:color w:val="000000" w:themeColor="text1"/>
        </w:rPr>
        <w:t>Právo na zaplacení</w:t>
      </w:r>
      <w:r w:rsidR="00DB65A8" w:rsidRPr="00CD799A">
        <w:rPr>
          <w:bCs/>
          <w:color w:val="000000" w:themeColor="text1"/>
        </w:rPr>
        <w:t xml:space="preserve"> </w:t>
      </w:r>
      <w:r w:rsidRPr="00CD799A">
        <w:rPr>
          <w:bCs/>
          <w:color w:val="000000" w:themeColor="text1"/>
        </w:rPr>
        <w:t>kupní ceny vzniká převzetím</w:t>
      </w:r>
      <w:r w:rsidR="00DB65A8" w:rsidRPr="00CD799A">
        <w:rPr>
          <w:bCs/>
          <w:color w:val="000000" w:themeColor="text1"/>
        </w:rPr>
        <w:t xml:space="preserve"> </w:t>
      </w:r>
      <w:r w:rsidRPr="00CD799A">
        <w:rPr>
          <w:bCs/>
          <w:color w:val="000000" w:themeColor="text1"/>
        </w:rPr>
        <w:t>věc</w:t>
      </w:r>
      <w:r w:rsidR="00634555" w:rsidRPr="00CD799A">
        <w:rPr>
          <w:bCs/>
          <w:color w:val="000000" w:themeColor="text1"/>
        </w:rPr>
        <w:t>í</w:t>
      </w:r>
      <w:r w:rsidR="00351AFA" w:rsidRPr="00CD799A">
        <w:rPr>
          <w:bCs/>
          <w:color w:val="000000" w:themeColor="text1"/>
        </w:rPr>
        <w:t xml:space="preserve"> kupujícím.</w:t>
      </w:r>
    </w:p>
    <w:p w:rsidR="00BC1A6F" w:rsidRDefault="00030E35" w:rsidP="00DE6299">
      <w:pPr>
        <w:numPr>
          <w:ilvl w:val="0"/>
          <w:numId w:val="14"/>
        </w:numPr>
        <w:spacing w:before="0"/>
        <w:ind w:left="567" w:hanging="283"/>
        <w:rPr>
          <w:bCs/>
          <w:color w:val="000000" w:themeColor="text1"/>
        </w:rPr>
      </w:pPr>
      <w:r>
        <w:rPr>
          <w:color w:val="000000" w:themeColor="text1"/>
        </w:rPr>
        <w:t xml:space="preserve">Kupující </w:t>
      </w:r>
      <w:r w:rsidRPr="0034769A">
        <w:rPr>
          <w:bCs/>
          <w:color w:val="000000" w:themeColor="text1"/>
        </w:rPr>
        <w:t>neposkytne</w:t>
      </w:r>
      <w:r>
        <w:rPr>
          <w:bCs/>
          <w:color w:val="000000" w:themeColor="text1"/>
        </w:rPr>
        <w:t xml:space="preserve"> prodávajícímu </w:t>
      </w:r>
      <w:r w:rsidRPr="0034769A">
        <w:rPr>
          <w:bCs/>
          <w:color w:val="000000" w:themeColor="text1"/>
        </w:rPr>
        <w:t>žádné zálohy.</w:t>
      </w:r>
    </w:p>
    <w:p w:rsidR="00C2426D" w:rsidRPr="00E83400" w:rsidRDefault="00C2426D" w:rsidP="00D26808">
      <w:pPr>
        <w:numPr>
          <w:ilvl w:val="0"/>
          <w:numId w:val="34"/>
        </w:numPr>
        <w:spacing w:before="0"/>
        <w:ind w:left="284" w:hanging="284"/>
        <w:rPr>
          <w:b/>
          <w:bCs/>
          <w:color w:val="000000" w:themeColor="text1"/>
        </w:rPr>
      </w:pPr>
      <w:r>
        <w:rPr>
          <w:b/>
          <w:bCs/>
          <w:color w:val="000000" w:themeColor="text1"/>
        </w:rPr>
        <w:t>Úhrada kupní ceny</w:t>
      </w:r>
    </w:p>
    <w:p w:rsidR="00C2426D" w:rsidRPr="004C2E5E" w:rsidRDefault="00DB65A8" w:rsidP="00DE6299">
      <w:pPr>
        <w:numPr>
          <w:ilvl w:val="0"/>
          <w:numId w:val="15"/>
        </w:numPr>
        <w:spacing w:before="0"/>
        <w:ind w:left="567" w:hanging="283"/>
        <w:rPr>
          <w:bCs/>
          <w:color w:val="000000" w:themeColor="text1"/>
        </w:rPr>
      </w:pPr>
      <w:r w:rsidRPr="00B555CE">
        <w:t>Kupní cena bude uhrazena</w:t>
      </w:r>
      <w:r>
        <w:t xml:space="preserve"> </w:t>
      </w:r>
      <w:r w:rsidR="00C2426D" w:rsidRPr="00D37E8D">
        <w:t>na základě řádně vystaven</w:t>
      </w:r>
      <w:r w:rsidR="004C2E5E">
        <w:t>ých</w:t>
      </w:r>
      <w:r w:rsidR="00C2426D" w:rsidRPr="00D37E8D">
        <w:t xml:space="preserve"> daňov</w:t>
      </w:r>
      <w:r w:rsidR="004C2E5E">
        <w:t>ých</w:t>
      </w:r>
      <w:r w:rsidR="00C2426D" w:rsidRPr="00D37E8D">
        <w:t xml:space="preserve"> doklad</w:t>
      </w:r>
      <w:r w:rsidR="004C2E5E">
        <w:t>ů</w:t>
      </w:r>
      <w:r w:rsidR="00C2426D" w:rsidRPr="00D37E8D">
        <w:t xml:space="preserve"> (dále také jen „faktur</w:t>
      </w:r>
      <w:r w:rsidR="004C2E5E">
        <w:t>y</w:t>
      </w:r>
      <w:r w:rsidR="00C2426D" w:rsidRPr="00D37E8D">
        <w:t>“).</w:t>
      </w:r>
    </w:p>
    <w:p w:rsidR="004C2E5E" w:rsidRPr="004658A8" w:rsidRDefault="004C2E5E" w:rsidP="00DE6299">
      <w:pPr>
        <w:numPr>
          <w:ilvl w:val="0"/>
          <w:numId w:val="15"/>
        </w:numPr>
        <w:spacing w:before="0"/>
        <w:ind w:left="567" w:hanging="283"/>
        <w:rPr>
          <w:bCs/>
          <w:color w:val="000000" w:themeColor="text1"/>
        </w:rPr>
      </w:pPr>
      <w:r w:rsidRPr="007B104B">
        <w:rPr>
          <w:color w:val="000000" w:themeColor="text1"/>
        </w:rPr>
        <w:t xml:space="preserve">Faktury budou vystavovány v souladu s rozpočtem samostatně pro každou etapu, samostatně pro částky hrazené z investičních prostředků a z neinvestičních prostředků </w:t>
      </w:r>
      <w:r>
        <w:rPr>
          <w:color w:val="000000" w:themeColor="text1"/>
        </w:rPr>
        <w:t>kupujícího</w:t>
      </w:r>
      <w:r w:rsidRPr="007B104B">
        <w:rPr>
          <w:color w:val="000000" w:themeColor="text1"/>
        </w:rPr>
        <w:t xml:space="preserve"> a samostatně podle zdroje financování.</w:t>
      </w:r>
    </w:p>
    <w:p w:rsidR="00C2426D" w:rsidRPr="00B555CE" w:rsidRDefault="00C2426D" w:rsidP="00DE6299">
      <w:pPr>
        <w:numPr>
          <w:ilvl w:val="0"/>
          <w:numId w:val="15"/>
        </w:numPr>
        <w:spacing w:before="0"/>
        <w:ind w:left="567" w:hanging="283"/>
        <w:rPr>
          <w:bCs/>
          <w:color w:val="000000" w:themeColor="text1"/>
        </w:rPr>
      </w:pPr>
      <w:r>
        <w:t>Faktur</w:t>
      </w:r>
      <w:r w:rsidR="004C2E5E">
        <w:t>y</w:t>
      </w:r>
      <w:r>
        <w:t xml:space="preserve"> bud</w:t>
      </w:r>
      <w:r w:rsidR="004C2E5E">
        <w:t>ou</w:t>
      </w:r>
      <w:r>
        <w:t xml:space="preserve"> </w:t>
      </w:r>
      <w:r w:rsidR="00351AFA">
        <w:t>d</w:t>
      </w:r>
      <w:r w:rsidRPr="00B555CE">
        <w:t>oručen</w:t>
      </w:r>
      <w:r w:rsidR="004C2E5E">
        <w:t>y</w:t>
      </w:r>
      <w:r w:rsidRPr="00B555CE">
        <w:t xml:space="preserve"> kupujícímu nejpozději do 3 (slovy: tří) pracovních dní ode dne převzetí</w:t>
      </w:r>
      <w:r w:rsidR="00351AFA">
        <w:t xml:space="preserve"> </w:t>
      </w:r>
      <w:r w:rsidRPr="00B555CE">
        <w:t>věc</w:t>
      </w:r>
      <w:r w:rsidR="004C2E5E">
        <w:t>í</w:t>
      </w:r>
      <w:r w:rsidRPr="00B555CE">
        <w:t xml:space="preserve">. </w:t>
      </w:r>
    </w:p>
    <w:p w:rsidR="00C2426D" w:rsidRPr="004658A8" w:rsidRDefault="004C2E5E" w:rsidP="00DE6299">
      <w:pPr>
        <w:numPr>
          <w:ilvl w:val="0"/>
          <w:numId w:val="15"/>
        </w:numPr>
        <w:spacing w:before="0"/>
        <w:ind w:left="567" w:hanging="283"/>
        <w:rPr>
          <w:bCs/>
          <w:color w:val="000000" w:themeColor="text1"/>
        </w:rPr>
      </w:pPr>
      <w:r w:rsidRPr="00DA044E">
        <w:rPr>
          <w:color w:val="000000" w:themeColor="text1"/>
        </w:rPr>
        <w:t>S</w:t>
      </w:r>
      <w:r w:rsidRPr="00DA044E">
        <w:rPr>
          <w:rFonts w:cs="Arial"/>
          <w:color w:val="000000" w:themeColor="text1"/>
          <w:kern w:val="32"/>
        </w:rPr>
        <w:t>platnost faktur je 30 (slovy: třicet) dní ode dne, na nějž připadá DUZP, příp. ode dne jejich vystavení, byla-li faktura vystavena později než v den, na nějž připadá DUZP.</w:t>
      </w:r>
    </w:p>
    <w:p w:rsidR="00C2426D" w:rsidRPr="00F91189" w:rsidRDefault="00C2426D" w:rsidP="00DE6299">
      <w:pPr>
        <w:numPr>
          <w:ilvl w:val="0"/>
          <w:numId w:val="15"/>
        </w:numPr>
        <w:spacing w:before="0"/>
        <w:ind w:left="567" w:hanging="283"/>
        <w:rPr>
          <w:b/>
          <w:color w:val="000000" w:themeColor="text1"/>
        </w:rPr>
      </w:pPr>
      <w:r>
        <w:rPr>
          <w:color w:val="000000" w:themeColor="text1"/>
        </w:rPr>
        <w:t xml:space="preserve">Kupní cena </w:t>
      </w:r>
      <w:r w:rsidRPr="0034769A">
        <w:rPr>
          <w:color w:val="000000" w:themeColor="text1"/>
        </w:rPr>
        <w:t xml:space="preserve">bude </w:t>
      </w:r>
      <w:r>
        <w:rPr>
          <w:color w:val="000000" w:themeColor="text1"/>
        </w:rPr>
        <w:t>kupujícím</w:t>
      </w:r>
      <w:r w:rsidRPr="0034769A">
        <w:rPr>
          <w:color w:val="000000" w:themeColor="text1"/>
        </w:rPr>
        <w:t xml:space="preserve"> uhrazena bezhotovostním</w:t>
      </w:r>
      <w:r w:rsidR="00100554">
        <w:rPr>
          <w:color w:val="000000" w:themeColor="text1"/>
        </w:rPr>
        <w:t>i</w:t>
      </w:r>
      <w:r w:rsidRPr="0034769A">
        <w:rPr>
          <w:color w:val="000000" w:themeColor="text1"/>
        </w:rPr>
        <w:t xml:space="preserve"> převod</w:t>
      </w:r>
      <w:r w:rsidR="00100554">
        <w:rPr>
          <w:color w:val="000000" w:themeColor="text1"/>
        </w:rPr>
        <w:t>y</w:t>
      </w:r>
      <w:r w:rsidRPr="0034769A">
        <w:rPr>
          <w:color w:val="000000" w:themeColor="text1"/>
        </w:rPr>
        <w:t xml:space="preserve"> na bankovní účet </w:t>
      </w:r>
      <w:r>
        <w:rPr>
          <w:color w:val="000000" w:themeColor="text1"/>
        </w:rPr>
        <w:t>prodávajícího</w:t>
      </w:r>
      <w:r w:rsidRPr="0034769A">
        <w:rPr>
          <w:color w:val="000000" w:themeColor="text1"/>
        </w:rPr>
        <w:t xml:space="preserve"> uvedený</w:t>
      </w:r>
      <w:r>
        <w:rPr>
          <w:color w:val="000000" w:themeColor="text1"/>
        </w:rPr>
        <w:t xml:space="preserve"> </w:t>
      </w:r>
      <w:r w:rsidRPr="00E01B9A">
        <w:rPr>
          <w:color w:val="000000" w:themeColor="text1"/>
        </w:rPr>
        <w:t>v čl. I. odst. 2) smlouvy</w:t>
      </w:r>
      <w:r>
        <w:rPr>
          <w:color w:val="000000" w:themeColor="text1"/>
        </w:rPr>
        <w:t xml:space="preserve">. Uvede-li prodávající </w:t>
      </w:r>
      <w:r w:rsidRPr="0034769A">
        <w:rPr>
          <w:color w:val="000000" w:themeColor="text1"/>
        </w:rPr>
        <w:t>na faktuře</w:t>
      </w:r>
      <w:r>
        <w:rPr>
          <w:color w:val="000000" w:themeColor="text1"/>
        </w:rPr>
        <w:t xml:space="preserve"> bankovní účet odlišný, má se za to, že požaduje provedení úhrady na bankovní účet uvedený na faktuře</w:t>
      </w:r>
      <w:r w:rsidRPr="0034769A">
        <w:rPr>
          <w:color w:val="000000" w:themeColor="text1"/>
        </w:rPr>
        <w:t xml:space="preserve">. Peněžitý závazek </w:t>
      </w:r>
      <w:r>
        <w:rPr>
          <w:color w:val="000000" w:themeColor="text1"/>
        </w:rPr>
        <w:t xml:space="preserve">kupujícího </w:t>
      </w:r>
      <w:r w:rsidRPr="0034769A">
        <w:rPr>
          <w:color w:val="000000" w:themeColor="text1"/>
        </w:rPr>
        <w:t>se považuje za splněný v den, kdy je dlužná částka odepsána z</w:t>
      </w:r>
      <w:r w:rsidR="009913CF">
        <w:rPr>
          <w:color w:val="000000" w:themeColor="text1"/>
        </w:rPr>
        <w:t> </w:t>
      </w:r>
      <w:r w:rsidRPr="0034769A">
        <w:rPr>
          <w:color w:val="000000" w:themeColor="text1"/>
        </w:rPr>
        <w:t xml:space="preserve">bankovního účtu </w:t>
      </w:r>
      <w:r>
        <w:rPr>
          <w:color w:val="000000" w:themeColor="text1"/>
        </w:rPr>
        <w:t>kupujícího</w:t>
      </w:r>
      <w:r w:rsidRPr="0034769A">
        <w:rPr>
          <w:color w:val="000000" w:themeColor="text1"/>
        </w:rPr>
        <w:t xml:space="preserve"> ve pros</w:t>
      </w:r>
      <w:r>
        <w:rPr>
          <w:color w:val="000000" w:themeColor="text1"/>
        </w:rPr>
        <w:t>pěch bankovního účtu prodávajícího</w:t>
      </w:r>
      <w:r w:rsidRPr="0034769A">
        <w:rPr>
          <w:color w:val="000000" w:themeColor="text1"/>
        </w:rPr>
        <w:t>.</w:t>
      </w:r>
    </w:p>
    <w:p w:rsidR="00E83400" w:rsidRDefault="00CB4425" w:rsidP="00D26808">
      <w:pPr>
        <w:numPr>
          <w:ilvl w:val="0"/>
          <w:numId w:val="34"/>
        </w:numPr>
        <w:spacing w:before="0"/>
        <w:ind w:left="284" w:hanging="284"/>
        <w:rPr>
          <w:b/>
          <w:bCs/>
          <w:color w:val="000000" w:themeColor="text1"/>
        </w:rPr>
      </w:pPr>
      <w:r>
        <w:rPr>
          <w:b/>
          <w:bCs/>
          <w:color w:val="000000" w:themeColor="text1"/>
        </w:rPr>
        <w:t>Náležitosti f</w:t>
      </w:r>
      <w:r w:rsidR="00E83400" w:rsidRPr="00E83400">
        <w:rPr>
          <w:b/>
          <w:bCs/>
          <w:color w:val="000000" w:themeColor="text1"/>
        </w:rPr>
        <w:t>aktur</w:t>
      </w:r>
      <w:r w:rsidR="00351AFA">
        <w:rPr>
          <w:b/>
          <w:bCs/>
          <w:color w:val="000000" w:themeColor="text1"/>
        </w:rPr>
        <w:t>y</w:t>
      </w:r>
    </w:p>
    <w:p w:rsidR="00CB4425" w:rsidRPr="00E83400" w:rsidRDefault="00CB4425" w:rsidP="00CB4425">
      <w:pPr>
        <w:spacing w:before="0"/>
        <w:ind w:left="284"/>
        <w:rPr>
          <w:b/>
          <w:bCs/>
          <w:color w:val="000000" w:themeColor="text1"/>
        </w:rPr>
      </w:pPr>
      <w:r w:rsidRPr="0034769A">
        <w:rPr>
          <w:color w:val="000000" w:themeColor="text1"/>
        </w:rPr>
        <w:t>Faktur</w:t>
      </w:r>
      <w:r w:rsidR="00351AFA">
        <w:rPr>
          <w:color w:val="000000" w:themeColor="text1"/>
        </w:rPr>
        <w:t>a</w:t>
      </w:r>
      <w:r w:rsidRPr="0034769A">
        <w:rPr>
          <w:color w:val="000000" w:themeColor="text1"/>
        </w:rPr>
        <w:t xml:space="preserve"> bud</w:t>
      </w:r>
      <w:r w:rsidR="00351AFA">
        <w:rPr>
          <w:color w:val="000000" w:themeColor="text1"/>
        </w:rPr>
        <w:t>e</w:t>
      </w:r>
      <w:r w:rsidRPr="0034769A">
        <w:rPr>
          <w:color w:val="000000" w:themeColor="text1"/>
        </w:rPr>
        <w:t xml:space="preserve"> splňovat veškeré zákonné a smluvené náležitosti, zejména</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dle § 26 a násl. ZDPH</w:t>
      </w:r>
      <w:r>
        <w:rPr>
          <w:bCs/>
          <w:color w:val="000000" w:themeColor="text1"/>
        </w:rPr>
        <w:t>,</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náležitosti daňového dokladu stanovené v</w:t>
      </w:r>
      <w:r w:rsidR="0040683C">
        <w:rPr>
          <w:bCs/>
          <w:color w:val="000000" w:themeColor="text1"/>
        </w:rPr>
        <w:t> </w:t>
      </w:r>
      <w:r w:rsidRPr="00237C8A">
        <w:rPr>
          <w:bCs/>
          <w:color w:val="000000" w:themeColor="text1"/>
        </w:rPr>
        <w:t>zákoně</w:t>
      </w:r>
      <w:r w:rsidR="0040683C" w:rsidRPr="00237C8A">
        <w:rPr>
          <w:bCs/>
          <w:color w:val="000000" w:themeColor="text1"/>
        </w:rPr>
        <w:t xml:space="preserve"> č.</w:t>
      </w:r>
      <w:r w:rsidRPr="00237C8A">
        <w:rPr>
          <w:bCs/>
          <w:color w:val="000000" w:themeColor="text1"/>
        </w:rPr>
        <w:t xml:space="preserve"> 563</w:t>
      </w:r>
      <w:r w:rsidRPr="00CB4425">
        <w:rPr>
          <w:bCs/>
          <w:color w:val="000000" w:themeColor="text1"/>
        </w:rPr>
        <w:t>/1991 Sb., o účetnictví, ve znění pozdějších předpisů,</w:t>
      </w:r>
    </w:p>
    <w:p w:rsidR="00CB4425" w:rsidRPr="00CB4425" w:rsidRDefault="00CB4425" w:rsidP="00DE6299">
      <w:pPr>
        <w:numPr>
          <w:ilvl w:val="0"/>
          <w:numId w:val="16"/>
        </w:numPr>
        <w:spacing w:before="0"/>
        <w:ind w:left="567" w:hanging="283"/>
        <w:rPr>
          <w:bCs/>
          <w:color w:val="000000" w:themeColor="text1"/>
        </w:rPr>
      </w:pPr>
      <w:r w:rsidRPr="00CB4425">
        <w:rPr>
          <w:bCs/>
          <w:color w:val="000000" w:themeColor="text1"/>
        </w:rPr>
        <w:t>uvedení lhůty splatnosti</w:t>
      </w:r>
      <w:r w:rsidR="00820A97">
        <w:rPr>
          <w:bCs/>
          <w:color w:val="000000" w:themeColor="text1"/>
        </w:rPr>
        <w:t>,</w:t>
      </w:r>
    </w:p>
    <w:p w:rsidR="00820A97" w:rsidRPr="0039327F" w:rsidRDefault="00CB4425" w:rsidP="004C05DA">
      <w:pPr>
        <w:numPr>
          <w:ilvl w:val="0"/>
          <w:numId w:val="16"/>
        </w:numPr>
        <w:spacing w:before="0"/>
        <w:ind w:left="567" w:hanging="283"/>
        <w:rPr>
          <w:bCs/>
          <w:color w:val="000000" w:themeColor="text1"/>
        </w:rPr>
      </w:pPr>
      <w:r w:rsidRPr="0039327F">
        <w:rPr>
          <w:bCs/>
          <w:color w:val="000000" w:themeColor="text1"/>
        </w:rPr>
        <w:t>uvedení údajů bankovního spojení prodávajícího</w:t>
      </w:r>
      <w:r w:rsidR="00820A97" w:rsidRPr="0039327F">
        <w:rPr>
          <w:bCs/>
          <w:color w:val="000000" w:themeColor="text1"/>
        </w:rPr>
        <w:t xml:space="preserve"> a</w:t>
      </w:r>
    </w:p>
    <w:p w:rsidR="00CB4425" w:rsidRPr="0039327F" w:rsidRDefault="002D3B44" w:rsidP="004C05DA">
      <w:pPr>
        <w:numPr>
          <w:ilvl w:val="0"/>
          <w:numId w:val="16"/>
        </w:numPr>
        <w:spacing w:before="0"/>
        <w:ind w:left="567" w:hanging="283"/>
        <w:rPr>
          <w:bCs/>
          <w:color w:val="000000" w:themeColor="text1"/>
        </w:rPr>
      </w:pPr>
      <w:r w:rsidRPr="0039327F">
        <w:rPr>
          <w:color w:val="000000" w:themeColor="text1"/>
        </w:rPr>
        <w:t xml:space="preserve">uvedení </w:t>
      </w:r>
      <w:r w:rsidR="0039327F" w:rsidRPr="0039327F">
        <w:rPr>
          <w:color w:val="000000" w:themeColor="text1"/>
        </w:rPr>
        <w:t xml:space="preserve">názvů a čísel projektů, z nichž je realizace předmětu smlouvy financována, tj. „Rozvoj infrastruktury pro výuku a výzkum na FI MU, reg. </w:t>
      </w:r>
      <w:proofErr w:type="gramStart"/>
      <w:r w:rsidR="0039327F" w:rsidRPr="0039327F">
        <w:rPr>
          <w:color w:val="000000" w:themeColor="text1"/>
        </w:rPr>
        <w:t>č.</w:t>
      </w:r>
      <w:proofErr w:type="gramEnd"/>
      <w:r w:rsidR="0039327F" w:rsidRPr="0039327F">
        <w:rPr>
          <w:color w:val="000000" w:themeColor="text1"/>
        </w:rPr>
        <w:t xml:space="preserve"> CZ.1.05/4.1.00/04.0195“, př</w:t>
      </w:r>
      <w:r w:rsidR="0039327F" w:rsidRPr="000067BE">
        <w:rPr>
          <w:color w:val="000000" w:themeColor="text1"/>
        </w:rPr>
        <w:t>i fakturaci 1. etapy</w:t>
      </w:r>
      <w:r w:rsidR="00B320F2" w:rsidRPr="000067BE">
        <w:rPr>
          <w:color w:val="000000" w:themeColor="text1"/>
        </w:rPr>
        <w:t xml:space="preserve"> a </w:t>
      </w:r>
      <w:r w:rsidR="0039327F" w:rsidRPr="000067BE">
        <w:rPr>
          <w:color w:val="000000" w:themeColor="text1"/>
        </w:rPr>
        <w:t>„CERIT Science Park, reg. č. 5.1 PP04/20“, při fakturaci 2. etapy</w:t>
      </w:r>
      <w:r w:rsidR="00B320F2" w:rsidRPr="000067BE">
        <w:rPr>
          <w:color w:val="000000" w:themeColor="text1"/>
        </w:rPr>
        <w:t>.</w:t>
      </w:r>
    </w:p>
    <w:p w:rsidR="004658A8" w:rsidRDefault="004658A8" w:rsidP="004658A8">
      <w:pPr>
        <w:spacing w:before="0"/>
        <w:ind w:left="284"/>
        <w:rPr>
          <w:color w:val="000000" w:themeColor="text1"/>
        </w:rPr>
      </w:pPr>
      <w:r>
        <w:rPr>
          <w:color w:val="000000" w:themeColor="text1"/>
        </w:rPr>
        <w:t xml:space="preserve">Kupující </w:t>
      </w:r>
      <w:r w:rsidRPr="0034769A">
        <w:rPr>
          <w:color w:val="000000" w:themeColor="text1"/>
        </w:rPr>
        <w:t xml:space="preserve">si vyhrazuje právo vrátit fakturu </w:t>
      </w:r>
      <w:r>
        <w:rPr>
          <w:color w:val="000000" w:themeColor="text1"/>
        </w:rPr>
        <w:t xml:space="preserve">prodávajícímu </w:t>
      </w:r>
      <w:r w:rsidRPr="0034769A">
        <w:rPr>
          <w:color w:val="000000" w:themeColor="text1"/>
        </w:rPr>
        <w:t xml:space="preserve">bez úhrady, jestliže tato nebude splňovat požadované náležitosti. V tomto případě bude lhůta splatnosti faktury přerušena a nová 30denní (slovy: třicetidenní) lhůta splatnosti bude započata po doručení faktury opravené. V tomto případě není </w:t>
      </w:r>
      <w:r>
        <w:rPr>
          <w:color w:val="000000" w:themeColor="text1"/>
        </w:rPr>
        <w:t xml:space="preserve">kupující </w:t>
      </w:r>
      <w:r w:rsidRPr="0034769A">
        <w:rPr>
          <w:color w:val="000000" w:themeColor="text1"/>
        </w:rPr>
        <w:t>v prodlení s úhradou příslušné částky, na kterou faktura zní.</w:t>
      </w:r>
    </w:p>
    <w:p w:rsidR="004658A8" w:rsidRPr="009A1897" w:rsidRDefault="004658A8" w:rsidP="00D26808">
      <w:pPr>
        <w:numPr>
          <w:ilvl w:val="0"/>
          <w:numId w:val="34"/>
        </w:numPr>
        <w:spacing w:before="0"/>
        <w:ind w:left="284" w:hanging="284"/>
        <w:rPr>
          <w:color w:val="000000" w:themeColor="text1"/>
        </w:rPr>
      </w:pPr>
      <w:r w:rsidRPr="003007A6">
        <w:rPr>
          <w:color w:val="000000" w:themeColor="text1"/>
        </w:rPr>
        <w:lastRenderedPageBreak/>
        <w:t xml:space="preserve">V případě, </w:t>
      </w:r>
      <w:r w:rsidRPr="009A1897">
        <w:rPr>
          <w:color w:val="000000" w:themeColor="text1"/>
        </w:rPr>
        <w:t xml:space="preserve">že </w:t>
      </w:r>
      <w:r w:rsidR="00E26EFC" w:rsidRPr="009A1897">
        <w:rPr>
          <w:color w:val="000000" w:themeColor="text1"/>
        </w:rPr>
        <w:t xml:space="preserve">faktura nebude obsahovat </w:t>
      </w:r>
      <w:r w:rsidRPr="009A1897">
        <w:rPr>
          <w:color w:val="000000" w:themeColor="text1"/>
        </w:rPr>
        <w:t xml:space="preserve">předepsané náležitosti a tuto skutečnost zjistí až příslušný správce daně či jiný orgán oprávněný k výkonu kontroly u prodávajícího nebo kupujícího, nese veškeré následky z tohoto plynoucí prodávající. </w:t>
      </w:r>
    </w:p>
    <w:p w:rsidR="007800E3" w:rsidRDefault="004658A8" w:rsidP="00D26808">
      <w:pPr>
        <w:numPr>
          <w:ilvl w:val="0"/>
          <w:numId w:val="34"/>
        </w:numPr>
        <w:spacing w:before="0"/>
        <w:ind w:left="284" w:hanging="284"/>
        <w:rPr>
          <w:color w:val="000000" w:themeColor="text1"/>
        </w:rPr>
      </w:pPr>
      <w:r w:rsidRPr="009A1897">
        <w:rPr>
          <w:color w:val="000000" w:themeColor="text1"/>
        </w:rPr>
        <w:t>V případě, že</w:t>
      </w:r>
    </w:p>
    <w:p w:rsidR="007800E3" w:rsidRPr="00237C8A" w:rsidRDefault="007800E3" w:rsidP="00D26808">
      <w:pPr>
        <w:numPr>
          <w:ilvl w:val="0"/>
          <w:numId w:val="51"/>
        </w:numPr>
        <w:spacing w:before="0"/>
        <w:ind w:left="567" w:hanging="283"/>
        <w:rPr>
          <w:color w:val="000000" w:themeColor="text1"/>
        </w:rPr>
      </w:pPr>
      <w:r w:rsidRPr="00237C8A">
        <w:t>úhrada kupní ceny má být provedena zcela nebo zčásti bezhotovostním převodem na účet vedený poskytovatelem platebních služeb mimo tuzemsko</w:t>
      </w:r>
      <w:r w:rsidRPr="00237C8A">
        <w:rPr>
          <w:color w:val="000000" w:themeColor="text1"/>
        </w:rPr>
        <w:t xml:space="preserve"> ve smyslu § 109 odst. 2 písm. b) ZDPH nebo že</w:t>
      </w:r>
    </w:p>
    <w:p w:rsidR="007800E3" w:rsidRDefault="004658A8" w:rsidP="00D26808">
      <w:pPr>
        <w:numPr>
          <w:ilvl w:val="0"/>
          <w:numId w:val="51"/>
        </w:numPr>
        <w:spacing w:before="0"/>
        <w:ind w:left="567" w:hanging="283"/>
        <w:rPr>
          <w:color w:val="000000" w:themeColor="text1"/>
        </w:rPr>
      </w:pPr>
      <w:r w:rsidRPr="007800E3">
        <w:rPr>
          <w:color w:val="000000" w:themeColor="text1"/>
        </w:rPr>
        <w:t xml:space="preserve">číslo bankovního účtu prodávajícího </w:t>
      </w:r>
      <w:r w:rsidR="00E26EFC" w:rsidRPr="007800E3">
        <w:rPr>
          <w:color w:val="000000" w:themeColor="text1"/>
        </w:rPr>
        <w:t xml:space="preserve">uvedené v této smlouvě či na faktuře </w:t>
      </w:r>
      <w:r w:rsidRPr="007800E3">
        <w:rPr>
          <w:color w:val="000000" w:themeColor="text1"/>
        </w:rPr>
        <w:t>nebude uveřejněno způsobem umožňujícím dálkový</w:t>
      </w:r>
      <w:r w:rsidR="00E204EC" w:rsidRPr="007800E3">
        <w:rPr>
          <w:color w:val="000000" w:themeColor="text1"/>
        </w:rPr>
        <w:t xml:space="preserve"> přístup ve smyslu</w:t>
      </w:r>
      <w:r w:rsidR="00E26EFC" w:rsidRPr="007800E3">
        <w:rPr>
          <w:color w:val="000000" w:themeColor="text1"/>
        </w:rPr>
        <w:t xml:space="preserve"> </w:t>
      </w:r>
      <w:r w:rsidR="00E204EC" w:rsidRPr="007800E3">
        <w:rPr>
          <w:color w:val="000000" w:themeColor="text1"/>
        </w:rPr>
        <w:t>§ </w:t>
      </w:r>
      <w:r w:rsidRPr="007800E3">
        <w:rPr>
          <w:color w:val="000000" w:themeColor="text1"/>
        </w:rPr>
        <w:t xml:space="preserve">109 odst. 2 písm. c) ZDPH, </w:t>
      </w:r>
    </w:p>
    <w:p w:rsidR="004658A8" w:rsidRPr="007800E3" w:rsidRDefault="004658A8" w:rsidP="007800E3">
      <w:pPr>
        <w:spacing w:before="0"/>
        <w:ind w:left="284"/>
        <w:rPr>
          <w:color w:val="000000" w:themeColor="text1"/>
        </w:rPr>
      </w:pPr>
      <w:r w:rsidRPr="007800E3">
        <w:rPr>
          <w:color w:val="000000" w:themeColor="text1"/>
        </w:rPr>
        <w:t xml:space="preserve">je kupující oprávněn uhradit prodávajícímu pouze tu část peněžitého závazku </w:t>
      </w:r>
      <w:r w:rsidR="00E26EFC" w:rsidRPr="007800E3">
        <w:rPr>
          <w:color w:val="000000" w:themeColor="text1"/>
        </w:rPr>
        <w:t>vyplývajícího z faktury</w:t>
      </w:r>
      <w:r w:rsidRPr="007800E3">
        <w:rPr>
          <w:color w:val="000000" w:themeColor="text1"/>
        </w:rPr>
        <w:t>, jež odpovídá výši základu DPH, a zbylou část pak ve smyslu § 109a ZDPH uhradit přímo správci daně. Stane-li se prodávající nespolehlivým plátcem ve smyslu § 106a ZDPH, použije se tohoto odstavce obdobně.</w:t>
      </w:r>
    </w:p>
    <w:p w:rsidR="000922BC" w:rsidRPr="003B1347" w:rsidRDefault="000922BC" w:rsidP="003B1347">
      <w:pPr>
        <w:spacing w:before="0"/>
        <w:ind w:left="567"/>
        <w:rPr>
          <w:rFonts w:eastAsia="Times New Roman"/>
          <w:lang w:eastAsia="cs-CZ"/>
        </w:rPr>
      </w:pPr>
    </w:p>
    <w:p w:rsidR="000922BC" w:rsidRPr="003B1347" w:rsidRDefault="000922BC" w:rsidP="003B1347">
      <w:pPr>
        <w:spacing w:before="0"/>
        <w:ind w:left="567"/>
        <w:rPr>
          <w:rFonts w:eastAsia="Times New Roman"/>
          <w:lang w:eastAsia="cs-CZ"/>
        </w:rPr>
      </w:pPr>
    </w:p>
    <w:p w:rsidR="000922BC" w:rsidRPr="00D37E8D" w:rsidRDefault="000922BC" w:rsidP="00AD1309">
      <w:pPr>
        <w:keepNext/>
        <w:numPr>
          <w:ilvl w:val="0"/>
          <w:numId w:val="5"/>
        </w:numPr>
        <w:spacing w:before="0"/>
        <w:ind w:left="284" w:hanging="142"/>
        <w:jc w:val="center"/>
        <w:outlineLvl w:val="0"/>
        <w:rPr>
          <w:rFonts w:eastAsia="Times New Roman"/>
          <w:b/>
          <w:lang w:eastAsia="cs-CZ"/>
        </w:rPr>
      </w:pPr>
    </w:p>
    <w:p w:rsidR="000922BC" w:rsidRPr="00D37E8D" w:rsidRDefault="00984DA2" w:rsidP="00984DA2">
      <w:pPr>
        <w:tabs>
          <w:tab w:val="num" w:pos="-2268"/>
        </w:tabs>
        <w:spacing w:before="0"/>
        <w:jc w:val="center"/>
        <w:rPr>
          <w:b/>
          <w:bCs/>
        </w:rPr>
      </w:pPr>
      <w:r>
        <w:rPr>
          <w:b/>
          <w:color w:val="000000" w:themeColor="text1"/>
        </w:rPr>
        <w:t>Práva z </w:t>
      </w:r>
      <w:r w:rsidRPr="00984DA2">
        <w:rPr>
          <w:b/>
          <w:bCs/>
        </w:rPr>
        <w:t>vadného</w:t>
      </w:r>
      <w:r>
        <w:rPr>
          <w:b/>
          <w:color w:val="000000" w:themeColor="text1"/>
        </w:rPr>
        <w:t xml:space="preserve"> plnění</w:t>
      </w:r>
    </w:p>
    <w:p w:rsidR="000922BC" w:rsidRDefault="000922BC" w:rsidP="000922BC">
      <w:pPr>
        <w:spacing w:before="0"/>
        <w:ind w:left="720"/>
      </w:pPr>
    </w:p>
    <w:p w:rsidR="00A74200" w:rsidRPr="009A1897" w:rsidRDefault="00D04EC2" w:rsidP="00D26808">
      <w:pPr>
        <w:numPr>
          <w:ilvl w:val="0"/>
          <w:numId w:val="18"/>
        </w:numPr>
        <w:spacing w:before="0"/>
        <w:ind w:left="284" w:hanging="284"/>
        <w:rPr>
          <w:color w:val="000000" w:themeColor="text1"/>
        </w:rPr>
      </w:pPr>
      <w:r w:rsidRPr="009A1897">
        <w:rPr>
          <w:color w:val="000000" w:themeColor="text1"/>
        </w:rPr>
        <w:t>Věc</w:t>
      </w:r>
      <w:r w:rsidR="0039327F">
        <w:rPr>
          <w:color w:val="000000" w:themeColor="text1"/>
        </w:rPr>
        <w:t>i jsou</w:t>
      </w:r>
      <w:r w:rsidRPr="009A1897">
        <w:rPr>
          <w:color w:val="000000" w:themeColor="text1"/>
        </w:rPr>
        <w:t xml:space="preserve"> vadn</w:t>
      </w:r>
      <w:r w:rsidR="0039327F">
        <w:rPr>
          <w:color w:val="000000" w:themeColor="text1"/>
        </w:rPr>
        <w:t>é, neodpovídají</w:t>
      </w:r>
      <w:r w:rsidRPr="009A1897">
        <w:rPr>
          <w:color w:val="000000" w:themeColor="text1"/>
        </w:rPr>
        <w:t>-li této</w:t>
      </w:r>
      <w:r w:rsidRPr="009A1897">
        <w:t xml:space="preserve"> smlouv</w:t>
      </w:r>
      <w:r w:rsidR="00A74200" w:rsidRPr="009A1897">
        <w:t>ě</w:t>
      </w:r>
      <w:r w:rsidRPr="009A1897">
        <w:t>.</w:t>
      </w:r>
    </w:p>
    <w:p w:rsidR="0080076D" w:rsidRPr="00D14C93" w:rsidRDefault="002D3B44" w:rsidP="00D26808">
      <w:pPr>
        <w:numPr>
          <w:ilvl w:val="0"/>
          <w:numId w:val="18"/>
        </w:numPr>
        <w:spacing w:before="0"/>
        <w:ind w:left="284" w:hanging="284"/>
        <w:rPr>
          <w:color w:val="000000" w:themeColor="text1"/>
        </w:rPr>
      </w:pPr>
      <w:r w:rsidRPr="009A1897">
        <w:rPr>
          <w:color w:val="000000" w:themeColor="text1"/>
        </w:rPr>
        <w:t xml:space="preserve">Práva </w:t>
      </w:r>
      <w:r w:rsidR="00A74200" w:rsidRPr="009A1897">
        <w:rPr>
          <w:color w:val="000000" w:themeColor="text1"/>
        </w:rPr>
        <w:t>kupujícího z vadného plnění zakládá vada, kterou m</w:t>
      </w:r>
      <w:r w:rsidR="0039327F">
        <w:rPr>
          <w:color w:val="000000" w:themeColor="text1"/>
        </w:rPr>
        <w:t>ají</w:t>
      </w:r>
      <w:r w:rsidR="00A74200" w:rsidRPr="009A1897">
        <w:rPr>
          <w:color w:val="000000" w:themeColor="text1"/>
        </w:rPr>
        <w:t xml:space="preserve"> věc</w:t>
      </w:r>
      <w:r w:rsidR="0039327F">
        <w:rPr>
          <w:color w:val="000000" w:themeColor="text1"/>
        </w:rPr>
        <w:t>i v době jejich</w:t>
      </w:r>
      <w:r w:rsidR="00E01D76" w:rsidRPr="009A1897">
        <w:rPr>
          <w:color w:val="000000" w:themeColor="text1"/>
        </w:rPr>
        <w:t xml:space="preserve"> </w:t>
      </w:r>
      <w:r w:rsidR="009624AE" w:rsidRPr="009A1897">
        <w:rPr>
          <w:color w:val="000000" w:themeColor="text1"/>
        </w:rPr>
        <w:t>odevzdání</w:t>
      </w:r>
      <w:r w:rsidR="00E01D76" w:rsidRPr="009A1897">
        <w:rPr>
          <w:color w:val="000000" w:themeColor="text1"/>
        </w:rPr>
        <w:t xml:space="preserve">, v době mezi </w:t>
      </w:r>
      <w:r w:rsidR="009624AE" w:rsidRPr="009A1897">
        <w:rPr>
          <w:color w:val="000000" w:themeColor="text1"/>
        </w:rPr>
        <w:t>odevzdáním</w:t>
      </w:r>
      <w:r w:rsidR="00E01D76" w:rsidRPr="009A1897">
        <w:rPr>
          <w:color w:val="000000" w:themeColor="text1"/>
        </w:rPr>
        <w:t xml:space="preserve"> věc</w:t>
      </w:r>
      <w:r w:rsidR="0039327F">
        <w:rPr>
          <w:color w:val="000000" w:themeColor="text1"/>
        </w:rPr>
        <w:t>í</w:t>
      </w:r>
      <w:r w:rsidR="00E01D76" w:rsidRPr="009A1897">
        <w:rPr>
          <w:rFonts w:eastAsia="Times New Roman"/>
          <w:bCs/>
          <w:color w:val="000000" w:themeColor="text1"/>
          <w:lang w:eastAsia="cs-CZ"/>
        </w:rPr>
        <w:t xml:space="preserve"> a</w:t>
      </w:r>
      <w:r w:rsidR="0080076D" w:rsidRPr="009A1897">
        <w:rPr>
          <w:rFonts w:eastAsia="Times New Roman"/>
          <w:bCs/>
          <w:color w:val="000000" w:themeColor="text1"/>
          <w:lang w:eastAsia="cs-CZ"/>
        </w:rPr>
        <w:t xml:space="preserve"> počátkem běhu záruční doby </w:t>
      </w:r>
      <w:r w:rsidR="00587B90" w:rsidRPr="009A1897">
        <w:rPr>
          <w:rFonts w:eastAsia="Times New Roman"/>
          <w:bCs/>
          <w:color w:val="000000" w:themeColor="text1"/>
          <w:lang w:eastAsia="cs-CZ"/>
        </w:rPr>
        <w:t>nebo</w:t>
      </w:r>
      <w:r w:rsidR="00E01D76" w:rsidRPr="009A1897">
        <w:rPr>
          <w:rFonts w:eastAsia="Times New Roman"/>
          <w:bCs/>
          <w:color w:val="000000" w:themeColor="text1"/>
          <w:lang w:eastAsia="cs-CZ"/>
        </w:rPr>
        <w:t xml:space="preserve"> v záruční době.</w:t>
      </w:r>
    </w:p>
    <w:p w:rsidR="009E38DA" w:rsidRDefault="009E38DA" w:rsidP="00D26808">
      <w:pPr>
        <w:numPr>
          <w:ilvl w:val="0"/>
          <w:numId w:val="18"/>
        </w:numPr>
        <w:spacing w:before="0"/>
        <w:ind w:left="284" w:hanging="284"/>
        <w:rPr>
          <w:color w:val="FF0000"/>
        </w:rPr>
      </w:pPr>
      <w:r>
        <w:rPr>
          <w:color w:val="000000" w:themeColor="text1"/>
        </w:rPr>
        <w:t>Neodpovíd</w:t>
      </w:r>
      <w:r w:rsidR="0039327F">
        <w:rPr>
          <w:color w:val="000000" w:themeColor="text1"/>
        </w:rPr>
        <w:t>ají</w:t>
      </w:r>
      <w:r>
        <w:rPr>
          <w:color w:val="000000" w:themeColor="text1"/>
        </w:rPr>
        <w:t xml:space="preserve">-li </w:t>
      </w:r>
      <w:r w:rsidRPr="001E0719">
        <w:rPr>
          <w:color w:val="000000" w:themeColor="text1"/>
        </w:rPr>
        <w:t>věc</w:t>
      </w:r>
      <w:r w:rsidR="0039327F">
        <w:rPr>
          <w:color w:val="000000" w:themeColor="text1"/>
        </w:rPr>
        <w:t>i</w:t>
      </w:r>
      <w:r w:rsidRPr="001E0719">
        <w:rPr>
          <w:color w:val="000000" w:themeColor="text1"/>
        </w:rPr>
        <w:t xml:space="preserve"> </w:t>
      </w:r>
      <w:r>
        <w:rPr>
          <w:color w:val="000000" w:themeColor="text1"/>
        </w:rPr>
        <w:t xml:space="preserve">této </w:t>
      </w:r>
      <w:r w:rsidRPr="0060371C">
        <w:t xml:space="preserve">smlouvě, má kupující právo </w:t>
      </w:r>
      <w:r w:rsidRPr="001E0719">
        <w:t>zejména</w:t>
      </w:r>
      <w:r>
        <w:t xml:space="preserve"> </w:t>
      </w:r>
      <w:proofErr w:type="gramStart"/>
      <w:r>
        <w:t>na</w:t>
      </w:r>
      <w:proofErr w:type="gramEnd"/>
      <w:r>
        <w:rPr>
          <w:color w:val="FF0000"/>
        </w:rPr>
        <w:t xml:space="preserve"> </w:t>
      </w:r>
    </w:p>
    <w:p w:rsidR="009E38DA" w:rsidRPr="00CC32DB" w:rsidRDefault="009E38DA" w:rsidP="00D26808">
      <w:pPr>
        <w:numPr>
          <w:ilvl w:val="0"/>
          <w:numId w:val="20"/>
        </w:numPr>
        <w:spacing w:before="0"/>
        <w:ind w:left="567" w:hanging="283"/>
      </w:pPr>
      <w:r w:rsidRPr="00CC32DB">
        <w:t>odstranění vady dodáním nové věci bez vad, pokud to není vzhledem k povaze vady nepřiměřené; pokud se vada týká pouze součásti věci, může kupující požadovat jen výměnu součásti,</w:t>
      </w:r>
    </w:p>
    <w:p w:rsidR="009E38DA" w:rsidRPr="00CC32DB" w:rsidRDefault="009E38DA" w:rsidP="00D26808">
      <w:pPr>
        <w:numPr>
          <w:ilvl w:val="0"/>
          <w:numId w:val="20"/>
        </w:numPr>
        <w:spacing w:before="0"/>
        <w:ind w:left="567" w:hanging="283"/>
        <w:rPr>
          <w:color w:val="FF0000"/>
        </w:rPr>
      </w:pPr>
      <w:r w:rsidRPr="00CC32DB">
        <w:t>odstranění vady opravou věci, je-li vada opravou odstranitelná,</w:t>
      </w:r>
    </w:p>
    <w:p w:rsidR="009E38DA" w:rsidRPr="0060371C" w:rsidRDefault="009E38DA" w:rsidP="00D26808">
      <w:pPr>
        <w:numPr>
          <w:ilvl w:val="0"/>
          <w:numId w:val="20"/>
        </w:numPr>
        <w:spacing w:before="0"/>
        <w:ind w:left="567" w:hanging="283"/>
      </w:pPr>
      <w:r w:rsidRPr="0060371C">
        <w:t>odstranění vady dodáním chybějící</w:t>
      </w:r>
      <w:r>
        <w:t xml:space="preserve"> součásti</w:t>
      </w:r>
      <w:r w:rsidRPr="0060371C">
        <w:t xml:space="preserve"> věci nebo</w:t>
      </w:r>
      <w:r w:rsidR="00C730CB">
        <w:t xml:space="preserve"> </w:t>
      </w:r>
      <w:r>
        <w:t>dodáním chybějící věci,</w:t>
      </w:r>
    </w:p>
    <w:p w:rsidR="009E38DA" w:rsidRPr="0060371C" w:rsidRDefault="009E38DA" w:rsidP="00D26808">
      <w:pPr>
        <w:numPr>
          <w:ilvl w:val="0"/>
          <w:numId w:val="20"/>
        </w:numPr>
        <w:spacing w:before="0"/>
        <w:ind w:left="567" w:hanging="283"/>
      </w:pPr>
      <w:r w:rsidRPr="0060371C">
        <w:t>přiměřenou slevu z kupní ceny,</w:t>
      </w:r>
    </w:p>
    <w:p w:rsidR="009E38DA" w:rsidRDefault="009E38DA" w:rsidP="00D26808">
      <w:pPr>
        <w:numPr>
          <w:ilvl w:val="0"/>
          <w:numId w:val="20"/>
        </w:numPr>
        <w:spacing w:before="0"/>
        <w:ind w:left="567" w:hanging="283"/>
      </w:pPr>
      <w:r w:rsidRPr="0060371C">
        <w:t>odstoupení od smlouvy</w:t>
      </w:r>
      <w:r>
        <w:t>.</w:t>
      </w:r>
    </w:p>
    <w:p w:rsidR="009E38DA" w:rsidRDefault="009E38DA" w:rsidP="009E38DA">
      <w:pPr>
        <w:spacing w:before="0"/>
        <w:ind w:left="284"/>
        <w:rPr>
          <w:bCs/>
          <w:lang w:eastAsia="ar-SA"/>
        </w:rPr>
      </w:pPr>
      <w:r w:rsidRPr="00D37E8D">
        <w:rPr>
          <w:bCs/>
          <w:lang w:eastAsia="ar-SA"/>
        </w:rPr>
        <w:t>Kupující je oprávněn zvolit si a uplatnit kter</w:t>
      </w:r>
      <w:r>
        <w:rPr>
          <w:bCs/>
          <w:lang w:eastAsia="ar-SA"/>
        </w:rPr>
        <w:t>é</w:t>
      </w:r>
      <w:r w:rsidRPr="00D37E8D">
        <w:rPr>
          <w:bCs/>
          <w:lang w:eastAsia="ar-SA"/>
        </w:rPr>
        <w:t>koli z</w:t>
      </w:r>
      <w:r w:rsidR="009913CF">
        <w:rPr>
          <w:bCs/>
          <w:lang w:eastAsia="ar-SA"/>
        </w:rPr>
        <w:t> </w:t>
      </w:r>
      <w:r w:rsidRPr="00D37E8D">
        <w:rPr>
          <w:bCs/>
          <w:lang w:eastAsia="ar-SA"/>
        </w:rPr>
        <w:t xml:space="preserve">uvedených </w:t>
      </w:r>
      <w:r>
        <w:rPr>
          <w:bCs/>
          <w:lang w:eastAsia="ar-SA"/>
        </w:rPr>
        <w:t>práv</w:t>
      </w:r>
      <w:r w:rsidRPr="00D37E8D">
        <w:rPr>
          <w:bCs/>
          <w:lang w:eastAsia="ar-SA"/>
        </w:rPr>
        <w:t xml:space="preserve"> dle svého uvážení, případně zvolit a uplatnit kombinaci </w:t>
      </w:r>
      <w:r>
        <w:rPr>
          <w:bCs/>
          <w:lang w:eastAsia="ar-SA"/>
        </w:rPr>
        <w:t>těchto práv</w:t>
      </w:r>
      <w:r w:rsidRPr="00D37E8D">
        <w:rPr>
          <w:bCs/>
          <w:lang w:eastAsia="ar-SA"/>
        </w:rPr>
        <w:t>.</w:t>
      </w:r>
    </w:p>
    <w:p w:rsidR="00163695" w:rsidRPr="009A1897" w:rsidRDefault="00163695" w:rsidP="00D26808">
      <w:pPr>
        <w:numPr>
          <w:ilvl w:val="0"/>
          <w:numId w:val="18"/>
        </w:numPr>
        <w:spacing w:before="0"/>
        <w:ind w:left="284" w:hanging="284"/>
        <w:rPr>
          <w:b/>
          <w:color w:val="000000" w:themeColor="text1"/>
        </w:rPr>
      </w:pPr>
      <w:r w:rsidRPr="009A1897">
        <w:rPr>
          <w:b/>
          <w:color w:val="000000" w:themeColor="text1"/>
        </w:rPr>
        <w:t>Záruka za jakost</w:t>
      </w:r>
    </w:p>
    <w:p w:rsidR="007231AD" w:rsidRPr="00170440" w:rsidRDefault="007231AD" w:rsidP="007971F3">
      <w:pPr>
        <w:numPr>
          <w:ilvl w:val="0"/>
          <w:numId w:val="19"/>
        </w:numPr>
        <w:spacing w:before="0"/>
        <w:ind w:left="567" w:hanging="283"/>
        <w:rPr>
          <w:rFonts w:eastAsia="Times New Roman"/>
          <w:color w:val="000000" w:themeColor="text1"/>
          <w:lang w:eastAsia="cs-CZ"/>
        </w:rPr>
      </w:pPr>
      <w:r w:rsidRPr="00170440">
        <w:rPr>
          <w:rFonts w:eastAsia="Times New Roman"/>
          <w:color w:val="000000" w:themeColor="text1"/>
          <w:lang w:eastAsia="cs-CZ"/>
        </w:rPr>
        <w:t xml:space="preserve">Ustanovení </w:t>
      </w:r>
      <w:r w:rsidR="00D21693" w:rsidRPr="00400723">
        <w:rPr>
          <w:rFonts w:eastAsia="Times New Roman"/>
          <w:color w:val="000000" w:themeColor="text1"/>
          <w:lang w:eastAsia="cs-CZ"/>
        </w:rPr>
        <w:t xml:space="preserve">upravující </w:t>
      </w:r>
      <w:r w:rsidRPr="00400723">
        <w:rPr>
          <w:rFonts w:eastAsia="Times New Roman"/>
          <w:color w:val="000000" w:themeColor="text1"/>
          <w:lang w:eastAsia="cs-CZ"/>
        </w:rPr>
        <w:t>záru</w:t>
      </w:r>
      <w:r w:rsidR="00D21693" w:rsidRPr="00400723">
        <w:rPr>
          <w:rFonts w:eastAsia="Times New Roman"/>
          <w:color w:val="000000" w:themeColor="text1"/>
          <w:lang w:eastAsia="cs-CZ"/>
        </w:rPr>
        <w:t>ku</w:t>
      </w:r>
      <w:r w:rsidRPr="00400723">
        <w:rPr>
          <w:rFonts w:eastAsia="Times New Roman"/>
          <w:color w:val="000000" w:themeColor="text1"/>
          <w:lang w:eastAsia="cs-CZ"/>
        </w:rPr>
        <w:t xml:space="preserve"> za jakost</w:t>
      </w:r>
      <w:r w:rsidR="00D21693" w:rsidRPr="00400723">
        <w:rPr>
          <w:rFonts w:eastAsia="Times New Roman"/>
          <w:color w:val="000000" w:themeColor="text1"/>
          <w:lang w:eastAsia="cs-CZ"/>
        </w:rPr>
        <w:t>,</w:t>
      </w:r>
      <w:r w:rsidR="007971F3" w:rsidRPr="00400723">
        <w:rPr>
          <w:rFonts w:eastAsia="Times New Roman"/>
          <w:color w:val="000000" w:themeColor="text1"/>
          <w:lang w:eastAsia="cs-CZ"/>
        </w:rPr>
        <w:t xml:space="preserve"> zejména záruční dobu,</w:t>
      </w:r>
      <w:r w:rsidR="00D21693" w:rsidRPr="00400723">
        <w:rPr>
          <w:rFonts w:eastAsia="Times New Roman"/>
          <w:color w:val="000000" w:themeColor="text1"/>
          <w:lang w:eastAsia="cs-CZ"/>
        </w:rPr>
        <w:t xml:space="preserve"> reklamace vad věcí v záruční době a další práva a povinnosti z vadného plnění v záruční době</w:t>
      </w:r>
      <w:r w:rsidR="00D21693">
        <w:rPr>
          <w:rFonts w:eastAsia="Times New Roman"/>
          <w:color w:val="000000" w:themeColor="text1"/>
          <w:lang w:eastAsia="cs-CZ"/>
        </w:rPr>
        <w:t xml:space="preserve"> </w:t>
      </w:r>
      <w:r w:rsidRPr="00170440">
        <w:rPr>
          <w:rFonts w:eastAsia="Times New Roman"/>
          <w:color w:val="000000" w:themeColor="text1"/>
          <w:lang w:eastAsia="cs-CZ"/>
        </w:rPr>
        <w:t xml:space="preserve">jsou obecné povahy a použijí se pouze tehdy, není-li v příloze </w:t>
      </w:r>
      <w:r w:rsidR="0088075E" w:rsidRPr="00170440">
        <w:rPr>
          <w:rFonts w:eastAsia="Times New Roman"/>
          <w:color w:val="000000" w:themeColor="text1"/>
          <w:lang w:eastAsia="cs-CZ"/>
        </w:rPr>
        <w:t xml:space="preserve">č. 1 smlouvy uvedeno jinak. Čl. XI. odst. 3) smlouvy se nepoužije. </w:t>
      </w:r>
    </w:p>
    <w:p w:rsidR="006631CD" w:rsidRPr="009A1897" w:rsidRDefault="00E01D76" w:rsidP="00D26808">
      <w:pPr>
        <w:numPr>
          <w:ilvl w:val="0"/>
          <w:numId w:val="19"/>
        </w:numPr>
        <w:spacing w:before="0"/>
        <w:ind w:left="567" w:hanging="283"/>
        <w:rPr>
          <w:rFonts w:eastAsia="Times New Roman"/>
          <w:color w:val="000000" w:themeColor="text1"/>
          <w:lang w:eastAsia="cs-CZ"/>
        </w:rPr>
      </w:pPr>
      <w:r w:rsidRPr="009A1897">
        <w:rPr>
          <w:color w:val="000000" w:themeColor="text1"/>
        </w:rPr>
        <w:t>Smluvní strany sjednávají</w:t>
      </w:r>
      <w:r w:rsidR="00E26EFC" w:rsidRPr="009A1897">
        <w:rPr>
          <w:color w:val="000000" w:themeColor="text1"/>
        </w:rPr>
        <w:t>, že věc</w:t>
      </w:r>
      <w:r w:rsidR="00C730CB">
        <w:rPr>
          <w:color w:val="000000" w:themeColor="text1"/>
        </w:rPr>
        <w:t>i</w:t>
      </w:r>
      <w:r w:rsidR="00FD15F0" w:rsidRPr="009A1897">
        <w:rPr>
          <w:color w:val="000000" w:themeColor="text1"/>
        </w:rPr>
        <w:t xml:space="preserve"> </w:t>
      </w:r>
      <w:r w:rsidR="00E26EFC" w:rsidRPr="009A1897">
        <w:rPr>
          <w:color w:val="000000" w:themeColor="text1"/>
        </w:rPr>
        <w:t>bud</w:t>
      </w:r>
      <w:r w:rsidR="00C730CB">
        <w:rPr>
          <w:color w:val="000000" w:themeColor="text1"/>
        </w:rPr>
        <w:t>ou</w:t>
      </w:r>
      <w:r w:rsidR="00E26EFC" w:rsidRPr="009A1897">
        <w:rPr>
          <w:color w:val="000000" w:themeColor="text1"/>
        </w:rPr>
        <w:t xml:space="preserve"> odpovídat této smlouvě i po smluvenou záruční dobu.</w:t>
      </w:r>
      <w:r w:rsidR="00163695" w:rsidRPr="009A1897">
        <w:rPr>
          <w:color w:val="000000" w:themeColor="text1"/>
        </w:rPr>
        <w:t xml:space="preserve"> </w:t>
      </w:r>
    </w:p>
    <w:p w:rsidR="006631CD" w:rsidRDefault="00163695" w:rsidP="00D26808">
      <w:pPr>
        <w:numPr>
          <w:ilvl w:val="0"/>
          <w:numId w:val="19"/>
        </w:numPr>
        <w:spacing w:before="0"/>
        <w:ind w:left="567" w:hanging="283"/>
        <w:rPr>
          <w:rFonts w:eastAsia="Times New Roman"/>
          <w:color w:val="000000" w:themeColor="text1"/>
          <w:lang w:eastAsia="cs-CZ"/>
        </w:rPr>
      </w:pPr>
      <w:r>
        <w:rPr>
          <w:color w:val="000000" w:themeColor="text1"/>
        </w:rPr>
        <w:t xml:space="preserve">Záruční doba </w:t>
      </w:r>
      <w:r w:rsidRPr="000067BE">
        <w:rPr>
          <w:color w:val="000000" w:themeColor="text1"/>
        </w:rPr>
        <w:t xml:space="preserve">činí </w:t>
      </w:r>
      <w:r w:rsidR="00E32AFC" w:rsidRPr="000067BE">
        <w:rPr>
          <w:color w:val="000000" w:themeColor="text1"/>
        </w:rPr>
        <w:t xml:space="preserve">36 </w:t>
      </w:r>
      <w:r w:rsidRPr="000067BE">
        <w:rPr>
          <w:color w:val="000000" w:themeColor="text1"/>
        </w:rPr>
        <w:t xml:space="preserve">(slovy: </w:t>
      </w:r>
      <w:r w:rsidR="00E32AFC" w:rsidRPr="000067BE">
        <w:rPr>
          <w:color w:val="000000" w:themeColor="text1"/>
        </w:rPr>
        <w:t>třicetšest</w:t>
      </w:r>
      <w:r w:rsidRPr="000067BE">
        <w:rPr>
          <w:color w:val="000000" w:themeColor="text1"/>
        </w:rPr>
        <w:t xml:space="preserve">) </w:t>
      </w:r>
      <w:r w:rsidRPr="000067BE">
        <w:t>měsíců; je-li pro věc</w:t>
      </w:r>
      <w:r w:rsidR="00C730CB" w:rsidRPr="000067BE">
        <w:t>i</w:t>
      </w:r>
      <w:r w:rsidRPr="000067BE">
        <w:t xml:space="preserve"> nebo </w:t>
      </w:r>
      <w:r w:rsidR="00DB3CCB" w:rsidRPr="000067BE">
        <w:t>jej</w:t>
      </w:r>
      <w:r w:rsidR="00C730CB" w:rsidRPr="000067BE">
        <w:t>ich</w:t>
      </w:r>
      <w:r w:rsidR="00DB3CCB" w:rsidRPr="000067BE">
        <w:t xml:space="preserve"> část</w:t>
      </w:r>
      <w:r w:rsidR="00C730CB" w:rsidRPr="000067BE">
        <w:t>i</w:t>
      </w:r>
      <w:r w:rsidR="00DB3CCB" w:rsidRPr="000067BE">
        <w:t xml:space="preserve"> </w:t>
      </w:r>
      <w:r w:rsidR="006631CD" w:rsidRPr="000067BE">
        <w:t xml:space="preserve">v záručním </w:t>
      </w:r>
      <w:r w:rsidRPr="000067BE">
        <w:rPr>
          <w:rFonts w:eastAsia="Times New Roman"/>
          <w:lang w:eastAsia="cs-CZ"/>
        </w:rPr>
        <w:t>list</w:t>
      </w:r>
      <w:r w:rsidR="006631CD" w:rsidRPr="000067BE">
        <w:rPr>
          <w:rFonts w:eastAsia="Times New Roman"/>
          <w:lang w:eastAsia="cs-CZ"/>
        </w:rPr>
        <w:t xml:space="preserve">u nebo jiném prohlášení o záruce uvedena záruční </w:t>
      </w:r>
      <w:r w:rsidR="00372CC7" w:rsidRPr="000067BE">
        <w:rPr>
          <w:rFonts w:eastAsia="Times New Roman"/>
          <w:lang w:eastAsia="cs-CZ"/>
        </w:rPr>
        <w:t>doba delší, platí</w:t>
      </w:r>
      <w:r w:rsidR="00372CC7">
        <w:rPr>
          <w:rFonts w:eastAsia="Times New Roman"/>
          <w:lang w:eastAsia="cs-CZ"/>
        </w:rPr>
        <w:t xml:space="preserve"> tato delší záruční doba. Prodávající má povinnosti z vadného plnění nejméně v takovém rozsahu, v jakém trvají povinnosti z vadného plnění výrobce věcí.</w:t>
      </w:r>
    </w:p>
    <w:p w:rsidR="00E01D76" w:rsidRPr="00C730CB" w:rsidRDefault="006631CD" w:rsidP="00D26808">
      <w:pPr>
        <w:numPr>
          <w:ilvl w:val="0"/>
          <w:numId w:val="19"/>
        </w:numPr>
        <w:spacing w:before="0"/>
        <w:ind w:left="567" w:hanging="283"/>
        <w:rPr>
          <w:color w:val="000000" w:themeColor="text1"/>
        </w:rPr>
      </w:pPr>
      <w:r>
        <w:rPr>
          <w:color w:val="000000" w:themeColor="text1"/>
        </w:rPr>
        <w:t xml:space="preserve">Záruční doba </w:t>
      </w:r>
      <w:r w:rsidR="00163695">
        <w:rPr>
          <w:color w:val="000000" w:themeColor="text1"/>
        </w:rPr>
        <w:t>začíná běžet ode dne převzetí věc</w:t>
      </w:r>
      <w:r w:rsidR="00C730CB">
        <w:rPr>
          <w:color w:val="000000" w:themeColor="text1"/>
        </w:rPr>
        <w:t>í</w:t>
      </w:r>
      <w:r w:rsidR="00163695">
        <w:rPr>
          <w:color w:val="000000" w:themeColor="text1"/>
        </w:rPr>
        <w:t xml:space="preserve"> kupujícím.</w:t>
      </w:r>
      <w:r w:rsidR="003F11FD">
        <w:rPr>
          <w:color w:val="000000" w:themeColor="text1"/>
        </w:rPr>
        <w:t xml:space="preserve"> </w:t>
      </w:r>
      <w:r w:rsidR="00C730CB">
        <w:rPr>
          <w:color w:val="000000" w:themeColor="text1"/>
        </w:rPr>
        <w:t>Jsou</w:t>
      </w:r>
      <w:r w:rsidR="003F11FD" w:rsidRPr="0034769A">
        <w:rPr>
          <w:color w:val="000000" w:themeColor="text1"/>
        </w:rPr>
        <w:t xml:space="preserve">-li </w:t>
      </w:r>
      <w:r w:rsidR="003F11FD">
        <w:rPr>
          <w:color w:val="000000" w:themeColor="text1"/>
        </w:rPr>
        <w:t>věc</w:t>
      </w:r>
      <w:r w:rsidR="00C730CB">
        <w:rPr>
          <w:color w:val="000000" w:themeColor="text1"/>
        </w:rPr>
        <w:t>i</w:t>
      </w:r>
      <w:r w:rsidR="003F11FD">
        <w:rPr>
          <w:color w:val="000000" w:themeColor="text1"/>
        </w:rPr>
        <w:t xml:space="preserve"> kupujícím p</w:t>
      </w:r>
      <w:r w:rsidR="003F11FD" w:rsidRPr="0034769A">
        <w:rPr>
          <w:color w:val="000000" w:themeColor="text1"/>
        </w:rPr>
        <w:t>řevzat</w:t>
      </w:r>
      <w:r w:rsidR="00C730CB">
        <w:rPr>
          <w:color w:val="000000" w:themeColor="text1"/>
        </w:rPr>
        <w:t>y</w:t>
      </w:r>
      <w:r w:rsidR="003F11FD" w:rsidRPr="0034769A">
        <w:rPr>
          <w:color w:val="000000" w:themeColor="text1"/>
        </w:rPr>
        <w:t xml:space="preserve"> s alespoň jednou vadou, počíná záruční doba běžet až dnem odstranění poslední vady</w:t>
      </w:r>
      <w:r w:rsidR="003F11FD" w:rsidRPr="00C730CB">
        <w:rPr>
          <w:color w:val="000000" w:themeColor="text1"/>
        </w:rPr>
        <w:t>.</w:t>
      </w:r>
      <w:r w:rsidR="00163695" w:rsidRPr="00C730CB">
        <w:rPr>
          <w:color w:val="000000" w:themeColor="text1"/>
        </w:rPr>
        <w:t xml:space="preserve"> </w:t>
      </w:r>
      <w:r w:rsidR="003F11FD" w:rsidRPr="00C730CB">
        <w:rPr>
          <w:color w:val="000000" w:themeColor="text1"/>
        </w:rPr>
        <w:t>Podobně byl</w:t>
      </w:r>
      <w:r w:rsidR="00C730CB" w:rsidRPr="00C730CB">
        <w:rPr>
          <w:color w:val="000000" w:themeColor="text1"/>
        </w:rPr>
        <w:t>y</w:t>
      </w:r>
      <w:r w:rsidR="003F11FD" w:rsidRPr="00C730CB">
        <w:rPr>
          <w:color w:val="000000" w:themeColor="text1"/>
        </w:rPr>
        <w:t>-li věc</w:t>
      </w:r>
      <w:r w:rsidR="00C730CB" w:rsidRPr="00C730CB">
        <w:rPr>
          <w:color w:val="000000" w:themeColor="text1"/>
        </w:rPr>
        <w:t>i kupujícím převzaty</w:t>
      </w:r>
      <w:r w:rsidR="003F11FD" w:rsidRPr="00C730CB">
        <w:rPr>
          <w:color w:val="000000" w:themeColor="text1"/>
        </w:rPr>
        <w:t xml:space="preserve"> i přes to, že </w:t>
      </w:r>
      <w:r w:rsidR="003F11FD" w:rsidRPr="00C730CB">
        <w:t>prodávající neodevzdal některou z</w:t>
      </w:r>
      <w:r w:rsidR="009913CF">
        <w:t> </w:t>
      </w:r>
      <w:r w:rsidR="003F11FD" w:rsidRPr="00C730CB">
        <w:t>věcí ve smluvené lhůtě</w:t>
      </w:r>
      <w:r w:rsidR="003F11FD" w:rsidRPr="00C730CB">
        <w:rPr>
          <w:color w:val="000000" w:themeColor="text1"/>
        </w:rPr>
        <w:t xml:space="preserve">, počíná záruční doba běžet až dnem odevzdání chybějící věci. </w:t>
      </w:r>
    </w:p>
    <w:p w:rsidR="00C61820" w:rsidRPr="00C730CB" w:rsidRDefault="00C61820" w:rsidP="00D26808">
      <w:pPr>
        <w:numPr>
          <w:ilvl w:val="0"/>
          <w:numId w:val="18"/>
        </w:numPr>
        <w:spacing w:before="0"/>
        <w:ind w:left="284" w:hanging="284"/>
        <w:rPr>
          <w:b/>
          <w:color w:val="000000" w:themeColor="text1"/>
        </w:rPr>
      </w:pPr>
      <w:r w:rsidRPr="00C61820">
        <w:rPr>
          <w:b/>
          <w:color w:val="000000" w:themeColor="text1"/>
        </w:rPr>
        <w:t>Reklamace vad</w:t>
      </w:r>
      <w:r w:rsidR="00604009">
        <w:rPr>
          <w:b/>
          <w:color w:val="000000" w:themeColor="text1"/>
        </w:rPr>
        <w:t xml:space="preserve"> </w:t>
      </w:r>
      <w:r w:rsidR="00604009" w:rsidRPr="00C730CB">
        <w:rPr>
          <w:b/>
          <w:color w:val="000000" w:themeColor="text1"/>
        </w:rPr>
        <w:t>věc</w:t>
      </w:r>
      <w:r w:rsidR="00AA29D9">
        <w:rPr>
          <w:b/>
          <w:color w:val="000000" w:themeColor="text1"/>
        </w:rPr>
        <w:t>í</w:t>
      </w:r>
      <w:r w:rsidR="004B6F21" w:rsidRPr="00C730CB">
        <w:rPr>
          <w:b/>
          <w:color w:val="000000" w:themeColor="text1"/>
        </w:rPr>
        <w:t xml:space="preserve"> v záruční době</w:t>
      </w:r>
    </w:p>
    <w:p w:rsidR="001E0719" w:rsidRPr="00C730CB" w:rsidRDefault="004B6F21" w:rsidP="00D26808">
      <w:pPr>
        <w:numPr>
          <w:ilvl w:val="0"/>
          <w:numId w:val="39"/>
        </w:numPr>
        <w:spacing w:before="0"/>
        <w:ind w:left="567" w:hanging="283"/>
        <w:rPr>
          <w:color w:val="000000" w:themeColor="text1"/>
        </w:rPr>
      </w:pPr>
      <w:r w:rsidRPr="000067BE">
        <w:rPr>
          <w:rFonts w:eastAsia="Times New Roman"/>
          <w:bCs/>
          <w:color w:val="000000" w:themeColor="text1"/>
          <w:lang w:eastAsia="cs-CZ"/>
        </w:rPr>
        <w:lastRenderedPageBreak/>
        <w:t>Práva z</w:t>
      </w:r>
      <w:r w:rsidR="009913CF" w:rsidRPr="000067BE">
        <w:rPr>
          <w:rFonts w:eastAsia="Times New Roman"/>
          <w:bCs/>
          <w:color w:val="000000" w:themeColor="text1"/>
          <w:lang w:eastAsia="cs-CZ"/>
        </w:rPr>
        <w:t> </w:t>
      </w:r>
      <w:r w:rsidRPr="000067BE">
        <w:rPr>
          <w:rFonts w:eastAsia="Times New Roman"/>
          <w:bCs/>
          <w:color w:val="000000" w:themeColor="text1"/>
          <w:lang w:eastAsia="cs-CZ"/>
        </w:rPr>
        <w:t>vadného plnění</w:t>
      </w:r>
      <w:r w:rsidR="009E38DA" w:rsidRPr="000067BE">
        <w:rPr>
          <w:rFonts w:eastAsia="Times New Roman"/>
          <w:bCs/>
          <w:color w:val="000000" w:themeColor="text1"/>
          <w:lang w:eastAsia="cs-CZ"/>
        </w:rPr>
        <w:t xml:space="preserve"> v záruční době</w:t>
      </w:r>
      <w:r w:rsidRPr="000067BE">
        <w:rPr>
          <w:rFonts w:eastAsia="Times New Roman"/>
          <w:bCs/>
          <w:color w:val="000000" w:themeColor="text1"/>
          <w:lang w:eastAsia="cs-CZ"/>
        </w:rPr>
        <w:t xml:space="preserve"> </w:t>
      </w:r>
      <w:r w:rsidR="00C61820" w:rsidRPr="000067BE">
        <w:rPr>
          <w:rFonts w:eastAsia="Times New Roman"/>
          <w:bCs/>
          <w:color w:val="000000" w:themeColor="text1"/>
          <w:lang w:eastAsia="cs-CZ"/>
        </w:rPr>
        <w:t>uplatní</w:t>
      </w:r>
      <w:r w:rsidR="009E38DA" w:rsidRPr="000067BE">
        <w:rPr>
          <w:rFonts w:eastAsia="Times New Roman"/>
          <w:bCs/>
          <w:color w:val="000000" w:themeColor="text1"/>
          <w:lang w:eastAsia="cs-CZ"/>
        </w:rPr>
        <w:t xml:space="preserve"> kupující</w:t>
      </w:r>
      <w:r w:rsidR="00C61820" w:rsidRPr="000067BE">
        <w:rPr>
          <w:rFonts w:eastAsia="Times New Roman"/>
          <w:bCs/>
          <w:color w:val="000000" w:themeColor="text1"/>
          <w:lang w:eastAsia="cs-CZ"/>
        </w:rPr>
        <w:t xml:space="preserve"> u prodávajícího</w:t>
      </w:r>
      <w:r w:rsidR="009E38DA" w:rsidRPr="000067BE">
        <w:rPr>
          <w:rFonts w:eastAsia="Times New Roman"/>
          <w:bCs/>
          <w:color w:val="000000" w:themeColor="text1"/>
          <w:lang w:eastAsia="cs-CZ"/>
        </w:rPr>
        <w:t xml:space="preserve"> </w:t>
      </w:r>
      <w:r w:rsidR="00C61820" w:rsidRPr="000067BE">
        <w:rPr>
          <w:rFonts w:eastAsia="Times New Roman"/>
          <w:bCs/>
          <w:color w:val="000000" w:themeColor="text1"/>
          <w:lang w:eastAsia="cs-CZ"/>
        </w:rPr>
        <w:t>oznámením (</w:t>
      </w:r>
      <w:r w:rsidR="00C61820" w:rsidRPr="00C730CB">
        <w:rPr>
          <w:rFonts w:eastAsia="Times New Roman"/>
          <w:bCs/>
          <w:color w:val="000000" w:themeColor="text1"/>
          <w:lang w:eastAsia="cs-CZ"/>
        </w:rPr>
        <w:t>dále také jen „reklamace“) doručeným k</w:t>
      </w:r>
      <w:r w:rsidR="009913CF">
        <w:rPr>
          <w:rFonts w:eastAsia="Times New Roman"/>
          <w:bCs/>
          <w:color w:val="000000" w:themeColor="text1"/>
          <w:lang w:eastAsia="cs-CZ"/>
        </w:rPr>
        <w:t> </w:t>
      </w:r>
      <w:r w:rsidR="00C61820" w:rsidRPr="00C730CB">
        <w:rPr>
          <w:rFonts w:eastAsia="Times New Roman"/>
          <w:bCs/>
          <w:color w:val="000000" w:themeColor="text1"/>
          <w:lang w:eastAsia="cs-CZ"/>
        </w:rPr>
        <w:t xml:space="preserve">rukám kontaktní osoby prodávajícího. I reklamace odeslaná </w:t>
      </w:r>
      <w:r w:rsidR="00B86EB9" w:rsidRPr="00C730CB">
        <w:rPr>
          <w:rFonts w:eastAsia="Times New Roman"/>
          <w:bCs/>
          <w:color w:val="000000" w:themeColor="text1"/>
          <w:lang w:eastAsia="cs-CZ"/>
        </w:rPr>
        <w:t>kupujícím</w:t>
      </w:r>
      <w:r w:rsidR="00C61820" w:rsidRPr="00C730CB">
        <w:rPr>
          <w:rFonts w:eastAsia="Times New Roman"/>
          <w:bCs/>
          <w:color w:val="000000" w:themeColor="text1"/>
          <w:lang w:eastAsia="cs-CZ"/>
        </w:rPr>
        <w:t xml:space="preserve"> poslední den záruční doby </w:t>
      </w:r>
      <w:r w:rsidR="00B86EB9" w:rsidRPr="00C730CB">
        <w:rPr>
          <w:rFonts w:eastAsia="Times New Roman"/>
          <w:bCs/>
          <w:color w:val="000000" w:themeColor="text1"/>
          <w:lang w:eastAsia="cs-CZ"/>
        </w:rPr>
        <w:t>se považuje za včas uplatněnou.</w:t>
      </w:r>
    </w:p>
    <w:p w:rsidR="00B43574" w:rsidRPr="00C730CB" w:rsidRDefault="00B43574" w:rsidP="00D26808">
      <w:pPr>
        <w:numPr>
          <w:ilvl w:val="0"/>
          <w:numId w:val="39"/>
        </w:numPr>
        <w:spacing w:before="0"/>
        <w:ind w:left="567" w:hanging="283"/>
        <w:rPr>
          <w:bCs/>
          <w:color w:val="000000" w:themeColor="text1"/>
        </w:rPr>
      </w:pPr>
      <w:r w:rsidRPr="00C730CB">
        <w:rPr>
          <w:bCs/>
          <w:color w:val="000000" w:themeColor="text1"/>
        </w:rPr>
        <w:t xml:space="preserve">V reklamaci </w:t>
      </w:r>
      <w:r w:rsidR="00CD087F" w:rsidRPr="00C730CB">
        <w:rPr>
          <w:bCs/>
          <w:color w:val="000000" w:themeColor="text1"/>
        </w:rPr>
        <w:t>kupující</w:t>
      </w:r>
      <w:r w:rsidRPr="00C730CB">
        <w:rPr>
          <w:bCs/>
          <w:color w:val="000000" w:themeColor="text1"/>
        </w:rPr>
        <w:t xml:space="preserve"> uvede alespoň:</w:t>
      </w:r>
    </w:p>
    <w:p w:rsidR="007231AD" w:rsidRPr="00170440" w:rsidRDefault="007231AD" w:rsidP="00D26808">
      <w:pPr>
        <w:numPr>
          <w:ilvl w:val="0"/>
          <w:numId w:val="40"/>
        </w:numPr>
        <w:tabs>
          <w:tab w:val="clear" w:pos="2339"/>
          <w:tab w:val="num" w:pos="851"/>
        </w:tabs>
        <w:spacing w:before="0"/>
        <w:ind w:left="851" w:hanging="283"/>
        <w:rPr>
          <w:color w:val="000000" w:themeColor="text1"/>
        </w:rPr>
      </w:pPr>
      <w:r w:rsidRPr="00170440">
        <w:rPr>
          <w:color w:val="000000" w:themeColor="text1"/>
        </w:rPr>
        <w:t>identifikaci reklamované věci,</w:t>
      </w:r>
    </w:p>
    <w:p w:rsidR="00B43574" w:rsidRPr="00C730CB" w:rsidRDefault="00B43574" w:rsidP="00D26808">
      <w:pPr>
        <w:numPr>
          <w:ilvl w:val="0"/>
          <w:numId w:val="40"/>
        </w:numPr>
        <w:tabs>
          <w:tab w:val="clear" w:pos="2339"/>
          <w:tab w:val="num" w:pos="851"/>
        </w:tabs>
        <w:spacing w:before="0"/>
        <w:ind w:left="851" w:hanging="283"/>
        <w:rPr>
          <w:color w:val="000000" w:themeColor="text1"/>
        </w:rPr>
      </w:pPr>
      <w:r w:rsidRPr="00C730CB">
        <w:rPr>
          <w:color w:val="000000" w:themeColor="text1"/>
        </w:rPr>
        <w:t xml:space="preserve">popis vady </w:t>
      </w:r>
      <w:r w:rsidR="00CD087F" w:rsidRPr="00C730CB">
        <w:rPr>
          <w:color w:val="000000" w:themeColor="text1"/>
        </w:rPr>
        <w:t>věci</w:t>
      </w:r>
      <w:r w:rsidRPr="00C730CB">
        <w:rPr>
          <w:color w:val="000000" w:themeColor="text1"/>
        </w:rPr>
        <w:t xml:space="preserve"> nebo informaci o tom, jak se vada projevuje,</w:t>
      </w:r>
      <w:r w:rsidR="00C730CB">
        <w:rPr>
          <w:color w:val="000000" w:themeColor="text1"/>
        </w:rPr>
        <w:t xml:space="preserve"> a</w:t>
      </w:r>
    </w:p>
    <w:p w:rsidR="00B43574" w:rsidRPr="00C730CB" w:rsidRDefault="009E38DA" w:rsidP="00D26808">
      <w:pPr>
        <w:numPr>
          <w:ilvl w:val="0"/>
          <w:numId w:val="40"/>
        </w:numPr>
        <w:tabs>
          <w:tab w:val="clear" w:pos="2339"/>
          <w:tab w:val="num" w:pos="851"/>
        </w:tabs>
        <w:spacing w:before="0"/>
        <w:ind w:left="851" w:hanging="283"/>
        <w:rPr>
          <w:color w:val="000000" w:themeColor="text1"/>
        </w:rPr>
      </w:pPr>
      <w:r w:rsidRPr="00C730CB">
        <w:rPr>
          <w:color w:val="000000" w:themeColor="text1"/>
        </w:rPr>
        <w:t>jaká práva v souvislosti s</w:t>
      </w:r>
      <w:r w:rsidR="00983AC6" w:rsidRPr="00C730CB">
        <w:rPr>
          <w:color w:val="000000" w:themeColor="text1"/>
        </w:rPr>
        <w:t> </w:t>
      </w:r>
      <w:r w:rsidRPr="00C730CB">
        <w:rPr>
          <w:color w:val="000000" w:themeColor="text1"/>
        </w:rPr>
        <w:t>vad</w:t>
      </w:r>
      <w:r w:rsidR="00983AC6" w:rsidRPr="00C730CB">
        <w:rPr>
          <w:color w:val="000000" w:themeColor="text1"/>
        </w:rPr>
        <w:t>ou věci</w:t>
      </w:r>
      <w:r w:rsidRPr="00C730CB">
        <w:rPr>
          <w:color w:val="000000" w:themeColor="text1"/>
        </w:rPr>
        <w:t xml:space="preserve"> uplatňuje</w:t>
      </w:r>
      <w:r w:rsidR="00B43574" w:rsidRPr="00C730CB">
        <w:rPr>
          <w:color w:val="000000" w:themeColor="text1"/>
        </w:rPr>
        <w:t>.</w:t>
      </w:r>
    </w:p>
    <w:p w:rsidR="00B43574" w:rsidRDefault="00B43574" w:rsidP="00CD087F">
      <w:pPr>
        <w:spacing w:before="0"/>
        <w:ind w:left="567"/>
        <w:rPr>
          <w:color w:val="000000" w:themeColor="text1"/>
        </w:rPr>
      </w:pPr>
      <w:r w:rsidRPr="00CD087F">
        <w:rPr>
          <w:bCs/>
          <w:color w:val="000000" w:themeColor="text1"/>
        </w:rPr>
        <w:t>Neuvede</w:t>
      </w:r>
      <w:r w:rsidRPr="0034769A">
        <w:rPr>
          <w:color w:val="000000" w:themeColor="text1"/>
        </w:rPr>
        <w:t xml:space="preserve">-li </w:t>
      </w:r>
      <w:r w:rsidR="00CD087F" w:rsidRPr="008C617D">
        <w:rPr>
          <w:color w:val="000000" w:themeColor="text1"/>
        </w:rPr>
        <w:t>kupující</w:t>
      </w:r>
      <w:r w:rsidRPr="008C617D">
        <w:rPr>
          <w:color w:val="000000" w:themeColor="text1"/>
        </w:rPr>
        <w:t xml:space="preserve">, </w:t>
      </w:r>
      <w:r w:rsidR="009E38DA" w:rsidRPr="008C617D">
        <w:rPr>
          <w:color w:val="000000" w:themeColor="text1"/>
        </w:rPr>
        <w:t>jaká práva v souvislosti s</w:t>
      </w:r>
      <w:r w:rsidR="00983AC6" w:rsidRPr="008C617D">
        <w:rPr>
          <w:color w:val="000000" w:themeColor="text1"/>
        </w:rPr>
        <w:t> </w:t>
      </w:r>
      <w:r w:rsidR="009E38DA" w:rsidRPr="008C617D">
        <w:rPr>
          <w:color w:val="000000" w:themeColor="text1"/>
        </w:rPr>
        <w:t>vad</w:t>
      </w:r>
      <w:r w:rsidR="00983AC6" w:rsidRPr="008C617D">
        <w:rPr>
          <w:color w:val="000000" w:themeColor="text1"/>
        </w:rPr>
        <w:t>ou věci</w:t>
      </w:r>
      <w:r w:rsidR="009E38DA" w:rsidRPr="008C617D">
        <w:rPr>
          <w:color w:val="000000" w:themeColor="text1"/>
        </w:rPr>
        <w:t xml:space="preserve"> </w:t>
      </w:r>
      <w:r w:rsidR="00612142" w:rsidRPr="008C617D">
        <w:rPr>
          <w:color w:val="000000" w:themeColor="text1"/>
        </w:rPr>
        <w:t xml:space="preserve">uplatňuje, </w:t>
      </w:r>
      <w:r w:rsidRPr="008C617D">
        <w:rPr>
          <w:color w:val="000000" w:themeColor="text1"/>
        </w:rPr>
        <w:t>má</w:t>
      </w:r>
      <w:r w:rsidRPr="0034769A">
        <w:rPr>
          <w:color w:val="000000" w:themeColor="text1"/>
        </w:rPr>
        <w:t xml:space="preserve"> se za to, že požaduje provedení oprav</w:t>
      </w:r>
      <w:r w:rsidR="00CD087F">
        <w:rPr>
          <w:color w:val="000000" w:themeColor="text1"/>
        </w:rPr>
        <w:t>y věci</w:t>
      </w:r>
      <w:r w:rsidRPr="0034769A">
        <w:rPr>
          <w:color w:val="000000" w:themeColor="text1"/>
        </w:rPr>
        <w:t xml:space="preserve">, příp. </w:t>
      </w:r>
      <w:r w:rsidR="00CD087F" w:rsidRPr="00CC32DB">
        <w:t>dodání nové věci bez vad</w:t>
      </w:r>
      <w:r w:rsidR="00CD087F">
        <w:t xml:space="preserve">, </w:t>
      </w:r>
      <w:r w:rsidRPr="0034769A">
        <w:rPr>
          <w:color w:val="000000" w:themeColor="text1"/>
        </w:rPr>
        <w:t xml:space="preserve">není-li vada </w:t>
      </w:r>
      <w:r w:rsidR="00CD087F">
        <w:rPr>
          <w:color w:val="000000" w:themeColor="text1"/>
        </w:rPr>
        <w:t>věci</w:t>
      </w:r>
      <w:r w:rsidRPr="0034769A">
        <w:rPr>
          <w:color w:val="000000" w:themeColor="text1"/>
        </w:rPr>
        <w:t xml:space="preserve"> opravou odstranitelná.</w:t>
      </w:r>
    </w:p>
    <w:p w:rsidR="00CE1F6F" w:rsidRPr="00AA29D9" w:rsidRDefault="00CE1F6F" w:rsidP="00D26808">
      <w:pPr>
        <w:numPr>
          <w:ilvl w:val="0"/>
          <w:numId w:val="39"/>
        </w:numPr>
        <w:spacing w:before="0"/>
        <w:ind w:left="567" w:hanging="283"/>
        <w:rPr>
          <w:b/>
          <w:color w:val="000000" w:themeColor="text1"/>
        </w:rPr>
      </w:pPr>
      <w:r w:rsidRPr="00AA29D9">
        <w:rPr>
          <w:b/>
          <w:color w:val="000000" w:themeColor="text1"/>
        </w:rPr>
        <w:t>Prověření reklamace prodávajícím</w:t>
      </w:r>
    </w:p>
    <w:p w:rsidR="00CE1F6F" w:rsidRPr="00AA29D9" w:rsidRDefault="00CE1F6F" w:rsidP="00D26808">
      <w:pPr>
        <w:numPr>
          <w:ilvl w:val="0"/>
          <w:numId w:val="52"/>
        </w:numPr>
        <w:tabs>
          <w:tab w:val="clear" w:pos="2339"/>
        </w:tabs>
        <w:spacing w:before="0"/>
        <w:ind w:left="851" w:hanging="283"/>
        <w:rPr>
          <w:b/>
          <w:color w:val="000000" w:themeColor="text1"/>
        </w:rPr>
      </w:pPr>
      <w:r w:rsidRPr="00AA29D9">
        <w:rPr>
          <w:color w:val="000000" w:themeColor="text1"/>
        </w:rPr>
        <w:t>Prodávající se zavazuje prověřit reklamaci a do 3 (slovy: tří) pracovních dnů ode dne jejího doručení oznámit kupujícímu, zda reklamaci uznává. Pokud tak prodávající v uvedené lhůtě neučiní, má se za to, že reklamaci uznává.</w:t>
      </w:r>
    </w:p>
    <w:p w:rsidR="006D2B18" w:rsidRPr="006D2B18" w:rsidRDefault="00CE1F6F" w:rsidP="00D26808">
      <w:pPr>
        <w:numPr>
          <w:ilvl w:val="0"/>
          <w:numId w:val="52"/>
        </w:numPr>
        <w:tabs>
          <w:tab w:val="clear" w:pos="2339"/>
        </w:tabs>
        <w:spacing w:before="0"/>
        <w:ind w:left="851" w:hanging="283"/>
        <w:rPr>
          <w:rFonts w:eastAsia="Times New Roman"/>
          <w:b/>
          <w:color w:val="000000" w:themeColor="text1"/>
          <w:szCs w:val="20"/>
          <w:lang w:eastAsia="cs-CZ"/>
        </w:rPr>
      </w:pPr>
      <w:r w:rsidRPr="0034769A">
        <w:rPr>
          <w:color w:val="000000" w:themeColor="text1"/>
        </w:rPr>
        <w:t>I v</w:t>
      </w:r>
      <w:r w:rsidR="009913CF">
        <w:rPr>
          <w:color w:val="000000" w:themeColor="text1"/>
        </w:rPr>
        <w:t> </w:t>
      </w:r>
      <w:r w:rsidRPr="0034769A">
        <w:rPr>
          <w:color w:val="000000" w:themeColor="text1"/>
        </w:rPr>
        <w:t xml:space="preserve">případech, kdy </w:t>
      </w:r>
      <w:r>
        <w:rPr>
          <w:color w:val="000000" w:themeColor="text1"/>
        </w:rPr>
        <w:t>prodávající</w:t>
      </w:r>
      <w:r w:rsidRPr="0034769A">
        <w:rPr>
          <w:color w:val="000000" w:themeColor="text1"/>
        </w:rPr>
        <w:t xml:space="preserve"> reklamaci neuzná, je povinen vadu odstranit. V</w:t>
      </w:r>
      <w:r w:rsidR="009913CF">
        <w:rPr>
          <w:color w:val="000000" w:themeColor="text1"/>
        </w:rPr>
        <w:t> </w:t>
      </w:r>
      <w:r w:rsidRPr="0034769A">
        <w:rPr>
          <w:color w:val="000000" w:themeColor="text1"/>
        </w:rPr>
        <w:t xml:space="preserve">takovém případě </w:t>
      </w:r>
      <w:r>
        <w:rPr>
          <w:color w:val="000000" w:themeColor="text1"/>
        </w:rPr>
        <w:t>prodávající</w:t>
      </w:r>
      <w:r w:rsidRPr="0034769A">
        <w:rPr>
          <w:color w:val="000000" w:themeColor="text1"/>
        </w:rPr>
        <w:t xml:space="preserve"> </w:t>
      </w:r>
      <w:r>
        <w:rPr>
          <w:color w:val="000000" w:themeColor="text1"/>
        </w:rPr>
        <w:t>kupujícího</w:t>
      </w:r>
      <w:r w:rsidRPr="0034769A">
        <w:rPr>
          <w:color w:val="000000" w:themeColor="text1"/>
        </w:rPr>
        <w:t xml:space="preserve"> písemně upozorní, že se vzhledem k neuznání reklamace bude domáhat úhrady nákladů na odstranění vady od </w:t>
      </w:r>
      <w:r>
        <w:rPr>
          <w:color w:val="000000" w:themeColor="text1"/>
        </w:rPr>
        <w:t>kupujícího</w:t>
      </w:r>
      <w:r w:rsidRPr="0034769A">
        <w:rPr>
          <w:color w:val="000000" w:themeColor="text1"/>
        </w:rPr>
        <w:t xml:space="preserve">. </w:t>
      </w:r>
    </w:p>
    <w:p w:rsidR="00CE1F6F" w:rsidRPr="002E3B5E" w:rsidRDefault="00CE1F6F" w:rsidP="00D26808">
      <w:pPr>
        <w:numPr>
          <w:ilvl w:val="0"/>
          <w:numId w:val="52"/>
        </w:numPr>
        <w:tabs>
          <w:tab w:val="clear" w:pos="2339"/>
        </w:tabs>
        <w:spacing w:before="0"/>
        <w:ind w:left="851" w:hanging="283"/>
        <w:rPr>
          <w:rFonts w:eastAsia="Times New Roman"/>
          <w:b/>
          <w:color w:val="000000" w:themeColor="text1"/>
          <w:szCs w:val="20"/>
          <w:lang w:eastAsia="cs-CZ"/>
        </w:rPr>
      </w:pPr>
      <w:r w:rsidRPr="0034769A">
        <w:rPr>
          <w:color w:val="000000" w:themeColor="text1"/>
        </w:rPr>
        <w:t xml:space="preserve">Pokud </w:t>
      </w:r>
      <w:r>
        <w:rPr>
          <w:color w:val="000000" w:themeColor="text1"/>
        </w:rPr>
        <w:t>prodávající</w:t>
      </w:r>
      <w:r w:rsidRPr="0034769A">
        <w:rPr>
          <w:color w:val="000000" w:themeColor="text1"/>
        </w:rPr>
        <w:t xml:space="preserve"> reklamaci neuzná, </w:t>
      </w:r>
      <w:r>
        <w:rPr>
          <w:color w:val="000000" w:themeColor="text1"/>
        </w:rPr>
        <w:t xml:space="preserve">může být </w:t>
      </w:r>
      <w:r w:rsidRPr="0034769A">
        <w:rPr>
          <w:color w:val="000000" w:themeColor="text1"/>
        </w:rPr>
        <w:t xml:space="preserve">její oprávněnost ověřena znaleckým posudkem, který obstará </w:t>
      </w:r>
      <w:r>
        <w:rPr>
          <w:color w:val="000000" w:themeColor="text1"/>
        </w:rPr>
        <w:t>kupující</w:t>
      </w:r>
      <w:r w:rsidRPr="0034769A">
        <w:rPr>
          <w:color w:val="000000" w:themeColor="text1"/>
        </w:rPr>
        <w:t>. V</w:t>
      </w:r>
      <w:r w:rsidR="009913CF">
        <w:rPr>
          <w:color w:val="000000" w:themeColor="text1"/>
        </w:rPr>
        <w:t> </w:t>
      </w:r>
      <w:r w:rsidRPr="0034769A">
        <w:rPr>
          <w:color w:val="000000" w:themeColor="text1"/>
        </w:rPr>
        <w:t xml:space="preserve">případě, že reklamace bude tímto znaleckým posudkem označena jako oprávněná, ponese </w:t>
      </w:r>
      <w:r>
        <w:rPr>
          <w:color w:val="000000" w:themeColor="text1"/>
        </w:rPr>
        <w:t>prodávající</w:t>
      </w:r>
      <w:r w:rsidRPr="0034769A">
        <w:rPr>
          <w:color w:val="000000" w:themeColor="text1"/>
        </w:rPr>
        <w:t xml:space="preserve"> i náklady na vyhotovení znaleckého posudku. Právo </w:t>
      </w:r>
      <w:r>
        <w:rPr>
          <w:color w:val="000000" w:themeColor="text1"/>
        </w:rPr>
        <w:t>kupujícího</w:t>
      </w:r>
      <w:r w:rsidRPr="0034769A">
        <w:rPr>
          <w:color w:val="000000" w:themeColor="text1"/>
        </w:rPr>
        <w:t xml:space="preserve"> na bezplatné odstranění vady i v tomto případě vzniká dnem doručení reklamace </w:t>
      </w:r>
      <w:r>
        <w:rPr>
          <w:color w:val="000000" w:themeColor="text1"/>
        </w:rPr>
        <w:t>prodávajícímu</w:t>
      </w:r>
      <w:r w:rsidRPr="0034769A">
        <w:rPr>
          <w:color w:val="000000" w:themeColor="text1"/>
        </w:rPr>
        <w:t xml:space="preserve">. Prokáže-li se, že </w:t>
      </w:r>
      <w:r>
        <w:rPr>
          <w:color w:val="000000" w:themeColor="text1"/>
        </w:rPr>
        <w:t>kupující</w:t>
      </w:r>
      <w:r w:rsidRPr="0034769A">
        <w:rPr>
          <w:color w:val="000000" w:themeColor="text1"/>
        </w:rPr>
        <w:t xml:space="preserve"> reklamoval neoprávněně, je povinen uhradit </w:t>
      </w:r>
      <w:r>
        <w:rPr>
          <w:color w:val="000000" w:themeColor="text1"/>
        </w:rPr>
        <w:t>prodávajícímu</w:t>
      </w:r>
      <w:r w:rsidRPr="0034769A">
        <w:rPr>
          <w:color w:val="000000" w:themeColor="text1"/>
        </w:rPr>
        <w:t xml:space="preserve"> prokazatelně a účelně vynaložené náklady na odstranění vady.</w:t>
      </w:r>
    </w:p>
    <w:p w:rsidR="00CE1F6F" w:rsidRPr="00CE1F6F" w:rsidRDefault="00CE1F6F" w:rsidP="00D26808">
      <w:pPr>
        <w:numPr>
          <w:ilvl w:val="0"/>
          <w:numId w:val="39"/>
        </w:numPr>
        <w:spacing w:before="0"/>
        <w:ind w:left="567" w:hanging="283"/>
        <w:rPr>
          <w:rFonts w:eastAsia="Times New Roman"/>
          <w:b/>
          <w:bCs/>
          <w:color w:val="000000" w:themeColor="text1"/>
          <w:szCs w:val="20"/>
          <w:lang w:eastAsia="ar-SA"/>
        </w:rPr>
      </w:pPr>
      <w:r w:rsidRPr="00CE1F6F">
        <w:rPr>
          <w:rFonts w:eastAsia="Times New Roman"/>
          <w:b/>
          <w:bCs/>
          <w:color w:val="000000" w:themeColor="text1"/>
          <w:szCs w:val="20"/>
          <w:lang w:eastAsia="ar-SA"/>
        </w:rPr>
        <w:t>Lhůta na odstranění vad</w:t>
      </w:r>
    </w:p>
    <w:p w:rsidR="0080076D" w:rsidRPr="009A1897" w:rsidRDefault="0080076D" w:rsidP="00D14C93">
      <w:pPr>
        <w:spacing w:before="0"/>
        <w:ind w:left="567"/>
        <w:rPr>
          <w:rFonts w:eastAsia="Times New Roman"/>
          <w:bCs/>
          <w:color w:val="000000" w:themeColor="text1"/>
          <w:szCs w:val="20"/>
          <w:lang w:eastAsia="ar-SA"/>
        </w:rPr>
      </w:pPr>
      <w:r w:rsidRPr="009A1897">
        <w:rPr>
          <w:rFonts w:eastAsia="Times New Roman"/>
          <w:color w:val="000000" w:themeColor="text1"/>
          <w:szCs w:val="20"/>
          <w:lang w:eastAsia="cs-CZ"/>
        </w:rPr>
        <w:t>Reklamovan</w:t>
      </w:r>
      <w:r w:rsidR="002E3B5E" w:rsidRPr="009A1897">
        <w:rPr>
          <w:rFonts w:eastAsia="Times New Roman"/>
          <w:color w:val="000000" w:themeColor="text1"/>
          <w:szCs w:val="20"/>
          <w:lang w:eastAsia="cs-CZ"/>
        </w:rPr>
        <w:t>é</w:t>
      </w:r>
      <w:r w:rsidRPr="009A1897">
        <w:rPr>
          <w:rFonts w:eastAsia="Times New Roman"/>
          <w:color w:val="000000" w:themeColor="text1"/>
          <w:szCs w:val="20"/>
          <w:lang w:eastAsia="cs-CZ"/>
        </w:rPr>
        <w:t xml:space="preserve"> vad</w:t>
      </w:r>
      <w:r w:rsidR="002E3B5E" w:rsidRPr="009A1897">
        <w:rPr>
          <w:rFonts w:eastAsia="Times New Roman"/>
          <w:color w:val="000000" w:themeColor="text1"/>
          <w:szCs w:val="20"/>
          <w:lang w:eastAsia="cs-CZ"/>
        </w:rPr>
        <w:t>y</w:t>
      </w:r>
      <w:r w:rsidRPr="009A1897">
        <w:rPr>
          <w:rFonts w:eastAsia="Times New Roman"/>
          <w:color w:val="000000" w:themeColor="text1"/>
          <w:szCs w:val="20"/>
          <w:lang w:eastAsia="cs-CZ"/>
        </w:rPr>
        <w:t xml:space="preserve"> se</w:t>
      </w:r>
      <w:r w:rsidR="002E3B5E" w:rsidRPr="009A1897">
        <w:rPr>
          <w:rFonts w:eastAsia="Times New Roman"/>
          <w:color w:val="000000" w:themeColor="text1"/>
          <w:szCs w:val="20"/>
          <w:lang w:eastAsia="cs-CZ"/>
        </w:rPr>
        <w:t xml:space="preserve"> prodávající z</w:t>
      </w:r>
      <w:r w:rsidRPr="009A1897">
        <w:rPr>
          <w:rFonts w:eastAsia="Times New Roman"/>
          <w:color w:val="000000" w:themeColor="text1"/>
          <w:szCs w:val="20"/>
          <w:lang w:eastAsia="cs-CZ"/>
        </w:rPr>
        <w:t xml:space="preserve">avazuje odstranit v souladu s uplatněným </w:t>
      </w:r>
      <w:r w:rsidR="00127962" w:rsidRPr="009A1897">
        <w:rPr>
          <w:rFonts w:eastAsia="Times New Roman"/>
          <w:color w:val="000000" w:themeColor="text1"/>
          <w:szCs w:val="20"/>
          <w:lang w:eastAsia="cs-CZ"/>
        </w:rPr>
        <w:t xml:space="preserve">právem </w:t>
      </w:r>
      <w:r w:rsidR="002E3B5E" w:rsidRPr="009A1897">
        <w:rPr>
          <w:rFonts w:eastAsia="Times New Roman"/>
          <w:color w:val="000000" w:themeColor="text1"/>
          <w:szCs w:val="20"/>
          <w:lang w:eastAsia="cs-CZ"/>
        </w:rPr>
        <w:t>kupujícího</w:t>
      </w:r>
      <w:r w:rsidRPr="009A1897">
        <w:rPr>
          <w:rFonts w:eastAsia="Times New Roman"/>
          <w:color w:val="000000" w:themeColor="text1"/>
          <w:szCs w:val="20"/>
          <w:lang w:eastAsia="cs-CZ"/>
        </w:rPr>
        <w:t xml:space="preserve"> bezodkladně, nejpozději </w:t>
      </w:r>
      <w:r w:rsidR="001B03F6" w:rsidRPr="009A1897">
        <w:rPr>
          <w:rFonts w:eastAsia="Times New Roman"/>
          <w:color w:val="000000" w:themeColor="text1"/>
          <w:szCs w:val="20"/>
          <w:lang w:eastAsia="cs-CZ"/>
        </w:rPr>
        <w:t xml:space="preserve">však </w:t>
      </w:r>
      <w:r w:rsidRPr="009A1897">
        <w:rPr>
          <w:rFonts w:eastAsia="Times New Roman"/>
          <w:color w:val="000000" w:themeColor="text1"/>
          <w:szCs w:val="20"/>
          <w:lang w:eastAsia="cs-CZ"/>
        </w:rPr>
        <w:t xml:space="preserve">do 20 (slovy: dvaceti) dnů ode dne doručení reklamace. </w:t>
      </w:r>
    </w:p>
    <w:p w:rsidR="00571E4A" w:rsidRPr="009A1897" w:rsidRDefault="003A4148" w:rsidP="00D26808">
      <w:pPr>
        <w:numPr>
          <w:ilvl w:val="0"/>
          <w:numId w:val="39"/>
        </w:numPr>
        <w:spacing w:before="0"/>
        <w:ind w:left="567" w:hanging="283"/>
      </w:pPr>
      <w:r w:rsidRPr="009A1897">
        <w:t xml:space="preserve">Smluvní strany </w:t>
      </w:r>
      <w:r w:rsidR="00571E4A" w:rsidRPr="009A1897">
        <w:t>se zavazuj</w:t>
      </w:r>
      <w:r w:rsidRPr="009A1897">
        <w:t>í</w:t>
      </w:r>
      <w:r w:rsidR="00571E4A" w:rsidRPr="009A1897">
        <w:t xml:space="preserve"> poskytovat</w:t>
      </w:r>
      <w:r w:rsidRPr="009A1897">
        <w:t xml:space="preserve"> si navzájem</w:t>
      </w:r>
      <w:r w:rsidR="00571E4A" w:rsidRPr="009A1897">
        <w:t xml:space="preserve"> při odstraňování vad</w:t>
      </w:r>
      <w:r w:rsidR="00900807" w:rsidRPr="009A1897">
        <w:t xml:space="preserve"> věc</w:t>
      </w:r>
      <w:r w:rsidR="00AA29D9">
        <w:t>í</w:t>
      </w:r>
      <w:r w:rsidR="00571E4A" w:rsidRPr="009A1897">
        <w:t xml:space="preserve"> veškerou potřebnou součinnost tak, aby byly</w:t>
      </w:r>
      <w:r w:rsidR="00900807" w:rsidRPr="009A1897">
        <w:t xml:space="preserve"> vady </w:t>
      </w:r>
      <w:r w:rsidR="00571E4A" w:rsidRPr="009A1897">
        <w:t xml:space="preserve">řádně a včas odstraněny. </w:t>
      </w:r>
      <w:r w:rsidRPr="009A1897">
        <w:t>P</w:t>
      </w:r>
      <w:r w:rsidR="00571E4A" w:rsidRPr="009A1897">
        <w:t>rodávající</w:t>
      </w:r>
      <w:r w:rsidRPr="009A1897">
        <w:t xml:space="preserve"> je</w:t>
      </w:r>
      <w:r w:rsidR="00571E4A" w:rsidRPr="009A1897">
        <w:t xml:space="preserve"> povinen zejména:</w:t>
      </w:r>
    </w:p>
    <w:p w:rsidR="006D2B18" w:rsidRDefault="00571E4A" w:rsidP="00D26808">
      <w:pPr>
        <w:numPr>
          <w:ilvl w:val="0"/>
          <w:numId w:val="53"/>
        </w:numPr>
        <w:tabs>
          <w:tab w:val="clear" w:pos="2339"/>
          <w:tab w:val="num" w:pos="-3119"/>
        </w:tabs>
        <w:spacing w:before="0"/>
        <w:ind w:left="851" w:hanging="283"/>
      </w:pPr>
      <w:r w:rsidRPr="00937D08">
        <w:t xml:space="preserve">v případě </w:t>
      </w:r>
      <w:r w:rsidR="00937D08" w:rsidRPr="00937D08">
        <w:t xml:space="preserve">odstranění vady dodáním nové věci </w:t>
      </w:r>
      <w:r w:rsidRPr="00937D08">
        <w:t xml:space="preserve">dodat </w:t>
      </w:r>
      <w:r w:rsidR="00937D08" w:rsidRPr="00937D08">
        <w:t>novou věc na tutéž adresu, kde byla kupujícímu odevzdána nahrazovaná věc</w:t>
      </w:r>
      <w:r w:rsidR="006D2B18">
        <w:t>, a</w:t>
      </w:r>
    </w:p>
    <w:p w:rsidR="00571E4A" w:rsidRPr="00937D08" w:rsidRDefault="006D2B18" w:rsidP="00D26808">
      <w:pPr>
        <w:numPr>
          <w:ilvl w:val="0"/>
          <w:numId w:val="53"/>
        </w:numPr>
        <w:tabs>
          <w:tab w:val="clear" w:pos="2339"/>
          <w:tab w:val="num" w:pos="-3119"/>
        </w:tabs>
        <w:spacing w:before="0"/>
        <w:ind w:left="851" w:hanging="283"/>
      </w:pPr>
      <w:r w:rsidRPr="00937D08">
        <w:t>věc, jejíž vada má být odstraněna opravou, převzít k</w:t>
      </w:r>
      <w:r w:rsidR="009913CF">
        <w:t> </w:t>
      </w:r>
      <w:r w:rsidRPr="00937D08">
        <w:t>opravě v místě, kde byla kupujícímu odevzdána, a po provedení opravy opravenou věc opět v tomto místě předat kupujícímu</w:t>
      </w:r>
      <w:r>
        <w:t>.</w:t>
      </w:r>
    </w:p>
    <w:p w:rsidR="00571E4A" w:rsidRDefault="00937D08" w:rsidP="00D14C93">
      <w:pPr>
        <w:spacing w:before="0"/>
        <w:ind w:left="567"/>
        <w:rPr>
          <w:rFonts w:eastAsia="Times New Roman"/>
          <w:lang w:eastAsia="cs-CZ"/>
        </w:rPr>
      </w:pPr>
      <w:r w:rsidRPr="00937D08">
        <w:t xml:space="preserve">Převzetí </w:t>
      </w:r>
      <w:r>
        <w:t>v</w:t>
      </w:r>
      <w:r w:rsidRPr="00937D08">
        <w:t>ěci</w:t>
      </w:r>
      <w:r w:rsidR="00571E4A" w:rsidRPr="00937D08">
        <w:t xml:space="preserve"> k odstranění vad a následně předání </w:t>
      </w:r>
      <w:r w:rsidRPr="00937D08">
        <w:t>věci</w:t>
      </w:r>
      <w:r>
        <w:t xml:space="preserve"> po odstranění vad</w:t>
      </w:r>
      <w:r w:rsidR="00571E4A" w:rsidRPr="00937D08">
        <w:t xml:space="preserve"> </w:t>
      </w:r>
      <w:r w:rsidR="00571E4A" w:rsidRPr="00937D08">
        <w:rPr>
          <w:rFonts w:eastAsia="Times New Roman"/>
          <w:lang w:eastAsia="cs-CZ"/>
        </w:rPr>
        <w:t xml:space="preserve">proběhne vždy v pracovní dny v době od 10:00 do </w:t>
      </w:r>
      <w:r w:rsidR="006526CC" w:rsidRPr="00E01B9A">
        <w:rPr>
          <w:rFonts w:eastAsia="Times New Roman"/>
          <w:lang w:eastAsia="cs-CZ"/>
        </w:rPr>
        <w:t>15</w:t>
      </w:r>
      <w:r w:rsidR="00571E4A" w:rsidRPr="00E01B9A">
        <w:rPr>
          <w:rFonts w:eastAsia="Times New Roman"/>
          <w:lang w:eastAsia="cs-CZ"/>
        </w:rPr>
        <w:t>:</w:t>
      </w:r>
      <w:r w:rsidR="00571E4A" w:rsidRPr="00937D08">
        <w:rPr>
          <w:rFonts w:eastAsia="Times New Roman"/>
          <w:lang w:eastAsia="cs-CZ"/>
        </w:rPr>
        <w:t xml:space="preserve">00, nebude-li mezi </w:t>
      </w:r>
      <w:r w:rsidRPr="00937D08">
        <w:t>prodávajícím a kupujícím</w:t>
      </w:r>
      <w:r w:rsidR="00571E4A" w:rsidRPr="00937D08">
        <w:rPr>
          <w:rFonts w:eastAsia="Times New Roman"/>
          <w:lang w:eastAsia="cs-CZ"/>
        </w:rPr>
        <w:t xml:space="preserve"> dohodnuto jinak.</w:t>
      </w:r>
    </w:p>
    <w:p w:rsidR="00867D94" w:rsidRPr="00170440" w:rsidRDefault="00867D94" w:rsidP="00D26808">
      <w:pPr>
        <w:numPr>
          <w:ilvl w:val="0"/>
          <w:numId w:val="39"/>
        </w:numPr>
        <w:spacing w:before="0"/>
        <w:ind w:left="567" w:hanging="283"/>
        <w:rPr>
          <w:b/>
          <w:bCs/>
          <w:color w:val="000000" w:themeColor="text1"/>
        </w:rPr>
      </w:pPr>
      <w:r w:rsidRPr="00170440">
        <w:rPr>
          <w:b/>
          <w:color w:val="000000" w:themeColor="text1"/>
        </w:rPr>
        <w:t>Záruční servis</w:t>
      </w:r>
    </w:p>
    <w:p w:rsidR="00981B89" w:rsidRPr="00E32AFC" w:rsidRDefault="00867D94" w:rsidP="004A1004">
      <w:pPr>
        <w:spacing w:before="0"/>
        <w:ind w:left="567"/>
        <w:rPr>
          <w:bCs/>
          <w:color w:val="000000" w:themeColor="text1"/>
        </w:rPr>
      </w:pPr>
      <w:r w:rsidRPr="00170440">
        <w:rPr>
          <w:bCs/>
          <w:color w:val="000000" w:themeColor="text1"/>
          <w:lang w:eastAsia="ar-SA"/>
        </w:rPr>
        <w:t>Prodávající je povinen v</w:t>
      </w:r>
      <w:r w:rsidR="009913CF" w:rsidRPr="00170440">
        <w:rPr>
          <w:bCs/>
          <w:color w:val="000000" w:themeColor="text1"/>
          <w:lang w:eastAsia="ar-SA"/>
        </w:rPr>
        <w:t> </w:t>
      </w:r>
      <w:r w:rsidRPr="00170440">
        <w:rPr>
          <w:bCs/>
          <w:color w:val="000000" w:themeColor="text1"/>
          <w:lang w:eastAsia="ar-SA"/>
        </w:rPr>
        <w:t>průběhu záruční doby provádět bezplatně veškeré servisní úkony, jejichž provedením podmiňuje platnost záruky</w:t>
      </w:r>
      <w:r w:rsidRPr="00170440">
        <w:rPr>
          <w:bCs/>
          <w:color w:val="000000" w:themeColor="text1"/>
        </w:rPr>
        <w:t>. Termín</w:t>
      </w:r>
      <w:r w:rsidR="006D2B18" w:rsidRPr="00170440">
        <w:rPr>
          <w:bCs/>
          <w:color w:val="000000" w:themeColor="text1"/>
        </w:rPr>
        <w:t>y</w:t>
      </w:r>
      <w:r w:rsidRPr="00170440">
        <w:rPr>
          <w:bCs/>
          <w:color w:val="000000" w:themeColor="text1"/>
        </w:rPr>
        <w:t xml:space="preserve"> servisních úkonů budou stanoveny dle provozních možností kupujícího.</w:t>
      </w:r>
    </w:p>
    <w:p w:rsidR="00A53637" w:rsidRPr="00E32AFC" w:rsidRDefault="00A53637" w:rsidP="00A53637">
      <w:pPr>
        <w:numPr>
          <w:ilvl w:val="0"/>
          <w:numId w:val="39"/>
        </w:numPr>
        <w:spacing w:before="0"/>
        <w:ind w:left="567" w:hanging="283"/>
      </w:pPr>
      <w:r w:rsidRPr="00E32AFC">
        <w:t>Smluvní strany sjednávají, že záruku za jakost nijak neovlivňují běžné servisní úkony prováděné přímo kupujícím bez přítomnosti prodávajícího, pokud jsou prováděny v souladu s doklady k</w:t>
      </w:r>
      <w:r w:rsidR="009913CF" w:rsidRPr="00170440">
        <w:t> </w:t>
      </w:r>
      <w:r w:rsidRPr="00170440">
        <w:t>věcem. Kupujícímu zejména nesmí být bráněno v</w:t>
      </w:r>
      <w:r w:rsidR="009913CF" w:rsidRPr="00170440">
        <w:t> </w:t>
      </w:r>
      <w:r w:rsidRPr="00170440">
        <w:t>rutinních zásazích a výměnách dílů například instalací ochranných samolepek a pečetí.</w:t>
      </w:r>
    </w:p>
    <w:p w:rsidR="00A35A7D" w:rsidRPr="000067BE" w:rsidRDefault="00A35A7D" w:rsidP="004A1004">
      <w:pPr>
        <w:numPr>
          <w:ilvl w:val="0"/>
          <w:numId w:val="39"/>
        </w:numPr>
        <w:spacing w:before="0"/>
        <w:ind w:left="567" w:hanging="283"/>
        <w:rPr>
          <w:bCs/>
          <w:lang w:eastAsia="ar-SA"/>
        </w:rPr>
      </w:pPr>
      <w:r w:rsidRPr="000067BE">
        <w:rPr>
          <w:rFonts w:cs="Arial Narrow"/>
        </w:rPr>
        <w:t>Prodávající akceptuje právo kupujícího měnit konfiguraci věcí, a to i bez předchozího projednání změn konfigurace věcí s prodávajícím. Prodávající potvrzuje, že změny konfigurace věcí kupujícím nemají vliv na záruku za jejich jakost.</w:t>
      </w:r>
    </w:p>
    <w:p w:rsidR="00900807" w:rsidRPr="00AA29D9" w:rsidRDefault="00E340FA" w:rsidP="00D26808">
      <w:pPr>
        <w:numPr>
          <w:ilvl w:val="0"/>
          <w:numId w:val="18"/>
        </w:numPr>
        <w:spacing w:before="0"/>
        <w:ind w:left="284" w:hanging="284"/>
        <w:rPr>
          <w:b/>
        </w:rPr>
      </w:pPr>
      <w:r w:rsidRPr="009A1897">
        <w:rPr>
          <w:rFonts w:eastAsia="Times New Roman"/>
          <w:bCs/>
          <w:color w:val="000000" w:themeColor="text1"/>
          <w:szCs w:val="20"/>
          <w:lang w:eastAsia="ar-SA"/>
        </w:rPr>
        <w:lastRenderedPageBreak/>
        <w:t>Uplatnění práv dle tohoto článku kupujícím, jakož i plnění jim odpovídajících povinností prodávajícího není podmíněno ani jinak spojeno s poskytnutím jakékoli další úplaty kupujícího prodávajícímu, příp. jiné osobě</w:t>
      </w:r>
      <w:r w:rsidR="00515BB2" w:rsidRPr="009A1897">
        <w:rPr>
          <w:rFonts w:eastAsia="Times New Roman"/>
          <w:bCs/>
          <w:color w:val="000000" w:themeColor="text1"/>
          <w:szCs w:val="20"/>
          <w:lang w:eastAsia="ar-SA"/>
        </w:rPr>
        <w:t>; k</w:t>
      </w:r>
      <w:r w:rsidRPr="009A1897">
        <w:rPr>
          <w:rFonts w:eastAsia="Times New Roman"/>
          <w:bCs/>
          <w:color w:val="000000" w:themeColor="text1"/>
          <w:szCs w:val="20"/>
          <w:lang w:eastAsia="ar-SA"/>
        </w:rPr>
        <w:t xml:space="preserve">upujícímu </w:t>
      </w:r>
      <w:r w:rsidRPr="009A1897">
        <w:rPr>
          <w:rFonts w:eastAsia="Times New Roman"/>
          <w:bCs/>
          <w:szCs w:val="20"/>
          <w:lang w:eastAsia="ar-SA"/>
        </w:rPr>
        <w:t>náleží i náhrada nákladů účelně vynaložených při uplatnění těchto práv.</w:t>
      </w:r>
      <w:r w:rsidR="00515BB2" w:rsidRPr="009A1897">
        <w:rPr>
          <w:rFonts w:eastAsia="Times New Roman"/>
          <w:bCs/>
          <w:szCs w:val="20"/>
          <w:lang w:eastAsia="ar-SA"/>
        </w:rPr>
        <w:t xml:space="preserve"> To neplatí pro ustanovení odstavce následujícího.</w:t>
      </w:r>
      <w:r w:rsidR="00981B89" w:rsidRPr="009A1897">
        <w:rPr>
          <w:bCs/>
          <w:color w:val="000000" w:themeColor="text1"/>
          <w:lang w:eastAsia="ar-SA"/>
        </w:rPr>
        <w:t xml:space="preserve"> </w:t>
      </w:r>
    </w:p>
    <w:p w:rsidR="00AA29D9" w:rsidRPr="00170440" w:rsidRDefault="00AA29D9" w:rsidP="00D26808">
      <w:pPr>
        <w:numPr>
          <w:ilvl w:val="0"/>
          <w:numId w:val="18"/>
        </w:numPr>
        <w:spacing w:before="0"/>
        <w:ind w:left="284" w:hanging="284"/>
      </w:pPr>
      <w:r w:rsidRPr="00170440">
        <w:rPr>
          <w:color w:val="000000" w:themeColor="text1"/>
        </w:rPr>
        <w:t>V případě, že prodávající neodstraní vadu dle tohoto článku nebo pokud prodávající odmítne vadu odstranit, je kupující oprávněn vadu odstranit na své náklady a prodávající je povinen kupujícímu uhradit náklady vynaložené na odstranění vady, a to do 10 (slovy: deseti) dnů ode dne jejich písemného uplatnění u prodávajícího. V</w:t>
      </w:r>
      <w:r w:rsidR="009913CF" w:rsidRPr="00170440">
        <w:rPr>
          <w:color w:val="000000" w:themeColor="text1"/>
        </w:rPr>
        <w:t> </w:t>
      </w:r>
      <w:r w:rsidRPr="00170440">
        <w:rPr>
          <w:color w:val="000000" w:themeColor="text1"/>
        </w:rPr>
        <w:t>případech, kdy ze záručních podmínek vyplývá, že záruční opravy může provádět pouze autorizovaná osoba nebo kdy neautorizovaný zásah je spojen se ztrátou práv ze záruky, smí kupující vadu odstranit pouze využitím služeb autorizované osoby.</w:t>
      </w:r>
      <w:r w:rsidR="00A35A7D" w:rsidRPr="00170440">
        <w:rPr>
          <w:color w:val="000000" w:themeColor="text1"/>
        </w:rPr>
        <w:t xml:space="preserve"> Ustanovení písmen g) </w:t>
      </w:r>
      <w:r w:rsidR="00A35A7D" w:rsidRPr="00170440">
        <w:rPr>
          <w:i/>
          <w:color w:val="000000" w:themeColor="text1"/>
        </w:rPr>
        <w:t>a</w:t>
      </w:r>
      <w:r w:rsidR="00A35A7D" w:rsidRPr="00170440">
        <w:rPr>
          <w:color w:val="000000" w:themeColor="text1"/>
        </w:rPr>
        <w:t xml:space="preserve"> h) odst. 5) tohoto článku tím nejsou dotčena.</w:t>
      </w:r>
    </w:p>
    <w:p w:rsidR="004A584B" w:rsidRDefault="004A584B" w:rsidP="004A584B">
      <w:pPr>
        <w:spacing w:before="0"/>
        <w:ind w:left="567"/>
        <w:rPr>
          <w:rFonts w:eastAsia="Times New Roman"/>
          <w:bCs/>
          <w:color w:val="000000" w:themeColor="text1"/>
          <w:szCs w:val="20"/>
          <w:lang w:eastAsia="ar-SA"/>
        </w:rPr>
      </w:pPr>
    </w:p>
    <w:p w:rsidR="00AE109D" w:rsidRDefault="00AE109D" w:rsidP="00AE109D">
      <w:pPr>
        <w:spacing w:before="0"/>
        <w:rPr>
          <w:rFonts w:eastAsia="Times New Roman"/>
          <w:bCs/>
          <w:color w:val="000000" w:themeColor="text1"/>
          <w:szCs w:val="20"/>
          <w:lang w:eastAsia="ar-SA"/>
        </w:rPr>
      </w:pPr>
    </w:p>
    <w:p w:rsidR="00984DA2" w:rsidRPr="00984DA2" w:rsidRDefault="00984DA2" w:rsidP="00981B89">
      <w:pPr>
        <w:keepNext/>
        <w:numPr>
          <w:ilvl w:val="0"/>
          <w:numId w:val="5"/>
        </w:numPr>
        <w:spacing w:before="0"/>
        <w:ind w:left="284" w:hanging="142"/>
        <w:jc w:val="center"/>
        <w:outlineLvl w:val="0"/>
        <w:rPr>
          <w:rFonts w:eastAsia="Times New Roman"/>
          <w:color w:val="000000" w:themeColor="text1"/>
          <w:lang w:eastAsia="cs-CZ"/>
        </w:rPr>
      </w:pPr>
    </w:p>
    <w:p w:rsidR="00984DA2" w:rsidRPr="00984DA2" w:rsidRDefault="00984DA2" w:rsidP="00F91189">
      <w:pPr>
        <w:tabs>
          <w:tab w:val="num" w:pos="-2268"/>
        </w:tabs>
        <w:spacing w:before="0"/>
        <w:ind w:hanging="142"/>
        <w:jc w:val="center"/>
        <w:rPr>
          <w:b/>
          <w:color w:val="000000" w:themeColor="text1"/>
        </w:rPr>
      </w:pPr>
      <w:r w:rsidRPr="00984DA2">
        <w:rPr>
          <w:b/>
          <w:color w:val="000000" w:themeColor="text1"/>
        </w:rPr>
        <w:t>Smluvní pokuty</w:t>
      </w:r>
    </w:p>
    <w:p w:rsidR="000922BC" w:rsidRDefault="000922BC" w:rsidP="00FB021D">
      <w:pPr>
        <w:spacing w:before="0"/>
      </w:pPr>
    </w:p>
    <w:p w:rsidR="0078601E" w:rsidRPr="00E01B9A" w:rsidRDefault="0078601E" w:rsidP="00D26808">
      <w:pPr>
        <w:numPr>
          <w:ilvl w:val="0"/>
          <w:numId w:val="21"/>
        </w:numPr>
        <w:spacing w:before="0"/>
        <w:ind w:left="284" w:hanging="284"/>
      </w:pPr>
      <w:r w:rsidRPr="00D37E8D">
        <w:t>V</w:t>
      </w:r>
      <w:r w:rsidR="009913CF">
        <w:t> </w:t>
      </w:r>
      <w:r w:rsidRPr="00E01B9A">
        <w:t xml:space="preserve">případě </w:t>
      </w:r>
      <w:r w:rsidR="001833F1" w:rsidRPr="00E01B9A">
        <w:t>prodlení prodávajícího oproti lhůtě pro odevzdání věc</w:t>
      </w:r>
      <w:r w:rsidR="00727D5E">
        <w:t>í</w:t>
      </w:r>
      <w:r w:rsidR="001833F1" w:rsidRPr="00E01B9A">
        <w:t xml:space="preserve"> </w:t>
      </w:r>
      <w:r w:rsidR="00F72416" w:rsidRPr="00E01B9A">
        <w:t xml:space="preserve">dle </w:t>
      </w:r>
      <w:r w:rsidRPr="009A1897">
        <w:t xml:space="preserve">čl. V. odst. </w:t>
      </w:r>
      <w:r w:rsidR="00727D5E">
        <w:t>1</w:t>
      </w:r>
      <w:r w:rsidRPr="009A1897">
        <w:t>) této smlouvy se</w:t>
      </w:r>
      <w:r w:rsidRPr="00E01B9A">
        <w:t xml:space="preserve"> prodávající zavazuje kupujícímu zaplatit smluvní pokutu ve </w:t>
      </w:r>
      <w:r w:rsidRPr="00B555CE">
        <w:t>výši 0,</w:t>
      </w:r>
      <w:r w:rsidR="00013072">
        <w:t>1</w:t>
      </w:r>
      <w:r w:rsidR="00E01B9A" w:rsidRPr="00B555CE">
        <w:t xml:space="preserve"> </w:t>
      </w:r>
      <w:r w:rsidRPr="00B555CE">
        <w:t>% (slovy: nulacelá</w:t>
      </w:r>
      <w:r w:rsidR="00013072">
        <w:t>jedna</w:t>
      </w:r>
      <w:r w:rsidR="00B11A29">
        <w:t>desetin</w:t>
      </w:r>
      <w:r w:rsidR="00013072">
        <w:t>a</w:t>
      </w:r>
      <w:r w:rsidRPr="00E01B9A">
        <w:t xml:space="preserve"> procenta) z</w:t>
      </w:r>
      <w:r w:rsidR="009913CF">
        <w:t> </w:t>
      </w:r>
      <w:r w:rsidRPr="00E01B9A">
        <w:t>kupní ceny včetně DPH za každý započatý den prodlení</w:t>
      </w:r>
      <w:r w:rsidR="00B11A29">
        <w:t>.</w:t>
      </w:r>
    </w:p>
    <w:p w:rsidR="006526CC" w:rsidRPr="00170440" w:rsidRDefault="00727D5E" w:rsidP="00D26808">
      <w:pPr>
        <w:numPr>
          <w:ilvl w:val="0"/>
          <w:numId w:val="21"/>
        </w:numPr>
        <w:spacing w:before="0"/>
        <w:ind w:left="284" w:hanging="284"/>
      </w:pPr>
      <w:r w:rsidRPr="00170440">
        <w:t xml:space="preserve">Pokud byly </w:t>
      </w:r>
      <w:r w:rsidR="006353D3" w:rsidRPr="00170440">
        <w:rPr>
          <w:color w:val="000000" w:themeColor="text1"/>
        </w:rPr>
        <w:t>věc</w:t>
      </w:r>
      <w:r w:rsidRPr="00170440">
        <w:rPr>
          <w:color w:val="000000" w:themeColor="text1"/>
        </w:rPr>
        <w:t>i</w:t>
      </w:r>
      <w:r w:rsidR="006353D3" w:rsidRPr="00170440">
        <w:rPr>
          <w:color w:val="000000" w:themeColor="text1"/>
        </w:rPr>
        <w:t xml:space="preserve"> kupujícím převzat</w:t>
      </w:r>
      <w:r w:rsidRPr="00170440">
        <w:rPr>
          <w:color w:val="000000" w:themeColor="text1"/>
        </w:rPr>
        <w:t>y</w:t>
      </w:r>
      <w:r w:rsidR="006353D3" w:rsidRPr="00170440">
        <w:rPr>
          <w:color w:val="000000" w:themeColor="text1"/>
        </w:rPr>
        <w:t xml:space="preserve"> i přes vad</w:t>
      </w:r>
      <w:r w:rsidR="00B11A29" w:rsidRPr="00170440">
        <w:rPr>
          <w:color w:val="000000" w:themeColor="text1"/>
        </w:rPr>
        <w:t xml:space="preserve">u, příp. i přes </w:t>
      </w:r>
      <w:r w:rsidR="00B11A29" w:rsidRPr="00170440">
        <w:t>neodevzdání některé z</w:t>
      </w:r>
      <w:r w:rsidR="009913CF" w:rsidRPr="00170440">
        <w:t> </w:t>
      </w:r>
      <w:r w:rsidR="00B11A29" w:rsidRPr="00170440">
        <w:t>věcí ve smluvené lhůtě,</w:t>
      </w:r>
      <w:r w:rsidR="006353D3" w:rsidRPr="00170440">
        <w:rPr>
          <w:color w:val="000000" w:themeColor="text1"/>
        </w:rPr>
        <w:t xml:space="preserve"> pak </w:t>
      </w:r>
      <w:r w:rsidR="006353D3" w:rsidRPr="00170440">
        <w:t>se prodávající v</w:t>
      </w:r>
      <w:r w:rsidR="009913CF" w:rsidRPr="00170440">
        <w:t> </w:t>
      </w:r>
      <w:r w:rsidR="006353D3" w:rsidRPr="00170440">
        <w:t>případě nedodržení lhůty</w:t>
      </w:r>
      <w:r w:rsidR="00140296" w:rsidRPr="00170440">
        <w:t xml:space="preserve"> </w:t>
      </w:r>
      <w:r w:rsidR="00140296" w:rsidRPr="00170440">
        <w:rPr>
          <w:color w:val="000000" w:themeColor="text1"/>
        </w:rPr>
        <w:t xml:space="preserve">dle </w:t>
      </w:r>
      <w:r w:rsidR="00013072" w:rsidRPr="00170440">
        <w:rPr>
          <w:color w:val="000000" w:themeColor="text1"/>
        </w:rPr>
        <w:t xml:space="preserve">čl. V. odst. </w:t>
      </w:r>
      <w:r w:rsidR="00565A6B" w:rsidRPr="00170440">
        <w:rPr>
          <w:color w:val="000000" w:themeColor="text1"/>
        </w:rPr>
        <w:t xml:space="preserve">4) písm. c) </w:t>
      </w:r>
      <w:r w:rsidR="00013072" w:rsidRPr="00170440">
        <w:rPr>
          <w:color w:val="000000" w:themeColor="text1"/>
        </w:rPr>
        <w:t>smlouvy</w:t>
      </w:r>
      <w:r w:rsidR="00140296" w:rsidRPr="00170440">
        <w:rPr>
          <w:color w:val="000000" w:themeColor="text1"/>
        </w:rPr>
        <w:t xml:space="preserve"> </w:t>
      </w:r>
      <w:r w:rsidR="006353D3" w:rsidRPr="00170440">
        <w:t>zavazuje kupujícímu zaplatit smluvní pokutu ve výši 0,</w:t>
      </w:r>
      <w:r w:rsidR="00E01B9A" w:rsidRPr="00170440">
        <w:t xml:space="preserve">2 </w:t>
      </w:r>
      <w:r w:rsidR="006353D3" w:rsidRPr="00170440">
        <w:t xml:space="preserve">% (slovy: </w:t>
      </w:r>
      <w:r w:rsidR="00E01B9A" w:rsidRPr="00170440">
        <w:t xml:space="preserve">nulaceládvědesetiny </w:t>
      </w:r>
      <w:r w:rsidR="006353D3" w:rsidRPr="00170440">
        <w:t>procenta) z</w:t>
      </w:r>
      <w:r w:rsidR="009913CF" w:rsidRPr="00170440">
        <w:t> </w:t>
      </w:r>
      <w:r w:rsidR="006353D3" w:rsidRPr="00170440">
        <w:t>kupní ceny včetně DPH za každý započatý den prodlení</w:t>
      </w:r>
      <w:r w:rsidR="00013072" w:rsidRPr="00170440">
        <w:t>. Ustanovení odst. 3) tohoto článku se nepoužije.</w:t>
      </w:r>
    </w:p>
    <w:p w:rsidR="0078601E" w:rsidRDefault="0078601E" w:rsidP="00D26808">
      <w:pPr>
        <w:numPr>
          <w:ilvl w:val="0"/>
          <w:numId w:val="21"/>
        </w:numPr>
        <w:spacing w:before="0"/>
        <w:ind w:left="284" w:hanging="284"/>
      </w:pPr>
      <w:r w:rsidRPr="00B555CE">
        <w:t>V</w:t>
      </w:r>
      <w:r w:rsidR="009913CF">
        <w:t> </w:t>
      </w:r>
      <w:r w:rsidRPr="00B555CE">
        <w:t>případě nedodržení dohodnuté</w:t>
      </w:r>
      <w:r w:rsidR="00F72416" w:rsidRPr="00B555CE">
        <w:t xml:space="preserve"> lhůty pro </w:t>
      </w:r>
      <w:r w:rsidRPr="00B555CE">
        <w:t xml:space="preserve">odstranění </w:t>
      </w:r>
      <w:r w:rsidRPr="009A1897">
        <w:t xml:space="preserve">vad </w:t>
      </w:r>
      <w:r w:rsidR="00F72416" w:rsidRPr="00727D5E">
        <w:t>věc</w:t>
      </w:r>
      <w:r w:rsidR="000D3F1E">
        <w:t>í</w:t>
      </w:r>
      <w:r w:rsidR="00332AC2" w:rsidRPr="00727D5E">
        <w:t xml:space="preserve"> </w:t>
      </w:r>
      <w:r w:rsidR="00983AC6" w:rsidRPr="00727D5E">
        <w:t xml:space="preserve">v záruční době </w:t>
      </w:r>
      <w:r w:rsidR="00515BB2" w:rsidRPr="00727D5E">
        <w:t>dle</w:t>
      </w:r>
      <w:r w:rsidR="00E01B9A" w:rsidRPr="00727D5E">
        <w:t xml:space="preserve"> </w:t>
      </w:r>
      <w:r w:rsidR="00F72416" w:rsidRPr="00727D5E">
        <w:t>čl. V</w:t>
      </w:r>
      <w:r w:rsidR="00013072" w:rsidRPr="00727D5E">
        <w:t>I</w:t>
      </w:r>
      <w:r w:rsidR="00F72416" w:rsidRPr="00727D5E">
        <w:t>I</w:t>
      </w:r>
      <w:r w:rsidRPr="00727D5E">
        <w:t xml:space="preserve">. odst. </w:t>
      </w:r>
      <w:r w:rsidR="00983AC6" w:rsidRPr="00727D5E">
        <w:t>5</w:t>
      </w:r>
      <w:r w:rsidRPr="00727D5E">
        <w:t>)</w:t>
      </w:r>
      <w:r w:rsidR="00983AC6" w:rsidRPr="00727D5E">
        <w:t xml:space="preserve"> písm. d)</w:t>
      </w:r>
      <w:r w:rsidRPr="009A1897">
        <w:t xml:space="preserve"> této smlouvy se</w:t>
      </w:r>
      <w:r w:rsidRPr="00E01B9A">
        <w:t xml:space="preserve"> prodávající zavazuje kupujícímu zaplatit smluvní pokutu ve výši 0,</w:t>
      </w:r>
      <w:r w:rsidR="00013072">
        <w:t>0</w:t>
      </w:r>
      <w:r w:rsidR="00A95C6B" w:rsidRPr="00E01B9A">
        <w:t>5</w:t>
      </w:r>
      <w:r w:rsidRPr="00E01B9A">
        <w:t xml:space="preserve"> % (slovy: </w:t>
      </w:r>
      <w:r w:rsidR="00F72416" w:rsidRPr="00E01B9A">
        <w:t>nulacelápětsetin</w:t>
      </w:r>
      <w:r w:rsidRPr="00E01B9A">
        <w:t xml:space="preserve"> procenta) z</w:t>
      </w:r>
      <w:r w:rsidR="009913CF">
        <w:t> </w:t>
      </w:r>
      <w:r w:rsidRPr="00E01B9A">
        <w:t>kupní ceny</w:t>
      </w:r>
      <w:r w:rsidR="00A95C6B" w:rsidRPr="00E01B9A">
        <w:t xml:space="preserve"> </w:t>
      </w:r>
      <w:r w:rsidRPr="00E01B9A">
        <w:t>včetně DPH za každý započatý den prodlení.</w:t>
      </w:r>
    </w:p>
    <w:p w:rsidR="00013072" w:rsidRPr="00013072" w:rsidRDefault="00013072" w:rsidP="00D26808">
      <w:pPr>
        <w:numPr>
          <w:ilvl w:val="0"/>
          <w:numId w:val="21"/>
        </w:numPr>
        <w:spacing w:before="0"/>
        <w:ind w:left="284" w:hanging="284"/>
      </w:pPr>
      <w:r w:rsidRPr="0034769A">
        <w:rPr>
          <w:color w:val="000000" w:themeColor="text1"/>
        </w:rPr>
        <w:t xml:space="preserve">Pokud bude </w:t>
      </w:r>
      <w:r>
        <w:rPr>
          <w:color w:val="000000" w:themeColor="text1"/>
        </w:rPr>
        <w:t>kupující</w:t>
      </w:r>
      <w:r w:rsidRPr="0034769A">
        <w:rPr>
          <w:color w:val="000000" w:themeColor="text1"/>
        </w:rPr>
        <w:t xml:space="preserve"> v prodlení s úhradou faktury proti sjednanému termínu, je </w:t>
      </w:r>
      <w:r>
        <w:rPr>
          <w:color w:val="000000" w:themeColor="text1"/>
        </w:rPr>
        <w:t>prodávající</w:t>
      </w:r>
      <w:r w:rsidRPr="0034769A">
        <w:rPr>
          <w:color w:val="000000" w:themeColor="text1"/>
        </w:rPr>
        <w:t xml:space="preserve"> oprávněn požadovat po </w:t>
      </w:r>
      <w:r>
        <w:rPr>
          <w:color w:val="000000" w:themeColor="text1"/>
        </w:rPr>
        <w:t>kupujícím</w:t>
      </w:r>
      <w:r w:rsidRPr="0034769A">
        <w:rPr>
          <w:color w:val="000000" w:themeColor="text1"/>
        </w:rPr>
        <w:t xml:space="preserve"> zaplacení úroku z prodlení ve výši 0,05</w:t>
      </w:r>
      <w:r>
        <w:rPr>
          <w:color w:val="000000" w:themeColor="text1"/>
        </w:rPr>
        <w:t xml:space="preserve"> % </w:t>
      </w:r>
      <w:r w:rsidRPr="0034769A">
        <w:rPr>
          <w:bCs/>
          <w:color w:val="000000" w:themeColor="text1"/>
        </w:rPr>
        <w:t>(slovy: nulacelápětsetin</w:t>
      </w:r>
      <w:r>
        <w:rPr>
          <w:bCs/>
          <w:color w:val="000000" w:themeColor="text1"/>
        </w:rPr>
        <w:t xml:space="preserve"> procenta</w:t>
      </w:r>
      <w:r w:rsidRPr="0034769A">
        <w:rPr>
          <w:bCs/>
          <w:color w:val="000000" w:themeColor="text1"/>
        </w:rPr>
        <w:t>)</w:t>
      </w:r>
      <w:r w:rsidRPr="0034769A">
        <w:rPr>
          <w:color w:val="000000" w:themeColor="text1"/>
        </w:rPr>
        <w:t xml:space="preserve"> z dlužné částky za každý i započatý den prodlení.</w:t>
      </w:r>
    </w:p>
    <w:p w:rsidR="0078601E" w:rsidRPr="00D37E8D" w:rsidRDefault="0078601E" w:rsidP="00D26808">
      <w:pPr>
        <w:numPr>
          <w:ilvl w:val="0"/>
          <w:numId w:val="21"/>
        </w:numPr>
        <w:spacing w:before="0"/>
        <w:ind w:left="284" w:hanging="284"/>
      </w:pPr>
      <w:r w:rsidRPr="00D37E8D">
        <w:t xml:space="preserve">Smluvní pokuty se stávají splatnými dnem následujícím po dni, ve kterém na ně vznikl nárok.  </w:t>
      </w:r>
    </w:p>
    <w:p w:rsidR="0078601E" w:rsidRPr="00D37E8D" w:rsidRDefault="0078601E" w:rsidP="00D26808">
      <w:pPr>
        <w:numPr>
          <w:ilvl w:val="0"/>
          <w:numId w:val="21"/>
        </w:numPr>
        <w:spacing w:before="0"/>
        <w:ind w:left="284" w:hanging="284"/>
      </w:pPr>
      <w:r w:rsidRPr="00D37E8D">
        <w:t>Uplatněním nároku na smluvní pokutu není dotčeno oprávnění kupujícího požadovat náhradu škody způsobenou porušením povinnosti ze strany prodávajícího, které je zajištěno smluvní pokutou.</w:t>
      </w:r>
      <w:r w:rsidR="002B0FCA">
        <w:t xml:space="preserve"> </w:t>
      </w:r>
      <w:r w:rsidR="002B0FCA">
        <w:rPr>
          <w:color w:val="000000" w:themeColor="text1"/>
        </w:rPr>
        <w:t>To platí i tehdy, bude-li smluvní pokuta snížena rozhodnutím soudu.</w:t>
      </w:r>
    </w:p>
    <w:p w:rsidR="00631C0C" w:rsidRDefault="00631C0C" w:rsidP="00FB021D">
      <w:pPr>
        <w:spacing w:before="0"/>
        <w:ind w:left="284"/>
      </w:pPr>
    </w:p>
    <w:p w:rsidR="00631C0C" w:rsidRPr="000C7537" w:rsidRDefault="00631C0C" w:rsidP="00631C0C">
      <w:pPr>
        <w:tabs>
          <w:tab w:val="num" w:pos="-1843"/>
        </w:tabs>
        <w:spacing w:before="0"/>
        <w:rPr>
          <w:rFonts w:eastAsia="Times New Roman"/>
          <w:bCs/>
          <w:color w:val="000000" w:themeColor="text1"/>
          <w:lang w:eastAsia="cs-CZ"/>
        </w:rPr>
      </w:pPr>
    </w:p>
    <w:p w:rsidR="00631C0C" w:rsidRPr="000C7537" w:rsidRDefault="00631C0C" w:rsidP="00631C0C">
      <w:pPr>
        <w:keepNext/>
        <w:numPr>
          <w:ilvl w:val="0"/>
          <w:numId w:val="5"/>
        </w:numPr>
        <w:spacing w:before="0"/>
        <w:ind w:left="284" w:hanging="142"/>
        <w:jc w:val="center"/>
        <w:outlineLvl w:val="0"/>
        <w:rPr>
          <w:rFonts w:eastAsia="Times New Roman"/>
          <w:color w:val="000000" w:themeColor="text1"/>
          <w:lang w:eastAsia="cs-CZ"/>
        </w:rPr>
      </w:pPr>
    </w:p>
    <w:p w:rsidR="00631C0C" w:rsidRPr="00727D5E" w:rsidRDefault="00264E4A" w:rsidP="00631C0C">
      <w:pPr>
        <w:tabs>
          <w:tab w:val="num" w:pos="-2268"/>
        </w:tabs>
        <w:spacing w:before="0"/>
        <w:ind w:hanging="284"/>
        <w:jc w:val="center"/>
        <w:rPr>
          <w:b/>
          <w:color w:val="000000" w:themeColor="text1"/>
        </w:rPr>
      </w:pPr>
      <w:r w:rsidRPr="00727D5E">
        <w:rPr>
          <w:b/>
          <w:color w:val="000000" w:themeColor="text1"/>
        </w:rPr>
        <w:t>Odstoupení od smlouvy</w:t>
      </w:r>
    </w:p>
    <w:p w:rsidR="00631C0C" w:rsidRPr="00727D5E" w:rsidRDefault="00631C0C" w:rsidP="00631C0C">
      <w:pPr>
        <w:tabs>
          <w:tab w:val="num" w:pos="-2268"/>
        </w:tabs>
        <w:spacing w:before="0"/>
        <w:jc w:val="center"/>
        <w:rPr>
          <w:b/>
          <w:color w:val="000000" w:themeColor="text1"/>
        </w:rPr>
      </w:pPr>
    </w:p>
    <w:p w:rsidR="00631C0C" w:rsidRPr="00727D5E" w:rsidRDefault="00631C0C" w:rsidP="00D26808">
      <w:pPr>
        <w:numPr>
          <w:ilvl w:val="0"/>
          <w:numId w:val="44"/>
        </w:numPr>
        <w:tabs>
          <w:tab w:val="num" w:pos="-2268"/>
          <w:tab w:val="num" w:pos="-1843"/>
        </w:tabs>
        <w:spacing w:before="0"/>
        <w:ind w:left="284" w:hanging="284"/>
        <w:rPr>
          <w:rFonts w:eastAsia="Times New Roman"/>
          <w:color w:val="000000" w:themeColor="text1"/>
          <w:lang w:eastAsia="cs-CZ"/>
        </w:rPr>
      </w:pPr>
      <w:r w:rsidRPr="00727D5E">
        <w:rPr>
          <w:rFonts w:eastAsia="Times New Roman"/>
          <w:color w:val="000000" w:themeColor="text1"/>
          <w:lang w:eastAsia="cs-CZ"/>
        </w:rPr>
        <w:t>Prodávající je oprávněn od smlouvy odstoupit v případě podstatného porušení povinností kupujícího.</w:t>
      </w:r>
    </w:p>
    <w:p w:rsidR="00631C0C" w:rsidRPr="00727D5E" w:rsidRDefault="00631C0C" w:rsidP="00D26808">
      <w:pPr>
        <w:numPr>
          <w:ilvl w:val="0"/>
          <w:numId w:val="44"/>
        </w:numPr>
        <w:tabs>
          <w:tab w:val="num" w:pos="-2268"/>
          <w:tab w:val="num" w:pos="-1843"/>
        </w:tabs>
        <w:spacing w:before="0"/>
        <w:ind w:left="284" w:hanging="284"/>
        <w:rPr>
          <w:rFonts w:eastAsia="Times New Roman"/>
          <w:color w:val="000000" w:themeColor="text1"/>
          <w:lang w:eastAsia="cs-CZ"/>
        </w:rPr>
      </w:pPr>
      <w:r w:rsidRPr="00727D5E">
        <w:rPr>
          <w:rFonts w:eastAsia="Times New Roman"/>
          <w:color w:val="000000" w:themeColor="text1"/>
          <w:lang w:eastAsia="cs-CZ"/>
        </w:rPr>
        <w:t>Kupující je oprávněn od smlouvy odstoupit</w:t>
      </w:r>
    </w:p>
    <w:p w:rsidR="00631C0C" w:rsidRPr="00727D5E" w:rsidRDefault="00631C0C" w:rsidP="00D26808">
      <w:pPr>
        <w:numPr>
          <w:ilvl w:val="0"/>
          <w:numId w:val="43"/>
        </w:numPr>
        <w:tabs>
          <w:tab w:val="clear" w:pos="360"/>
        </w:tabs>
        <w:spacing w:before="0"/>
        <w:ind w:left="567" w:hanging="283"/>
      </w:pPr>
      <w:r w:rsidRPr="00727D5E">
        <w:t>v</w:t>
      </w:r>
      <w:r w:rsidR="00264E4A" w:rsidRPr="00727D5E">
        <w:t> </w:t>
      </w:r>
      <w:r w:rsidRPr="00727D5E">
        <w:t>případě</w:t>
      </w:r>
      <w:r w:rsidR="00264E4A" w:rsidRPr="00727D5E">
        <w:t xml:space="preserve"> byť</w:t>
      </w:r>
      <w:r w:rsidRPr="00727D5E">
        <w:t xml:space="preserve"> </w:t>
      </w:r>
      <w:r w:rsidR="00264E4A" w:rsidRPr="00727D5E">
        <w:t>ne</w:t>
      </w:r>
      <w:r w:rsidRPr="00727D5E">
        <w:t>podstatného porušení povinností prodávajícího podle této smlouvy,</w:t>
      </w:r>
    </w:p>
    <w:p w:rsidR="00631C0C" w:rsidRPr="00727D5E" w:rsidRDefault="00631C0C" w:rsidP="00D26808">
      <w:pPr>
        <w:numPr>
          <w:ilvl w:val="0"/>
          <w:numId w:val="43"/>
        </w:numPr>
        <w:tabs>
          <w:tab w:val="clear" w:pos="360"/>
        </w:tabs>
        <w:spacing w:before="0"/>
        <w:ind w:left="567" w:hanging="283"/>
      </w:pPr>
      <w:r w:rsidRPr="00727D5E">
        <w:t>bez zbytečného odkladu poté, co z</w:t>
      </w:r>
      <w:r w:rsidR="009913CF">
        <w:t> </w:t>
      </w:r>
      <w:r w:rsidRPr="00727D5E">
        <w:t>chování prodávajícího nepochybně vyplyne, že poruší smlouvu podstatným způsobem, a nedá-li na výzvu kupujícího přiměřenou jistotu,</w:t>
      </w:r>
    </w:p>
    <w:p w:rsidR="00631C0C" w:rsidRPr="00727D5E" w:rsidRDefault="00631C0C" w:rsidP="00D26808">
      <w:pPr>
        <w:numPr>
          <w:ilvl w:val="0"/>
          <w:numId w:val="43"/>
        </w:numPr>
        <w:tabs>
          <w:tab w:val="clear" w:pos="360"/>
          <w:tab w:val="num" w:pos="-2268"/>
          <w:tab w:val="num" w:pos="-1843"/>
        </w:tabs>
        <w:spacing w:before="0"/>
        <w:ind w:left="567" w:hanging="283"/>
      </w:pPr>
      <w:r w:rsidRPr="00727D5E">
        <w:lastRenderedPageBreak/>
        <w:t>v případě vydání rozhodnutí o úpadku prodávajícího dle § 136 zákona č. 182/2006 Sb., o úpadku a způsobech jeho řešení (insolvenční zákon), ve znění pozdějších předpisů,</w:t>
      </w:r>
    </w:p>
    <w:p w:rsidR="00631C0C" w:rsidRDefault="00631C0C" w:rsidP="00D26808">
      <w:pPr>
        <w:numPr>
          <w:ilvl w:val="0"/>
          <w:numId w:val="43"/>
        </w:numPr>
        <w:tabs>
          <w:tab w:val="clear" w:pos="360"/>
          <w:tab w:val="num" w:pos="-2268"/>
          <w:tab w:val="num" w:pos="-1843"/>
        </w:tabs>
        <w:spacing w:before="0"/>
        <w:ind w:left="567" w:hanging="283"/>
        <w:rPr>
          <w:color w:val="000000" w:themeColor="text1"/>
          <w:szCs w:val="20"/>
          <w:lang w:eastAsia="cs-CZ"/>
        </w:rPr>
      </w:pPr>
      <w:r w:rsidRPr="00727D5E">
        <w:rPr>
          <w:color w:val="000000" w:themeColor="text1"/>
          <w:szCs w:val="20"/>
          <w:lang w:eastAsia="cs-CZ"/>
        </w:rPr>
        <w:t>v případě, že prodávající v nabídce podané do zadávacího</w:t>
      </w:r>
      <w:r w:rsidRPr="000C7537">
        <w:rPr>
          <w:color w:val="000000" w:themeColor="text1"/>
          <w:szCs w:val="20"/>
          <w:lang w:eastAsia="cs-CZ"/>
        </w:rPr>
        <w:t xml:space="preserve"> řízení k veřejné zakázce uvedl informace nebo předložil doklady, které neodpovídají skutečnosti a měly nebo mohly mít vliv na výsledek tohoto zadávacího řízení.</w:t>
      </w:r>
    </w:p>
    <w:p w:rsidR="00631C0C" w:rsidRDefault="00631C0C" w:rsidP="00D26808">
      <w:pPr>
        <w:numPr>
          <w:ilvl w:val="0"/>
          <w:numId w:val="44"/>
        </w:numPr>
        <w:tabs>
          <w:tab w:val="num" w:pos="-1843"/>
          <w:tab w:val="num" w:pos="360"/>
        </w:tabs>
        <w:spacing w:before="0"/>
        <w:ind w:left="284" w:hanging="284"/>
      </w:pPr>
      <w: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7C60D2" w:rsidRDefault="00631C0C" w:rsidP="00D26808">
      <w:pPr>
        <w:numPr>
          <w:ilvl w:val="0"/>
          <w:numId w:val="44"/>
        </w:numPr>
        <w:tabs>
          <w:tab w:val="num" w:pos="-1843"/>
          <w:tab w:val="num" w:pos="360"/>
        </w:tabs>
        <w:spacing w:before="0"/>
        <w:ind w:left="284" w:hanging="284"/>
      </w:pPr>
      <w:r>
        <w:t>Smluvní strany jsou oprávněny od smlouvy odstoupit v</w:t>
      </w:r>
      <w:r w:rsidR="009913CF">
        <w:t> </w:t>
      </w:r>
      <w:r>
        <w:t xml:space="preserve">případě, že bude pozastaveno nebo ukončeno poskytování dotačních prostředků čerpaných na </w:t>
      </w:r>
      <w:r w:rsidR="007C60D2">
        <w:t>realizaci</w:t>
      </w:r>
      <w:r>
        <w:t xml:space="preserve"> předmětu </w:t>
      </w:r>
      <w:r w:rsidRPr="007C60D2">
        <w:t>smlouvy z</w:t>
      </w:r>
      <w:r w:rsidR="009913CF">
        <w:t> </w:t>
      </w:r>
      <w:proofErr w:type="gramStart"/>
      <w:r w:rsidRPr="007C60D2">
        <w:t>OP</w:t>
      </w:r>
      <w:proofErr w:type="gramEnd"/>
      <w:r w:rsidRPr="007C60D2">
        <w:t xml:space="preserve"> </w:t>
      </w:r>
      <w:r w:rsidRPr="000067BE">
        <w:t>VaVpI</w:t>
      </w:r>
      <w:r w:rsidR="00170440" w:rsidRPr="000067BE">
        <w:t xml:space="preserve"> nebo</w:t>
      </w:r>
      <w:r w:rsidR="00565A6B" w:rsidRPr="000067BE">
        <w:t xml:space="preserve"> </w:t>
      </w:r>
      <w:r w:rsidR="007C60D2" w:rsidRPr="000067BE">
        <w:t>OPPI</w:t>
      </w:r>
      <w:r w:rsidRPr="000067BE">
        <w:t>.</w:t>
      </w:r>
    </w:p>
    <w:p w:rsidR="00631C0C" w:rsidRDefault="00631C0C" w:rsidP="00D26808">
      <w:pPr>
        <w:numPr>
          <w:ilvl w:val="0"/>
          <w:numId w:val="44"/>
        </w:numPr>
        <w:tabs>
          <w:tab w:val="num" w:pos="-2268"/>
          <w:tab w:val="num" w:pos="-1843"/>
        </w:tabs>
        <w:spacing w:before="0"/>
        <w:ind w:left="284" w:hanging="284"/>
      </w:pPr>
      <w:r w:rsidRPr="00D37E8D">
        <w:t>Odstoupení od smlouvy musí být provedeno písemně, jinak je neplatné.</w:t>
      </w:r>
    </w:p>
    <w:p w:rsidR="00470442" w:rsidRDefault="00470442" w:rsidP="00FB021D">
      <w:pPr>
        <w:spacing w:before="0"/>
        <w:ind w:left="284"/>
      </w:pPr>
    </w:p>
    <w:p w:rsidR="00470442" w:rsidRPr="00470442" w:rsidRDefault="00470442" w:rsidP="00470442">
      <w:pPr>
        <w:tabs>
          <w:tab w:val="num" w:pos="-1843"/>
        </w:tabs>
        <w:spacing w:before="0"/>
        <w:rPr>
          <w:rFonts w:eastAsia="Times New Roman"/>
          <w:color w:val="000000" w:themeColor="text1"/>
          <w:lang w:eastAsia="cs-CZ"/>
        </w:rPr>
      </w:pPr>
    </w:p>
    <w:p w:rsidR="00470442" w:rsidRPr="00470442"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470442" w:rsidRDefault="00470442" w:rsidP="00470442">
      <w:pPr>
        <w:tabs>
          <w:tab w:val="num" w:pos="-2268"/>
        </w:tabs>
        <w:spacing w:before="0"/>
        <w:jc w:val="center"/>
        <w:rPr>
          <w:b/>
          <w:color w:val="000000" w:themeColor="text1"/>
        </w:rPr>
      </w:pPr>
      <w:r w:rsidRPr="00470442">
        <w:rPr>
          <w:b/>
          <w:color w:val="000000" w:themeColor="text1"/>
        </w:rPr>
        <w:t>Dodatky a změny smlouvy</w:t>
      </w:r>
    </w:p>
    <w:p w:rsidR="00470442" w:rsidRPr="00470442" w:rsidRDefault="00470442" w:rsidP="00470442">
      <w:pPr>
        <w:tabs>
          <w:tab w:val="num" w:pos="-2268"/>
        </w:tabs>
        <w:spacing w:before="0"/>
        <w:jc w:val="center"/>
        <w:rPr>
          <w:b/>
          <w:color w:val="000000" w:themeColor="text1"/>
        </w:rPr>
      </w:pPr>
    </w:p>
    <w:p w:rsidR="00470442" w:rsidRDefault="00470442" w:rsidP="00D26808">
      <w:pPr>
        <w:numPr>
          <w:ilvl w:val="0"/>
          <w:numId w:val="45"/>
        </w:numPr>
        <w:tabs>
          <w:tab w:val="num" w:pos="-2268"/>
          <w:tab w:val="num" w:pos="-1843"/>
        </w:tabs>
        <w:spacing w:before="0"/>
        <w:ind w:left="284" w:hanging="284"/>
      </w:pPr>
      <w:r w:rsidRPr="00470442">
        <w:t>Tuto smlouvu lze měnit nebo doplnit pouze písemnými průběžně číslovanými dodatky.</w:t>
      </w:r>
      <w:r w:rsidR="004F7CDD">
        <w:t xml:space="preserve"> </w:t>
      </w:r>
      <w:r w:rsidRPr="00470442">
        <w:t>Předloží-li některá ze smluvních stran návrh dodatku, je druhá smluvní strana povinna se k</w:t>
      </w:r>
      <w:r w:rsidR="009913CF">
        <w:t> </w:t>
      </w:r>
      <w:r w:rsidRPr="00470442">
        <w:t>takovému návrhu vyjádřit do 15 (slovy: patnácti) dnů ode dne následujícího po doručení návrhu dodatku.</w:t>
      </w:r>
    </w:p>
    <w:p w:rsidR="003A4148" w:rsidRPr="009A1897" w:rsidRDefault="003A4148" w:rsidP="00D26808">
      <w:pPr>
        <w:numPr>
          <w:ilvl w:val="0"/>
          <w:numId w:val="45"/>
        </w:numPr>
        <w:tabs>
          <w:tab w:val="num" w:pos="-2268"/>
          <w:tab w:val="num" w:pos="-1843"/>
        </w:tabs>
        <w:spacing w:before="0"/>
        <w:ind w:left="284" w:hanging="284"/>
        <w:rPr>
          <w:bCs/>
          <w:color w:val="000000" w:themeColor="text1"/>
        </w:rPr>
      </w:pPr>
      <w:r w:rsidRPr="009A1897">
        <w:rPr>
          <w:bCs/>
          <w:color w:val="000000" w:themeColor="text1"/>
        </w:rPr>
        <w:t>Pouze to, co se uvozuje nebo k čemu se dodává „n</w:t>
      </w:r>
      <w:r w:rsidRPr="009A1897">
        <w:rPr>
          <w:rFonts w:eastAsia="Times New Roman"/>
          <w:lang w:eastAsia="cs-CZ"/>
        </w:rPr>
        <w:t>ebude-li mezi prodávajícím a kupujícím dohodnuto jinak“, může být smluvními stranami dohodnuto i ústně. Má se za to, že osobami oprávněnými k takové dohodě za smluvní strany jsou i jejich kontaktní osoby.</w:t>
      </w:r>
    </w:p>
    <w:p w:rsidR="003A6B28" w:rsidRPr="009A1897" w:rsidRDefault="003A6B28" w:rsidP="00D26808">
      <w:pPr>
        <w:numPr>
          <w:ilvl w:val="0"/>
          <w:numId w:val="45"/>
        </w:numPr>
        <w:tabs>
          <w:tab w:val="num" w:pos="-2268"/>
          <w:tab w:val="num" w:pos="-1843"/>
        </w:tabs>
        <w:spacing w:before="0"/>
        <w:ind w:left="284" w:hanging="284"/>
        <w:rPr>
          <w:b/>
        </w:rPr>
      </w:pPr>
      <w:r w:rsidRPr="009A1897">
        <w:rPr>
          <w:b/>
        </w:rPr>
        <w:t>Kontaktní osoby smluvních stran</w:t>
      </w:r>
    </w:p>
    <w:p w:rsidR="003A6B28" w:rsidRPr="009A1897" w:rsidRDefault="003A6B28" w:rsidP="003A6B28">
      <w:pPr>
        <w:spacing w:before="0"/>
        <w:ind w:left="284"/>
      </w:pPr>
      <w:r w:rsidRPr="009A1897">
        <w:t>Kontaktní osoby smluvních stran uvedené v této smlouvě jsou oprávněny</w:t>
      </w:r>
    </w:p>
    <w:p w:rsidR="003A6B28" w:rsidRPr="009A1897" w:rsidRDefault="003A6B28" w:rsidP="00D26808">
      <w:pPr>
        <w:numPr>
          <w:ilvl w:val="0"/>
          <w:numId w:val="50"/>
        </w:numPr>
        <w:tabs>
          <w:tab w:val="num" w:pos="-1843"/>
        </w:tabs>
        <w:spacing w:before="0"/>
        <w:ind w:left="567" w:hanging="283"/>
      </w:pPr>
      <w:r w:rsidRPr="009A1897">
        <w:t>vést vzájemnou komunikaci</w:t>
      </w:r>
      <w:r w:rsidR="004F7CDD" w:rsidRPr="009A1897">
        <w:t xml:space="preserve"> smluvních stran</w:t>
      </w:r>
      <w:r w:rsidRPr="009A1897">
        <w:t>, zejména odesílat a přijímat oznámení a jiná sdělení na základě této smlouvy, a</w:t>
      </w:r>
    </w:p>
    <w:p w:rsidR="003A6B28" w:rsidRPr="009A1897" w:rsidRDefault="003A6B28" w:rsidP="00D26808">
      <w:pPr>
        <w:numPr>
          <w:ilvl w:val="0"/>
          <w:numId w:val="50"/>
        </w:numPr>
        <w:tabs>
          <w:tab w:val="num" w:pos="-1843"/>
        </w:tabs>
        <w:spacing w:before="0"/>
        <w:ind w:left="567" w:hanging="283"/>
      </w:pPr>
      <w:r w:rsidRPr="009A1897">
        <w:t xml:space="preserve">jednat za smluvní strany v záležitostech, které jsou jim touto smlouvou výslovně svěřeny. </w:t>
      </w:r>
    </w:p>
    <w:p w:rsidR="003A6B28" w:rsidRPr="009A1897" w:rsidRDefault="003A6B28" w:rsidP="0040683C">
      <w:pPr>
        <w:spacing w:before="0"/>
        <w:ind w:left="284"/>
        <w:rPr>
          <w:bCs/>
          <w:color w:val="000000" w:themeColor="text1"/>
        </w:rPr>
      </w:pPr>
      <w:r w:rsidRPr="00237C8A">
        <w:t>Jako kontaktní osoba může za smluvní stranu v rozsahu tohoto odstavce jednat i jiná či další osoba, a to na základě písemného oznámení smluvní strany o jiné či další kontaktní osobě doručeného druhé smluvní straně.</w:t>
      </w:r>
    </w:p>
    <w:p w:rsidR="003A4148" w:rsidRPr="009A1897" w:rsidRDefault="003A4148" w:rsidP="00F91189">
      <w:pPr>
        <w:spacing w:before="0"/>
      </w:pPr>
    </w:p>
    <w:p w:rsidR="00470442" w:rsidRPr="009A1897" w:rsidRDefault="00470442" w:rsidP="00470442">
      <w:pPr>
        <w:tabs>
          <w:tab w:val="num" w:pos="-1843"/>
        </w:tabs>
        <w:spacing w:before="0"/>
        <w:rPr>
          <w:rFonts w:eastAsia="Times New Roman"/>
          <w:bCs/>
          <w:color w:val="000000" w:themeColor="text1"/>
          <w:lang w:eastAsia="cs-CZ"/>
        </w:rPr>
      </w:pPr>
    </w:p>
    <w:p w:rsidR="00470442" w:rsidRPr="009A1897" w:rsidRDefault="00470442" w:rsidP="00470442">
      <w:pPr>
        <w:keepNext/>
        <w:numPr>
          <w:ilvl w:val="0"/>
          <w:numId w:val="5"/>
        </w:numPr>
        <w:spacing w:before="0"/>
        <w:ind w:left="284" w:hanging="142"/>
        <w:jc w:val="center"/>
        <w:outlineLvl w:val="0"/>
        <w:rPr>
          <w:rFonts w:eastAsia="Times New Roman"/>
          <w:color w:val="000000" w:themeColor="text1"/>
          <w:lang w:eastAsia="cs-CZ"/>
        </w:rPr>
      </w:pPr>
    </w:p>
    <w:p w:rsidR="00470442" w:rsidRPr="009A1897" w:rsidRDefault="00470442" w:rsidP="00470442">
      <w:pPr>
        <w:tabs>
          <w:tab w:val="num" w:pos="-2268"/>
        </w:tabs>
        <w:spacing w:before="0"/>
        <w:jc w:val="center"/>
        <w:rPr>
          <w:b/>
          <w:color w:val="000000" w:themeColor="text1"/>
        </w:rPr>
      </w:pPr>
      <w:r w:rsidRPr="009A1897">
        <w:rPr>
          <w:b/>
          <w:color w:val="000000" w:themeColor="text1"/>
        </w:rPr>
        <w:t>Závěrečná ujednání</w:t>
      </w:r>
    </w:p>
    <w:p w:rsidR="00082D38" w:rsidRPr="009A1897" w:rsidRDefault="00082D38" w:rsidP="00F91189">
      <w:pPr>
        <w:spacing w:before="0"/>
        <w:ind w:left="567"/>
      </w:pPr>
    </w:p>
    <w:p w:rsidR="00B34542" w:rsidRPr="009A1897" w:rsidRDefault="00B34542" w:rsidP="00D26808">
      <w:pPr>
        <w:numPr>
          <w:ilvl w:val="0"/>
          <w:numId w:val="46"/>
        </w:numPr>
        <w:tabs>
          <w:tab w:val="num" w:pos="-2268"/>
          <w:tab w:val="num" w:pos="-1843"/>
        </w:tabs>
        <w:spacing w:before="0"/>
        <w:ind w:left="284" w:hanging="284"/>
      </w:pPr>
      <w:r w:rsidRPr="009A1897">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w:t>
      </w:r>
      <w:r w:rsidR="009A1B43" w:rsidRPr="009A1897">
        <w:t>Smluvní strany se dohodly, že na práva a povinnosti založené touto smlouvou nebo v souvislosti s</w:t>
      </w:r>
      <w:r w:rsidR="00FB60E5" w:rsidRPr="009A1897">
        <w:t> </w:t>
      </w:r>
      <w:r w:rsidR="009A1B43" w:rsidRPr="009A1897">
        <w:t>ní</w:t>
      </w:r>
      <w:r w:rsidR="00FB60E5" w:rsidRPr="009A1897">
        <w:t xml:space="preserve"> se</w:t>
      </w:r>
      <w:r w:rsidR="009A1B43" w:rsidRPr="009A1897">
        <w:t xml:space="preserve"> nepoužije </w:t>
      </w:r>
      <w:r w:rsidR="00FB60E5" w:rsidRPr="009A1897">
        <w:t>Úmluva OSN o smlouvách o mezinárodní koupi zboží ze dne 11. 4. 1980.</w:t>
      </w:r>
      <w:r w:rsidR="009A1B43" w:rsidRPr="009A1897">
        <w:t xml:space="preserve">  </w:t>
      </w:r>
    </w:p>
    <w:p w:rsidR="00470442" w:rsidRPr="009A1897" w:rsidRDefault="00470442" w:rsidP="00D26808">
      <w:pPr>
        <w:numPr>
          <w:ilvl w:val="0"/>
          <w:numId w:val="46"/>
        </w:numPr>
        <w:tabs>
          <w:tab w:val="num" w:pos="-2268"/>
          <w:tab w:val="num" w:pos="-1843"/>
        </w:tabs>
        <w:spacing w:before="0"/>
        <w:ind w:left="284" w:hanging="284"/>
      </w:pPr>
      <w:r w:rsidRPr="009A1897">
        <w:t xml:space="preserve">Smluvní strany sjednávají, že smlouva může </w:t>
      </w:r>
      <w:r w:rsidR="009913CF">
        <w:t xml:space="preserve">být uzavřena výhradně písemně. </w:t>
      </w:r>
      <w:r w:rsidRPr="009A1897">
        <w:t>Za písemnou formu není pro tento účel považována výměna e-mailových či jiných elektronických zpráv. Smluvní strany mohou namítnout neplatnost změny této smlouvy z</w:t>
      </w:r>
      <w:r w:rsidR="009913CF">
        <w:t> </w:t>
      </w:r>
      <w:r w:rsidRPr="009A1897">
        <w:t>důvodu nedodržení formy kdykoliv, i poté, co bylo započato s plněním.</w:t>
      </w:r>
    </w:p>
    <w:p w:rsidR="007C60D2" w:rsidRPr="007C60D2" w:rsidRDefault="007C60D2" w:rsidP="009913CF">
      <w:pPr>
        <w:keepNext/>
        <w:numPr>
          <w:ilvl w:val="0"/>
          <w:numId w:val="46"/>
        </w:numPr>
        <w:tabs>
          <w:tab w:val="num" w:pos="-2268"/>
          <w:tab w:val="num" w:pos="-1843"/>
        </w:tabs>
        <w:spacing w:before="0"/>
        <w:ind w:left="284" w:hanging="284"/>
        <w:rPr>
          <w:bCs/>
          <w:color w:val="000000" w:themeColor="text1"/>
        </w:rPr>
      </w:pPr>
      <w:r w:rsidRPr="007C60D2">
        <w:rPr>
          <w:color w:val="000000" w:themeColor="text1"/>
        </w:rPr>
        <w:lastRenderedPageBreak/>
        <w:t xml:space="preserve">Nedílnou součástí smlouvy jsou níže uvedené přílohy smlouvy: </w:t>
      </w:r>
    </w:p>
    <w:p w:rsidR="007C60D2" w:rsidRPr="007C60D2" w:rsidRDefault="007C60D2" w:rsidP="00D26808">
      <w:pPr>
        <w:numPr>
          <w:ilvl w:val="0"/>
          <w:numId w:val="65"/>
        </w:numPr>
        <w:tabs>
          <w:tab w:val="num" w:pos="-1843"/>
        </w:tabs>
        <w:spacing w:before="0"/>
        <w:ind w:left="567" w:hanging="283"/>
        <w:rPr>
          <w:bCs/>
          <w:color w:val="000000" w:themeColor="text1"/>
        </w:rPr>
      </w:pPr>
      <w:r w:rsidRPr="007C60D2">
        <w:rPr>
          <w:bCs/>
          <w:color w:val="000000" w:themeColor="text1"/>
        </w:rPr>
        <w:t xml:space="preserve">Příloha č. 1 - </w:t>
      </w:r>
      <w:r w:rsidRPr="007C60D2">
        <w:t>Technická specifikace věcí</w:t>
      </w:r>
      <w:r w:rsidRPr="007C60D2">
        <w:rPr>
          <w:color w:val="000000" w:themeColor="text1"/>
        </w:rPr>
        <w:t xml:space="preserve"> a</w:t>
      </w:r>
    </w:p>
    <w:p w:rsidR="007C60D2" w:rsidRPr="007C60D2" w:rsidRDefault="007C60D2" w:rsidP="00D26808">
      <w:pPr>
        <w:numPr>
          <w:ilvl w:val="0"/>
          <w:numId w:val="65"/>
        </w:numPr>
        <w:tabs>
          <w:tab w:val="num" w:pos="-1843"/>
        </w:tabs>
        <w:spacing w:before="0"/>
        <w:ind w:left="567" w:hanging="283"/>
        <w:rPr>
          <w:bCs/>
          <w:color w:val="000000" w:themeColor="text1"/>
        </w:rPr>
      </w:pPr>
      <w:r w:rsidRPr="007C60D2">
        <w:rPr>
          <w:bCs/>
          <w:color w:val="000000" w:themeColor="text1"/>
        </w:rPr>
        <w:t>Příloha č. 2 – Položkový rozpočet.</w:t>
      </w:r>
    </w:p>
    <w:p w:rsidR="00470442" w:rsidRPr="009A1897" w:rsidRDefault="007C60D2" w:rsidP="00D26808">
      <w:pPr>
        <w:tabs>
          <w:tab w:val="num" w:pos="360"/>
        </w:tabs>
        <w:spacing w:before="0"/>
        <w:ind w:left="284"/>
      </w:pPr>
      <w:r w:rsidRPr="00DE1D29">
        <w:rPr>
          <w:color w:val="000000" w:themeColor="text1"/>
        </w:rPr>
        <w:t>Smluvní strany sjednávají, že v případě nesrovnalostí či kontradikcí mají ustanovení čl. I. až X</w:t>
      </w:r>
      <w:r w:rsidR="00D26808">
        <w:rPr>
          <w:color w:val="000000" w:themeColor="text1"/>
        </w:rPr>
        <w:t>I</w:t>
      </w:r>
      <w:r w:rsidRPr="00DE1D29">
        <w:rPr>
          <w:color w:val="000000" w:themeColor="text1"/>
        </w:rPr>
        <w:t xml:space="preserve">. smlouvy přednost před ustanoveními obou příloh smlouvy. Smluvní strany dále sjednávají, že v případě nesrovnalostí či kontradikcí mezi jednotlivými přílohami je rozhodující znění přílohy, jejíž číselné označení uvedené v tomto odstavci </w:t>
      </w:r>
      <w:r w:rsidRPr="000067BE">
        <w:rPr>
          <w:color w:val="000000" w:themeColor="text1"/>
        </w:rPr>
        <w:t xml:space="preserve">je </w:t>
      </w:r>
      <w:r w:rsidR="00FF5ED0" w:rsidRPr="000067BE">
        <w:rPr>
          <w:color w:val="000000" w:themeColor="text1"/>
        </w:rPr>
        <w:t>nižší</w:t>
      </w:r>
      <w:r w:rsidRPr="000067BE">
        <w:rPr>
          <w:color w:val="000000" w:themeColor="text1"/>
        </w:rPr>
        <w:t>.</w:t>
      </w:r>
    </w:p>
    <w:p w:rsidR="00470442" w:rsidRPr="00237C8A" w:rsidRDefault="00470442" w:rsidP="00D26808">
      <w:pPr>
        <w:numPr>
          <w:ilvl w:val="0"/>
          <w:numId w:val="46"/>
        </w:numPr>
        <w:tabs>
          <w:tab w:val="num" w:pos="-2268"/>
          <w:tab w:val="num" w:pos="-1843"/>
        </w:tabs>
        <w:spacing w:before="0"/>
        <w:ind w:left="284" w:hanging="284"/>
      </w:pPr>
      <w:r w:rsidRPr="00237C8A">
        <w:t>Není-li výslovně uvedeno jinak, jsou veškeré lhůty v</w:t>
      </w:r>
      <w:r w:rsidR="00BA1A8F" w:rsidRPr="00237C8A">
        <w:t> </w:t>
      </w:r>
      <w:r w:rsidRPr="00237C8A">
        <w:t>této</w:t>
      </w:r>
      <w:r w:rsidR="00BA1A8F" w:rsidRPr="00237C8A">
        <w:t xml:space="preserve"> smlouvě</w:t>
      </w:r>
      <w:r w:rsidRPr="00237C8A">
        <w:t xml:space="preserve"> </w:t>
      </w:r>
      <w:r w:rsidR="00BA1A8F" w:rsidRPr="00237C8A">
        <w:t xml:space="preserve">sjednány </w:t>
      </w:r>
      <w:r w:rsidRPr="00237C8A">
        <w:t>v kalendářních dnech</w:t>
      </w:r>
      <w:r w:rsidR="00FB60E5" w:rsidRPr="00237C8A">
        <w:t>;</w:t>
      </w:r>
      <w:r w:rsidR="00F83C3A" w:rsidRPr="00237C8A">
        <w:t xml:space="preserve"> </w:t>
      </w:r>
      <w:r w:rsidR="00FB60E5" w:rsidRPr="00237C8A">
        <w:t>p</w:t>
      </w:r>
      <w:r w:rsidR="00F83C3A" w:rsidRPr="00237C8A">
        <w:t>řipadne-li poslední den lhůty na sobotu, neděli nebo svátek, je posledním dnem lhůty</w:t>
      </w:r>
      <w:r w:rsidR="00BA1A8F" w:rsidRPr="00237C8A">
        <w:t xml:space="preserve"> nejblíže následující pracovní den</w:t>
      </w:r>
      <w:r w:rsidR="00F83C3A" w:rsidRPr="00237C8A">
        <w:t>.</w:t>
      </w:r>
    </w:p>
    <w:p w:rsidR="00470442" w:rsidRPr="009A1897" w:rsidRDefault="00556BB0" w:rsidP="00D26808">
      <w:pPr>
        <w:numPr>
          <w:ilvl w:val="0"/>
          <w:numId w:val="46"/>
        </w:numPr>
        <w:tabs>
          <w:tab w:val="num" w:pos="-2268"/>
          <w:tab w:val="num" w:pos="-1843"/>
        </w:tabs>
        <w:spacing w:before="0"/>
        <w:ind w:left="284" w:hanging="284"/>
      </w:pPr>
      <w:r w:rsidRPr="009A1897">
        <w:t>Prodávající</w:t>
      </w:r>
      <w:r w:rsidR="00470442" w:rsidRPr="009A1897">
        <w:t xml:space="preserve"> je oprávněn převést svoje práva a povinnosti z této smlouvy na třetí osobu pouze s předchozím písemným souhlasem </w:t>
      </w:r>
      <w:r w:rsidRPr="009A1897">
        <w:t>kupujícího</w:t>
      </w:r>
      <w:r w:rsidR="00470442" w:rsidRPr="009A1897">
        <w:t>. § 1879 OZ se nepoužije.</w:t>
      </w:r>
    </w:p>
    <w:p w:rsidR="00470442" w:rsidRPr="009A1897" w:rsidRDefault="00556BB0" w:rsidP="00D26808">
      <w:pPr>
        <w:numPr>
          <w:ilvl w:val="0"/>
          <w:numId w:val="46"/>
        </w:numPr>
        <w:tabs>
          <w:tab w:val="num" w:pos="-2268"/>
          <w:tab w:val="num" w:pos="-1843"/>
        </w:tabs>
        <w:spacing w:before="0"/>
        <w:ind w:left="284" w:hanging="284"/>
      </w:pPr>
      <w:r w:rsidRPr="009A1897">
        <w:t>Kupující</w:t>
      </w:r>
      <w:r w:rsidR="00470442" w:rsidRPr="009A1897">
        <w:t xml:space="preserve"> je oprávněn převést svoje práva a povinnosti z této smlouvy na třetí osobu.</w:t>
      </w:r>
    </w:p>
    <w:p w:rsidR="00470442" w:rsidRPr="009A1897" w:rsidRDefault="00556BB0" w:rsidP="00D26808">
      <w:pPr>
        <w:numPr>
          <w:ilvl w:val="0"/>
          <w:numId w:val="46"/>
        </w:numPr>
        <w:tabs>
          <w:tab w:val="num" w:pos="-2268"/>
          <w:tab w:val="num" w:pos="-1843"/>
        </w:tabs>
        <w:spacing w:before="0"/>
        <w:ind w:left="284" w:hanging="284"/>
      </w:pPr>
      <w:r w:rsidRPr="009A1897">
        <w:t>Prodávající</w:t>
      </w:r>
      <w:r w:rsidR="00470442" w:rsidRPr="009A1897">
        <w:t xml:space="preserve"> se za podmínek stanovených touto smlouvou v souladu s pokyny </w:t>
      </w:r>
      <w:r w:rsidRPr="009A1897">
        <w:t>kupujícího</w:t>
      </w:r>
      <w:r w:rsidR="00470442" w:rsidRPr="009A1897">
        <w:t xml:space="preserve"> a při vynaložení </w:t>
      </w:r>
      <w:r w:rsidR="00470442" w:rsidRPr="007800E3">
        <w:t>veškeré potřebné péče zavazuje</w:t>
      </w:r>
      <w:r w:rsidR="00470442" w:rsidRPr="009A1897">
        <w:t>:</w:t>
      </w:r>
    </w:p>
    <w:p w:rsidR="00470442" w:rsidRPr="009A1897" w:rsidRDefault="00470442" w:rsidP="00D26808">
      <w:pPr>
        <w:numPr>
          <w:ilvl w:val="0"/>
          <w:numId w:val="47"/>
        </w:numPr>
        <w:tabs>
          <w:tab w:val="clear" w:pos="360"/>
          <w:tab w:val="num" w:pos="-2268"/>
          <w:tab w:val="num" w:pos="-1843"/>
        </w:tabs>
        <w:spacing w:before="0"/>
        <w:ind w:left="567" w:hanging="283"/>
        <w:rPr>
          <w:color w:val="000000" w:themeColor="text1"/>
          <w:szCs w:val="20"/>
          <w:lang w:eastAsia="cs-CZ"/>
        </w:rPr>
      </w:pPr>
      <w:r w:rsidRPr="009A1897">
        <w:rPr>
          <w:color w:val="000000" w:themeColor="text1"/>
          <w:szCs w:val="20"/>
          <w:lang w:eastAsia="cs-CZ"/>
        </w:rPr>
        <w:t xml:space="preserve">archivovat nejméně do 31. 12. 2025 veškeré písemnosti zhotovené v souvislosti s plněním této smlouvy a kdykoli po tuto dobu </w:t>
      </w:r>
      <w:r w:rsidR="00556BB0" w:rsidRPr="009A1897">
        <w:rPr>
          <w:color w:val="000000" w:themeColor="text1"/>
          <w:szCs w:val="20"/>
          <w:lang w:eastAsia="cs-CZ"/>
        </w:rPr>
        <w:t>kupujícímu</w:t>
      </w:r>
      <w:r w:rsidRPr="009A1897">
        <w:rPr>
          <w:color w:val="000000" w:themeColor="text1"/>
          <w:szCs w:val="20"/>
          <w:lang w:eastAsia="cs-CZ"/>
        </w:rPr>
        <w:t xml:space="preserve"> umožnit přístup k těmto archivovaným písemnostem; </w:t>
      </w:r>
      <w:r w:rsidR="00556BB0" w:rsidRPr="009A1897">
        <w:rPr>
          <w:color w:val="000000" w:themeColor="text1"/>
          <w:szCs w:val="20"/>
          <w:lang w:eastAsia="cs-CZ"/>
        </w:rPr>
        <w:t>kupující</w:t>
      </w:r>
      <w:r w:rsidRPr="009A1897">
        <w:rPr>
          <w:color w:val="000000" w:themeColor="text1"/>
          <w:szCs w:val="20"/>
          <w:lang w:eastAsia="cs-CZ"/>
        </w:rPr>
        <w:t xml:space="preserve"> je oprávněn po uplynutí deseti let ode dne převzetí </w:t>
      </w:r>
      <w:r w:rsidR="00556BB0" w:rsidRPr="009A1897">
        <w:rPr>
          <w:color w:val="000000" w:themeColor="text1"/>
          <w:szCs w:val="20"/>
          <w:lang w:eastAsia="cs-CZ"/>
        </w:rPr>
        <w:t>věc</w:t>
      </w:r>
      <w:r w:rsidR="00747703">
        <w:rPr>
          <w:color w:val="000000" w:themeColor="text1"/>
          <w:szCs w:val="20"/>
          <w:lang w:eastAsia="cs-CZ"/>
        </w:rPr>
        <w:t>í</w:t>
      </w:r>
      <w:r w:rsidRPr="009A1897">
        <w:rPr>
          <w:color w:val="000000" w:themeColor="text1"/>
          <w:szCs w:val="20"/>
          <w:lang w:eastAsia="cs-CZ"/>
        </w:rPr>
        <w:t xml:space="preserve"> </w:t>
      </w:r>
      <w:r w:rsidR="00556BB0" w:rsidRPr="009A1897">
        <w:rPr>
          <w:color w:val="000000" w:themeColor="text1"/>
          <w:szCs w:val="20"/>
          <w:lang w:eastAsia="cs-CZ"/>
        </w:rPr>
        <w:t>od prodávajícího</w:t>
      </w:r>
      <w:r w:rsidRPr="009A1897">
        <w:rPr>
          <w:color w:val="000000" w:themeColor="text1"/>
          <w:szCs w:val="20"/>
          <w:lang w:eastAsia="cs-CZ"/>
        </w:rPr>
        <w:t xml:space="preserve"> výše uvedené dokumenty bezplatně převzít; stanoví-li právní předpis u některého dokumentu delší dobu archivace, je </w:t>
      </w:r>
      <w:r w:rsidR="00556BB0" w:rsidRPr="009A1897">
        <w:rPr>
          <w:color w:val="000000" w:themeColor="text1"/>
          <w:szCs w:val="20"/>
          <w:lang w:eastAsia="cs-CZ"/>
        </w:rPr>
        <w:t xml:space="preserve">prodávající </w:t>
      </w:r>
      <w:r w:rsidRPr="009A1897">
        <w:rPr>
          <w:color w:val="000000" w:themeColor="text1"/>
          <w:szCs w:val="20"/>
          <w:lang w:eastAsia="cs-CZ"/>
        </w:rPr>
        <w:t xml:space="preserve">povinen řídit se takovým právním předpisem;  </w:t>
      </w:r>
    </w:p>
    <w:p w:rsidR="00470442" w:rsidRPr="00470442" w:rsidRDefault="00D26808" w:rsidP="00D26808">
      <w:pPr>
        <w:numPr>
          <w:ilvl w:val="0"/>
          <w:numId w:val="47"/>
        </w:numPr>
        <w:tabs>
          <w:tab w:val="clear" w:pos="360"/>
          <w:tab w:val="num" w:pos="-2268"/>
          <w:tab w:val="num" w:pos="-1843"/>
        </w:tabs>
        <w:spacing w:before="0"/>
        <w:ind w:left="567" w:hanging="283"/>
        <w:rPr>
          <w:color w:val="000000" w:themeColor="text1"/>
          <w:szCs w:val="20"/>
          <w:lang w:eastAsia="cs-CZ"/>
        </w:rPr>
      </w:pPr>
      <w:r w:rsidRPr="00DE1D29">
        <w:rPr>
          <w:color w:val="000000" w:themeColor="text1"/>
        </w:rPr>
        <w:t xml:space="preserve">jako osoba povinná dle § 2 písm. e) zákona č. 320/2001 Sb., o finanční kontrole ve veřejné správě, ve znění pozdějších předpisů, spolupůsobit při výkonu finanční kontroly, </w:t>
      </w:r>
      <w:r w:rsidRPr="0034769A">
        <w:rPr>
          <w:color w:val="000000" w:themeColor="text1"/>
        </w:rPr>
        <w:t>mj. umožnit řídícímu orgánu OP VaVpI, Ministerstvu školství, mládeže a tělovýchovy, řídícímu orgánu OPPI, Ministerstvu průmyslu a obchodu, zprostředkujícímu subjek</w:t>
      </w:r>
      <w:r>
        <w:rPr>
          <w:color w:val="000000" w:themeColor="text1"/>
        </w:rPr>
        <w:t>tu OPPI – agentuře CzechInvest,</w:t>
      </w:r>
      <w:r w:rsidRPr="00DE1D29">
        <w:rPr>
          <w:color w:val="000000" w:themeColor="text1"/>
        </w:rPr>
        <w:t xml:space="preserve">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w:t>
      </w:r>
      <w:r w:rsidRPr="00470442">
        <w:rPr>
          <w:color w:val="000000" w:themeColor="text1"/>
          <w:szCs w:val="20"/>
          <w:lang w:eastAsia="cs-CZ"/>
        </w:rPr>
        <w:t xml:space="preserve">vstup </w:t>
      </w:r>
      <w:r w:rsidRPr="007800E3">
        <w:rPr>
          <w:color w:val="000000" w:themeColor="text1"/>
          <w:szCs w:val="20"/>
          <w:lang w:eastAsia="cs-CZ"/>
        </w:rPr>
        <w:t>na místa, kde budou závazky dle této smlouvy plněny, a p</w:t>
      </w:r>
      <w:r w:rsidRPr="00470442">
        <w:rPr>
          <w:color w:val="000000" w:themeColor="text1"/>
          <w:szCs w:val="20"/>
          <w:lang w:eastAsia="cs-CZ"/>
        </w:rPr>
        <w:t>řístup k informacím a dokumentům vyhotoveným v souvislosti s</w:t>
      </w:r>
      <w:r>
        <w:rPr>
          <w:color w:val="000000" w:themeColor="text1"/>
          <w:szCs w:val="20"/>
          <w:lang w:eastAsia="cs-CZ"/>
        </w:rPr>
        <w:t> plněním závazků dle této smlouvy</w:t>
      </w:r>
      <w:r w:rsidRPr="00470442">
        <w:rPr>
          <w:color w:val="000000" w:themeColor="text1"/>
          <w:szCs w:val="20"/>
          <w:lang w:eastAsia="cs-CZ"/>
        </w:rPr>
        <w:t xml:space="preserve">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Pr>
          <w:color w:val="000000" w:themeColor="text1"/>
          <w:szCs w:val="20"/>
          <w:lang w:eastAsia="cs-CZ"/>
        </w:rPr>
        <w:t>Prodávající</w:t>
      </w:r>
      <w:r w:rsidRPr="00470442">
        <w:rPr>
          <w:color w:val="000000" w:themeColor="text1"/>
          <w:szCs w:val="20"/>
          <w:lang w:eastAsia="cs-CZ"/>
        </w:rPr>
        <w:t xml:space="preserve"> je povinen poskytnout výše uvedeným orgánům součinnost při prováděných kontrolách;</w:t>
      </w:r>
    </w:p>
    <w:p w:rsidR="00470442" w:rsidRPr="00470442" w:rsidRDefault="00470442" w:rsidP="00D26808">
      <w:pPr>
        <w:numPr>
          <w:ilvl w:val="0"/>
          <w:numId w:val="47"/>
        </w:numPr>
        <w:tabs>
          <w:tab w:val="clear" w:pos="360"/>
          <w:tab w:val="num" w:pos="-2268"/>
          <w:tab w:val="num" w:pos="-1843"/>
        </w:tabs>
        <w:spacing w:before="0"/>
        <w:ind w:left="567" w:hanging="283"/>
        <w:rPr>
          <w:color w:val="000000" w:themeColor="text1"/>
          <w:szCs w:val="20"/>
          <w:lang w:eastAsia="cs-CZ"/>
        </w:rPr>
      </w:pPr>
      <w:r w:rsidRPr="00470442">
        <w:rPr>
          <w:color w:val="000000" w:themeColor="text1"/>
          <w:szCs w:val="20"/>
          <w:lang w:eastAsia="cs-CZ"/>
        </w:rPr>
        <w:t xml:space="preserve">ve smlouvách se svými subdodavateli umožnit kontrolním orgánům uvedeným v předchozím písmenu kontrolu subdodavatelů </w:t>
      </w:r>
      <w:r w:rsidR="00556BB0">
        <w:rPr>
          <w:color w:val="000000" w:themeColor="text1"/>
          <w:szCs w:val="20"/>
          <w:lang w:eastAsia="cs-CZ"/>
        </w:rPr>
        <w:t>prodávajícího</w:t>
      </w:r>
      <w:r w:rsidRPr="00470442">
        <w:rPr>
          <w:color w:val="000000" w:themeColor="text1"/>
          <w:szCs w:val="20"/>
          <w:lang w:eastAsia="cs-CZ"/>
        </w:rPr>
        <w:t xml:space="preserve"> v rozsahu dle předchozího písmena;</w:t>
      </w:r>
    </w:p>
    <w:p w:rsidR="00470442" w:rsidRPr="00470442" w:rsidRDefault="00470442" w:rsidP="00D26808">
      <w:pPr>
        <w:numPr>
          <w:ilvl w:val="0"/>
          <w:numId w:val="47"/>
        </w:numPr>
        <w:tabs>
          <w:tab w:val="clear" w:pos="360"/>
          <w:tab w:val="num" w:pos="-2268"/>
          <w:tab w:val="num" w:pos="-1843"/>
        </w:tabs>
        <w:spacing w:before="0"/>
        <w:ind w:left="567" w:hanging="283"/>
        <w:rPr>
          <w:color w:val="000000" w:themeColor="text1"/>
          <w:szCs w:val="20"/>
          <w:lang w:eastAsia="cs-CZ"/>
        </w:rPr>
      </w:pPr>
      <w:r w:rsidRPr="00470442">
        <w:rPr>
          <w:color w:val="000000" w:themeColor="text1"/>
          <w:szCs w:val="20"/>
          <w:lang w:eastAsia="cs-CZ"/>
        </w:rPr>
        <w:t xml:space="preserve">předložit </w:t>
      </w:r>
      <w:r w:rsidR="00556BB0">
        <w:rPr>
          <w:color w:val="000000" w:themeColor="text1"/>
          <w:szCs w:val="20"/>
          <w:lang w:eastAsia="cs-CZ"/>
        </w:rPr>
        <w:t>kupujícímu</w:t>
      </w:r>
      <w:r w:rsidRPr="00470442">
        <w:rPr>
          <w:color w:val="000000" w:themeColor="text1"/>
          <w:szCs w:val="20"/>
          <w:lang w:eastAsia="cs-CZ"/>
        </w:rPr>
        <w:t xml:space="preserve"> seznam subdodavatelů v souladu s</w:t>
      </w:r>
      <w:r w:rsidR="00B335B2">
        <w:rPr>
          <w:color w:val="000000" w:themeColor="text1"/>
          <w:szCs w:val="20"/>
          <w:lang w:eastAsia="cs-CZ"/>
        </w:rPr>
        <w:t> </w:t>
      </w:r>
      <w:r w:rsidRPr="00470442">
        <w:rPr>
          <w:color w:val="000000" w:themeColor="text1"/>
          <w:szCs w:val="20"/>
          <w:lang w:eastAsia="cs-CZ"/>
        </w:rPr>
        <w:t xml:space="preserve">§ 147a odst. 1 písm. c) ZVZ, a to do 60 (slovy: šedesáti) dnů ode dne převzetí </w:t>
      </w:r>
      <w:r w:rsidR="002136A0">
        <w:rPr>
          <w:color w:val="000000" w:themeColor="text1"/>
          <w:szCs w:val="20"/>
          <w:lang w:eastAsia="cs-CZ"/>
        </w:rPr>
        <w:t>věc</w:t>
      </w:r>
      <w:r w:rsidR="00747703">
        <w:rPr>
          <w:color w:val="000000" w:themeColor="text1"/>
          <w:szCs w:val="20"/>
          <w:lang w:eastAsia="cs-CZ"/>
        </w:rPr>
        <w:t>í</w:t>
      </w:r>
      <w:r w:rsidRPr="00470442">
        <w:rPr>
          <w:color w:val="000000" w:themeColor="text1"/>
          <w:szCs w:val="20"/>
          <w:lang w:eastAsia="cs-CZ"/>
        </w:rPr>
        <w:t xml:space="preserve">. V seznamu </w:t>
      </w:r>
      <w:r w:rsidR="002136A0">
        <w:rPr>
          <w:color w:val="000000" w:themeColor="text1"/>
          <w:szCs w:val="20"/>
          <w:lang w:eastAsia="cs-CZ"/>
        </w:rPr>
        <w:t>prodávající</w:t>
      </w:r>
      <w:r w:rsidRPr="00470442">
        <w:rPr>
          <w:color w:val="000000" w:themeColor="text1"/>
          <w:szCs w:val="20"/>
          <w:lang w:eastAsia="cs-CZ"/>
        </w:rPr>
        <w:t xml:space="preserve"> uvede subdodavatele, jímž za plnění subdodávky uhradil více než 10 (slovy: deset) % z</w:t>
      </w:r>
      <w:r w:rsidR="00B335B2">
        <w:rPr>
          <w:color w:val="000000" w:themeColor="text1"/>
          <w:szCs w:val="20"/>
          <w:lang w:eastAsia="cs-CZ"/>
        </w:rPr>
        <w:t> </w:t>
      </w:r>
      <w:r w:rsidR="002136A0">
        <w:rPr>
          <w:color w:val="000000" w:themeColor="text1"/>
          <w:szCs w:val="20"/>
          <w:lang w:eastAsia="cs-CZ"/>
        </w:rPr>
        <w:t>kupní</w:t>
      </w:r>
      <w:r w:rsidRPr="00470442">
        <w:rPr>
          <w:color w:val="000000" w:themeColor="text1"/>
          <w:szCs w:val="20"/>
          <w:lang w:eastAsia="cs-CZ"/>
        </w:rPr>
        <w:t xml:space="preserve"> ceny. Má-li subdodavatel </w:t>
      </w:r>
      <w:r w:rsidR="002136A0">
        <w:rPr>
          <w:color w:val="000000" w:themeColor="text1"/>
          <w:szCs w:val="20"/>
          <w:lang w:eastAsia="cs-CZ"/>
        </w:rPr>
        <w:t xml:space="preserve">prodávajícího </w:t>
      </w:r>
      <w:r w:rsidRPr="00470442">
        <w:rPr>
          <w:color w:val="000000" w:themeColor="text1"/>
          <w:szCs w:val="20"/>
          <w:lang w:eastAsia="cs-CZ"/>
        </w:rPr>
        <w:t xml:space="preserve">formu akciové společnosti, je </w:t>
      </w:r>
      <w:r w:rsidR="002136A0">
        <w:rPr>
          <w:color w:val="000000" w:themeColor="text1"/>
          <w:szCs w:val="20"/>
          <w:lang w:eastAsia="cs-CZ"/>
        </w:rPr>
        <w:t>prodávající</w:t>
      </w:r>
      <w:r w:rsidRPr="00470442">
        <w:rPr>
          <w:color w:val="000000" w:themeColor="text1"/>
          <w:szCs w:val="20"/>
          <w:lang w:eastAsia="cs-CZ"/>
        </w:rPr>
        <w:t xml:space="preserve"> povinen předložit v příloze k seznamu subdodavatelů také seznam vlastníků akcií takovéhoto subdodavatele vyhotovený ve lhůtě 90 (slovy: devadesáti) dnů přede dnem předložení seznamu subdodavatelů. V seznamu vlastníků akcií uvede </w:t>
      </w:r>
      <w:r w:rsidR="002136A0">
        <w:rPr>
          <w:color w:val="000000" w:themeColor="text1"/>
          <w:szCs w:val="20"/>
          <w:lang w:eastAsia="cs-CZ"/>
        </w:rPr>
        <w:t>prodávající</w:t>
      </w:r>
      <w:r w:rsidRPr="00470442">
        <w:rPr>
          <w:color w:val="000000" w:themeColor="text1"/>
          <w:szCs w:val="20"/>
          <w:lang w:eastAsia="cs-CZ"/>
        </w:rPr>
        <w:t xml:space="preserve"> vlastníky akcií subdodavatele, jejichž souhrnná hodnota přesahuje 10</w:t>
      </w:r>
      <w:r w:rsidR="002136A0">
        <w:rPr>
          <w:color w:val="000000" w:themeColor="text1"/>
          <w:szCs w:val="20"/>
          <w:lang w:eastAsia="cs-CZ"/>
        </w:rPr>
        <w:t xml:space="preserve"> %</w:t>
      </w:r>
      <w:r w:rsidRPr="00470442">
        <w:rPr>
          <w:color w:val="000000" w:themeColor="text1"/>
          <w:szCs w:val="20"/>
          <w:lang w:eastAsia="cs-CZ"/>
        </w:rPr>
        <w:t xml:space="preserve"> (slovy: deset</w:t>
      </w:r>
      <w:r w:rsidR="002136A0">
        <w:rPr>
          <w:color w:val="000000" w:themeColor="text1"/>
          <w:szCs w:val="20"/>
          <w:lang w:eastAsia="cs-CZ"/>
        </w:rPr>
        <w:t xml:space="preserve"> procent</w:t>
      </w:r>
      <w:r w:rsidRPr="00470442">
        <w:rPr>
          <w:color w:val="000000" w:themeColor="text1"/>
          <w:szCs w:val="20"/>
          <w:lang w:eastAsia="cs-CZ"/>
        </w:rPr>
        <w:t>) základního kapitálu;</w:t>
      </w:r>
    </w:p>
    <w:p w:rsidR="00470442" w:rsidRPr="00470442" w:rsidRDefault="00470442" w:rsidP="00D26808">
      <w:pPr>
        <w:numPr>
          <w:ilvl w:val="0"/>
          <w:numId w:val="47"/>
        </w:numPr>
        <w:tabs>
          <w:tab w:val="clear" w:pos="360"/>
          <w:tab w:val="num" w:pos="-2268"/>
          <w:tab w:val="num" w:pos="-1843"/>
        </w:tabs>
        <w:spacing w:before="0"/>
        <w:ind w:left="567" w:hanging="283"/>
        <w:rPr>
          <w:color w:val="000000" w:themeColor="text1"/>
          <w:szCs w:val="20"/>
          <w:lang w:eastAsia="cs-CZ"/>
        </w:rPr>
      </w:pPr>
      <w:r w:rsidRPr="00470442">
        <w:rPr>
          <w:color w:val="000000" w:themeColor="text1"/>
          <w:szCs w:val="20"/>
          <w:lang w:eastAsia="cs-CZ"/>
        </w:rPr>
        <w:t xml:space="preserve">strpět uveřejnění této smlouvy včetně případných dodatků </w:t>
      </w:r>
      <w:r w:rsidR="002136A0">
        <w:rPr>
          <w:color w:val="000000" w:themeColor="text1"/>
          <w:szCs w:val="20"/>
          <w:lang w:eastAsia="cs-CZ"/>
        </w:rPr>
        <w:t>kupujícím</w:t>
      </w:r>
      <w:r w:rsidRPr="00470442">
        <w:rPr>
          <w:color w:val="000000" w:themeColor="text1"/>
          <w:szCs w:val="20"/>
          <w:lang w:eastAsia="cs-CZ"/>
        </w:rPr>
        <w:t xml:space="preserve"> podle § 147a ZVZ.</w:t>
      </w:r>
    </w:p>
    <w:p w:rsidR="00470442" w:rsidRPr="00470442" w:rsidRDefault="00470442" w:rsidP="00D26808">
      <w:pPr>
        <w:numPr>
          <w:ilvl w:val="0"/>
          <w:numId w:val="46"/>
        </w:numPr>
        <w:tabs>
          <w:tab w:val="num" w:pos="-2268"/>
          <w:tab w:val="num" w:pos="-1843"/>
        </w:tabs>
        <w:spacing w:before="0"/>
        <w:ind w:left="284" w:hanging="284"/>
      </w:pPr>
      <w:r w:rsidRPr="00470442">
        <w:t>Pokud se stane některé ustanovení smlouvy neplatné nebo neúčinné, nedotýká se to ostatních ustanovení této smlouvy, která zůstávají platná a účinná. Smluvní strany se v</w:t>
      </w:r>
      <w:r w:rsidR="00B335B2">
        <w:t> </w:t>
      </w:r>
      <w:r w:rsidRPr="00470442">
        <w:t>takovém případě zavazují nahradit dohodou ustanovení neplatné nebo neúčinné ustanovením platným a účinným, které nejlépe odpovídá původně zamýšlenému účelu ustanovení neplatného nebo neúčinného.</w:t>
      </w:r>
    </w:p>
    <w:p w:rsidR="00470442" w:rsidRPr="00470442" w:rsidRDefault="00470442" w:rsidP="00D26808">
      <w:pPr>
        <w:numPr>
          <w:ilvl w:val="0"/>
          <w:numId w:val="46"/>
        </w:numPr>
        <w:tabs>
          <w:tab w:val="num" w:pos="-2268"/>
          <w:tab w:val="num" w:pos="-1843"/>
        </w:tabs>
        <w:spacing w:before="0"/>
        <w:ind w:left="284" w:hanging="284"/>
      </w:pPr>
      <w:r w:rsidRPr="00470442">
        <w:lastRenderedPageBreak/>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t>kupující</w:t>
      </w:r>
      <w:r w:rsidRPr="00470442">
        <w:t>.</w:t>
      </w:r>
    </w:p>
    <w:p w:rsidR="00470442" w:rsidRDefault="00470442" w:rsidP="00D26808">
      <w:pPr>
        <w:numPr>
          <w:ilvl w:val="0"/>
          <w:numId w:val="46"/>
        </w:numPr>
        <w:tabs>
          <w:tab w:val="num" w:pos="-2268"/>
          <w:tab w:val="num" w:pos="-1843"/>
        </w:tabs>
        <w:spacing w:before="0"/>
        <w:ind w:left="284" w:hanging="284"/>
      </w:pPr>
      <w:r w:rsidRPr="00470442">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w:t>
      </w:r>
      <w:r w:rsidR="00B335B2">
        <w:t> </w:t>
      </w:r>
      <w:r w:rsidRPr="00470442">
        <w:t>rozporu s</w:t>
      </w:r>
      <w:r w:rsidR="00B335B2">
        <w:t> </w:t>
      </w:r>
      <w:r w:rsidRPr="00470442">
        <w:t>výslovnými ustanoveními této smlouvy a nezakládá žádný závazek žádné ze smluvních stran.</w:t>
      </w:r>
    </w:p>
    <w:p w:rsidR="009A1897" w:rsidRPr="007800E3" w:rsidRDefault="006D2B18" w:rsidP="00D26808">
      <w:pPr>
        <w:numPr>
          <w:ilvl w:val="0"/>
          <w:numId w:val="46"/>
        </w:numPr>
        <w:tabs>
          <w:tab w:val="num" w:pos="-2268"/>
          <w:tab w:val="num" w:pos="-1843"/>
        </w:tabs>
        <w:spacing w:before="0"/>
        <w:ind w:left="284" w:hanging="284"/>
      </w:pPr>
      <w:r w:rsidRPr="007800E3">
        <w:t>Tato smlouva je vyhotovena ve čtyřech stejnopisech, z</w:t>
      </w:r>
      <w:r w:rsidR="00B335B2">
        <w:t> </w:t>
      </w:r>
      <w:r w:rsidRPr="007800E3">
        <w:t>nichž každý má platnost originálu. Každá smluvní strana obdrží po dvou z nich.</w:t>
      </w:r>
    </w:p>
    <w:p w:rsidR="006D2B18" w:rsidRPr="007800E3" w:rsidRDefault="009A1897" w:rsidP="00D26808">
      <w:pPr>
        <w:numPr>
          <w:ilvl w:val="0"/>
          <w:numId w:val="46"/>
        </w:numPr>
        <w:tabs>
          <w:tab w:val="num" w:pos="-2268"/>
          <w:tab w:val="num" w:pos="-1843"/>
        </w:tabs>
        <w:spacing w:before="0"/>
        <w:ind w:left="284" w:hanging="284"/>
      </w:pPr>
      <w:r w:rsidRPr="007800E3">
        <w:t>Smluvní strany potvrzují, že si tuto smlouvu před jejím podpisem přečetly a že s jejím obsahem souhlasí. Na důkaz toho připojují své podpisy.</w:t>
      </w:r>
      <w:r w:rsidR="006D2B18" w:rsidRPr="007800E3">
        <w:t xml:space="preserve"> </w:t>
      </w:r>
    </w:p>
    <w:p w:rsidR="006D2B18" w:rsidRDefault="006D2B18" w:rsidP="006D2B18">
      <w:pPr>
        <w:spacing w:before="0"/>
        <w:ind w:left="284"/>
      </w:pPr>
    </w:p>
    <w:p w:rsidR="00FB021D" w:rsidRPr="00D37E8D" w:rsidRDefault="00FB021D" w:rsidP="00FB021D">
      <w:pPr>
        <w:spacing w:before="0"/>
        <w:ind w:left="284"/>
      </w:pPr>
    </w:p>
    <w:tbl>
      <w:tblPr>
        <w:tblW w:w="0" w:type="auto"/>
        <w:tblLook w:val="00A0" w:firstRow="1" w:lastRow="0" w:firstColumn="1" w:lastColumn="0" w:noHBand="0" w:noVBand="0"/>
      </w:tblPr>
      <w:tblGrid>
        <w:gridCol w:w="4644"/>
        <w:gridCol w:w="4644"/>
      </w:tblGrid>
      <w:tr w:rsidR="002B7076" w:rsidRPr="002B7076" w:rsidTr="00C07002">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Brně dne …………………………</w:t>
            </w:r>
            <w:r w:rsidR="002D011A" w:rsidRPr="002B7076">
              <w:rPr>
                <w:color w:val="000000" w:themeColor="text1"/>
              </w:rPr>
              <w:t>……</w:t>
            </w:r>
          </w:p>
        </w:tc>
        <w:tc>
          <w:tcPr>
            <w:tcW w:w="4644" w:type="dxa"/>
          </w:tcPr>
          <w:p w:rsidR="002B7076" w:rsidRPr="002B7076" w:rsidRDefault="002B7076" w:rsidP="002B7076">
            <w:pPr>
              <w:spacing w:after="0" w:line="240" w:lineRule="atLeast"/>
              <w:rPr>
                <w:b/>
                <w:color w:val="000000" w:themeColor="text1"/>
              </w:rPr>
            </w:pPr>
            <w:r w:rsidRPr="002B7076">
              <w:rPr>
                <w:color w:val="000000" w:themeColor="text1"/>
              </w:rPr>
              <w:t>V </w:t>
            </w:r>
            <w:r w:rsidR="00E65C28"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00E65C28" w:rsidRPr="002B7076">
              <w:rPr>
                <w:color w:val="000000" w:themeColor="text1"/>
                <w:szCs w:val="24"/>
                <w:highlight w:val="yellow"/>
                <w:lang w:eastAsia="cs-CZ"/>
              </w:rPr>
            </w:r>
            <w:r w:rsidR="00E65C28" w:rsidRPr="002B7076">
              <w:rPr>
                <w:color w:val="000000" w:themeColor="text1"/>
                <w:szCs w:val="24"/>
                <w:highlight w:val="yellow"/>
                <w:lang w:eastAsia="cs-CZ"/>
              </w:rPr>
              <w:fldChar w:fldCharType="separate"/>
            </w:r>
            <w:bookmarkStart w:id="7" w:name="_GoBack"/>
            <w:bookmarkEnd w:id="7"/>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00E65C28" w:rsidRPr="002B7076">
              <w:rPr>
                <w:color w:val="000000" w:themeColor="text1"/>
                <w:szCs w:val="24"/>
                <w:highlight w:val="yellow"/>
                <w:lang w:eastAsia="cs-CZ"/>
              </w:rPr>
              <w:fldChar w:fldCharType="end"/>
            </w:r>
            <w:r w:rsidRPr="002B7076">
              <w:rPr>
                <w:color w:val="000000" w:themeColor="text1"/>
              </w:rPr>
              <w:t xml:space="preserve"> dne </w:t>
            </w:r>
            <w:r w:rsidR="00E65C28" w:rsidRPr="002B7076">
              <w:rPr>
                <w:color w:val="000000" w:themeColor="text1"/>
                <w:szCs w:val="24"/>
                <w:highlight w:val="yellow"/>
                <w:lang w:eastAsia="cs-CZ"/>
              </w:rPr>
              <w:fldChar w:fldCharType="begin">
                <w:ffData>
                  <w:name w:val="Text108"/>
                  <w:enabled/>
                  <w:calcOnExit w:val="0"/>
                  <w:textInput/>
                </w:ffData>
              </w:fldChar>
            </w:r>
            <w:r w:rsidRPr="002B7076">
              <w:rPr>
                <w:color w:val="000000" w:themeColor="text1"/>
                <w:szCs w:val="24"/>
                <w:highlight w:val="yellow"/>
                <w:lang w:eastAsia="cs-CZ"/>
              </w:rPr>
              <w:instrText xml:space="preserve"> FORMTEXT </w:instrText>
            </w:r>
            <w:r w:rsidR="00E65C28" w:rsidRPr="002B7076">
              <w:rPr>
                <w:color w:val="000000" w:themeColor="text1"/>
                <w:szCs w:val="24"/>
                <w:highlight w:val="yellow"/>
                <w:lang w:eastAsia="cs-CZ"/>
              </w:rPr>
            </w:r>
            <w:r w:rsidR="00E65C28" w:rsidRPr="002B7076">
              <w:rPr>
                <w:color w:val="000000" w:themeColor="text1"/>
                <w:szCs w:val="24"/>
                <w:highlight w:val="yellow"/>
                <w:lang w:eastAsia="cs-CZ"/>
              </w:rPr>
              <w:fldChar w:fldCharType="separate"/>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Pr="002B7076">
              <w:rPr>
                <w:noProof/>
                <w:color w:val="000000" w:themeColor="text1"/>
                <w:szCs w:val="24"/>
                <w:highlight w:val="yellow"/>
                <w:lang w:eastAsia="cs-CZ"/>
              </w:rPr>
              <w:t> </w:t>
            </w:r>
            <w:r w:rsidR="00E65C28" w:rsidRPr="002B7076">
              <w:rPr>
                <w:color w:val="000000" w:themeColor="text1"/>
                <w:szCs w:val="24"/>
                <w:highlight w:val="yellow"/>
                <w:lang w:eastAsia="cs-CZ"/>
              </w:rPr>
              <w:fldChar w:fldCharType="end"/>
            </w:r>
          </w:p>
        </w:tc>
      </w:tr>
      <w:tr w:rsidR="002B7076" w:rsidRPr="002B7076" w:rsidTr="00C07002">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2B7076" w:rsidP="002B7076">
            <w:pPr>
              <w:tabs>
                <w:tab w:val="left" w:pos="5040"/>
              </w:tabs>
              <w:spacing w:after="0" w:line="240" w:lineRule="atLeast"/>
              <w:rPr>
                <w:color w:val="000000" w:themeColor="text1"/>
              </w:rPr>
            </w:pPr>
            <w:r w:rsidRPr="002B7076">
              <w:rPr>
                <w:rFonts w:eastAsia="Times New Roman"/>
                <w:b/>
                <w:color w:val="000000" w:themeColor="text1"/>
                <w:szCs w:val="20"/>
                <w:lang w:eastAsia="cs-CZ"/>
              </w:rPr>
              <w:t>doc. Ing. Ladislav Janíček, Ph.D., MBA</w:t>
            </w:r>
            <w:r w:rsidRPr="002B7076">
              <w:rPr>
                <w:color w:val="000000" w:themeColor="text1"/>
              </w:rPr>
              <w:t xml:space="preserve">, </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kvestor,</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kupujícího</w:t>
            </w:r>
          </w:p>
          <w:p w:rsidR="002B7076" w:rsidRPr="002B7076" w:rsidRDefault="002B7076" w:rsidP="002B7076">
            <w:pPr>
              <w:tabs>
                <w:tab w:val="left" w:pos="5040"/>
              </w:tabs>
              <w:spacing w:after="0" w:line="240" w:lineRule="atLeast"/>
              <w:rPr>
                <w:color w:val="000000" w:themeColor="text1"/>
              </w:rPr>
            </w:pPr>
          </w:p>
        </w:tc>
        <w:tc>
          <w:tcPr>
            <w:tcW w:w="4644" w:type="dxa"/>
          </w:tcPr>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color w:val="000000" w:themeColor="text1"/>
                <w:szCs w:val="24"/>
              </w:rPr>
            </w:pPr>
          </w:p>
          <w:p w:rsidR="002B7076" w:rsidRPr="002B7076" w:rsidRDefault="002B7076" w:rsidP="002B7076">
            <w:pPr>
              <w:tabs>
                <w:tab w:val="left" w:pos="5040"/>
              </w:tabs>
              <w:spacing w:after="0" w:line="240" w:lineRule="atLeast"/>
              <w:rPr>
                <w:rFonts w:ascii="Calibri" w:hAnsi="Calibri"/>
                <w:color w:val="000000" w:themeColor="text1"/>
              </w:rPr>
            </w:pPr>
            <w:r w:rsidRPr="002B7076">
              <w:rPr>
                <w:color w:val="000000" w:themeColor="text1"/>
                <w:szCs w:val="24"/>
              </w:rPr>
              <w:t>………………………………....................</w:t>
            </w:r>
          </w:p>
          <w:p w:rsidR="002B7076" w:rsidRPr="002B7076" w:rsidRDefault="00E65C28" w:rsidP="002B7076">
            <w:pPr>
              <w:tabs>
                <w:tab w:val="left" w:pos="5040"/>
              </w:tabs>
              <w:spacing w:after="0" w:line="240" w:lineRule="atLeast"/>
              <w:rPr>
                <w:color w:val="000000" w:themeColor="text1"/>
              </w:rPr>
            </w:pPr>
            <w:r w:rsidRPr="002B7076">
              <w:rPr>
                <w:b/>
                <w:color w:val="000000" w:themeColor="text1"/>
                <w:szCs w:val="24"/>
                <w:highlight w:val="yellow"/>
                <w:lang w:eastAsia="cs-CZ"/>
              </w:rPr>
              <w:fldChar w:fldCharType="begin">
                <w:ffData>
                  <w:name w:val="Text108"/>
                  <w:enabled/>
                  <w:calcOnExit w:val="0"/>
                  <w:textInput/>
                </w:ffData>
              </w:fldChar>
            </w:r>
            <w:r w:rsidR="002B7076" w:rsidRPr="002B7076">
              <w:rPr>
                <w:b/>
                <w:color w:val="000000" w:themeColor="text1"/>
                <w:szCs w:val="24"/>
                <w:highlight w:val="yellow"/>
                <w:lang w:eastAsia="cs-CZ"/>
              </w:rPr>
              <w:instrText xml:space="preserve"> FORMTEXT </w:instrText>
            </w:r>
            <w:r w:rsidRPr="002B7076">
              <w:rPr>
                <w:b/>
                <w:color w:val="000000" w:themeColor="text1"/>
                <w:szCs w:val="24"/>
                <w:highlight w:val="yellow"/>
                <w:lang w:eastAsia="cs-CZ"/>
              </w:rPr>
            </w:r>
            <w:r w:rsidRPr="002B7076">
              <w:rPr>
                <w:b/>
                <w:color w:val="000000" w:themeColor="text1"/>
                <w:szCs w:val="24"/>
                <w:highlight w:val="yellow"/>
                <w:lang w:eastAsia="cs-CZ"/>
              </w:rPr>
              <w:fldChar w:fldCharType="separate"/>
            </w:r>
            <w:r w:rsidR="002B7076" w:rsidRPr="002B7076">
              <w:rPr>
                <w:b/>
                <w:noProof/>
                <w:color w:val="000000" w:themeColor="text1"/>
                <w:szCs w:val="24"/>
                <w:highlight w:val="yellow"/>
                <w:lang w:eastAsia="cs-CZ"/>
              </w:rPr>
              <w:t> </w:t>
            </w:r>
            <w:r w:rsidR="002B7076" w:rsidRPr="002B7076">
              <w:rPr>
                <w:b/>
                <w:noProof/>
                <w:color w:val="000000" w:themeColor="text1"/>
                <w:szCs w:val="24"/>
                <w:highlight w:val="yellow"/>
                <w:lang w:eastAsia="cs-CZ"/>
              </w:rPr>
              <w:t> </w:t>
            </w:r>
            <w:r w:rsidR="002B7076" w:rsidRPr="002B7076">
              <w:rPr>
                <w:b/>
                <w:noProof/>
                <w:color w:val="000000" w:themeColor="text1"/>
                <w:szCs w:val="24"/>
                <w:highlight w:val="yellow"/>
                <w:lang w:eastAsia="cs-CZ"/>
              </w:rPr>
              <w:t> </w:t>
            </w:r>
            <w:r w:rsidR="002B7076" w:rsidRPr="002B7076">
              <w:rPr>
                <w:b/>
                <w:noProof/>
                <w:color w:val="000000" w:themeColor="text1"/>
                <w:szCs w:val="24"/>
                <w:highlight w:val="yellow"/>
                <w:lang w:eastAsia="cs-CZ"/>
              </w:rPr>
              <w:t> </w:t>
            </w:r>
            <w:r w:rsidR="002B7076" w:rsidRPr="002B7076">
              <w:rPr>
                <w:b/>
                <w:noProof/>
                <w:color w:val="000000" w:themeColor="text1"/>
                <w:szCs w:val="24"/>
                <w:highlight w:val="yellow"/>
                <w:lang w:eastAsia="cs-CZ"/>
              </w:rPr>
              <w:t> </w:t>
            </w:r>
            <w:r w:rsidRPr="002B7076">
              <w:rPr>
                <w:b/>
                <w:color w:val="000000" w:themeColor="text1"/>
                <w:szCs w:val="24"/>
                <w:highlight w:val="yellow"/>
                <w:lang w:eastAsia="cs-CZ"/>
              </w:rPr>
              <w:fldChar w:fldCharType="end"/>
            </w:r>
            <w:r w:rsidR="002B7076" w:rsidRPr="002B7076">
              <w:rPr>
                <w:color w:val="000000" w:themeColor="text1"/>
              </w:rPr>
              <w:t xml:space="preserve">, </w:t>
            </w:r>
          </w:p>
          <w:p w:rsidR="002B7076" w:rsidRPr="002B7076" w:rsidRDefault="00E65C28" w:rsidP="002B7076">
            <w:pPr>
              <w:tabs>
                <w:tab w:val="left" w:pos="5040"/>
              </w:tabs>
              <w:spacing w:after="0" w:line="240" w:lineRule="atLeast"/>
              <w:rPr>
                <w:color w:val="000000" w:themeColor="text1"/>
              </w:rPr>
            </w:pPr>
            <w:r w:rsidRPr="002B7076">
              <w:rPr>
                <w:color w:val="000000" w:themeColor="text1"/>
                <w:szCs w:val="24"/>
                <w:highlight w:val="yellow"/>
                <w:lang w:eastAsia="cs-CZ"/>
              </w:rPr>
              <w:fldChar w:fldCharType="begin">
                <w:ffData>
                  <w:name w:val="Text108"/>
                  <w:enabled/>
                  <w:calcOnExit w:val="0"/>
                  <w:textInput/>
                </w:ffData>
              </w:fldChar>
            </w:r>
            <w:r w:rsidR="002B7076" w:rsidRPr="002B7076">
              <w:rPr>
                <w:color w:val="000000" w:themeColor="text1"/>
                <w:szCs w:val="24"/>
                <w:highlight w:val="yellow"/>
                <w:lang w:eastAsia="cs-CZ"/>
              </w:rPr>
              <w:instrText xml:space="preserve"> FORMTEXT </w:instrText>
            </w:r>
            <w:r w:rsidRPr="002B7076">
              <w:rPr>
                <w:color w:val="000000" w:themeColor="text1"/>
                <w:szCs w:val="24"/>
                <w:highlight w:val="yellow"/>
                <w:lang w:eastAsia="cs-CZ"/>
              </w:rPr>
            </w:r>
            <w:r w:rsidRPr="002B7076">
              <w:rPr>
                <w:color w:val="000000" w:themeColor="text1"/>
                <w:szCs w:val="24"/>
                <w:highlight w:val="yellow"/>
                <w:lang w:eastAsia="cs-CZ"/>
              </w:rPr>
              <w:fldChar w:fldCharType="separate"/>
            </w:r>
            <w:r w:rsidR="002B7076" w:rsidRPr="002B7076">
              <w:rPr>
                <w:noProof/>
                <w:color w:val="000000" w:themeColor="text1"/>
                <w:szCs w:val="24"/>
                <w:highlight w:val="yellow"/>
                <w:lang w:eastAsia="cs-CZ"/>
              </w:rPr>
              <w:t> </w:t>
            </w:r>
            <w:r w:rsidR="002B7076" w:rsidRPr="002B7076">
              <w:rPr>
                <w:noProof/>
                <w:color w:val="000000" w:themeColor="text1"/>
                <w:szCs w:val="24"/>
                <w:highlight w:val="yellow"/>
                <w:lang w:eastAsia="cs-CZ"/>
              </w:rPr>
              <w:t> </w:t>
            </w:r>
            <w:r w:rsidR="002B7076" w:rsidRPr="002B7076">
              <w:rPr>
                <w:noProof/>
                <w:color w:val="000000" w:themeColor="text1"/>
                <w:szCs w:val="24"/>
                <w:highlight w:val="yellow"/>
                <w:lang w:eastAsia="cs-CZ"/>
              </w:rPr>
              <w:t> </w:t>
            </w:r>
            <w:r w:rsidR="002B7076" w:rsidRPr="002B7076">
              <w:rPr>
                <w:noProof/>
                <w:color w:val="000000" w:themeColor="text1"/>
                <w:szCs w:val="24"/>
                <w:highlight w:val="yellow"/>
                <w:lang w:eastAsia="cs-CZ"/>
              </w:rPr>
              <w:t> </w:t>
            </w:r>
            <w:r w:rsidR="002B7076" w:rsidRPr="002B7076">
              <w:rPr>
                <w:noProof/>
                <w:color w:val="000000" w:themeColor="text1"/>
                <w:szCs w:val="24"/>
                <w:highlight w:val="yellow"/>
                <w:lang w:eastAsia="cs-CZ"/>
              </w:rPr>
              <w:t> </w:t>
            </w:r>
            <w:r w:rsidRPr="002B7076">
              <w:rPr>
                <w:color w:val="000000" w:themeColor="text1"/>
                <w:szCs w:val="24"/>
                <w:highlight w:val="yellow"/>
                <w:lang w:eastAsia="cs-CZ"/>
              </w:rPr>
              <w:fldChar w:fldCharType="end"/>
            </w:r>
            <w:r w:rsidR="002B7076" w:rsidRPr="002B7076">
              <w:rPr>
                <w:color w:val="000000" w:themeColor="text1"/>
              </w:rPr>
              <w:t>,</w:t>
            </w:r>
          </w:p>
          <w:p w:rsidR="002B7076" w:rsidRPr="002B7076" w:rsidRDefault="002B7076" w:rsidP="002B7076">
            <w:pPr>
              <w:tabs>
                <w:tab w:val="left" w:pos="5040"/>
              </w:tabs>
              <w:spacing w:after="0" w:line="240" w:lineRule="atLeast"/>
              <w:rPr>
                <w:color w:val="000000" w:themeColor="text1"/>
              </w:rPr>
            </w:pPr>
            <w:r w:rsidRPr="002B7076">
              <w:rPr>
                <w:color w:val="000000" w:themeColor="text1"/>
              </w:rPr>
              <w:t xml:space="preserve">za </w:t>
            </w:r>
            <w:r>
              <w:rPr>
                <w:color w:val="000000" w:themeColor="text1"/>
              </w:rPr>
              <w:t>prodávajícího</w:t>
            </w:r>
          </w:p>
          <w:p w:rsidR="002B7076" w:rsidRPr="002B7076" w:rsidRDefault="002B7076" w:rsidP="002B7076">
            <w:pPr>
              <w:tabs>
                <w:tab w:val="left" w:pos="5040"/>
              </w:tabs>
              <w:spacing w:after="0" w:line="240" w:lineRule="atLeast"/>
              <w:rPr>
                <w:color w:val="000000" w:themeColor="text1"/>
              </w:rPr>
            </w:pPr>
          </w:p>
        </w:tc>
      </w:tr>
    </w:tbl>
    <w:p w:rsidR="00A70329" w:rsidRDefault="00A70329" w:rsidP="00A70329">
      <w:pPr>
        <w:spacing w:before="0" w:after="0"/>
        <w:jc w:val="left"/>
        <w:rPr>
          <w:szCs w:val="24"/>
          <w:highlight w:val="yellow"/>
          <w:lang w:eastAsia="cs-CZ"/>
        </w:rPr>
      </w:pPr>
    </w:p>
    <w:p w:rsidR="00D26808" w:rsidRDefault="00D26808">
      <w:pPr>
        <w:spacing w:before="0" w:after="0"/>
        <w:jc w:val="left"/>
        <w:rPr>
          <w:szCs w:val="24"/>
          <w:highlight w:val="yellow"/>
          <w:lang w:eastAsia="cs-CZ"/>
        </w:rPr>
      </w:pPr>
      <w:r>
        <w:rPr>
          <w:szCs w:val="24"/>
          <w:highlight w:val="yellow"/>
          <w:lang w:eastAsia="cs-CZ"/>
        </w:rPr>
        <w:br w:type="page"/>
      </w:r>
    </w:p>
    <w:p w:rsidR="00D26808" w:rsidRPr="00D26808" w:rsidRDefault="00D26808" w:rsidP="00A70329">
      <w:pPr>
        <w:spacing w:before="0" w:after="0"/>
        <w:jc w:val="left"/>
        <w:rPr>
          <w:szCs w:val="24"/>
          <w:lang w:eastAsia="cs-CZ"/>
        </w:rPr>
      </w:pPr>
    </w:p>
    <w:p w:rsidR="00D26808" w:rsidRPr="00D26808" w:rsidRDefault="00D26808" w:rsidP="00D26808">
      <w:pPr>
        <w:spacing w:before="360" w:after="200" w:line="276" w:lineRule="auto"/>
        <w:jc w:val="center"/>
        <w:rPr>
          <w:rFonts w:eastAsia="Times New Roman"/>
          <w:b/>
          <w:bCs/>
          <w:color w:val="000000" w:themeColor="text1"/>
          <w:lang w:eastAsia="cs-CZ"/>
        </w:rPr>
      </w:pPr>
      <w:r w:rsidRPr="00D26808">
        <w:rPr>
          <w:rFonts w:eastAsia="Times New Roman"/>
          <w:b/>
          <w:bCs/>
          <w:color w:val="000000" w:themeColor="text1"/>
          <w:lang w:eastAsia="cs-CZ"/>
        </w:rPr>
        <w:t>Příloha č. 1 - Technická specifikace věcí</w:t>
      </w:r>
    </w:p>
    <w:p w:rsidR="00D26808" w:rsidRPr="00D26808" w:rsidRDefault="00D26808" w:rsidP="00D26808">
      <w:pPr>
        <w:spacing w:before="0" w:after="0"/>
        <w:jc w:val="left"/>
        <w:rPr>
          <w:rFonts w:eastAsia="Times New Roman"/>
          <w:color w:val="000000" w:themeColor="text1"/>
          <w:lang w:eastAsia="cs-CZ"/>
        </w:rPr>
      </w:pPr>
    </w:p>
    <w:p w:rsidR="00D26808" w:rsidRPr="00D26808" w:rsidRDefault="00D26808" w:rsidP="00D26808">
      <w:pPr>
        <w:spacing w:before="360" w:after="200" w:line="276" w:lineRule="auto"/>
        <w:jc w:val="center"/>
        <w:rPr>
          <w:rFonts w:eastAsia="Times New Roman"/>
          <w:bCs/>
          <w:color w:val="000000" w:themeColor="text1"/>
          <w:lang w:eastAsia="cs-CZ"/>
        </w:rPr>
      </w:pPr>
    </w:p>
    <w:p w:rsidR="00D26808" w:rsidRDefault="00D26808" w:rsidP="00D26808">
      <w:pPr>
        <w:spacing w:before="360" w:after="200" w:line="276" w:lineRule="auto"/>
        <w:jc w:val="center"/>
        <w:rPr>
          <w:rFonts w:eastAsia="Times New Roman"/>
          <w:bCs/>
          <w:color w:val="000000" w:themeColor="text1"/>
          <w:highlight w:val="yellow"/>
          <w:lang w:eastAsia="cs-CZ"/>
        </w:rPr>
      </w:pPr>
      <w:r w:rsidRPr="00D26808">
        <w:rPr>
          <w:rFonts w:eastAsia="Times New Roman"/>
          <w:bCs/>
          <w:color w:val="000000" w:themeColor="text1"/>
          <w:lang w:eastAsia="cs-CZ"/>
        </w:rPr>
        <w:t>Technická specifikace věcí následuje po tomto listu.</w:t>
      </w:r>
      <w:r w:rsidRPr="00D26808">
        <w:rPr>
          <w:rFonts w:eastAsia="Times New Roman"/>
          <w:bCs/>
          <w:color w:val="000000" w:themeColor="text1"/>
          <w:highlight w:val="yellow"/>
          <w:lang w:eastAsia="cs-CZ"/>
        </w:rPr>
        <w:br w:type="page"/>
      </w:r>
    </w:p>
    <w:p w:rsidR="00D26808" w:rsidRPr="00D26808" w:rsidRDefault="00D26808" w:rsidP="00D26808">
      <w:pPr>
        <w:spacing w:before="360" w:after="200" w:line="276" w:lineRule="auto"/>
        <w:jc w:val="center"/>
        <w:rPr>
          <w:rFonts w:eastAsia="Times New Roman"/>
          <w:bCs/>
          <w:color w:val="000000" w:themeColor="text1"/>
          <w:lang w:eastAsia="cs-CZ"/>
        </w:rPr>
      </w:pPr>
    </w:p>
    <w:p w:rsidR="00D26808" w:rsidRPr="00D26808" w:rsidRDefault="00D26808" w:rsidP="00D26808">
      <w:pPr>
        <w:spacing w:before="360" w:after="200" w:line="276" w:lineRule="auto"/>
        <w:jc w:val="center"/>
        <w:rPr>
          <w:rFonts w:eastAsia="Times New Roman"/>
          <w:b/>
          <w:bCs/>
          <w:color w:val="000000" w:themeColor="text1"/>
          <w:lang w:eastAsia="cs-CZ"/>
        </w:rPr>
      </w:pPr>
      <w:r w:rsidRPr="00D26808">
        <w:rPr>
          <w:rFonts w:eastAsia="Times New Roman"/>
          <w:b/>
          <w:bCs/>
          <w:color w:val="000000" w:themeColor="text1"/>
          <w:lang w:eastAsia="cs-CZ"/>
        </w:rPr>
        <w:t>Příloha č. 2 – Položkový rozpočet</w:t>
      </w:r>
    </w:p>
    <w:p w:rsidR="00D26808" w:rsidRPr="00D26808" w:rsidRDefault="00D26808" w:rsidP="00D26808">
      <w:pPr>
        <w:spacing w:before="0" w:after="0"/>
        <w:jc w:val="left"/>
        <w:rPr>
          <w:rFonts w:eastAsia="Times New Roman"/>
          <w:color w:val="000000" w:themeColor="text1"/>
          <w:lang w:eastAsia="cs-CZ"/>
        </w:rPr>
      </w:pPr>
    </w:p>
    <w:p w:rsidR="00D26808" w:rsidRPr="00D26808" w:rsidRDefault="00D26808" w:rsidP="00D26808">
      <w:pPr>
        <w:spacing w:before="360" w:after="200" w:line="276" w:lineRule="auto"/>
        <w:jc w:val="center"/>
        <w:rPr>
          <w:rFonts w:eastAsia="Times New Roman"/>
          <w:bCs/>
          <w:color w:val="000000" w:themeColor="text1"/>
          <w:lang w:eastAsia="cs-CZ"/>
        </w:rPr>
      </w:pPr>
    </w:p>
    <w:p w:rsidR="00D26808" w:rsidRPr="00D26808" w:rsidRDefault="00747703" w:rsidP="00D26808">
      <w:pPr>
        <w:spacing w:before="0" w:after="0"/>
        <w:jc w:val="center"/>
        <w:rPr>
          <w:rFonts w:eastAsia="Times New Roman"/>
          <w:bCs/>
          <w:color w:val="000000" w:themeColor="text1"/>
          <w:lang w:eastAsia="cs-CZ"/>
        </w:rPr>
      </w:pPr>
      <w:r>
        <w:rPr>
          <w:rFonts w:eastAsia="Times New Roman"/>
          <w:bCs/>
          <w:color w:val="000000" w:themeColor="text1"/>
          <w:lang w:eastAsia="cs-CZ"/>
        </w:rPr>
        <w:t xml:space="preserve">Položkový rozpočet </w:t>
      </w:r>
      <w:r w:rsidR="00D26808" w:rsidRPr="00D26808">
        <w:rPr>
          <w:rFonts w:eastAsia="Times New Roman"/>
          <w:bCs/>
          <w:color w:val="000000" w:themeColor="text1"/>
          <w:lang w:eastAsia="cs-CZ"/>
        </w:rPr>
        <w:t>následuje po tomto listu.</w:t>
      </w:r>
    </w:p>
    <w:p w:rsidR="00D26808" w:rsidRPr="00D26808" w:rsidRDefault="00D26808" w:rsidP="00D26808">
      <w:pPr>
        <w:spacing w:before="360" w:after="200" w:line="276" w:lineRule="auto"/>
        <w:jc w:val="left"/>
        <w:rPr>
          <w:rFonts w:eastAsia="Times New Roman"/>
          <w:b/>
          <w:bCs/>
          <w:color w:val="000000" w:themeColor="text1"/>
          <w:lang w:eastAsia="cs-CZ"/>
        </w:rPr>
      </w:pPr>
    </w:p>
    <w:p w:rsidR="00D26808" w:rsidRPr="00D26808" w:rsidRDefault="00D26808" w:rsidP="00D26808">
      <w:pPr>
        <w:spacing w:before="0" w:after="0"/>
        <w:jc w:val="left"/>
        <w:rPr>
          <w:rFonts w:cs="Arial"/>
          <w:b/>
          <w:color w:val="000000" w:themeColor="text1"/>
          <w:sz w:val="28"/>
          <w:szCs w:val="28"/>
        </w:rPr>
      </w:pPr>
      <w:r w:rsidRPr="00D26808">
        <w:rPr>
          <w:rFonts w:cs="Arial"/>
          <w:b/>
          <w:color w:val="000000" w:themeColor="text1"/>
          <w:sz w:val="28"/>
          <w:szCs w:val="28"/>
        </w:rPr>
        <w:br w:type="page"/>
      </w:r>
    </w:p>
    <w:p w:rsidR="00D26808" w:rsidRPr="00D26808" w:rsidRDefault="00D26808" w:rsidP="00D26808">
      <w:pPr>
        <w:widowControl w:val="0"/>
        <w:spacing w:before="0" w:after="0"/>
        <w:jc w:val="center"/>
        <w:rPr>
          <w:rFonts w:cs="Arial"/>
          <w:b/>
          <w:color w:val="000000" w:themeColor="text1"/>
          <w:sz w:val="28"/>
          <w:szCs w:val="28"/>
          <w:highlight w:val="yellow"/>
        </w:rPr>
      </w:pPr>
    </w:p>
    <w:p w:rsidR="00D26808" w:rsidRPr="00D26808" w:rsidRDefault="00D26808" w:rsidP="00D26808">
      <w:pPr>
        <w:widowControl w:val="0"/>
        <w:spacing w:before="0" w:after="0"/>
        <w:jc w:val="center"/>
        <w:rPr>
          <w:rFonts w:cs="Arial"/>
          <w:b/>
          <w:color w:val="000000" w:themeColor="text1"/>
          <w:sz w:val="28"/>
          <w:szCs w:val="28"/>
          <w:highlight w:val="yellow"/>
        </w:rPr>
      </w:pPr>
    </w:p>
    <w:p w:rsidR="00D26808" w:rsidRPr="00D26808" w:rsidRDefault="00D26808" w:rsidP="00D26808">
      <w:pPr>
        <w:widowControl w:val="0"/>
        <w:spacing w:before="0"/>
        <w:jc w:val="center"/>
        <w:rPr>
          <w:rFonts w:cs="Arial"/>
          <w:b/>
          <w:color w:val="000000" w:themeColor="text1"/>
          <w:sz w:val="28"/>
          <w:szCs w:val="28"/>
        </w:rPr>
      </w:pPr>
      <w:r w:rsidRPr="00D26808">
        <w:rPr>
          <w:rFonts w:cs="Arial"/>
          <w:b/>
          <w:color w:val="000000" w:themeColor="text1"/>
          <w:sz w:val="28"/>
          <w:szCs w:val="28"/>
        </w:rPr>
        <w:t>Nadlimitní veřejná zakázka na dodávky s názvem</w:t>
      </w:r>
    </w:p>
    <w:p w:rsidR="00D26808" w:rsidRPr="00D26808" w:rsidRDefault="00D26808" w:rsidP="00D26808">
      <w:pPr>
        <w:widowControl w:val="0"/>
        <w:jc w:val="center"/>
        <w:rPr>
          <w:rFonts w:cs="Arial"/>
          <w:b/>
          <w:color w:val="000000" w:themeColor="text1"/>
          <w:sz w:val="28"/>
          <w:szCs w:val="28"/>
        </w:rPr>
      </w:pPr>
    </w:p>
    <w:p w:rsidR="00D26808" w:rsidRPr="00D26808" w:rsidRDefault="00D26808" w:rsidP="00D26808">
      <w:pPr>
        <w:spacing w:before="0"/>
        <w:jc w:val="center"/>
        <w:rPr>
          <w:b/>
          <w:bCs/>
          <w:color w:val="000000" w:themeColor="text1"/>
          <w:sz w:val="28"/>
          <w:szCs w:val="28"/>
          <w:highlight w:val="yellow"/>
        </w:rPr>
      </w:pPr>
      <w:r w:rsidRPr="00431199">
        <w:rPr>
          <w:b/>
          <w:color w:val="000000" w:themeColor="text1"/>
          <w:sz w:val="26"/>
          <w:szCs w:val="26"/>
        </w:rPr>
        <w:t>„</w:t>
      </w:r>
      <w:r w:rsidRPr="00431199">
        <w:rPr>
          <w:b/>
          <w:color w:val="000000" w:themeColor="text1"/>
          <w:sz w:val="26"/>
          <w:szCs w:val="26"/>
          <w:u w:val="single"/>
        </w:rPr>
        <w:t>Dodávka hardwarového a síťového vybavení – Výstavba a modernizace FI a ÚVT Brno</w:t>
      </w:r>
      <w:r w:rsidRPr="00431199">
        <w:rPr>
          <w:b/>
          <w:color w:val="000000" w:themeColor="text1"/>
          <w:sz w:val="26"/>
          <w:szCs w:val="26"/>
        </w:rPr>
        <w:t>“</w:t>
      </w:r>
    </w:p>
    <w:p w:rsidR="00D26808" w:rsidRPr="00D26808" w:rsidRDefault="00D26808" w:rsidP="00D26808">
      <w:pPr>
        <w:spacing w:before="0"/>
        <w:jc w:val="center"/>
        <w:rPr>
          <w:b/>
          <w:color w:val="000000" w:themeColor="text1"/>
          <w:sz w:val="32"/>
          <w:szCs w:val="32"/>
          <w:highlight w:val="yellow"/>
        </w:rPr>
      </w:pPr>
    </w:p>
    <w:p w:rsidR="00D26808" w:rsidRPr="00D26808" w:rsidRDefault="00D26808" w:rsidP="00D26808">
      <w:pPr>
        <w:spacing w:before="0" w:after="0"/>
        <w:jc w:val="center"/>
        <w:outlineLvl w:val="1"/>
        <w:rPr>
          <w:b/>
          <w:bCs/>
          <w:color w:val="000000" w:themeColor="text1"/>
          <w:sz w:val="28"/>
          <w:szCs w:val="28"/>
          <w:highlight w:val="yellow"/>
        </w:rPr>
      </w:pPr>
    </w:p>
    <w:p w:rsidR="00D26808" w:rsidRPr="00D26808" w:rsidRDefault="00D26808" w:rsidP="00D26808">
      <w:pPr>
        <w:spacing w:before="0" w:after="0"/>
        <w:jc w:val="center"/>
        <w:outlineLvl w:val="1"/>
        <w:rPr>
          <w:b/>
          <w:color w:val="000000" w:themeColor="text1"/>
          <w:sz w:val="36"/>
          <w:szCs w:val="36"/>
          <w:u w:val="single"/>
        </w:rPr>
      </w:pPr>
      <w:r w:rsidRPr="00D26808">
        <w:rPr>
          <w:b/>
          <w:color w:val="000000" w:themeColor="text1"/>
          <w:sz w:val="36"/>
          <w:szCs w:val="36"/>
        </w:rPr>
        <w:t>Technické podmínky zadavatele</w:t>
      </w:r>
    </w:p>
    <w:p w:rsidR="00D26808" w:rsidRPr="00D26808" w:rsidRDefault="00D26808" w:rsidP="00D26808">
      <w:pPr>
        <w:spacing w:before="0"/>
        <w:rPr>
          <w:color w:val="000000" w:themeColor="text1"/>
          <w:szCs w:val="24"/>
          <w:lang w:eastAsia="cs-CZ"/>
        </w:rPr>
      </w:pPr>
    </w:p>
    <w:p w:rsidR="00D26808" w:rsidRPr="00D26808" w:rsidRDefault="00D26808" w:rsidP="00D26808">
      <w:pPr>
        <w:spacing w:before="0"/>
        <w:rPr>
          <w:color w:val="000000" w:themeColor="text1"/>
          <w:szCs w:val="24"/>
          <w:lang w:eastAsia="cs-CZ"/>
        </w:rPr>
      </w:pPr>
    </w:p>
    <w:p w:rsidR="00D26808" w:rsidRPr="00400723" w:rsidRDefault="00D26808" w:rsidP="00D26808">
      <w:pPr>
        <w:spacing w:before="360" w:after="200" w:line="276" w:lineRule="auto"/>
        <w:rPr>
          <w:rFonts w:eastAsia="Times New Roman"/>
          <w:bCs/>
          <w:color w:val="000000" w:themeColor="text1"/>
          <w:lang w:eastAsia="cs-CZ"/>
        </w:rPr>
      </w:pPr>
      <w:r w:rsidRPr="00CE0C87">
        <w:rPr>
          <w:rFonts w:eastAsia="Times New Roman"/>
          <w:bCs/>
          <w:color w:val="000000" w:themeColor="text1"/>
          <w:lang w:eastAsia="cs-CZ"/>
        </w:rPr>
        <w:t>Technické podmínky zadavatele</w:t>
      </w:r>
      <w:r w:rsidR="009E5CFF" w:rsidRPr="00CE0C87">
        <w:rPr>
          <w:rFonts w:eastAsia="Times New Roman"/>
          <w:bCs/>
          <w:color w:val="000000" w:themeColor="text1"/>
          <w:lang w:eastAsia="cs-CZ"/>
        </w:rPr>
        <w:t xml:space="preserve"> (v souvislosti se smlouvou označovány jako </w:t>
      </w:r>
      <w:r w:rsidR="009E5CFF" w:rsidRPr="00CE0C87">
        <w:rPr>
          <w:color w:val="000000" w:themeColor="text1"/>
        </w:rPr>
        <w:t xml:space="preserve">Příloha č. 1, </w:t>
      </w:r>
      <w:r w:rsidR="009E5CFF" w:rsidRPr="00CE0C87">
        <w:rPr>
          <w:rFonts w:eastAsia="Times New Roman"/>
          <w:color w:val="000000" w:themeColor="text1"/>
          <w:szCs w:val="20"/>
          <w:lang w:eastAsia="cs-CZ"/>
        </w:rPr>
        <w:t xml:space="preserve">Technická specifikace </w:t>
      </w:r>
      <w:r w:rsidR="00CE0C87" w:rsidRPr="00CE0C87">
        <w:rPr>
          <w:rFonts w:eastAsia="Times New Roman"/>
          <w:color w:val="000000" w:themeColor="text1"/>
          <w:szCs w:val="20"/>
          <w:lang w:eastAsia="cs-CZ"/>
        </w:rPr>
        <w:t>věcí</w:t>
      </w:r>
      <w:r w:rsidR="009E5CFF" w:rsidRPr="00CE0C87">
        <w:rPr>
          <w:rFonts w:eastAsia="Times New Roman"/>
          <w:color w:val="000000" w:themeColor="text1"/>
          <w:szCs w:val="20"/>
          <w:lang w:eastAsia="cs-CZ"/>
        </w:rPr>
        <w:t>)</w:t>
      </w:r>
      <w:r w:rsidRPr="00CE0C87">
        <w:rPr>
          <w:rFonts w:eastAsia="Times New Roman"/>
          <w:bCs/>
          <w:color w:val="000000" w:themeColor="text1"/>
          <w:lang w:eastAsia="cs-CZ"/>
        </w:rPr>
        <w:t xml:space="preserve">, které jsou nedílnou součástí přílohy A zadávací </w:t>
      </w:r>
      <w:r w:rsidRPr="00400723">
        <w:rPr>
          <w:rFonts w:eastAsia="Times New Roman"/>
          <w:bCs/>
          <w:color w:val="000000" w:themeColor="text1"/>
          <w:lang w:eastAsia="cs-CZ"/>
        </w:rPr>
        <w:t>dokumentace, jsou přiloženy v </w:t>
      </w:r>
      <w:r w:rsidR="008A66D8" w:rsidRPr="00400723">
        <w:rPr>
          <w:rFonts w:eastAsia="Times New Roman"/>
          <w:bCs/>
          <w:color w:val="000000" w:themeColor="text1"/>
          <w:lang w:eastAsia="cs-CZ"/>
        </w:rPr>
        <w:t xml:space="preserve">samostatných </w:t>
      </w:r>
      <w:r w:rsidRPr="00400723">
        <w:rPr>
          <w:rFonts w:eastAsia="Times New Roman"/>
          <w:bCs/>
          <w:color w:val="000000" w:themeColor="text1"/>
          <w:lang w:eastAsia="cs-CZ"/>
        </w:rPr>
        <w:t>soubor</w:t>
      </w:r>
      <w:r w:rsidR="008A66D8" w:rsidRPr="00400723">
        <w:rPr>
          <w:rFonts w:eastAsia="Times New Roman"/>
          <w:bCs/>
          <w:color w:val="000000" w:themeColor="text1"/>
          <w:lang w:eastAsia="cs-CZ"/>
        </w:rPr>
        <w:t>ech</w:t>
      </w:r>
      <w:r w:rsidRPr="00400723">
        <w:rPr>
          <w:rFonts w:eastAsia="Times New Roman"/>
          <w:bCs/>
          <w:color w:val="000000" w:themeColor="text1"/>
          <w:lang w:eastAsia="cs-CZ"/>
        </w:rPr>
        <w:t xml:space="preserve">. </w:t>
      </w:r>
    </w:p>
    <w:p w:rsidR="008A66D8" w:rsidRPr="00D26808" w:rsidRDefault="008A66D8" w:rsidP="00D26808">
      <w:pPr>
        <w:spacing w:before="360" w:after="200" w:line="276" w:lineRule="auto"/>
        <w:rPr>
          <w:rFonts w:eastAsia="Times New Roman"/>
          <w:bCs/>
          <w:color w:val="000000" w:themeColor="text1"/>
          <w:lang w:eastAsia="cs-CZ"/>
        </w:rPr>
      </w:pPr>
      <w:r w:rsidRPr="00400723">
        <w:rPr>
          <w:rFonts w:eastAsia="Times New Roman"/>
          <w:bCs/>
          <w:color w:val="000000" w:themeColor="text1"/>
          <w:lang w:eastAsia="cs-CZ"/>
        </w:rPr>
        <w:t xml:space="preserve">V samostatných souborech jsou jako nedílná součást přílohy A zadávací dokumentace přiloženy rovněž předlohy pro zpracování </w:t>
      </w:r>
      <w:r w:rsidRPr="00400723">
        <w:rPr>
          <w:color w:val="000000" w:themeColor="text1"/>
        </w:rPr>
        <w:t>Přílohy č. 2 smlouvy - Položkového rozpočtu.</w:t>
      </w:r>
    </w:p>
    <w:p w:rsidR="00A70329" w:rsidRPr="00FF1BF6" w:rsidRDefault="00A70329" w:rsidP="0073353A">
      <w:pPr>
        <w:spacing w:before="0" w:after="0"/>
        <w:jc w:val="left"/>
        <w:rPr>
          <w:szCs w:val="24"/>
          <w:lang w:eastAsia="cs-CZ"/>
        </w:rPr>
      </w:pPr>
    </w:p>
    <w:sectPr w:rsidR="00A70329" w:rsidRPr="00FF1BF6" w:rsidSect="009A5108">
      <w:footerReference w:type="default" r:id="rId9"/>
      <w:headerReference w:type="first" r:id="rId10"/>
      <w:footerReference w:type="first" r:id="rId11"/>
      <w:pgSz w:w="11906" w:h="16838"/>
      <w:pgMar w:top="1533" w:right="1417" w:bottom="1258" w:left="1417" w:header="79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324" w:rsidRDefault="00FD5324">
      <w:r>
        <w:separator/>
      </w:r>
    </w:p>
  </w:endnote>
  <w:endnote w:type="continuationSeparator" w:id="0">
    <w:p w:rsidR="00FD5324" w:rsidRDefault="00FD5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Palatino Linotype">
    <w:panose1 w:val="02040502050505030304"/>
    <w:charset w:val="EE"/>
    <w:family w:val="roman"/>
    <w:pitch w:val="variable"/>
    <w:sig w:usb0="E0000387" w:usb1="40000013" w:usb2="0000000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324" w:rsidRPr="00431199" w:rsidRDefault="00FD5324" w:rsidP="00431199">
    <w:pPr>
      <w:widowControl w:val="0"/>
      <w:pBdr>
        <w:top w:val="single" w:sz="4" w:space="0" w:color="auto"/>
      </w:pBdr>
      <w:tabs>
        <w:tab w:val="center" w:pos="4536"/>
        <w:tab w:val="right" w:pos="9072"/>
      </w:tabs>
      <w:spacing w:before="0" w:after="60"/>
      <w:jc w:val="left"/>
      <w:rPr>
        <w:sz w:val="16"/>
      </w:rPr>
    </w:pPr>
    <w:r w:rsidRPr="00431199">
      <w:rPr>
        <w:sz w:val="16"/>
      </w:rPr>
      <w:t>Veřejná zakázka „Dodávka hardwarového a síťového vybavení – Výstavba a modernizace FI a ÚVT Brno“</w:t>
    </w:r>
  </w:p>
  <w:p w:rsidR="00FD5324" w:rsidRPr="00431199" w:rsidRDefault="00FD5324" w:rsidP="00431199">
    <w:pPr>
      <w:widowControl w:val="0"/>
      <w:pBdr>
        <w:top w:val="single" w:sz="4" w:space="0" w:color="auto"/>
      </w:pBdr>
      <w:tabs>
        <w:tab w:val="center" w:pos="4680"/>
        <w:tab w:val="right" w:pos="8820"/>
      </w:tabs>
      <w:spacing w:before="0" w:after="0"/>
      <w:jc w:val="left"/>
      <w:rPr>
        <w:sz w:val="16"/>
        <w:szCs w:val="16"/>
      </w:rPr>
    </w:pPr>
    <w:r w:rsidRPr="00431199">
      <w:rPr>
        <w:bCs/>
        <w:sz w:val="16"/>
      </w:rPr>
      <w:t xml:space="preserve">Příloha A zadávací dokumentace </w:t>
    </w:r>
    <w:r w:rsidRPr="00431199">
      <w:rPr>
        <w:bCs/>
        <w:sz w:val="16"/>
      </w:rPr>
      <w:tab/>
    </w:r>
    <w:r w:rsidRPr="00431199">
      <w:rPr>
        <w:bCs/>
        <w:sz w:val="16"/>
      </w:rPr>
      <w:tab/>
    </w:r>
  </w:p>
  <w:p w:rsidR="00FD5324" w:rsidRPr="00431199" w:rsidRDefault="00FD5324" w:rsidP="00431199">
    <w:pPr>
      <w:widowControl w:val="0"/>
      <w:pBdr>
        <w:top w:val="single" w:sz="4" w:space="0" w:color="auto"/>
      </w:pBdr>
      <w:tabs>
        <w:tab w:val="left" w:pos="2663"/>
        <w:tab w:val="left" w:pos="4147"/>
        <w:tab w:val="center" w:pos="4680"/>
        <w:tab w:val="right" w:pos="8820"/>
      </w:tabs>
      <w:spacing w:before="0" w:after="0"/>
      <w:jc w:val="left"/>
      <w:rPr>
        <w:sz w:val="16"/>
        <w:highlight w:val="green"/>
      </w:rPr>
    </w:pPr>
    <w:r w:rsidRPr="00431199">
      <w:rPr>
        <w:sz w:val="16"/>
        <w:szCs w:val="16"/>
      </w:rPr>
      <w:tab/>
    </w:r>
    <w:r w:rsidRPr="00431199">
      <w:rPr>
        <w:sz w:val="16"/>
        <w:szCs w:val="16"/>
      </w:rPr>
      <w:tab/>
    </w:r>
    <w:r w:rsidRPr="00431199">
      <w:rPr>
        <w:sz w:val="16"/>
        <w:szCs w:val="16"/>
      </w:rPr>
      <w:tab/>
    </w:r>
    <w:r w:rsidRPr="00431199">
      <w:rPr>
        <w:sz w:val="16"/>
        <w:szCs w:val="16"/>
      </w:rPr>
      <w:tab/>
      <w:t xml:space="preserve">Strana </w:t>
    </w:r>
    <w:r w:rsidRPr="00431199">
      <w:rPr>
        <w:sz w:val="16"/>
        <w:szCs w:val="16"/>
      </w:rPr>
      <w:fldChar w:fldCharType="begin"/>
    </w:r>
    <w:r w:rsidRPr="00431199">
      <w:rPr>
        <w:sz w:val="16"/>
        <w:szCs w:val="16"/>
      </w:rPr>
      <w:instrText xml:space="preserve"> PAGE </w:instrText>
    </w:r>
    <w:r w:rsidRPr="00431199">
      <w:rPr>
        <w:sz w:val="16"/>
        <w:szCs w:val="16"/>
      </w:rPr>
      <w:fldChar w:fldCharType="separate"/>
    </w:r>
    <w:r w:rsidR="00CA0EB6">
      <w:rPr>
        <w:noProof/>
        <w:sz w:val="16"/>
        <w:szCs w:val="16"/>
      </w:rPr>
      <w:t>2</w:t>
    </w:r>
    <w:r w:rsidRPr="00431199">
      <w:rPr>
        <w:sz w:val="16"/>
        <w:szCs w:val="16"/>
      </w:rPr>
      <w:fldChar w:fldCharType="end"/>
    </w:r>
    <w:r w:rsidRPr="00431199">
      <w:rPr>
        <w:sz w:val="16"/>
        <w:szCs w:val="16"/>
      </w:rPr>
      <w:t xml:space="preserve"> (celkem </w:t>
    </w:r>
    <w:r w:rsidRPr="00431199">
      <w:rPr>
        <w:sz w:val="16"/>
        <w:szCs w:val="16"/>
      </w:rPr>
      <w:fldChar w:fldCharType="begin"/>
    </w:r>
    <w:r w:rsidRPr="00431199">
      <w:rPr>
        <w:sz w:val="16"/>
        <w:szCs w:val="16"/>
      </w:rPr>
      <w:instrText xml:space="preserve"> NUMPAGES </w:instrText>
    </w:r>
    <w:r w:rsidRPr="00431199">
      <w:rPr>
        <w:sz w:val="16"/>
        <w:szCs w:val="16"/>
      </w:rPr>
      <w:fldChar w:fldCharType="separate"/>
    </w:r>
    <w:r w:rsidR="00CA0EB6">
      <w:rPr>
        <w:noProof/>
        <w:sz w:val="16"/>
        <w:szCs w:val="16"/>
      </w:rPr>
      <w:t>22</w:t>
    </w:r>
    <w:r w:rsidRPr="00431199">
      <w:rPr>
        <w:sz w:val="16"/>
        <w:szCs w:val="16"/>
      </w:rPr>
      <w:fldChar w:fldCharType="end"/>
    </w:r>
    <w:r w:rsidRPr="00431199">
      <w:rPr>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324" w:rsidRPr="00431199" w:rsidRDefault="00CA0EB6" w:rsidP="00431199">
    <w:pPr>
      <w:widowControl w:val="0"/>
      <w:pBdr>
        <w:top w:val="single" w:sz="4" w:space="0" w:color="auto"/>
      </w:pBdr>
      <w:tabs>
        <w:tab w:val="center" w:pos="4536"/>
        <w:tab w:val="right" w:pos="9072"/>
      </w:tabs>
      <w:spacing w:before="0" w:after="60"/>
      <w:jc w:val="left"/>
      <w:rPr>
        <w:sz w:val="16"/>
      </w:rPr>
    </w:pPr>
    <w:r>
      <w:rPr>
        <w:rFonts w:ascii="Palatino Linotype" w:hAnsi="Palatino Linotype"/>
        <w:noProof/>
        <w:sz w:val="24"/>
        <w:lang w:eastAsia="cs-CZ"/>
      </w:rPr>
      <w:pict>
        <v:group id="Skupina 2" o:spid="_x0000_s6145" style="position:absolute;margin-left:37.45pt;margin-top:-77.5pt;width:384.7pt;height:52.5pt;z-index:-251658240" coordorigin="2521,15162" coordsize="7694,105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4" o:spid="_x0000_s6147" type="#_x0000_t75" alt="eu b" style="position:absolute;left:6210;top:15162;width:4005;height:105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hVMPDEAAAA2gAAAA8AAABkcnMvZG93bnJldi54bWxEj0FrwkAUhO8F/8PyCt7qpqGkkrpKUQS9&#10;xailx0f2NQnNvo27W43+erdQ6HGYmW+Y2WIwnTiT861lBc+TBARxZXXLtYLDfv00BeEDssbOMim4&#10;kofFfPQww1zbC+/oXIZaRAj7HBU0IfS5lL5qyKCf2J44el/WGQxRulpqh5cIN51MkySTBluOCw32&#10;tGyo+i5/jIJb+pqZ8uOYFlUx3SzdKvvcFielxo/D+xuIQEP4D/+1N1rBC/xeiTdAzu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KhVMPDEAAAA2gAAAA8AAAAAAAAAAAAAAAAA&#10;nwIAAGRycy9kb3ducmV2LnhtbFBLBQYAAAAABAAEAPcAAACQAwAAAAA=&#10;">
            <v:imagedata r:id="rId1" o:title="eu b"/>
          </v:shape>
          <v:shape id="obrázek 7" o:spid="_x0000_s6146" type="#_x0000_t75" alt="OPPI_cb_kr_BlackGray" style="position:absolute;left:2521;top:15342;width:1829;height:6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rLye3CAAAA2gAAAA8AAABkcnMvZG93bnJldi54bWxEj0FrwkAUhO8F/8PyhN7qphZrSV0lKEIv&#10;Ckax10f2mQ3Jvg3ZNab/3hWEHoeZ+YZZrAbbiJ46XzlW8D5JQBAXTldcKjgdt29fIHxA1tg4JgV/&#10;5GG1HL0sMNXuxgfq81CKCGGfogITQptK6QtDFv3EtcTRu7jOYoiyK6Xu8BbhtpHTJPmUFiuOCwZb&#10;Whsq6vxqFSRZdrq0dV+b3cYf5sX+4+ymv0q9jofsG0SgIfyHn+0frWAGjyvxBsjlH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Ky8ntwgAAANoAAAAPAAAAAAAAAAAAAAAAAJ8C&#10;AABkcnMvZG93bnJldi54bWxQSwUGAAAAAAQABAD3AAAAjgMAAAAA&#10;">
            <v:imagedata r:id="rId2" o:title="OPPI_cb_kr_BlackGray"/>
          </v:shape>
        </v:group>
      </w:pict>
    </w:r>
    <w:r w:rsidR="00FD5324" w:rsidRPr="00431199">
      <w:rPr>
        <w:sz w:val="16"/>
      </w:rPr>
      <w:t>Veřejná zakázka „Dodávka hardwarového a síťového vybavení – Výstavba a modernizace FI a ÚVT Brno“</w:t>
    </w:r>
  </w:p>
  <w:p w:rsidR="00FD5324" w:rsidRPr="00431199" w:rsidRDefault="00FD5324" w:rsidP="00431199">
    <w:pPr>
      <w:widowControl w:val="0"/>
      <w:pBdr>
        <w:top w:val="single" w:sz="4" w:space="0" w:color="auto"/>
      </w:pBdr>
      <w:tabs>
        <w:tab w:val="center" w:pos="4680"/>
        <w:tab w:val="right" w:pos="8820"/>
      </w:tabs>
      <w:spacing w:before="0" w:after="0"/>
      <w:jc w:val="left"/>
      <w:rPr>
        <w:sz w:val="16"/>
        <w:szCs w:val="16"/>
      </w:rPr>
    </w:pPr>
    <w:r w:rsidRPr="00431199">
      <w:rPr>
        <w:bCs/>
        <w:sz w:val="16"/>
      </w:rPr>
      <w:t xml:space="preserve">Příloha A zadávací dokumentace </w:t>
    </w:r>
    <w:r w:rsidRPr="00431199">
      <w:rPr>
        <w:bCs/>
        <w:sz w:val="16"/>
      </w:rPr>
      <w:tab/>
    </w:r>
    <w:r w:rsidRPr="00431199">
      <w:rPr>
        <w:bCs/>
        <w:sz w:val="16"/>
      </w:rPr>
      <w:tab/>
    </w:r>
  </w:p>
  <w:p w:rsidR="00FD5324" w:rsidRPr="00431199" w:rsidRDefault="00FD5324" w:rsidP="00431199">
    <w:pPr>
      <w:widowControl w:val="0"/>
      <w:pBdr>
        <w:top w:val="single" w:sz="4" w:space="0" w:color="auto"/>
      </w:pBdr>
      <w:tabs>
        <w:tab w:val="left" w:pos="2663"/>
        <w:tab w:val="left" w:pos="4147"/>
        <w:tab w:val="center" w:pos="4680"/>
        <w:tab w:val="right" w:pos="8820"/>
      </w:tabs>
      <w:spacing w:before="0" w:after="0"/>
      <w:jc w:val="left"/>
      <w:rPr>
        <w:sz w:val="16"/>
        <w:highlight w:val="green"/>
      </w:rPr>
    </w:pPr>
    <w:r w:rsidRPr="00431199">
      <w:rPr>
        <w:sz w:val="16"/>
        <w:szCs w:val="16"/>
      </w:rPr>
      <w:tab/>
    </w:r>
    <w:r w:rsidRPr="00431199">
      <w:rPr>
        <w:sz w:val="16"/>
        <w:szCs w:val="16"/>
      </w:rPr>
      <w:tab/>
    </w:r>
    <w:r w:rsidRPr="00431199">
      <w:rPr>
        <w:sz w:val="16"/>
        <w:szCs w:val="16"/>
      </w:rPr>
      <w:tab/>
    </w:r>
    <w:r w:rsidRPr="00431199">
      <w:rPr>
        <w:sz w:val="16"/>
        <w:szCs w:val="16"/>
      </w:rPr>
      <w:tab/>
      <w:t xml:space="preserve">Strana </w:t>
    </w:r>
    <w:r w:rsidRPr="00431199">
      <w:rPr>
        <w:sz w:val="16"/>
        <w:szCs w:val="16"/>
      </w:rPr>
      <w:fldChar w:fldCharType="begin"/>
    </w:r>
    <w:r w:rsidRPr="00431199">
      <w:rPr>
        <w:sz w:val="16"/>
        <w:szCs w:val="16"/>
      </w:rPr>
      <w:instrText xml:space="preserve"> PAGE </w:instrText>
    </w:r>
    <w:r w:rsidRPr="00431199">
      <w:rPr>
        <w:sz w:val="16"/>
        <w:szCs w:val="16"/>
      </w:rPr>
      <w:fldChar w:fldCharType="separate"/>
    </w:r>
    <w:r w:rsidR="00CA0EB6">
      <w:rPr>
        <w:noProof/>
        <w:sz w:val="16"/>
        <w:szCs w:val="16"/>
      </w:rPr>
      <w:t>1</w:t>
    </w:r>
    <w:r w:rsidRPr="00431199">
      <w:rPr>
        <w:sz w:val="16"/>
        <w:szCs w:val="16"/>
      </w:rPr>
      <w:fldChar w:fldCharType="end"/>
    </w:r>
    <w:r w:rsidRPr="00431199">
      <w:rPr>
        <w:sz w:val="16"/>
        <w:szCs w:val="16"/>
      </w:rPr>
      <w:t xml:space="preserve"> (celkem </w:t>
    </w:r>
    <w:r w:rsidRPr="00431199">
      <w:rPr>
        <w:sz w:val="16"/>
        <w:szCs w:val="16"/>
      </w:rPr>
      <w:fldChar w:fldCharType="begin"/>
    </w:r>
    <w:r w:rsidRPr="00431199">
      <w:rPr>
        <w:sz w:val="16"/>
        <w:szCs w:val="16"/>
      </w:rPr>
      <w:instrText xml:space="preserve"> NUMPAGES </w:instrText>
    </w:r>
    <w:r w:rsidRPr="00431199">
      <w:rPr>
        <w:sz w:val="16"/>
        <w:szCs w:val="16"/>
      </w:rPr>
      <w:fldChar w:fldCharType="separate"/>
    </w:r>
    <w:r w:rsidR="00CA0EB6">
      <w:rPr>
        <w:noProof/>
        <w:sz w:val="16"/>
        <w:szCs w:val="16"/>
      </w:rPr>
      <w:t>22</w:t>
    </w:r>
    <w:r w:rsidRPr="00431199">
      <w:rPr>
        <w:sz w:val="16"/>
        <w:szCs w:val="16"/>
      </w:rPr>
      <w:fldChar w:fldCharType="end"/>
    </w:r>
    <w:r w:rsidRPr="00431199">
      <w:rPr>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324" w:rsidRDefault="00FD5324">
      <w:r>
        <w:separator/>
      </w:r>
    </w:p>
  </w:footnote>
  <w:footnote w:type="continuationSeparator" w:id="0">
    <w:p w:rsidR="00FD5324" w:rsidRDefault="00FD5324">
      <w:r>
        <w:continuationSeparator/>
      </w:r>
    </w:p>
  </w:footnote>
  <w:footnote w:id="1">
    <w:p w:rsidR="00FD5324" w:rsidRPr="00565A6B" w:rsidRDefault="00FD5324" w:rsidP="00431199">
      <w:pPr>
        <w:pStyle w:val="Textpoznpodarou"/>
      </w:pPr>
      <w:r w:rsidRPr="00565A6B">
        <w:rPr>
          <w:rStyle w:val="Znakapoznpodarou"/>
        </w:rPr>
        <w:footnoteRef/>
      </w:r>
      <w:r w:rsidRPr="00565A6B">
        <w:t xml:space="preserve"> Nejsou-li údaje o zápisu uchazeče v obchodním rejstříku vyplněny, má se za to, že v obchodním rejstříku není zapsán. Jsou-li tyto údaje vyplněny, k sousloví „</w:t>
      </w:r>
      <w:r w:rsidRPr="00565A6B">
        <w:rPr>
          <w:i/>
        </w:rPr>
        <w:t>nezapsaný v obchodním rejstříku</w:t>
      </w:r>
      <w:r w:rsidRPr="00565A6B">
        <w:t>“ se nepřihlíží.</w:t>
      </w:r>
    </w:p>
  </w:footnote>
  <w:footnote w:id="2">
    <w:p w:rsidR="00FD5324" w:rsidRPr="00565A6B" w:rsidRDefault="00FD5324" w:rsidP="00431199">
      <w:pPr>
        <w:pStyle w:val="Textpoznpodarou"/>
      </w:pPr>
      <w:r w:rsidRPr="00565A6B">
        <w:rPr>
          <w:rStyle w:val="Znakapoznpodarou"/>
        </w:rPr>
        <w:footnoteRef/>
      </w:r>
      <w:r w:rsidRPr="00565A6B">
        <w:t xml:space="preserve"> Zákon č. 143/2001 Sb., o ochraně hospodářské soutěže a o změně některých zákonů (zákon o ochraně hospodářské soutěže), ve znění pozdějších předpisů.</w:t>
      </w:r>
    </w:p>
  </w:footnote>
  <w:footnote w:id="3">
    <w:p w:rsidR="00FD5324" w:rsidRPr="00565A6B" w:rsidRDefault="00FD5324" w:rsidP="00431199">
      <w:pPr>
        <w:pStyle w:val="Textpoznpodarou"/>
      </w:pPr>
      <w:r w:rsidRPr="00565A6B">
        <w:rPr>
          <w:rStyle w:val="Znakapoznpodarou"/>
        </w:rPr>
        <w:footnoteRef/>
      </w:r>
      <w:r w:rsidRPr="00565A6B">
        <w:t xml:space="preserve"> Není-li příslušné pole vyplněno, </w:t>
      </w:r>
      <w:r w:rsidRPr="00565A6B">
        <w:rPr>
          <w:szCs w:val="24"/>
        </w:rPr>
        <w:t>má se za to, že žádný statutární orgán, příp. člen statutárního orgánu, uchazeče, nebyl v posledních třech letech od konce lhůty pro podání nabídek</w:t>
      </w:r>
      <w:r w:rsidRPr="00565A6B">
        <w:t xml:space="preserve"> </w:t>
      </w:r>
      <w:r w:rsidRPr="00565A6B">
        <w:rPr>
          <w:szCs w:val="24"/>
        </w:rPr>
        <w:t>v pracovněprávním, funkčním či obdobném poměru u zadavatele.</w:t>
      </w:r>
    </w:p>
  </w:footnote>
  <w:footnote w:id="4">
    <w:p w:rsidR="00FD5324" w:rsidRPr="00565A6B" w:rsidRDefault="00FD5324" w:rsidP="00431199">
      <w:pPr>
        <w:pStyle w:val="Textpoznpodarou"/>
      </w:pPr>
      <w:r w:rsidRPr="00565A6B">
        <w:rPr>
          <w:rStyle w:val="Znakapoznpodarou"/>
        </w:rPr>
        <w:footnoteRef/>
      </w:r>
      <w:r w:rsidRPr="00565A6B">
        <w:t xml:space="preserve"> Příslušné pole vyplní jen uchazeči, kteří mají formu akciové společnosti.</w:t>
      </w:r>
    </w:p>
  </w:footnote>
  <w:footnote w:id="5">
    <w:p w:rsidR="00FD5324" w:rsidRPr="009854BB" w:rsidRDefault="00FD5324" w:rsidP="002E6FF9">
      <w:pPr>
        <w:pStyle w:val="Textpoznpodarou"/>
      </w:pPr>
      <w:r w:rsidRPr="0048415C">
        <w:rPr>
          <w:rStyle w:val="Znakapoznpodarou"/>
        </w:rPr>
        <w:footnoteRef/>
      </w:r>
      <w:r w:rsidRPr="0048415C">
        <w:t xml:space="preserve"> Uchazeči doplní buď „Části 1 – Síťové vybavení“, „Části </w:t>
      </w:r>
      <w:r w:rsidRPr="000067BE">
        <w:t>2 - Kamery“, nebo „Části 3 – Hardwarové vybavení“.</w:t>
      </w:r>
    </w:p>
  </w:footnote>
  <w:footnote w:id="6">
    <w:p w:rsidR="008C54F6" w:rsidRDefault="008C54F6">
      <w:pPr>
        <w:pStyle w:val="Textpoznpodarou"/>
      </w:pPr>
      <w:r w:rsidRPr="00400723">
        <w:rPr>
          <w:rStyle w:val="Znakapoznpodarou"/>
        </w:rPr>
        <w:footnoteRef/>
      </w:r>
      <w:r w:rsidRPr="00400723">
        <w:t xml:space="preserve"> Podávají-li uchazeči nabídku na Část 2 - Kamery nebo Část 3 – Hardwarové vybavení, vyplňovací pole v čl. VI. odst. 3) písm. c) smlouvy </w:t>
      </w:r>
      <w:r w:rsidRPr="00400723">
        <w:rPr>
          <w:b/>
        </w:rPr>
        <w:t>nevyplňují</w:t>
      </w:r>
      <w:r w:rsidRPr="00400723">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5324" w:rsidRPr="00431199" w:rsidRDefault="00FD5324" w:rsidP="00431199">
    <w:pPr>
      <w:tabs>
        <w:tab w:val="center" w:pos="4536"/>
        <w:tab w:val="right" w:pos="9072"/>
      </w:tabs>
      <w:spacing w:before="0" w:after="0"/>
      <w:jc w:val="center"/>
      <w:rPr>
        <w:rFonts w:ascii="Palatino Linotype" w:hAnsi="Palatino Linotype"/>
        <w:sz w:val="24"/>
      </w:rPr>
    </w:pPr>
    <w:r w:rsidRPr="00431199">
      <w:rPr>
        <w:rFonts w:ascii="Palatino Linotype" w:hAnsi="Palatino Linotype"/>
        <w:noProof/>
        <w:sz w:val="24"/>
        <w:lang w:eastAsia="cs-CZ"/>
      </w:rPr>
      <w:drawing>
        <wp:inline distT="0" distB="0" distL="0" distR="0" wp14:anchorId="47E95CA9" wp14:editId="5E948BF8">
          <wp:extent cx="5208270" cy="1075055"/>
          <wp:effectExtent l="0" t="0" r="0" b="0"/>
          <wp:docPr id="1" name="obrázek 3" descr="Popis: OPVaVpI_loga_K-neg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Popis: OPVaVpI_loga_K-neg_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08270" cy="1075055"/>
                  </a:xfrm>
                  <a:prstGeom prst="rect">
                    <a:avLst/>
                  </a:prstGeom>
                  <a:noFill/>
                  <a:ln>
                    <a:noFill/>
                  </a:ln>
                </pic:spPr>
              </pic:pic>
            </a:graphicData>
          </a:graphic>
        </wp:inline>
      </w:drawing>
    </w:r>
  </w:p>
  <w:p w:rsidR="00FD5324" w:rsidRPr="00431199" w:rsidRDefault="00FD5324" w:rsidP="00431199">
    <w:pPr>
      <w:tabs>
        <w:tab w:val="center" w:pos="4536"/>
        <w:tab w:val="right" w:pos="9072"/>
      </w:tabs>
      <w:spacing w:before="0" w:after="0"/>
      <w:jc w:val="center"/>
      <w:rPr>
        <w:rFonts w:ascii="Palatino Linotype" w:hAnsi="Palatino Linotype"/>
        <w:sz w:val="24"/>
      </w:rPr>
    </w:pPr>
  </w:p>
  <w:p w:rsidR="00FD5324" w:rsidRPr="00431199" w:rsidRDefault="00FD5324" w:rsidP="00431199">
    <w:pPr>
      <w:tabs>
        <w:tab w:val="center" w:pos="4536"/>
        <w:tab w:val="right" w:pos="9072"/>
      </w:tabs>
      <w:spacing w:before="0" w:after="0"/>
      <w:rPr>
        <w:rFonts w:ascii="Palatino Linotype" w:hAnsi="Palatino Linotype"/>
        <w:sz w:val="24"/>
      </w:rPr>
    </w:pPr>
  </w:p>
  <w:p w:rsidR="00FD5324" w:rsidRPr="00431199" w:rsidRDefault="00FD5324" w:rsidP="00431199">
    <w:pPr>
      <w:tabs>
        <w:tab w:val="center" w:pos="4536"/>
        <w:tab w:val="right" w:pos="9072"/>
      </w:tabs>
      <w:spacing w:before="0" w:after="0"/>
      <w:jc w:val="center"/>
      <w:rPr>
        <w:rFonts w:ascii="Palatino Linotype" w:hAnsi="Palatino Linotype"/>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2">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0">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38F016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0">
    <w:nsid w:val="16C6516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4">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5">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nsid w:val="23326CB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nsid w:val="25A97081"/>
    <w:multiLevelType w:val="hybridMultilevel"/>
    <w:tmpl w:val="8872FB10"/>
    <w:lvl w:ilvl="0" w:tplc="BFB8A91E">
      <w:start w:val="1"/>
      <w:numFmt w:val="bullet"/>
      <w:lvlText w:val=""/>
      <w:lvlJc w:val="left"/>
      <w:pPr>
        <w:ind w:left="1069" w:hanging="360"/>
      </w:pPr>
      <w:rPr>
        <w:rFonts w:ascii="Symbol" w:hAnsi="Symbol" w:hint="default"/>
      </w:rPr>
    </w:lvl>
    <w:lvl w:ilvl="1" w:tplc="04050019" w:tentative="1">
      <w:start w:val="1"/>
      <w:numFmt w:val="bullet"/>
      <w:lvlText w:val="o"/>
      <w:lvlJc w:val="left"/>
      <w:pPr>
        <w:ind w:left="1789" w:hanging="360"/>
      </w:pPr>
      <w:rPr>
        <w:rFonts w:ascii="Courier New" w:hAnsi="Courier New" w:hint="default"/>
      </w:rPr>
    </w:lvl>
    <w:lvl w:ilvl="2" w:tplc="0405001B" w:tentative="1">
      <w:start w:val="1"/>
      <w:numFmt w:val="bullet"/>
      <w:lvlText w:val=""/>
      <w:lvlJc w:val="left"/>
      <w:pPr>
        <w:ind w:left="2509" w:hanging="360"/>
      </w:pPr>
      <w:rPr>
        <w:rFonts w:ascii="Wingdings" w:hAnsi="Wingdings" w:hint="default"/>
      </w:rPr>
    </w:lvl>
    <w:lvl w:ilvl="3" w:tplc="0405000F" w:tentative="1">
      <w:start w:val="1"/>
      <w:numFmt w:val="bullet"/>
      <w:lvlText w:val=""/>
      <w:lvlJc w:val="left"/>
      <w:pPr>
        <w:ind w:left="3229" w:hanging="360"/>
      </w:pPr>
      <w:rPr>
        <w:rFonts w:ascii="Symbol" w:hAnsi="Symbol" w:hint="default"/>
      </w:rPr>
    </w:lvl>
    <w:lvl w:ilvl="4" w:tplc="04050019" w:tentative="1">
      <w:start w:val="1"/>
      <w:numFmt w:val="bullet"/>
      <w:lvlText w:val="o"/>
      <w:lvlJc w:val="left"/>
      <w:pPr>
        <w:ind w:left="3949" w:hanging="360"/>
      </w:pPr>
      <w:rPr>
        <w:rFonts w:ascii="Courier New" w:hAnsi="Courier New" w:hint="default"/>
      </w:rPr>
    </w:lvl>
    <w:lvl w:ilvl="5" w:tplc="0405001B" w:tentative="1">
      <w:start w:val="1"/>
      <w:numFmt w:val="bullet"/>
      <w:lvlText w:val=""/>
      <w:lvlJc w:val="left"/>
      <w:pPr>
        <w:ind w:left="4669" w:hanging="360"/>
      </w:pPr>
      <w:rPr>
        <w:rFonts w:ascii="Wingdings" w:hAnsi="Wingdings" w:hint="default"/>
      </w:rPr>
    </w:lvl>
    <w:lvl w:ilvl="6" w:tplc="0405000F" w:tentative="1">
      <w:start w:val="1"/>
      <w:numFmt w:val="bullet"/>
      <w:lvlText w:val=""/>
      <w:lvlJc w:val="left"/>
      <w:pPr>
        <w:ind w:left="5389" w:hanging="360"/>
      </w:pPr>
      <w:rPr>
        <w:rFonts w:ascii="Symbol" w:hAnsi="Symbol" w:hint="default"/>
      </w:rPr>
    </w:lvl>
    <w:lvl w:ilvl="7" w:tplc="04050019" w:tentative="1">
      <w:start w:val="1"/>
      <w:numFmt w:val="bullet"/>
      <w:lvlText w:val="o"/>
      <w:lvlJc w:val="left"/>
      <w:pPr>
        <w:ind w:left="6109" w:hanging="360"/>
      </w:pPr>
      <w:rPr>
        <w:rFonts w:ascii="Courier New" w:hAnsi="Courier New" w:hint="default"/>
      </w:rPr>
    </w:lvl>
    <w:lvl w:ilvl="8" w:tplc="0405001B" w:tentative="1">
      <w:start w:val="1"/>
      <w:numFmt w:val="bullet"/>
      <w:lvlText w:val=""/>
      <w:lvlJc w:val="left"/>
      <w:pPr>
        <w:ind w:left="6829" w:hanging="360"/>
      </w:pPr>
      <w:rPr>
        <w:rFonts w:ascii="Wingdings" w:hAnsi="Wingdings" w:hint="default"/>
      </w:rPr>
    </w:lvl>
  </w:abstractNum>
  <w:abstractNum w:abstractNumId="29">
    <w:nsid w:val="26524CF6"/>
    <w:multiLevelType w:val="hybridMultilevel"/>
    <w:tmpl w:val="DC009DBA"/>
    <w:lvl w:ilvl="0" w:tplc="83F27784">
      <w:start w:val="2"/>
      <w:numFmt w:val="decimal"/>
      <w:pStyle w:val="bllcislovany"/>
      <w:lvlText w:val="%1."/>
      <w:lvlJc w:val="left"/>
      <w:pPr>
        <w:tabs>
          <w:tab w:val="num" w:pos="720"/>
        </w:tabs>
        <w:ind w:left="720" w:hanging="360"/>
      </w:pPr>
      <w:rPr>
        <w:rFonts w:hint="default"/>
      </w:rPr>
    </w:lvl>
    <w:lvl w:ilvl="1" w:tplc="04050019">
      <w:start w:val="1"/>
      <w:numFmt w:val="bullet"/>
      <w:lvlText w:val=""/>
      <w:lvlJc w:val="left"/>
      <w:pPr>
        <w:tabs>
          <w:tab w:val="num" w:pos="1080"/>
        </w:tabs>
        <w:ind w:left="1307" w:hanging="227"/>
      </w:pPr>
      <w:rPr>
        <w:rFonts w:ascii="Symbol" w:hAnsi="Symbol" w:hint="default"/>
      </w:rPr>
    </w:lvl>
    <w:lvl w:ilvl="2" w:tplc="0405001B">
      <w:start w:val="1"/>
      <w:numFmt w:val="bullet"/>
      <w:lvlText w:val=""/>
      <w:lvlJc w:val="left"/>
      <w:pPr>
        <w:tabs>
          <w:tab w:val="num" w:pos="1080"/>
        </w:tabs>
        <w:ind w:left="1307" w:hanging="227"/>
      </w:pPr>
      <w:rPr>
        <w:rFonts w:ascii="Symbol" w:hAnsi="Symbol"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B3D6CEB"/>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3">
    <w:nsid w:val="2CAE4B17"/>
    <w:multiLevelType w:val="hybridMultilevel"/>
    <w:tmpl w:val="8972454C"/>
    <w:lvl w:ilvl="0" w:tplc="83F27784">
      <w:start w:val="1"/>
      <w:numFmt w:val="lowerLetter"/>
      <w:lvlText w:val="%1)"/>
      <w:lvlJc w:val="left"/>
      <w:pPr>
        <w:ind w:left="1145" w:hanging="360"/>
      </w:pPr>
      <w:rPr>
        <w:b w:val="0"/>
      </w:rPr>
    </w:lvl>
    <w:lvl w:ilvl="1" w:tplc="0405000F">
      <w:start w:val="1"/>
      <w:numFmt w:val="decimal"/>
      <w:lvlText w:val="%2."/>
      <w:lvlJc w:val="left"/>
      <w:pPr>
        <w:ind w:left="1865" w:hanging="360"/>
      </w:pPr>
      <w:rPr>
        <w:b w:val="0"/>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34">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2F3F31BC"/>
    <w:multiLevelType w:val="multilevel"/>
    <w:tmpl w:val="7E8894B6"/>
    <w:lvl w:ilvl="0">
      <w:start w:val="1"/>
      <w:numFmt w:val="decimal"/>
      <w:lvlText w:val="%1."/>
      <w:lvlJc w:val="left"/>
      <w:pPr>
        <w:tabs>
          <w:tab w:val="num" w:pos="220"/>
        </w:tabs>
        <w:ind w:left="928" w:hanging="360"/>
      </w:pPr>
      <w:rPr>
        <w:rFonts w:hint="default"/>
        <w:b w:val="0"/>
      </w:rPr>
    </w:lvl>
    <w:lvl w:ilvl="1">
      <w:start w:val="1"/>
      <w:numFmt w:val="lowerLetter"/>
      <w:lvlText w:val="%2)"/>
      <w:lvlJc w:val="left"/>
      <w:pPr>
        <w:tabs>
          <w:tab w:val="num" w:pos="580"/>
        </w:tabs>
        <w:ind w:left="580" w:hanging="360"/>
      </w:pPr>
      <w:rPr>
        <w:rFonts w:cs="Times New Roman"/>
      </w:rPr>
    </w:lvl>
    <w:lvl w:ilvl="2">
      <w:start w:val="1"/>
      <w:numFmt w:val="lowerRoman"/>
      <w:lvlText w:val="%3)"/>
      <w:lvlJc w:val="left"/>
      <w:pPr>
        <w:tabs>
          <w:tab w:val="num" w:pos="940"/>
        </w:tabs>
        <w:ind w:left="940" w:hanging="360"/>
      </w:pPr>
      <w:rPr>
        <w:rFonts w:cs="Times New Roman"/>
      </w:rPr>
    </w:lvl>
    <w:lvl w:ilvl="3">
      <w:start w:val="1"/>
      <w:numFmt w:val="decimal"/>
      <w:lvlText w:val="(%4)"/>
      <w:lvlJc w:val="left"/>
      <w:pPr>
        <w:tabs>
          <w:tab w:val="num" w:pos="1300"/>
        </w:tabs>
        <w:ind w:left="1300" w:hanging="360"/>
      </w:pPr>
      <w:rPr>
        <w:rFonts w:cs="Times New Roman"/>
      </w:rPr>
    </w:lvl>
    <w:lvl w:ilvl="4">
      <w:start w:val="1"/>
      <w:numFmt w:val="lowerLetter"/>
      <w:lvlText w:val="(%5)"/>
      <w:lvlJc w:val="left"/>
      <w:pPr>
        <w:tabs>
          <w:tab w:val="num" w:pos="1660"/>
        </w:tabs>
        <w:ind w:left="1660" w:hanging="360"/>
      </w:pPr>
      <w:rPr>
        <w:rFonts w:cs="Times New Roman"/>
      </w:rPr>
    </w:lvl>
    <w:lvl w:ilvl="5">
      <w:start w:val="1"/>
      <w:numFmt w:val="lowerRoman"/>
      <w:lvlText w:val="(%6)"/>
      <w:lvlJc w:val="left"/>
      <w:pPr>
        <w:tabs>
          <w:tab w:val="num" w:pos="2020"/>
        </w:tabs>
        <w:ind w:left="2020" w:hanging="360"/>
      </w:pPr>
      <w:rPr>
        <w:rFonts w:cs="Times New Roman"/>
      </w:rPr>
    </w:lvl>
    <w:lvl w:ilvl="6">
      <w:start w:val="1"/>
      <w:numFmt w:val="decimal"/>
      <w:lvlText w:val="%7."/>
      <w:lvlJc w:val="left"/>
      <w:pPr>
        <w:tabs>
          <w:tab w:val="num" w:pos="2380"/>
        </w:tabs>
        <w:ind w:left="2380" w:hanging="360"/>
      </w:pPr>
      <w:rPr>
        <w:rFonts w:cs="Times New Roman"/>
      </w:rPr>
    </w:lvl>
    <w:lvl w:ilvl="7">
      <w:start w:val="1"/>
      <w:numFmt w:val="lowerLetter"/>
      <w:lvlText w:val="%8."/>
      <w:lvlJc w:val="left"/>
      <w:pPr>
        <w:tabs>
          <w:tab w:val="num" w:pos="2740"/>
        </w:tabs>
        <w:ind w:left="2740" w:hanging="360"/>
      </w:pPr>
      <w:rPr>
        <w:rFonts w:cs="Times New Roman"/>
      </w:rPr>
    </w:lvl>
    <w:lvl w:ilvl="8">
      <w:start w:val="1"/>
      <w:numFmt w:val="lowerRoman"/>
      <w:lvlText w:val="%9."/>
      <w:lvlJc w:val="left"/>
      <w:pPr>
        <w:tabs>
          <w:tab w:val="num" w:pos="3100"/>
        </w:tabs>
        <w:ind w:left="3100" w:hanging="360"/>
      </w:pPr>
      <w:rPr>
        <w:rFonts w:cs="Times New Roman"/>
      </w:rPr>
    </w:lvl>
  </w:abstractNum>
  <w:abstractNum w:abstractNumId="38">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9">
    <w:nsid w:val="30C94906"/>
    <w:multiLevelType w:val="multilevel"/>
    <w:tmpl w:val="57ACEE94"/>
    <w:styleLink w:val="WWNum11"/>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40">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58857A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3">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4">
    <w:nsid w:val="3A093B4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6">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8">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3CFC4C28"/>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0">
    <w:nsid w:val="3FE62E58"/>
    <w:multiLevelType w:val="multilevel"/>
    <w:tmpl w:val="0802702E"/>
    <w:lvl w:ilvl="0">
      <w:start w:val="1"/>
      <w:numFmt w:val="decimal"/>
      <w:pStyle w:val="bllodsaz"/>
      <w:lvlText w:val="%1."/>
      <w:lvlJc w:val="left"/>
      <w:pPr>
        <w:tabs>
          <w:tab w:val="num" w:pos="360"/>
        </w:tabs>
        <w:ind w:left="0" w:firstLine="0"/>
      </w:pPr>
      <w:rPr>
        <w:b/>
        <w:i w:val="0"/>
      </w:rPr>
    </w:lvl>
    <w:lvl w:ilvl="1">
      <w:start w:val="1"/>
      <w:numFmt w:val="decimal"/>
      <w:lvlText w:val="%1.%2"/>
      <w:lvlJc w:val="left"/>
      <w:pPr>
        <w:tabs>
          <w:tab w:val="num" w:pos="851"/>
        </w:tabs>
        <w:ind w:left="851" w:hanging="851"/>
      </w:pPr>
      <w:rPr>
        <w:b/>
        <w:i w:val="0"/>
      </w:rPr>
    </w:lvl>
    <w:lvl w:ilvl="2">
      <w:start w:val="1"/>
      <w:numFmt w:val="decimal"/>
      <w:lvlText w:val="%1.%2.%3"/>
      <w:lvlJc w:val="left"/>
      <w:pPr>
        <w:tabs>
          <w:tab w:val="num" w:pos="1418"/>
        </w:tabs>
        <w:ind w:left="1418" w:hanging="567"/>
      </w:pPr>
      <w:rPr>
        <w:rFonts w:ascii="Arial Narrow" w:hAnsi="Arial Narrow" w:hint="default"/>
        <w:b w:val="0"/>
        <w:i w:val="0"/>
      </w:rPr>
    </w:lvl>
    <w:lvl w:ilvl="3">
      <w:start w:val="1"/>
      <w:numFmt w:val="decimal"/>
      <w:lvlText w:val="%1.%2.%3.%4"/>
      <w:lvlJc w:val="left"/>
      <w:pPr>
        <w:tabs>
          <w:tab w:val="num" w:pos="72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1">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2">
    <w:nsid w:val="4433232F"/>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4633672C"/>
    <w:multiLevelType w:val="multilevel"/>
    <w:tmpl w:val="DF0EAD1C"/>
    <w:lvl w:ilvl="0">
      <w:start w:val="1"/>
      <w:numFmt w:val="lowerLetter"/>
      <w:lvlText w:val="%1)"/>
      <w:lvlJc w:val="left"/>
      <w:pPr>
        <w:tabs>
          <w:tab w:val="num" w:pos="360"/>
        </w:tabs>
        <w:ind w:left="1068" w:hanging="360"/>
      </w:pPr>
      <w:rPr>
        <w:rFonts w:ascii="Arial Narrow" w:hAnsi="Arial Narrow"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494949BB"/>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A4336C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6">
    <w:nsid w:val="4B1933E6"/>
    <w:multiLevelType w:val="hybridMultilevel"/>
    <w:tmpl w:val="263AC56C"/>
    <w:lvl w:ilvl="0" w:tplc="3962EA0C">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7">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5404626D"/>
    <w:multiLevelType w:val="multilevel"/>
    <w:tmpl w:val="DF0EAD1C"/>
    <w:lvl w:ilvl="0">
      <w:start w:val="1"/>
      <w:numFmt w:val="lowerLetter"/>
      <w:lvlText w:val="%1)"/>
      <w:lvlJc w:val="left"/>
      <w:pPr>
        <w:tabs>
          <w:tab w:val="num" w:pos="360"/>
        </w:tabs>
        <w:ind w:left="1068" w:hanging="360"/>
      </w:pPr>
      <w:rPr>
        <w:rFonts w:ascii="Arial Narrow" w:hAnsi="Arial Narrow"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360"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632B3346"/>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4">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C674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8833CB1"/>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68">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73B369D7"/>
    <w:multiLevelType w:val="multilevel"/>
    <w:tmpl w:val="7E8894B6"/>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71">
    <w:nsid w:val="746504EE"/>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7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3">
    <w:nsid w:val="77915504"/>
    <w:multiLevelType w:val="hybridMultilevel"/>
    <w:tmpl w:val="ABCE74CA"/>
    <w:lvl w:ilvl="0" w:tplc="C240BB1A">
      <w:start w:val="1"/>
      <w:numFmt w:val="lowerLetter"/>
      <w:lvlText w:val="%1)"/>
      <w:lvlJc w:val="left"/>
      <w:pPr>
        <w:ind w:left="1145" w:hanging="360"/>
      </w:pPr>
      <w:rPr>
        <w:b w:val="0"/>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74">
    <w:nsid w:val="78A11712"/>
    <w:multiLevelType w:val="hybridMultilevel"/>
    <w:tmpl w:val="A79A6AEE"/>
    <w:lvl w:ilvl="0" w:tplc="83F27784">
      <w:start w:val="1"/>
      <w:numFmt w:val="bullet"/>
      <w:lvlText w:val="-"/>
      <w:lvlJc w:val="left"/>
      <w:pPr>
        <w:ind w:left="720" w:hanging="360"/>
      </w:pPr>
      <w:rPr>
        <w:rFonts w:ascii="Arial Narrow" w:hAnsi="Arial Narrow"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75">
    <w:nsid w:val="79364F75"/>
    <w:multiLevelType w:val="hybridMultilevel"/>
    <w:tmpl w:val="0544454A"/>
    <w:lvl w:ilvl="0" w:tplc="E0C68B98">
      <w:start w:val="1"/>
      <w:numFmt w:val="bullet"/>
      <w:pStyle w:val="Normalni-slovn"/>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61"/>
  </w:num>
  <w:num w:numId="3">
    <w:abstractNumId w:val="21"/>
  </w:num>
  <w:num w:numId="4">
    <w:abstractNumId w:val="30"/>
  </w:num>
  <w:num w:numId="5">
    <w:abstractNumId w:val="0"/>
  </w:num>
  <w:num w:numId="6">
    <w:abstractNumId w:val="13"/>
  </w:num>
  <w:num w:numId="7">
    <w:abstractNumId w:val="8"/>
  </w:num>
  <w:num w:numId="8">
    <w:abstractNumId w:val="16"/>
  </w:num>
  <w:num w:numId="9">
    <w:abstractNumId w:val="22"/>
  </w:num>
  <w:num w:numId="10">
    <w:abstractNumId w:val="53"/>
  </w:num>
  <w:num w:numId="11">
    <w:abstractNumId w:val="59"/>
  </w:num>
  <w:num w:numId="12">
    <w:abstractNumId w:val="4"/>
  </w:num>
  <w:num w:numId="13">
    <w:abstractNumId w:val="40"/>
  </w:num>
  <w:num w:numId="14">
    <w:abstractNumId w:val="46"/>
  </w:num>
  <w:num w:numId="15">
    <w:abstractNumId w:val="72"/>
  </w:num>
  <w:num w:numId="16">
    <w:abstractNumId w:val="69"/>
  </w:num>
  <w:num w:numId="17">
    <w:abstractNumId w:val="36"/>
  </w:num>
  <w:num w:numId="18">
    <w:abstractNumId w:val="60"/>
  </w:num>
  <w:num w:numId="19">
    <w:abstractNumId w:val="17"/>
  </w:num>
  <w:num w:numId="20">
    <w:abstractNumId w:val="6"/>
  </w:num>
  <w:num w:numId="21">
    <w:abstractNumId w:val="45"/>
  </w:num>
  <w:num w:numId="22">
    <w:abstractNumId w:val="24"/>
  </w:num>
  <w:num w:numId="23">
    <w:abstractNumId w:val="64"/>
  </w:num>
  <w:num w:numId="24">
    <w:abstractNumId w:val="57"/>
  </w:num>
  <w:num w:numId="25">
    <w:abstractNumId w:val="3"/>
  </w:num>
  <w:num w:numId="26">
    <w:abstractNumId w:val="41"/>
  </w:num>
  <w:num w:numId="27">
    <w:abstractNumId w:val="48"/>
  </w:num>
  <w:num w:numId="28">
    <w:abstractNumId w:val="34"/>
  </w:num>
  <w:num w:numId="29">
    <w:abstractNumId w:val="32"/>
  </w:num>
  <w:num w:numId="30">
    <w:abstractNumId w:val="11"/>
  </w:num>
  <w:num w:numId="31">
    <w:abstractNumId w:val="2"/>
  </w:num>
  <w:num w:numId="32">
    <w:abstractNumId w:val="23"/>
  </w:num>
  <w:num w:numId="33">
    <w:abstractNumId w:val="62"/>
  </w:num>
  <w:num w:numId="34">
    <w:abstractNumId w:val="12"/>
  </w:num>
  <w:num w:numId="35">
    <w:abstractNumId w:val="35"/>
  </w:num>
  <w:num w:numId="36">
    <w:abstractNumId w:val="66"/>
  </w:num>
  <w:num w:numId="37">
    <w:abstractNumId w:val="51"/>
  </w:num>
  <w:num w:numId="38">
    <w:abstractNumId w:val="7"/>
  </w:num>
  <w:num w:numId="39">
    <w:abstractNumId w:val="31"/>
  </w:num>
  <w:num w:numId="40">
    <w:abstractNumId w:val="9"/>
  </w:num>
  <w:num w:numId="41">
    <w:abstractNumId w:val="68"/>
  </w:num>
  <w:num w:numId="42">
    <w:abstractNumId w:val="47"/>
  </w:num>
  <w:num w:numId="43">
    <w:abstractNumId w:val="38"/>
  </w:num>
  <w:num w:numId="44">
    <w:abstractNumId w:val="5"/>
  </w:num>
  <w:num w:numId="45">
    <w:abstractNumId w:val="26"/>
  </w:num>
  <w:num w:numId="46">
    <w:abstractNumId w:val="10"/>
  </w:num>
  <w:num w:numId="47">
    <w:abstractNumId w:val="25"/>
  </w:num>
  <w:num w:numId="48">
    <w:abstractNumId w:val="43"/>
  </w:num>
  <w:num w:numId="49">
    <w:abstractNumId w:val="42"/>
  </w:num>
  <w:num w:numId="50">
    <w:abstractNumId w:val="14"/>
  </w:num>
  <w:num w:numId="51">
    <w:abstractNumId w:val="20"/>
  </w:num>
  <w:num w:numId="52">
    <w:abstractNumId w:val="71"/>
  </w:num>
  <w:num w:numId="53">
    <w:abstractNumId w:val="55"/>
  </w:num>
  <w:num w:numId="54">
    <w:abstractNumId w:val="63"/>
  </w:num>
  <w:num w:numId="55">
    <w:abstractNumId w:val="29"/>
  </w:num>
  <w:num w:numId="56">
    <w:abstractNumId w:val="75"/>
  </w:num>
  <w:num w:numId="57">
    <w:abstractNumId w:val="50"/>
  </w:num>
  <w:num w:numId="58">
    <w:abstractNumId w:val="39"/>
  </w:num>
  <w:num w:numId="59">
    <w:abstractNumId w:val="74"/>
  </w:num>
  <w:num w:numId="60">
    <w:abstractNumId w:val="28"/>
  </w:num>
  <w:num w:numId="61">
    <w:abstractNumId w:val="58"/>
  </w:num>
  <w:num w:numId="62">
    <w:abstractNumId w:val="49"/>
  </w:num>
  <w:num w:numId="63">
    <w:abstractNumId w:val="54"/>
  </w:num>
  <w:num w:numId="64">
    <w:abstractNumId w:val="52"/>
  </w:num>
  <w:num w:numId="65">
    <w:abstractNumId w:val="65"/>
  </w:num>
  <w:num w:numId="66">
    <w:abstractNumId w:val="70"/>
  </w:num>
  <w:num w:numId="67">
    <w:abstractNumId w:val="67"/>
  </w:num>
  <w:num w:numId="68">
    <w:abstractNumId w:val="15"/>
  </w:num>
  <w:num w:numId="69">
    <w:abstractNumId w:val="44"/>
  </w:num>
  <w:num w:numId="70">
    <w:abstractNumId w:val="18"/>
  </w:num>
  <w:num w:numId="71">
    <w:abstractNumId w:val="27"/>
  </w:num>
  <w:num w:numId="7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56"/>
  </w:num>
  <w:num w:numId="75">
    <w:abstractNumId w:val="3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forms" w:enforcement="1" w:cryptProviderType="rsaFull" w:cryptAlgorithmClass="hash" w:cryptAlgorithmType="typeAny" w:cryptAlgorithmSid="4" w:cryptSpinCount="100000" w:hash="oRcu+wT03vs6CR78HEltjtwU8Gs=" w:salt="I+bG3xACIZO5qozi2//sfw=="/>
  <w:defaultTabStop w:val="708"/>
  <w:hyphenationZone w:val="425"/>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2"/>
  </w:compat>
  <w:rsids>
    <w:rsidRoot w:val="001910ED"/>
    <w:rsid w:val="00001FD6"/>
    <w:rsid w:val="000067BE"/>
    <w:rsid w:val="000104B1"/>
    <w:rsid w:val="00010597"/>
    <w:rsid w:val="00010973"/>
    <w:rsid w:val="00012829"/>
    <w:rsid w:val="00012C2D"/>
    <w:rsid w:val="00013072"/>
    <w:rsid w:val="000138F0"/>
    <w:rsid w:val="00014ED1"/>
    <w:rsid w:val="000153FF"/>
    <w:rsid w:val="00015570"/>
    <w:rsid w:val="00015D74"/>
    <w:rsid w:val="0002040D"/>
    <w:rsid w:val="00022D9A"/>
    <w:rsid w:val="000240AB"/>
    <w:rsid w:val="00030E35"/>
    <w:rsid w:val="00030FC8"/>
    <w:rsid w:val="0003169A"/>
    <w:rsid w:val="000329A6"/>
    <w:rsid w:val="0003511C"/>
    <w:rsid w:val="00035434"/>
    <w:rsid w:val="00035E78"/>
    <w:rsid w:val="0003673A"/>
    <w:rsid w:val="00037FB6"/>
    <w:rsid w:val="000414D9"/>
    <w:rsid w:val="00041798"/>
    <w:rsid w:val="00042960"/>
    <w:rsid w:val="00044337"/>
    <w:rsid w:val="00045A23"/>
    <w:rsid w:val="00046A96"/>
    <w:rsid w:val="000472EC"/>
    <w:rsid w:val="0004769D"/>
    <w:rsid w:val="0004781A"/>
    <w:rsid w:val="00051165"/>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67E07"/>
    <w:rsid w:val="00071757"/>
    <w:rsid w:val="00072830"/>
    <w:rsid w:val="00075522"/>
    <w:rsid w:val="0007779F"/>
    <w:rsid w:val="00077B1D"/>
    <w:rsid w:val="00082D38"/>
    <w:rsid w:val="0008584D"/>
    <w:rsid w:val="000858CD"/>
    <w:rsid w:val="00086B13"/>
    <w:rsid w:val="00086E88"/>
    <w:rsid w:val="00087803"/>
    <w:rsid w:val="0009066C"/>
    <w:rsid w:val="00091376"/>
    <w:rsid w:val="000922BC"/>
    <w:rsid w:val="00093946"/>
    <w:rsid w:val="00093C35"/>
    <w:rsid w:val="000943E3"/>
    <w:rsid w:val="000954FB"/>
    <w:rsid w:val="00097088"/>
    <w:rsid w:val="000A7074"/>
    <w:rsid w:val="000B2889"/>
    <w:rsid w:val="000B464B"/>
    <w:rsid w:val="000B55D1"/>
    <w:rsid w:val="000B7402"/>
    <w:rsid w:val="000C005D"/>
    <w:rsid w:val="000C048F"/>
    <w:rsid w:val="000C10F0"/>
    <w:rsid w:val="000C1C8F"/>
    <w:rsid w:val="000C42B1"/>
    <w:rsid w:val="000C65F8"/>
    <w:rsid w:val="000C66D7"/>
    <w:rsid w:val="000C6BD9"/>
    <w:rsid w:val="000C7996"/>
    <w:rsid w:val="000C7B48"/>
    <w:rsid w:val="000D00B8"/>
    <w:rsid w:val="000D2E8C"/>
    <w:rsid w:val="000D3F1E"/>
    <w:rsid w:val="000D55B0"/>
    <w:rsid w:val="000D5790"/>
    <w:rsid w:val="000D5E33"/>
    <w:rsid w:val="000D77C8"/>
    <w:rsid w:val="000E01F2"/>
    <w:rsid w:val="000E2F98"/>
    <w:rsid w:val="000E37AD"/>
    <w:rsid w:val="000E4379"/>
    <w:rsid w:val="000E4F90"/>
    <w:rsid w:val="000E5679"/>
    <w:rsid w:val="000E597C"/>
    <w:rsid w:val="000F2AEB"/>
    <w:rsid w:val="000F3693"/>
    <w:rsid w:val="000F40DA"/>
    <w:rsid w:val="000F48F5"/>
    <w:rsid w:val="000F4C44"/>
    <w:rsid w:val="000F72DC"/>
    <w:rsid w:val="00100554"/>
    <w:rsid w:val="00101327"/>
    <w:rsid w:val="0010145A"/>
    <w:rsid w:val="00102008"/>
    <w:rsid w:val="00102A17"/>
    <w:rsid w:val="00103C8A"/>
    <w:rsid w:val="0010763F"/>
    <w:rsid w:val="00110EFB"/>
    <w:rsid w:val="00115C6B"/>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2D3E"/>
    <w:rsid w:val="00147CE9"/>
    <w:rsid w:val="00150BB3"/>
    <w:rsid w:val="00150FEA"/>
    <w:rsid w:val="00151FBE"/>
    <w:rsid w:val="00152627"/>
    <w:rsid w:val="00156AFC"/>
    <w:rsid w:val="00161DD0"/>
    <w:rsid w:val="0016281B"/>
    <w:rsid w:val="00162961"/>
    <w:rsid w:val="0016336A"/>
    <w:rsid w:val="00163695"/>
    <w:rsid w:val="00163EA3"/>
    <w:rsid w:val="0016465B"/>
    <w:rsid w:val="001646D0"/>
    <w:rsid w:val="00165982"/>
    <w:rsid w:val="001669E2"/>
    <w:rsid w:val="00170440"/>
    <w:rsid w:val="001706C8"/>
    <w:rsid w:val="001723A1"/>
    <w:rsid w:val="00175BAD"/>
    <w:rsid w:val="00177D38"/>
    <w:rsid w:val="00177D69"/>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3E7B"/>
    <w:rsid w:val="001A62F0"/>
    <w:rsid w:val="001B03F6"/>
    <w:rsid w:val="001B3C1F"/>
    <w:rsid w:val="001B5AC7"/>
    <w:rsid w:val="001B6893"/>
    <w:rsid w:val="001C0DBB"/>
    <w:rsid w:val="001C0EC4"/>
    <w:rsid w:val="001C1252"/>
    <w:rsid w:val="001C1A33"/>
    <w:rsid w:val="001C1FB4"/>
    <w:rsid w:val="001C21DC"/>
    <w:rsid w:val="001C266A"/>
    <w:rsid w:val="001C4193"/>
    <w:rsid w:val="001C49C7"/>
    <w:rsid w:val="001C55BF"/>
    <w:rsid w:val="001D0EDB"/>
    <w:rsid w:val="001D17FE"/>
    <w:rsid w:val="001D40F1"/>
    <w:rsid w:val="001D4D3A"/>
    <w:rsid w:val="001D504E"/>
    <w:rsid w:val="001D535F"/>
    <w:rsid w:val="001D580E"/>
    <w:rsid w:val="001D58DF"/>
    <w:rsid w:val="001D6DF9"/>
    <w:rsid w:val="001E01CD"/>
    <w:rsid w:val="001E0719"/>
    <w:rsid w:val="001E11C8"/>
    <w:rsid w:val="001E27ED"/>
    <w:rsid w:val="001E40AC"/>
    <w:rsid w:val="001E4BFF"/>
    <w:rsid w:val="001E63C3"/>
    <w:rsid w:val="001E7127"/>
    <w:rsid w:val="001E759E"/>
    <w:rsid w:val="001E7F67"/>
    <w:rsid w:val="001F58A4"/>
    <w:rsid w:val="001F5F4A"/>
    <w:rsid w:val="001F70CF"/>
    <w:rsid w:val="0020350B"/>
    <w:rsid w:val="00205B45"/>
    <w:rsid w:val="00206950"/>
    <w:rsid w:val="00207AB4"/>
    <w:rsid w:val="00210BF0"/>
    <w:rsid w:val="0021204F"/>
    <w:rsid w:val="002132CE"/>
    <w:rsid w:val="002136A0"/>
    <w:rsid w:val="00214D2D"/>
    <w:rsid w:val="00214D5C"/>
    <w:rsid w:val="00214EC1"/>
    <w:rsid w:val="0021522C"/>
    <w:rsid w:val="00216B1F"/>
    <w:rsid w:val="00217349"/>
    <w:rsid w:val="00220982"/>
    <w:rsid w:val="002210D1"/>
    <w:rsid w:val="002223B9"/>
    <w:rsid w:val="00223FC9"/>
    <w:rsid w:val="00225821"/>
    <w:rsid w:val="0022713E"/>
    <w:rsid w:val="00227AD4"/>
    <w:rsid w:val="00235169"/>
    <w:rsid w:val="00235E9B"/>
    <w:rsid w:val="00237C8A"/>
    <w:rsid w:val="00240247"/>
    <w:rsid w:val="00240775"/>
    <w:rsid w:val="00240E19"/>
    <w:rsid w:val="00241B09"/>
    <w:rsid w:val="002428E4"/>
    <w:rsid w:val="002431F7"/>
    <w:rsid w:val="00243C9B"/>
    <w:rsid w:val="00244B54"/>
    <w:rsid w:val="00245132"/>
    <w:rsid w:val="00245D1A"/>
    <w:rsid w:val="00246D0C"/>
    <w:rsid w:val="002478F3"/>
    <w:rsid w:val="002502C4"/>
    <w:rsid w:val="00252380"/>
    <w:rsid w:val="00257CFC"/>
    <w:rsid w:val="0026055B"/>
    <w:rsid w:val="0026076C"/>
    <w:rsid w:val="00260A89"/>
    <w:rsid w:val="00260B93"/>
    <w:rsid w:val="00264B4D"/>
    <w:rsid w:val="00264E4A"/>
    <w:rsid w:val="0026532B"/>
    <w:rsid w:val="002709D1"/>
    <w:rsid w:val="00271952"/>
    <w:rsid w:val="002726FD"/>
    <w:rsid w:val="00272EC5"/>
    <w:rsid w:val="0027473A"/>
    <w:rsid w:val="00274D43"/>
    <w:rsid w:val="002769B5"/>
    <w:rsid w:val="002770EF"/>
    <w:rsid w:val="0027759D"/>
    <w:rsid w:val="00280134"/>
    <w:rsid w:val="00280192"/>
    <w:rsid w:val="00280413"/>
    <w:rsid w:val="00281ACB"/>
    <w:rsid w:val="002867B4"/>
    <w:rsid w:val="0028741F"/>
    <w:rsid w:val="00287BA9"/>
    <w:rsid w:val="0029223C"/>
    <w:rsid w:val="00292C2D"/>
    <w:rsid w:val="00293010"/>
    <w:rsid w:val="00295854"/>
    <w:rsid w:val="00297DAB"/>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67C3"/>
    <w:rsid w:val="002B6B49"/>
    <w:rsid w:val="002B7076"/>
    <w:rsid w:val="002B7813"/>
    <w:rsid w:val="002C08AC"/>
    <w:rsid w:val="002C1275"/>
    <w:rsid w:val="002C3818"/>
    <w:rsid w:val="002C453D"/>
    <w:rsid w:val="002C5EE9"/>
    <w:rsid w:val="002C7BE0"/>
    <w:rsid w:val="002C7DDB"/>
    <w:rsid w:val="002D011A"/>
    <w:rsid w:val="002D0D7A"/>
    <w:rsid w:val="002D38EF"/>
    <w:rsid w:val="002D3B44"/>
    <w:rsid w:val="002D41E2"/>
    <w:rsid w:val="002D4DBD"/>
    <w:rsid w:val="002D5C4D"/>
    <w:rsid w:val="002D61A8"/>
    <w:rsid w:val="002D7C1D"/>
    <w:rsid w:val="002D7E9F"/>
    <w:rsid w:val="002E0286"/>
    <w:rsid w:val="002E275B"/>
    <w:rsid w:val="002E3B5E"/>
    <w:rsid w:val="002E56E8"/>
    <w:rsid w:val="002E5EAF"/>
    <w:rsid w:val="002E65A9"/>
    <w:rsid w:val="002E6FF9"/>
    <w:rsid w:val="002E79EB"/>
    <w:rsid w:val="002E7A4F"/>
    <w:rsid w:val="002E7C99"/>
    <w:rsid w:val="002F04D8"/>
    <w:rsid w:val="002F103D"/>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23E3"/>
    <w:rsid w:val="00315A95"/>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C2E"/>
    <w:rsid w:val="00337EB7"/>
    <w:rsid w:val="00341644"/>
    <w:rsid w:val="00343221"/>
    <w:rsid w:val="00343440"/>
    <w:rsid w:val="00343D0F"/>
    <w:rsid w:val="00343F5B"/>
    <w:rsid w:val="00344621"/>
    <w:rsid w:val="00351AFA"/>
    <w:rsid w:val="00352B4B"/>
    <w:rsid w:val="003532DF"/>
    <w:rsid w:val="003545BD"/>
    <w:rsid w:val="00354825"/>
    <w:rsid w:val="00354B6D"/>
    <w:rsid w:val="00355AB6"/>
    <w:rsid w:val="00355C79"/>
    <w:rsid w:val="00356E69"/>
    <w:rsid w:val="0036344C"/>
    <w:rsid w:val="0036591E"/>
    <w:rsid w:val="003667D4"/>
    <w:rsid w:val="00366C4B"/>
    <w:rsid w:val="00367DF2"/>
    <w:rsid w:val="00370E07"/>
    <w:rsid w:val="00371684"/>
    <w:rsid w:val="00372CC7"/>
    <w:rsid w:val="00373225"/>
    <w:rsid w:val="00373C8E"/>
    <w:rsid w:val="00373CC3"/>
    <w:rsid w:val="00376D1F"/>
    <w:rsid w:val="00380487"/>
    <w:rsid w:val="00383612"/>
    <w:rsid w:val="0038388F"/>
    <w:rsid w:val="00383BCF"/>
    <w:rsid w:val="00383C0A"/>
    <w:rsid w:val="00384C76"/>
    <w:rsid w:val="0038508D"/>
    <w:rsid w:val="00386158"/>
    <w:rsid w:val="00387676"/>
    <w:rsid w:val="003876EA"/>
    <w:rsid w:val="003900E4"/>
    <w:rsid w:val="0039113E"/>
    <w:rsid w:val="00391673"/>
    <w:rsid w:val="00391D87"/>
    <w:rsid w:val="0039327F"/>
    <w:rsid w:val="003A0678"/>
    <w:rsid w:val="003A0CD3"/>
    <w:rsid w:val="003A1558"/>
    <w:rsid w:val="003A2A61"/>
    <w:rsid w:val="003A4148"/>
    <w:rsid w:val="003A64E6"/>
    <w:rsid w:val="003A6B28"/>
    <w:rsid w:val="003A6CBF"/>
    <w:rsid w:val="003B0E43"/>
    <w:rsid w:val="003B0E5E"/>
    <w:rsid w:val="003B1347"/>
    <w:rsid w:val="003B1CCD"/>
    <w:rsid w:val="003B39C8"/>
    <w:rsid w:val="003B628D"/>
    <w:rsid w:val="003C0151"/>
    <w:rsid w:val="003C694C"/>
    <w:rsid w:val="003C6A81"/>
    <w:rsid w:val="003C7663"/>
    <w:rsid w:val="003D02CF"/>
    <w:rsid w:val="003D0742"/>
    <w:rsid w:val="003D1815"/>
    <w:rsid w:val="003D2A3C"/>
    <w:rsid w:val="003D37F0"/>
    <w:rsid w:val="003D4ACD"/>
    <w:rsid w:val="003D4CD9"/>
    <w:rsid w:val="003D75D3"/>
    <w:rsid w:val="003D7813"/>
    <w:rsid w:val="003E1403"/>
    <w:rsid w:val="003E30E4"/>
    <w:rsid w:val="003E42A0"/>
    <w:rsid w:val="003E4734"/>
    <w:rsid w:val="003E6058"/>
    <w:rsid w:val="003E74F4"/>
    <w:rsid w:val="003E7626"/>
    <w:rsid w:val="003E7C85"/>
    <w:rsid w:val="003F0F56"/>
    <w:rsid w:val="003F111B"/>
    <w:rsid w:val="003F11FD"/>
    <w:rsid w:val="003F20EF"/>
    <w:rsid w:val="003F3E49"/>
    <w:rsid w:val="003F5963"/>
    <w:rsid w:val="003F7F1A"/>
    <w:rsid w:val="00400723"/>
    <w:rsid w:val="00402539"/>
    <w:rsid w:val="004058BD"/>
    <w:rsid w:val="0040646F"/>
    <w:rsid w:val="0040683C"/>
    <w:rsid w:val="00406AF7"/>
    <w:rsid w:val="00407B88"/>
    <w:rsid w:val="00410171"/>
    <w:rsid w:val="00410438"/>
    <w:rsid w:val="00410730"/>
    <w:rsid w:val="00411951"/>
    <w:rsid w:val="004131CE"/>
    <w:rsid w:val="00413D59"/>
    <w:rsid w:val="00415C3B"/>
    <w:rsid w:val="0042028B"/>
    <w:rsid w:val="00420F95"/>
    <w:rsid w:val="00422F7B"/>
    <w:rsid w:val="00423687"/>
    <w:rsid w:val="00424D88"/>
    <w:rsid w:val="00427509"/>
    <w:rsid w:val="00431199"/>
    <w:rsid w:val="004315BE"/>
    <w:rsid w:val="00433AE2"/>
    <w:rsid w:val="0043736D"/>
    <w:rsid w:val="00440883"/>
    <w:rsid w:val="004412F6"/>
    <w:rsid w:val="00444E95"/>
    <w:rsid w:val="00447E33"/>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70442"/>
    <w:rsid w:val="00471977"/>
    <w:rsid w:val="00472B97"/>
    <w:rsid w:val="00473816"/>
    <w:rsid w:val="0047586D"/>
    <w:rsid w:val="00481420"/>
    <w:rsid w:val="00481662"/>
    <w:rsid w:val="0048415C"/>
    <w:rsid w:val="004846D8"/>
    <w:rsid w:val="00485842"/>
    <w:rsid w:val="00485D9C"/>
    <w:rsid w:val="004864DB"/>
    <w:rsid w:val="004868D9"/>
    <w:rsid w:val="004874D2"/>
    <w:rsid w:val="00487F5F"/>
    <w:rsid w:val="00490229"/>
    <w:rsid w:val="0049051E"/>
    <w:rsid w:val="00490B08"/>
    <w:rsid w:val="00490D20"/>
    <w:rsid w:val="00491584"/>
    <w:rsid w:val="004952BA"/>
    <w:rsid w:val="0049549C"/>
    <w:rsid w:val="004A0C37"/>
    <w:rsid w:val="004A1004"/>
    <w:rsid w:val="004A1F3F"/>
    <w:rsid w:val="004A41A4"/>
    <w:rsid w:val="004A584B"/>
    <w:rsid w:val="004B1272"/>
    <w:rsid w:val="004B1665"/>
    <w:rsid w:val="004B185A"/>
    <w:rsid w:val="004B2057"/>
    <w:rsid w:val="004B2904"/>
    <w:rsid w:val="004B5102"/>
    <w:rsid w:val="004B5F2B"/>
    <w:rsid w:val="004B6F21"/>
    <w:rsid w:val="004B7D4D"/>
    <w:rsid w:val="004C05DA"/>
    <w:rsid w:val="004C0CBF"/>
    <w:rsid w:val="004C0E46"/>
    <w:rsid w:val="004C1872"/>
    <w:rsid w:val="004C1E5B"/>
    <w:rsid w:val="004C27D9"/>
    <w:rsid w:val="004C2E5E"/>
    <w:rsid w:val="004C3D8E"/>
    <w:rsid w:val="004C6532"/>
    <w:rsid w:val="004C7FE3"/>
    <w:rsid w:val="004D30C8"/>
    <w:rsid w:val="004D3120"/>
    <w:rsid w:val="004D50BD"/>
    <w:rsid w:val="004D646D"/>
    <w:rsid w:val="004D64FF"/>
    <w:rsid w:val="004D6BBC"/>
    <w:rsid w:val="004D7E08"/>
    <w:rsid w:val="004E4628"/>
    <w:rsid w:val="004E787C"/>
    <w:rsid w:val="004E7CFE"/>
    <w:rsid w:val="004F7CDD"/>
    <w:rsid w:val="00501053"/>
    <w:rsid w:val="00501074"/>
    <w:rsid w:val="0050214C"/>
    <w:rsid w:val="005035B6"/>
    <w:rsid w:val="00503F62"/>
    <w:rsid w:val="00504762"/>
    <w:rsid w:val="00506A2C"/>
    <w:rsid w:val="00506F19"/>
    <w:rsid w:val="00510493"/>
    <w:rsid w:val="00512087"/>
    <w:rsid w:val="00512B04"/>
    <w:rsid w:val="005139F8"/>
    <w:rsid w:val="005142C7"/>
    <w:rsid w:val="00514679"/>
    <w:rsid w:val="0051535A"/>
    <w:rsid w:val="00515A23"/>
    <w:rsid w:val="00515BB2"/>
    <w:rsid w:val="00515C65"/>
    <w:rsid w:val="005176A9"/>
    <w:rsid w:val="00522FEF"/>
    <w:rsid w:val="00525A2C"/>
    <w:rsid w:val="005265F0"/>
    <w:rsid w:val="00530666"/>
    <w:rsid w:val="00536ECA"/>
    <w:rsid w:val="005375FA"/>
    <w:rsid w:val="005420E5"/>
    <w:rsid w:val="005446BF"/>
    <w:rsid w:val="00544E8B"/>
    <w:rsid w:val="00544FDF"/>
    <w:rsid w:val="00550077"/>
    <w:rsid w:val="005509C5"/>
    <w:rsid w:val="00552124"/>
    <w:rsid w:val="005538A4"/>
    <w:rsid w:val="00554B8E"/>
    <w:rsid w:val="0055602B"/>
    <w:rsid w:val="00556838"/>
    <w:rsid w:val="00556BB0"/>
    <w:rsid w:val="00561204"/>
    <w:rsid w:val="005651E2"/>
    <w:rsid w:val="00565A6B"/>
    <w:rsid w:val="00566002"/>
    <w:rsid w:val="00567BBE"/>
    <w:rsid w:val="005718C5"/>
    <w:rsid w:val="00571E4A"/>
    <w:rsid w:val="005734A9"/>
    <w:rsid w:val="00574C3D"/>
    <w:rsid w:val="00577820"/>
    <w:rsid w:val="00580B03"/>
    <w:rsid w:val="005811AD"/>
    <w:rsid w:val="00581229"/>
    <w:rsid w:val="0058562E"/>
    <w:rsid w:val="00586A70"/>
    <w:rsid w:val="00587B90"/>
    <w:rsid w:val="00591911"/>
    <w:rsid w:val="00593B64"/>
    <w:rsid w:val="00594B97"/>
    <w:rsid w:val="005A0786"/>
    <w:rsid w:val="005A092C"/>
    <w:rsid w:val="005A0CCB"/>
    <w:rsid w:val="005A3D3A"/>
    <w:rsid w:val="005A421E"/>
    <w:rsid w:val="005A4DC1"/>
    <w:rsid w:val="005A7513"/>
    <w:rsid w:val="005B16E6"/>
    <w:rsid w:val="005B17BC"/>
    <w:rsid w:val="005B1F9B"/>
    <w:rsid w:val="005B40D9"/>
    <w:rsid w:val="005B7454"/>
    <w:rsid w:val="005C043B"/>
    <w:rsid w:val="005C1D7B"/>
    <w:rsid w:val="005C29BE"/>
    <w:rsid w:val="005C2B6D"/>
    <w:rsid w:val="005C2EC6"/>
    <w:rsid w:val="005C372A"/>
    <w:rsid w:val="005C4F35"/>
    <w:rsid w:val="005C5757"/>
    <w:rsid w:val="005C658D"/>
    <w:rsid w:val="005D071A"/>
    <w:rsid w:val="005D1266"/>
    <w:rsid w:val="005D213D"/>
    <w:rsid w:val="005D2679"/>
    <w:rsid w:val="005D3BBC"/>
    <w:rsid w:val="005D4FEC"/>
    <w:rsid w:val="005D5EA6"/>
    <w:rsid w:val="005D7223"/>
    <w:rsid w:val="005D7F21"/>
    <w:rsid w:val="005E37D6"/>
    <w:rsid w:val="005E4ECC"/>
    <w:rsid w:val="005E637B"/>
    <w:rsid w:val="005E6CC5"/>
    <w:rsid w:val="005F1A6E"/>
    <w:rsid w:val="005F2BB7"/>
    <w:rsid w:val="005F3197"/>
    <w:rsid w:val="005F61F9"/>
    <w:rsid w:val="00600F4E"/>
    <w:rsid w:val="00601C5A"/>
    <w:rsid w:val="00602518"/>
    <w:rsid w:val="00602D2A"/>
    <w:rsid w:val="0060371C"/>
    <w:rsid w:val="0060375B"/>
    <w:rsid w:val="00604009"/>
    <w:rsid w:val="00606EBA"/>
    <w:rsid w:val="006114C5"/>
    <w:rsid w:val="00611AE0"/>
    <w:rsid w:val="00611D48"/>
    <w:rsid w:val="00612142"/>
    <w:rsid w:val="00614392"/>
    <w:rsid w:val="006143CE"/>
    <w:rsid w:val="0061533F"/>
    <w:rsid w:val="00616456"/>
    <w:rsid w:val="00617D9B"/>
    <w:rsid w:val="00620067"/>
    <w:rsid w:val="006208E7"/>
    <w:rsid w:val="00620967"/>
    <w:rsid w:val="006244DA"/>
    <w:rsid w:val="00625739"/>
    <w:rsid w:val="00627A12"/>
    <w:rsid w:val="00627BF2"/>
    <w:rsid w:val="00630085"/>
    <w:rsid w:val="00630CEA"/>
    <w:rsid w:val="00630FF8"/>
    <w:rsid w:val="00631C0C"/>
    <w:rsid w:val="006338FE"/>
    <w:rsid w:val="00634555"/>
    <w:rsid w:val="006353D3"/>
    <w:rsid w:val="00635757"/>
    <w:rsid w:val="00641DBC"/>
    <w:rsid w:val="00642829"/>
    <w:rsid w:val="00642B81"/>
    <w:rsid w:val="00645030"/>
    <w:rsid w:val="006462D5"/>
    <w:rsid w:val="00650297"/>
    <w:rsid w:val="006510F9"/>
    <w:rsid w:val="006526CC"/>
    <w:rsid w:val="0065578E"/>
    <w:rsid w:val="00655E26"/>
    <w:rsid w:val="00656B2E"/>
    <w:rsid w:val="00656FB3"/>
    <w:rsid w:val="00657D6C"/>
    <w:rsid w:val="006609E6"/>
    <w:rsid w:val="006615B4"/>
    <w:rsid w:val="006618C9"/>
    <w:rsid w:val="00662E0C"/>
    <w:rsid w:val="006631CD"/>
    <w:rsid w:val="00663258"/>
    <w:rsid w:val="00664622"/>
    <w:rsid w:val="00664A27"/>
    <w:rsid w:val="006666E1"/>
    <w:rsid w:val="00667595"/>
    <w:rsid w:val="00670130"/>
    <w:rsid w:val="00670960"/>
    <w:rsid w:val="006725FC"/>
    <w:rsid w:val="00674F39"/>
    <w:rsid w:val="00675765"/>
    <w:rsid w:val="00676735"/>
    <w:rsid w:val="006774F9"/>
    <w:rsid w:val="00677F92"/>
    <w:rsid w:val="00684FBC"/>
    <w:rsid w:val="00687AE1"/>
    <w:rsid w:val="00690D73"/>
    <w:rsid w:val="00694581"/>
    <w:rsid w:val="00694C3A"/>
    <w:rsid w:val="00696EB0"/>
    <w:rsid w:val="00697AA4"/>
    <w:rsid w:val="006A119B"/>
    <w:rsid w:val="006A1767"/>
    <w:rsid w:val="006A3613"/>
    <w:rsid w:val="006A3909"/>
    <w:rsid w:val="006A640D"/>
    <w:rsid w:val="006A6880"/>
    <w:rsid w:val="006A6896"/>
    <w:rsid w:val="006A6F41"/>
    <w:rsid w:val="006B0BF2"/>
    <w:rsid w:val="006B71B2"/>
    <w:rsid w:val="006C08D5"/>
    <w:rsid w:val="006C09D4"/>
    <w:rsid w:val="006C1E23"/>
    <w:rsid w:val="006C1ECE"/>
    <w:rsid w:val="006C22B0"/>
    <w:rsid w:val="006C386A"/>
    <w:rsid w:val="006C49F0"/>
    <w:rsid w:val="006C5749"/>
    <w:rsid w:val="006C7BC1"/>
    <w:rsid w:val="006D12C3"/>
    <w:rsid w:val="006D1F66"/>
    <w:rsid w:val="006D2B18"/>
    <w:rsid w:val="006D4B87"/>
    <w:rsid w:val="006D6445"/>
    <w:rsid w:val="006E0265"/>
    <w:rsid w:val="006E4B9A"/>
    <w:rsid w:val="006F1F1B"/>
    <w:rsid w:val="006F4C0E"/>
    <w:rsid w:val="006F580A"/>
    <w:rsid w:val="0070265E"/>
    <w:rsid w:val="00704018"/>
    <w:rsid w:val="00704829"/>
    <w:rsid w:val="00705AD4"/>
    <w:rsid w:val="00706181"/>
    <w:rsid w:val="007103D4"/>
    <w:rsid w:val="00711C55"/>
    <w:rsid w:val="0071201D"/>
    <w:rsid w:val="00712507"/>
    <w:rsid w:val="007142CB"/>
    <w:rsid w:val="00715B08"/>
    <w:rsid w:val="00720E97"/>
    <w:rsid w:val="00721EBA"/>
    <w:rsid w:val="00722CC5"/>
    <w:rsid w:val="007231AD"/>
    <w:rsid w:val="00723E51"/>
    <w:rsid w:val="00725B35"/>
    <w:rsid w:val="00726C75"/>
    <w:rsid w:val="00727D5E"/>
    <w:rsid w:val="007314DA"/>
    <w:rsid w:val="00732EC3"/>
    <w:rsid w:val="0073353A"/>
    <w:rsid w:val="00733984"/>
    <w:rsid w:val="007343D2"/>
    <w:rsid w:val="00734C65"/>
    <w:rsid w:val="00735486"/>
    <w:rsid w:val="00737027"/>
    <w:rsid w:val="00740EEF"/>
    <w:rsid w:val="00741398"/>
    <w:rsid w:val="00742056"/>
    <w:rsid w:val="00742AD3"/>
    <w:rsid w:val="0074338C"/>
    <w:rsid w:val="00746BFE"/>
    <w:rsid w:val="00747703"/>
    <w:rsid w:val="0075088D"/>
    <w:rsid w:val="007532F9"/>
    <w:rsid w:val="00753C6A"/>
    <w:rsid w:val="00754776"/>
    <w:rsid w:val="007551C8"/>
    <w:rsid w:val="00755E04"/>
    <w:rsid w:val="0075672F"/>
    <w:rsid w:val="007570C4"/>
    <w:rsid w:val="007616C7"/>
    <w:rsid w:val="0076244B"/>
    <w:rsid w:val="0076350F"/>
    <w:rsid w:val="007644E8"/>
    <w:rsid w:val="00770259"/>
    <w:rsid w:val="0077092A"/>
    <w:rsid w:val="0077131B"/>
    <w:rsid w:val="00773A41"/>
    <w:rsid w:val="00773E84"/>
    <w:rsid w:val="0077723F"/>
    <w:rsid w:val="0077729F"/>
    <w:rsid w:val="007800E3"/>
    <w:rsid w:val="007802D9"/>
    <w:rsid w:val="00782900"/>
    <w:rsid w:val="00784407"/>
    <w:rsid w:val="00785E16"/>
    <w:rsid w:val="0078601E"/>
    <w:rsid w:val="007914A2"/>
    <w:rsid w:val="00792B8D"/>
    <w:rsid w:val="007939D3"/>
    <w:rsid w:val="00793E85"/>
    <w:rsid w:val="007952AF"/>
    <w:rsid w:val="007971F3"/>
    <w:rsid w:val="007976EE"/>
    <w:rsid w:val="007A1AE6"/>
    <w:rsid w:val="007A2527"/>
    <w:rsid w:val="007A2D16"/>
    <w:rsid w:val="007A434B"/>
    <w:rsid w:val="007A6283"/>
    <w:rsid w:val="007A6987"/>
    <w:rsid w:val="007A756C"/>
    <w:rsid w:val="007B04E3"/>
    <w:rsid w:val="007B1368"/>
    <w:rsid w:val="007B31BA"/>
    <w:rsid w:val="007B46A9"/>
    <w:rsid w:val="007B480E"/>
    <w:rsid w:val="007B48C2"/>
    <w:rsid w:val="007B5ABF"/>
    <w:rsid w:val="007B69CC"/>
    <w:rsid w:val="007B770A"/>
    <w:rsid w:val="007C45FB"/>
    <w:rsid w:val="007C60D2"/>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E6FA7"/>
    <w:rsid w:val="007F0807"/>
    <w:rsid w:val="007F41E6"/>
    <w:rsid w:val="007F4B5A"/>
    <w:rsid w:val="007F6EAA"/>
    <w:rsid w:val="007F7742"/>
    <w:rsid w:val="0080076D"/>
    <w:rsid w:val="0080578F"/>
    <w:rsid w:val="00806AA3"/>
    <w:rsid w:val="008131B6"/>
    <w:rsid w:val="00813FDF"/>
    <w:rsid w:val="00814C98"/>
    <w:rsid w:val="00820A97"/>
    <w:rsid w:val="00821029"/>
    <w:rsid w:val="00822470"/>
    <w:rsid w:val="00823873"/>
    <w:rsid w:val="008243D4"/>
    <w:rsid w:val="00824D89"/>
    <w:rsid w:val="00825AD1"/>
    <w:rsid w:val="00827966"/>
    <w:rsid w:val="00830924"/>
    <w:rsid w:val="00830F75"/>
    <w:rsid w:val="00833987"/>
    <w:rsid w:val="00837A83"/>
    <w:rsid w:val="00837F67"/>
    <w:rsid w:val="00840721"/>
    <w:rsid w:val="00842223"/>
    <w:rsid w:val="00842330"/>
    <w:rsid w:val="00842879"/>
    <w:rsid w:val="0084287A"/>
    <w:rsid w:val="0084304C"/>
    <w:rsid w:val="008437C0"/>
    <w:rsid w:val="00843CB3"/>
    <w:rsid w:val="00844EE7"/>
    <w:rsid w:val="00844FF7"/>
    <w:rsid w:val="00845542"/>
    <w:rsid w:val="00845697"/>
    <w:rsid w:val="0084625F"/>
    <w:rsid w:val="00851604"/>
    <w:rsid w:val="00853E03"/>
    <w:rsid w:val="0085480F"/>
    <w:rsid w:val="00855728"/>
    <w:rsid w:val="0085612D"/>
    <w:rsid w:val="00856415"/>
    <w:rsid w:val="0085774E"/>
    <w:rsid w:val="008610D5"/>
    <w:rsid w:val="0086115A"/>
    <w:rsid w:val="00861973"/>
    <w:rsid w:val="0086443E"/>
    <w:rsid w:val="008667AA"/>
    <w:rsid w:val="00867966"/>
    <w:rsid w:val="00867D94"/>
    <w:rsid w:val="00871063"/>
    <w:rsid w:val="00871E22"/>
    <w:rsid w:val="00873B7E"/>
    <w:rsid w:val="00877106"/>
    <w:rsid w:val="008773E6"/>
    <w:rsid w:val="0088075E"/>
    <w:rsid w:val="00881009"/>
    <w:rsid w:val="00881BEB"/>
    <w:rsid w:val="00884D39"/>
    <w:rsid w:val="00886442"/>
    <w:rsid w:val="00887308"/>
    <w:rsid w:val="00887790"/>
    <w:rsid w:val="008975FF"/>
    <w:rsid w:val="008A10FD"/>
    <w:rsid w:val="008A1647"/>
    <w:rsid w:val="008A2844"/>
    <w:rsid w:val="008A468B"/>
    <w:rsid w:val="008A4FB1"/>
    <w:rsid w:val="008A66D8"/>
    <w:rsid w:val="008A7133"/>
    <w:rsid w:val="008A7D50"/>
    <w:rsid w:val="008B05C8"/>
    <w:rsid w:val="008B2043"/>
    <w:rsid w:val="008B47E5"/>
    <w:rsid w:val="008B5614"/>
    <w:rsid w:val="008B562E"/>
    <w:rsid w:val="008C2B93"/>
    <w:rsid w:val="008C54F6"/>
    <w:rsid w:val="008C617D"/>
    <w:rsid w:val="008C70A2"/>
    <w:rsid w:val="008D02A1"/>
    <w:rsid w:val="008D5142"/>
    <w:rsid w:val="008D6491"/>
    <w:rsid w:val="008D7F3E"/>
    <w:rsid w:val="008E0BBB"/>
    <w:rsid w:val="008E2F7D"/>
    <w:rsid w:val="008E3576"/>
    <w:rsid w:val="008E365B"/>
    <w:rsid w:val="008E57E7"/>
    <w:rsid w:val="008E6149"/>
    <w:rsid w:val="008E7184"/>
    <w:rsid w:val="008E739B"/>
    <w:rsid w:val="008F21C3"/>
    <w:rsid w:val="008F29BA"/>
    <w:rsid w:val="008F2FF1"/>
    <w:rsid w:val="008F3C34"/>
    <w:rsid w:val="008F4442"/>
    <w:rsid w:val="008F4768"/>
    <w:rsid w:val="008F6AF2"/>
    <w:rsid w:val="00900807"/>
    <w:rsid w:val="00902407"/>
    <w:rsid w:val="00902F47"/>
    <w:rsid w:val="009046D3"/>
    <w:rsid w:val="0090501B"/>
    <w:rsid w:val="00905991"/>
    <w:rsid w:val="00907AB0"/>
    <w:rsid w:val="00907C7F"/>
    <w:rsid w:val="00910DB5"/>
    <w:rsid w:val="00910E14"/>
    <w:rsid w:val="009119AB"/>
    <w:rsid w:val="00912286"/>
    <w:rsid w:val="00912EE2"/>
    <w:rsid w:val="009136B3"/>
    <w:rsid w:val="0091625C"/>
    <w:rsid w:val="0091654E"/>
    <w:rsid w:val="00916C3B"/>
    <w:rsid w:val="00917DBB"/>
    <w:rsid w:val="00921684"/>
    <w:rsid w:val="00922984"/>
    <w:rsid w:val="009271C3"/>
    <w:rsid w:val="0093001A"/>
    <w:rsid w:val="009313E6"/>
    <w:rsid w:val="009324E5"/>
    <w:rsid w:val="00932597"/>
    <w:rsid w:val="00932AF6"/>
    <w:rsid w:val="00934E39"/>
    <w:rsid w:val="0093549F"/>
    <w:rsid w:val="00936C74"/>
    <w:rsid w:val="00937D08"/>
    <w:rsid w:val="00940AFF"/>
    <w:rsid w:val="00941328"/>
    <w:rsid w:val="00943BD8"/>
    <w:rsid w:val="00943CF3"/>
    <w:rsid w:val="00946120"/>
    <w:rsid w:val="00947A69"/>
    <w:rsid w:val="00950075"/>
    <w:rsid w:val="00950D94"/>
    <w:rsid w:val="009514E6"/>
    <w:rsid w:val="00951CC2"/>
    <w:rsid w:val="0095208B"/>
    <w:rsid w:val="00952140"/>
    <w:rsid w:val="00954AFD"/>
    <w:rsid w:val="00957D8B"/>
    <w:rsid w:val="009624AE"/>
    <w:rsid w:val="0096318B"/>
    <w:rsid w:val="009636BF"/>
    <w:rsid w:val="009637A0"/>
    <w:rsid w:val="00963994"/>
    <w:rsid w:val="00963B47"/>
    <w:rsid w:val="009644BB"/>
    <w:rsid w:val="00964F8B"/>
    <w:rsid w:val="009657AE"/>
    <w:rsid w:val="00965D01"/>
    <w:rsid w:val="00967CCD"/>
    <w:rsid w:val="00971DA5"/>
    <w:rsid w:val="00972084"/>
    <w:rsid w:val="0097296F"/>
    <w:rsid w:val="00973268"/>
    <w:rsid w:val="0097434B"/>
    <w:rsid w:val="009753B1"/>
    <w:rsid w:val="00975B51"/>
    <w:rsid w:val="00976A6B"/>
    <w:rsid w:val="00977C94"/>
    <w:rsid w:val="00981B89"/>
    <w:rsid w:val="00982289"/>
    <w:rsid w:val="009827CA"/>
    <w:rsid w:val="00983502"/>
    <w:rsid w:val="00983AC6"/>
    <w:rsid w:val="00983E42"/>
    <w:rsid w:val="00983EA1"/>
    <w:rsid w:val="00984DA2"/>
    <w:rsid w:val="009913CF"/>
    <w:rsid w:val="0099281D"/>
    <w:rsid w:val="009946CB"/>
    <w:rsid w:val="009A1897"/>
    <w:rsid w:val="009A1B43"/>
    <w:rsid w:val="009A24E3"/>
    <w:rsid w:val="009A463D"/>
    <w:rsid w:val="009A4B29"/>
    <w:rsid w:val="009A4E11"/>
    <w:rsid w:val="009A5108"/>
    <w:rsid w:val="009A5635"/>
    <w:rsid w:val="009A5E21"/>
    <w:rsid w:val="009A6B42"/>
    <w:rsid w:val="009A71A1"/>
    <w:rsid w:val="009B1196"/>
    <w:rsid w:val="009B13A7"/>
    <w:rsid w:val="009B2FDA"/>
    <w:rsid w:val="009B7536"/>
    <w:rsid w:val="009C116C"/>
    <w:rsid w:val="009C37F5"/>
    <w:rsid w:val="009C3B29"/>
    <w:rsid w:val="009C3BAA"/>
    <w:rsid w:val="009C3EC6"/>
    <w:rsid w:val="009C4A6C"/>
    <w:rsid w:val="009C564F"/>
    <w:rsid w:val="009C5987"/>
    <w:rsid w:val="009C5FE9"/>
    <w:rsid w:val="009C6116"/>
    <w:rsid w:val="009D0D40"/>
    <w:rsid w:val="009D1857"/>
    <w:rsid w:val="009D193E"/>
    <w:rsid w:val="009D20C3"/>
    <w:rsid w:val="009D330B"/>
    <w:rsid w:val="009D5739"/>
    <w:rsid w:val="009D70B8"/>
    <w:rsid w:val="009E2315"/>
    <w:rsid w:val="009E38DA"/>
    <w:rsid w:val="009E3B34"/>
    <w:rsid w:val="009E483F"/>
    <w:rsid w:val="009E4947"/>
    <w:rsid w:val="009E5C6B"/>
    <w:rsid w:val="009E5CFF"/>
    <w:rsid w:val="009E69EB"/>
    <w:rsid w:val="009E7002"/>
    <w:rsid w:val="009F1104"/>
    <w:rsid w:val="009F2C89"/>
    <w:rsid w:val="009F3C7F"/>
    <w:rsid w:val="009F45DF"/>
    <w:rsid w:val="009F4D3D"/>
    <w:rsid w:val="009F7F0C"/>
    <w:rsid w:val="00A01937"/>
    <w:rsid w:val="00A044DC"/>
    <w:rsid w:val="00A050EB"/>
    <w:rsid w:val="00A05129"/>
    <w:rsid w:val="00A057C8"/>
    <w:rsid w:val="00A06A6B"/>
    <w:rsid w:val="00A06D3B"/>
    <w:rsid w:val="00A071E6"/>
    <w:rsid w:val="00A07774"/>
    <w:rsid w:val="00A07B9E"/>
    <w:rsid w:val="00A10993"/>
    <w:rsid w:val="00A11572"/>
    <w:rsid w:val="00A12298"/>
    <w:rsid w:val="00A143D2"/>
    <w:rsid w:val="00A15080"/>
    <w:rsid w:val="00A165D7"/>
    <w:rsid w:val="00A17581"/>
    <w:rsid w:val="00A17DDD"/>
    <w:rsid w:val="00A17E88"/>
    <w:rsid w:val="00A202EF"/>
    <w:rsid w:val="00A2170B"/>
    <w:rsid w:val="00A22C7F"/>
    <w:rsid w:val="00A232A0"/>
    <w:rsid w:val="00A24404"/>
    <w:rsid w:val="00A27AF8"/>
    <w:rsid w:val="00A32588"/>
    <w:rsid w:val="00A33744"/>
    <w:rsid w:val="00A338D2"/>
    <w:rsid w:val="00A33C5F"/>
    <w:rsid w:val="00A342CF"/>
    <w:rsid w:val="00A34F62"/>
    <w:rsid w:val="00A35A7D"/>
    <w:rsid w:val="00A41C9D"/>
    <w:rsid w:val="00A41F45"/>
    <w:rsid w:val="00A4212A"/>
    <w:rsid w:val="00A429F0"/>
    <w:rsid w:val="00A44D97"/>
    <w:rsid w:val="00A519D3"/>
    <w:rsid w:val="00A53637"/>
    <w:rsid w:val="00A55973"/>
    <w:rsid w:val="00A55B41"/>
    <w:rsid w:val="00A56C5C"/>
    <w:rsid w:val="00A57599"/>
    <w:rsid w:val="00A60811"/>
    <w:rsid w:val="00A619B3"/>
    <w:rsid w:val="00A62B5E"/>
    <w:rsid w:val="00A632D1"/>
    <w:rsid w:val="00A64179"/>
    <w:rsid w:val="00A64293"/>
    <w:rsid w:val="00A655DE"/>
    <w:rsid w:val="00A70329"/>
    <w:rsid w:val="00A71597"/>
    <w:rsid w:val="00A71B61"/>
    <w:rsid w:val="00A72E02"/>
    <w:rsid w:val="00A734D5"/>
    <w:rsid w:val="00A73836"/>
    <w:rsid w:val="00A73F80"/>
    <w:rsid w:val="00A74200"/>
    <w:rsid w:val="00A745A6"/>
    <w:rsid w:val="00A7598B"/>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5CD"/>
    <w:rsid w:val="00AA0207"/>
    <w:rsid w:val="00AA29D9"/>
    <w:rsid w:val="00AA322A"/>
    <w:rsid w:val="00AA391A"/>
    <w:rsid w:val="00AA480E"/>
    <w:rsid w:val="00AA4C66"/>
    <w:rsid w:val="00AA52AB"/>
    <w:rsid w:val="00AB47D0"/>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4583"/>
    <w:rsid w:val="00AF5F6D"/>
    <w:rsid w:val="00B001C1"/>
    <w:rsid w:val="00B0105F"/>
    <w:rsid w:val="00B025AE"/>
    <w:rsid w:val="00B02626"/>
    <w:rsid w:val="00B06FB2"/>
    <w:rsid w:val="00B06FFC"/>
    <w:rsid w:val="00B108D4"/>
    <w:rsid w:val="00B109E0"/>
    <w:rsid w:val="00B11A29"/>
    <w:rsid w:val="00B12479"/>
    <w:rsid w:val="00B14DD4"/>
    <w:rsid w:val="00B1543A"/>
    <w:rsid w:val="00B16DD2"/>
    <w:rsid w:val="00B22E40"/>
    <w:rsid w:val="00B23181"/>
    <w:rsid w:val="00B249A6"/>
    <w:rsid w:val="00B252C9"/>
    <w:rsid w:val="00B255DB"/>
    <w:rsid w:val="00B25714"/>
    <w:rsid w:val="00B25B5E"/>
    <w:rsid w:val="00B3018B"/>
    <w:rsid w:val="00B30363"/>
    <w:rsid w:val="00B310A6"/>
    <w:rsid w:val="00B320F2"/>
    <w:rsid w:val="00B335B2"/>
    <w:rsid w:val="00B34542"/>
    <w:rsid w:val="00B368BA"/>
    <w:rsid w:val="00B40C76"/>
    <w:rsid w:val="00B43574"/>
    <w:rsid w:val="00B443A0"/>
    <w:rsid w:val="00B4485A"/>
    <w:rsid w:val="00B46E86"/>
    <w:rsid w:val="00B47349"/>
    <w:rsid w:val="00B477A8"/>
    <w:rsid w:val="00B5130D"/>
    <w:rsid w:val="00B513EE"/>
    <w:rsid w:val="00B52178"/>
    <w:rsid w:val="00B5390F"/>
    <w:rsid w:val="00B54BB2"/>
    <w:rsid w:val="00B553C2"/>
    <w:rsid w:val="00B555CE"/>
    <w:rsid w:val="00B60D36"/>
    <w:rsid w:val="00B62037"/>
    <w:rsid w:val="00B630C3"/>
    <w:rsid w:val="00B63D0D"/>
    <w:rsid w:val="00B655B9"/>
    <w:rsid w:val="00B6579E"/>
    <w:rsid w:val="00B65A44"/>
    <w:rsid w:val="00B660D5"/>
    <w:rsid w:val="00B662DB"/>
    <w:rsid w:val="00B67539"/>
    <w:rsid w:val="00B70B17"/>
    <w:rsid w:val="00B7173E"/>
    <w:rsid w:val="00B729D1"/>
    <w:rsid w:val="00B7376A"/>
    <w:rsid w:val="00B74C65"/>
    <w:rsid w:val="00B769FE"/>
    <w:rsid w:val="00B77E4A"/>
    <w:rsid w:val="00B826BB"/>
    <w:rsid w:val="00B834DC"/>
    <w:rsid w:val="00B83B6B"/>
    <w:rsid w:val="00B86EB9"/>
    <w:rsid w:val="00B87527"/>
    <w:rsid w:val="00B87643"/>
    <w:rsid w:val="00B90FD6"/>
    <w:rsid w:val="00B92431"/>
    <w:rsid w:val="00B933B9"/>
    <w:rsid w:val="00B956E6"/>
    <w:rsid w:val="00B95728"/>
    <w:rsid w:val="00B95820"/>
    <w:rsid w:val="00B95FE9"/>
    <w:rsid w:val="00B96245"/>
    <w:rsid w:val="00BA0F4E"/>
    <w:rsid w:val="00BA17E0"/>
    <w:rsid w:val="00BA1A8F"/>
    <w:rsid w:val="00BA2650"/>
    <w:rsid w:val="00BA2FBD"/>
    <w:rsid w:val="00BA40E3"/>
    <w:rsid w:val="00BA42BC"/>
    <w:rsid w:val="00BA5C12"/>
    <w:rsid w:val="00BA6500"/>
    <w:rsid w:val="00BA751E"/>
    <w:rsid w:val="00BA7835"/>
    <w:rsid w:val="00BB0EB7"/>
    <w:rsid w:val="00BB30F5"/>
    <w:rsid w:val="00BB3557"/>
    <w:rsid w:val="00BB3A0A"/>
    <w:rsid w:val="00BB48D9"/>
    <w:rsid w:val="00BB54C6"/>
    <w:rsid w:val="00BB5756"/>
    <w:rsid w:val="00BB6A81"/>
    <w:rsid w:val="00BC0DD0"/>
    <w:rsid w:val="00BC116A"/>
    <w:rsid w:val="00BC1829"/>
    <w:rsid w:val="00BC1A6F"/>
    <w:rsid w:val="00BC3935"/>
    <w:rsid w:val="00BC3C74"/>
    <w:rsid w:val="00BC406E"/>
    <w:rsid w:val="00BC5066"/>
    <w:rsid w:val="00BD08FD"/>
    <w:rsid w:val="00BD3B5C"/>
    <w:rsid w:val="00BD488D"/>
    <w:rsid w:val="00BD5F4B"/>
    <w:rsid w:val="00BD6D95"/>
    <w:rsid w:val="00BD717B"/>
    <w:rsid w:val="00BD7C02"/>
    <w:rsid w:val="00BE00D7"/>
    <w:rsid w:val="00BE361D"/>
    <w:rsid w:val="00BE4B76"/>
    <w:rsid w:val="00BE5178"/>
    <w:rsid w:val="00BF0BEF"/>
    <w:rsid w:val="00BF12D0"/>
    <w:rsid w:val="00BF2016"/>
    <w:rsid w:val="00BF3B14"/>
    <w:rsid w:val="00BF4C04"/>
    <w:rsid w:val="00BF5C04"/>
    <w:rsid w:val="00BF734E"/>
    <w:rsid w:val="00C00B41"/>
    <w:rsid w:val="00C03275"/>
    <w:rsid w:val="00C045E6"/>
    <w:rsid w:val="00C04746"/>
    <w:rsid w:val="00C07002"/>
    <w:rsid w:val="00C07F19"/>
    <w:rsid w:val="00C10154"/>
    <w:rsid w:val="00C10D35"/>
    <w:rsid w:val="00C13F6D"/>
    <w:rsid w:val="00C1658A"/>
    <w:rsid w:val="00C17846"/>
    <w:rsid w:val="00C21EC2"/>
    <w:rsid w:val="00C22A8C"/>
    <w:rsid w:val="00C2426D"/>
    <w:rsid w:val="00C2551F"/>
    <w:rsid w:val="00C273FF"/>
    <w:rsid w:val="00C3027E"/>
    <w:rsid w:val="00C32B39"/>
    <w:rsid w:val="00C33873"/>
    <w:rsid w:val="00C36911"/>
    <w:rsid w:val="00C36951"/>
    <w:rsid w:val="00C37B4E"/>
    <w:rsid w:val="00C42907"/>
    <w:rsid w:val="00C42F7B"/>
    <w:rsid w:val="00C43C9F"/>
    <w:rsid w:val="00C50D08"/>
    <w:rsid w:val="00C517CC"/>
    <w:rsid w:val="00C55007"/>
    <w:rsid w:val="00C61375"/>
    <w:rsid w:val="00C61820"/>
    <w:rsid w:val="00C62DF7"/>
    <w:rsid w:val="00C64625"/>
    <w:rsid w:val="00C64A56"/>
    <w:rsid w:val="00C656BB"/>
    <w:rsid w:val="00C659AE"/>
    <w:rsid w:val="00C6607E"/>
    <w:rsid w:val="00C6777A"/>
    <w:rsid w:val="00C70BDA"/>
    <w:rsid w:val="00C70F3E"/>
    <w:rsid w:val="00C716ED"/>
    <w:rsid w:val="00C729A2"/>
    <w:rsid w:val="00C730CB"/>
    <w:rsid w:val="00C7482F"/>
    <w:rsid w:val="00C74BF0"/>
    <w:rsid w:val="00C7671D"/>
    <w:rsid w:val="00C77708"/>
    <w:rsid w:val="00C80905"/>
    <w:rsid w:val="00C81BAD"/>
    <w:rsid w:val="00C82D5C"/>
    <w:rsid w:val="00C8477F"/>
    <w:rsid w:val="00C84F99"/>
    <w:rsid w:val="00C85378"/>
    <w:rsid w:val="00C86769"/>
    <w:rsid w:val="00C87845"/>
    <w:rsid w:val="00C9048B"/>
    <w:rsid w:val="00C92D9C"/>
    <w:rsid w:val="00C93BA8"/>
    <w:rsid w:val="00C94794"/>
    <w:rsid w:val="00C94B1A"/>
    <w:rsid w:val="00CA0EB6"/>
    <w:rsid w:val="00CA1B13"/>
    <w:rsid w:val="00CA23B7"/>
    <w:rsid w:val="00CA3120"/>
    <w:rsid w:val="00CB1596"/>
    <w:rsid w:val="00CB1EA9"/>
    <w:rsid w:val="00CB2783"/>
    <w:rsid w:val="00CB350E"/>
    <w:rsid w:val="00CB4425"/>
    <w:rsid w:val="00CB4601"/>
    <w:rsid w:val="00CB7694"/>
    <w:rsid w:val="00CC1488"/>
    <w:rsid w:val="00CC2439"/>
    <w:rsid w:val="00CC32DB"/>
    <w:rsid w:val="00CC6C61"/>
    <w:rsid w:val="00CC7292"/>
    <w:rsid w:val="00CC72D3"/>
    <w:rsid w:val="00CD0265"/>
    <w:rsid w:val="00CD087F"/>
    <w:rsid w:val="00CD2F4D"/>
    <w:rsid w:val="00CD3677"/>
    <w:rsid w:val="00CD42F1"/>
    <w:rsid w:val="00CD5C9F"/>
    <w:rsid w:val="00CD645B"/>
    <w:rsid w:val="00CD799A"/>
    <w:rsid w:val="00CE0C87"/>
    <w:rsid w:val="00CE1F6F"/>
    <w:rsid w:val="00CE262A"/>
    <w:rsid w:val="00CE59E4"/>
    <w:rsid w:val="00CE5B7B"/>
    <w:rsid w:val="00CE61B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10C9E"/>
    <w:rsid w:val="00D112EF"/>
    <w:rsid w:val="00D12601"/>
    <w:rsid w:val="00D14C93"/>
    <w:rsid w:val="00D1552E"/>
    <w:rsid w:val="00D159FF"/>
    <w:rsid w:val="00D208FE"/>
    <w:rsid w:val="00D20A27"/>
    <w:rsid w:val="00D21693"/>
    <w:rsid w:val="00D22F0C"/>
    <w:rsid w:val="00D2487B"/>
    <w:rsid w:val="00D26808"/>
    <w:rsid w:val="00D26D69"/>
    <w:rsid w:val="00D2783A"/>
    <w:rsid w:val="00D30002"/>
    <w:rsid w:val="00D3104E"/>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2D8"/>
    <w:rsid w:val="00D50408"/>
    <w:rsid w:val="00D5091F"/>
    <w:rsid w:val="00D51372"/>
    <w:rsid w:val="00D51553"/>
    <w:rsid w:val="00D53311"/>
    <w:rsid w:val="00D53564"/>
    <w:rsid w:val="00D53DC9"/>
    <w:rsid w:val="00D54619"/>
    <w:rsid w:val="00D5523D"/>
    <w:rsid w:val="00D573C8"/>
    <w:rsid w:val="00D60F6F"/>
    <w:rsid w:val="00D626DC"/>
    <w:rsid w:val="00D631F7"/>
    <w:rsid w:val="00D634D3"/>
    <w:rsid w:val="00D63EDF"/>
    <w:rsid w:val="00D63F4F"/>
    <w:rsid w:val="00D665A0"/>
    <w:rsid w:val="00D7459C"/>
    <w:rsid w:val="00D7535F"/>
    <w:rsid w:val="00D75677"/>
    <w:rsid w:val="00D75852"/>
    <w:rsid w:val="00D80314"/>
    <w:rsid w:val="00D81700"/>
    <w:rsid w:val="00D81ACA"/>
    <w:rsid w:val="00D82208"/>
    <w:rsid w:val="00D8327C"/>
    <w:rsid w:val="00D86335"/>
    <w:rsid w:val="00D87EF7"/>
    <w:rsid w:val="00D9027E"/>
    <w:rsid w:val="00D9076A"/>
    <w:rsid w:val="00D91DDD"/>
    <w:rsid w:val="00D91F45"/>
    <w:rsid w:val="00D92FEC"/>
    <w:rsid w:val="00D93561"/>
    <w:rsid w:val="00D936C5"/>
    <w:rsid w:val="00D950D5"/>
    <w:rsid w:val="00D9523B"/>
    <w:rsid w:val="00D9551E"/>
    <w:rsid w:val="00D968FE"/>
    <w:rsid w:val="00D969A3"/>
    <w:rsid w:val="00DA1261"/>
    <w:rsid w:val="00DA4D02"/>
    <w:rsid w:val="00DB090E"/>
    <w:rsid w:val="00DB15BD"/>
    <w:rsid w:val="00DB3456"/>
    <w:rsid w:val="00DB34A2"/>
    <w:rsid w:val="00DB3A38"/>
    <w:rsid w:val="00DB3CCB"/>
    <w:rsid w:val="00DB441A"/>
    <w:rsid w:val="00DB45C6"/>
    <w:rsid w:val="00DB57B6"/>
    <w:rsid w:val="00DB65A8"/>
    <w:rsid w:val="00DB7733"/>
    <w:rsid w:val="00DC0A10"/>
    <w:rsid w:val="00DC11A8"/>
    <w:rsid w:val="00DC7E7B"/>
    <w:rsid w:val="00DD1BC6"/>
    <w:rsid w:val="00DD2377"/>
    <w:rsid w:val="00DD3EBC"/>
    <w:rsid w:val="00DD4B70"/>
    <w:rsid w:val="00DD6117"/>
    <w:rsid w:val="00DE101F"/>
    <w:rsid w:val="00DE23C7"/>
    <w:rsid w:val="00DE3E50"/>
    <w:rsid w:val="00DE44ED"/>
    <w:rsid w:val="00DE4870"/>
    <w:rsid w:val="00DE6299"/>
    <w:rsid w:val="00DE7FBB"/>
    <w:rsid w:val="00DF0924"/>
    <w:rsid w:val="00DF215F"/>
    <w:rsid w:val="00DF380A"/>
    <w:rsid w:val="00DF514F"/>
    <w:rsid w:val="00DF524B"/>
    <w:rsid w:val="00DF69C5"/>
    <w:rsid w:val="00DF6D8E"/>
    <w:rsid w:val="00E0199D"/>
    <w:rsid w:val="00E01B9A"/>
    <w:rsid w:val="00E01D76"/>
    <w:rsid w:val="00E025AA"/>
    <w:rsid w:val="00E02657"/>
    <w:rsid w:val="00E03743"/>
    <w:rsid w:val="00E03F95"/>
    <w:rsid w:val="00E04364"/>
    <w:rsid w:val="00E05436"/>
    <w:rsid w:val="00E062F5"/>
    <w:rsid w:val="00E0733E"/>
    <w:rsid w:val="00E0787A"/>
    <w:rsid w:val="00E07FED"/>
    <w:rsid w:val="00E11C1A"/>
    <w:rsid w:val="00E1305E"/>
    <w:rsid w:val="00E1367C"/>
    <w:rsid w:val="00E14310"/>
    <w:rsid w:val="00E14C8F"/>
    <w:rsid w:val="00E15DC5"/>
    <w:rsid w:val="00E204EC"/>
    <w:rsid w:val="00E20F8C"/>
    <w:rsid w:val="00E222B5"/>
    <w:rsid w:val="00E23E5F"/>
    <w:rsid w:val="00E26EEF"/>
    <w:rsid w:val="00E26EFC"/>
    <w:rsid w:val="00E27859"/>
    <w:rsid w:val="00E31FEB"/>
    <w:rsid w:val="00E32235"/>
    <w:rsid w:val="00E32AFC"/>
    <w:rsid w:val="00E332F3"/>
    <w:rsid w:val="00E33A81"/>
    <w:rsid w:val="00E33C5F"/>
    <w:rsid w:val="00E340FA"/>
    <w:rsid w:val="00E3515B"/>
    <w:rsid w:val="00E40746"/>
    <w:rsid w:val="00E40F7D"/>
    <w:rsid w:val="00E43C3F"/>
    <w:rsid w:val="00E44897"/>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5C28"/>
    <w:rsid w:val="00E703BD"/>
    <w:rsid w:val="00E71A2C"/>
    <w:rsid w:val="00E7309F"/>
    <w:rsid w:val="00E73D65"/>
    <w:rsid w:val="00E74515"/>
    <w:rsid w:val="00E74FCB"/>
    <w:rsid w:val="00E75F29"/>
    <w:rsid w:val="00E76118"/>
    <w:rsid w:val="00E77B54"/>
    <w:rsid w:val="00E80940"/>
    <w:rsid w:val="00E81CCB"/>
    <w:rsid w:val="00E81D60"/>
    <w:rsid w:val="00E82D43"/>
    <w:rsid w:val="00E83400"/>
    <w:rsid w:val="00E83D8D"/>
    <w:rsid w:val="00E848F5"/>
    <w:rsid w:val="00E869F7"/>
    <w:rsid w:val="00E87B43"/>
    <w:rsid w:val="00E911A9"/>
    <w:rsid w:val="00E91338"/>
    <w:rsid w:val="00E92817"/>
    <w:rsid w:val="00E93F3D"/>
    <w:rsid w:val="00E94298"/>
    <w:rsid w:val="00E9432F"/>
    <w:rsid w:val="00E96BAD"/>
    <w:rsid w:val="00E96CF3"/>
    <w:rsid w:val="00E977AC"/>
    <w:rsid w:val="00E97B11"/>
    <w:rsid w:val="00EA3673"/>
    <w:rsid w:val="00EA4C13"/>
    <w:rsid w:val="00EA645A"/>
    <w:rsid w:val="00EB0D6A"/>
    <w:rsid w:val="00EB1911"/>
    <w:rsid w:val="00EB19AB"/>
    <w:rsid w:val="00EB32CF"/>
    <w:rsid w:val="00EB4B1E"/>
    <w:rsid w:val="00EB567A"/>
    <w:rsid w:val="00EB59C3"/>
    <w:rsid w:val="00EB5AF8"/>
    <w:rsid w:val="00EB62FA"/>
    <w:rsid w:val="00EB7C91"/>
    <w:rsid w:val="00EB7EC4"/>
    <w:rsid w:val="00EC204E"/>
    <w:rsid w:val="00EC3AB0"/>
    <w:rsid w:val="00EC4C13"/>
    <w:rsid w:val="00EC7B70"/>
    <w:rsid w:val="00ED0029"/>
    <w:rsid w:val="00ED0918"/>
    <w:rsid w:val="00ED1576"/>
    <w:rsid w:val="00ED2272"/>
    <w:rsid w:val="00ED41C9"/>
    <w:rsid w:val="00ED49EE"/>
    <w:rsid w:val="00ED7094"/>
    <w:rsid w:val="00EE00F4"/>
    <w:rsid w:val="00EE1B0B"/>
    <w:rsid w:val="00EE423E"/>
    <w:rsid w:val="00EE4DCF"/>
    <w:rsid w:val="00EE5DAA"/>
    <w:rsid w:val="00EE69DE"/>
    <w:rsid w:val="00EE7120"/>
    <w:rsid w:val="00EF3726"/>
    <w:rsid w:val="00EF3ED5"/>
    <w:rsid w:val="00EF5EC5"/>
    <w:rsid w:val="00EF64F9"/>
    <w:rsid w:val="00F01796"/>
    <w:rsid w:val="00F018CD"/>
    <w:rsid w:val="00F0389D"/>
    <w:rsid w:val="00F05601"/>
    <w:rsid w:val="00F06518"/>
    <w:rsid w:val="00F066C5"/>
    <w:rsid w:val="00F11B79"/>
    <w:rsid w:val="00F1206C"/>
    <w:rsid w:val="00F12DB0"/>
    <w:rsid w:val="00F1328A"/>
    <w:rsid w:val="00F133D5"/>
    <w:rsid w:val="00F1346D"/>
    <w:rsid w:val="00F165D7"/>
    <w:rsid w:val="00F16743"/>
    <w:rsid w:val="00F2111E"/>
    <w:rsid w:val="00F2113F"/>
    <w:rsid w:val="00F2261C"/>
    <w:rsid w:val="00F230A2"/>
    <w:rsid w:val="00F27A4A"/>
    <w:rsid w:val="00F32FC7"/>
    <w:rsid w:val="00F33BF9"/>
    <w:rsid w:val="00F357C2"/>
    <w:rsid w:val="00F4057A"/>
    <w:rsid w:val="00F42A75"/>
    <w:rsid w:val="00F437C6"/>
    <w:rsid w:val="00F44981"/>
    <w:rsid w:val="00F45555"/>
    <w:rsid w:val="00F47FC9"/>
    <w:rsid w:val="00F515F5"/>
    <w:rsid w:val="00F5282E"/>
    <w:rsid w:val="00F52AEA"/>
    <w:rsid w:val="00F54722"/>
    <w:rsid w:val="00F55E4D"/>
    <w:rsid w:val="00F615CE"/>
    <w:rsid w:val="00F62505"/>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189"/>
    <w:rsid w:val="00F914FC"/>
    <w:rsid w:val="00F93A48"/>
    <w:rsid w:val="00F958C1"/>
    <w:rsid w:val="00F97C20"/>
    <w:rsid w:val="00F97D8C"/>
    <w:rsid w:val="00FA0791"/>
    <w:rsid w:val="00FA1261"/>
    <w:rsid w:val="00FA12A2"/>
    <w:rsid w:val="00FA39EE"/>
    <w:rsid w:val="00FA3DBB"/>
    <w:rsid w:val="00FA5433"/>
    <w:rsid w:val="00FA716B"/>
    <w:rsid w:val="00FB021D"/>
    <w:rsid w:val="00FB1356"/>
    <w:rsid w:val="00FB15A5"/>
    <w:rsid w:val="00FB1E84"/>
    <w:rsid w:val="00FB52C0"/>
    <w:rsid w:val="00FB5897"/>
    <w:rsid w:val="00FB5C96"/>
    <w:rsid w:val="00FB600F"/>
    <w:rsid w:val="00FB60E5"/>
    <w:rsid w:val="00FB60F6"/>
    <w:rsid w:val="00FB7BB5"/>
    <w:rsid w:val="00FB7C20"/>
    <w:rsid w:val="00FC0216"/>
    <w:rsid w:val="00FC0291"/>
    <w:rsid w:val="00FC19E6"/>
    <w:rsid w:val="00FC3B5B"/>
    <w:rsid w:val="00FC3E2D"/>
    <w:rsid w:val="00FC4384"/>
    <w:rsid w:val="00FC4C38"/>
    <w:rsid w:val="00FC56D5"/>
    <w:rsid w:val="00FD100A"/>
    <w:rsid w:val="00FD15F0"/>
    <w:rsid w:val="00FD3B95"/>
    <w:rsid w:val="00FD4BB3"/>
    <w:rsid w:val="00FD4C09"/>
    <w:rsid w:val="00FD5324"/>
    <w:rsid w:val="00FE04CC"/>
    <w:rsid w:val="00FE1EAD"/>
    <w:rsid w:val="00FE395A"/>
    <w:rsid w:val="00FE4175"/>
    <w:rsid w:val="00FE4874"/>
    <w:rsid w:val="00FE4D01"/>
    <w:rsid w:val="00FF1BF6"/>
    <w:rsid w:val="00FF2ECD"/>
    <w:rsid w:val="00FF505D"/>
    <w:rsid w:val="00FF5068"/>
    <w:rsid w:val="00FF5ED0"/>
    <w:rsid w:val="00FF65EF"/>
    <w:rsid w:val="00FF77B0"/>
    <w:rsid w:val="00FF787A"/>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Subtitle" w:qFormat="1"/>
    <w:lsdException w:name="Strong" w:qFormat="1"/>
    <w:lsdException w:name="Emphasis"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77D69"/>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Nadpis 2 Char1,Nadpis 2 Char Char1,Nadpis 2 Char1 Char Char1,Nadpis 2 Char Char1 Char Char,Nadpis 2 Char2 Char Char Char Char1,Nadpis 2 Char1 Char Char Char Char Char1,Nadpis 2 Char Char Char Char Char Char Char1"/>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paragraph" w:styleId="Nadpis5">
    <w:name w:val="heading 5"/>
    <w:basedOn w:val="Normln"/>
    <w:next w:val="Normln"/>
    <w:link w:val="Nadpis5Char"/>
    <w:qFormat/>
    <w:rsid w:val="00431199"/>
    <w:pPr>
      <w:keepNext/>
      <w:widowControl w:val="0"/>
      <w:spacing w:before="240" w:after="60"/>
      <w:outlineLvl w:val="4"/>
    </w:pPr>
    <w:rPr>
      <w:rFonts w:ascii="Times New Roman" w:eastAsia="Times New Roman" w:hAnsi="Times New Roman"/>
      <w:szCs w:val="20"/>
      <w:lang w:eastAsia="cs-CZ"/>
    </w:rPr>
  </w:style>
  <w:style w:type="paragraph" w:styleId="Nadpis6">
    <w:name w:val="heading 6"/>
    <w:basedOn w:val="Normln"/>
    <w:next w:val="Normln"/>
    <w:link w:val="Nadpis6Char"/>
    <w:qFormat/>
    <w:rsid w:val="00431199"/>
    <w:pPr>
      <w:keepNext/>
      <w:widowControl w:val="0"/>
      <w:spacing w:before="240" w:after="60"/>
      <w:outlineLvl w:val="5"/>
    </w:pPr>
    <w:rPr>
      <w:rFonts w:ascii="Times New Roman" w:eastAsia="Times New Roman" w:hAnsi="Times New Roman"/>
      <w:i/>
      <w:szCs w:val="20"/>
      <w:lang w:eastAsia="cs-CZ"/>
    </w:rPr>
  </w:style>
  <w:style w:type="paragraph" w:styleId="Nadpis7">
    <w:name w:val="heading 7"/>
    <w:basedOn w:val="Normln"/>
    <w:next w:val="Normln"/>
    <w:link w:val="Nadpis7Char"/>
    <w:qFormat/>
    <w:rsid w:val="00431199"/>
    <w:pPr>
      <w:keepNext/>
      <w:widowControl w:val="0"/>
      <w:spacing w:before="240" w:after="60"/>
      <w:outlineLvl w:val="6"/>
    </w:pPr>
    <w:rPr>
      <w:rFonts w:ascii="Arial" w:eastAsia="Times New Roman" w:hAnsi="Arial"/>
      <w:sz w:val="24"/>
      <w:szCs w:val="20"/>
      <w:lang w:eastAsia="cs-CZ"/>
    </w:rPr>
  </w:style>
  <w:style w:type="paragraph" w:styleId="Nadpis8">
    <w:name w:val="heading 8"/>
    <w:basedOn w:val="Normln"/>
    <w:next w:val="Normln"/>
    <w:link w:val="Nadpis8Char"/>
    <w:qFormat/>
    <w:rsid w:val="00431199"/>
    <w:pPr>
      <w:keepNext/>
      <w:widowControl w:val="0"/>
      <w:spacing w:before="240" w:after="60"/>
      <w:outlineLvl w:val="7"/>
    </w:pPr>
    <w:rPr>
      <w:rFonts w:ascii="Arial" w:eastAsia="Times New Roman" w:hAnsi="Arial"/>
      <w:i/>
      <w:sz w:val="24"/>
      <w:szCs w:val="20"/>
      <w:lang w:eastAsia="cs-CZ"/>
    </w:rPr>
  </w:style>
  <w:style w:type="paragraph" w:styleId="Nadpis9">
    <w:name w:val="heading 9"/>
    <w:basedOn w:val="Normln"/>
    <w:next w:val="Normln"/>
    <w:link w:val="Nadpis9Char"/>
    <w:qFormat/>
    <w:rsid w:val="00431199"/>
    <w:pPr>
      <w:keepNext/>
      <w:widowControl w:val="0"/>
      <w:spacing w:before="240" w:after="60"/>
      <w:outlineLvl w:val="8"/>
    </w:pPr>
    <w:rPr>
      <w:rFonts w:ascii="Arial" w:eastAsia="Times New Roman" w:hAnsi="Arial"/>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uiPriority w:val="99"/>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uiPriority w:val="99"/>
    <w:rsid w:val="007C669D"/>
    <w:rPr>
      <w:rFonts w:ascii="Arial Narrow" w:hAnsi="Arial Narrow"/>
      <w:sz w:val="22"/>
      <w:szCs w:val="22"/>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rPr>
  </w:style>
  <w:style w:type="character" w:styleId="Odkaznakoment">
    <w:name w:val="annotation reference"/>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Nadpis5Char">
    <w:name w:val="Nadpis 5 Char"/>
    <w:basedOn w:val="Standardnpsmoodstavce"/>
    <w:link w:val="Nadpis5"/>
    <w:rsid w:val="00431199"/>
    <w:rPr>
      <w:sz w:val="22"/>
    </w:rPr>
  </w:style>
  <w:style w:type="character" w:customStyle="1" w:styleId="Nadpis6Char">
    <w:name w:val="Nadpis 6 Char"/>
    <w:basedOn w:val="Standardnpsmoodstavce"/>
    <w:link w:val="Nadpis6"/>
    <w:rsid w:val="00431199"/>
    <w:rPr>
      <w:i/>
      <w:sz w:val="22"/>
    </w:rPr>
  </w:style>
  <w:style w:type="character" w:customStyle="1" w:styleId="Nadpis7Char">
    <w:name w:val="Nadpis 7 Char"/>
    <w:basedOn w:val="Standardnpsmoodstavce"/>
    <w:link w:val="Nadpis7"/>
    <w:rsid w:val="00431199"/>
    <w:rPr>
      <w:rFonts w:ascii="Arial" w:hAnsi="Arial"/>
      <w:sz w:val="24"/>
    </w:rPr>
  </w:style>
  <w:style w:type="character" w:customStyle="1" w:styleId="Nadpis8Char">
    <w:name w:val="Nadpis 8 Char"/>
    <w:basedOn w:val="Standardnpsmoodstavce"/>
    <w:link w:val="Nadpis8"/>
    <w:rsid w:val="00431199"/>
    <w:rPr>
      <w:rFonts w:ascii="Arial" w:hAnsi="Arial"/>
      <w:i/>
      <w:sz w:val="24"/>
    </w:rPr>
  </w:style>
  <w:style w:type="character" w:customStyle="1" w:styleId="Nadpis9Char">
    <w:name w:val="Nadpis 9 Char"/>
    <w:basedOn w:val="Standardnpsmoodstavce"/>
    <w:link w:val="Nadpis9"/>
    <w:rsid w:val="00431199"/>
    <w:rPr>
      <w:rFonts w:ascii="Arial" w:hAnsi="Arial"/>
      <w:b/>
      <w:i/>
      <w:sz w:val="18"/>
    </w:rPr>
  </w:style>
  <w:style w:type="numbering" w:customStyle="1" w:styleId="Bezseznamu1">
    <w:name w:val="Bez seznamu1"/>
    <w:next w:val="Bezseznamu"/>
    <w:uiPriority w:val="99"/>
    <w:semiHidden/>
    <w:unhideWhenUsed/>
    <w:rsid w:val="00431199"/>
  </w:style>
  <w:style w:type="paragraph" w:customStyle="1" w:styleId="ClanekC">
    <w:name w:val="ClanekC"/>
    <w:rsid w:val="00431199"/>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hAnsi="Arial"/>
      <w:b/>
      <w:spacing w:val="8"/>
      <w:sz w:val="24"/>
    </w:rPr>
  </w:style>
  <w:style w:type="paragraph" w:customStyle="1" w:styleId="Odstavec1">
    <w:name w:val="Odstavec1"/>
    <w:basedOn w:val="Normln"/>
    <w:rsid w:val="00431199"/>
    <w:pPr>
      <w:keepNext/>
      <w:spacing w:after="60"/>
      <w:ind w:left="907" w:hanging="907"/>
    </w:pPr>
    <w:rPr>
      <w:rFonts w:ascii="Arial" w:eastAsia="Times New Roman" w:hAnsi="Arial"/>
      <w:sz w:val="20"/>
      <w:szCs w:val="20"/>
      <w:lang w:eastAsia="cs-CZ"/>
    </w:rPr>
  </w:style>
  <w:style w:type="paragraph" w:customStyle="1" w:styleId="Odstavec11">
    <w:name w:val="Odstavec11"/>
    <w:basedOn w:val="Odstavec1"/>
    <w:rsid w:val="00431199"/>
    <w:pPr>
      <w:ind w:firstLine="0"/>
    </w:pPr>
  </w:style>
  <w:style w:type="paragraph" w:customStyle="1" w:styleId="Odstavec2">
    <w:name w:val="Odstavec2"/>
    <w:rsid w:val="00431199"/>
    <w:pPr>
      <w:tabs>
        <w:tab w:val="left" w:pos="72"/>
        <w:tab w:val="left" w:pos="936"/>
        <w:tab w:val="left" w:pos="1800"/>
        <w:tab w:val="left" w:pos="2664"/>
        <w:tab w:val="left" w:pos="3528"/>
        <w:tab w:val="left" w:pos="4392"/>
        <w:tab w:val="left" w:pos="5256"/>
        <w:tab w:val="left" w:pos="6120"/>
        <w:tab w:val="left" w:pos="6984"/>
        <w:tab w:val="left" w:pos="7848"/>
      </w:tabs>
      <w:spacing w:before="80" w:after="40"/>
      <w:ind w:left="1626" w:hanging="720"/>
      <w:jc w:val="both"/>
    </w:pPr>
    <w:rPr>
      <w:rFonts w:ascii="Arial" w:hAnsi="Arial"/>
    </w:rPr>
  </w:style>
  <w:style w:type="paragraph" w:customStyle="1" w:styleId="Import34">
    <w:name w:val="Import 34"/>
    <w:rsid w:val="00431199"/>
    <w:pPr>
      <w:widowControl w:val="0"/>
      <w:tabs>
        <w:tab w:val="left" w:pos="72"/>
        <w:tab w:val="left" w:pos="936"/>
        <w:tab w:val="left" w:pos="1800"/>
        <w:tab w:val="left" w:pos="2664"/>
        <w:tab w:val="left" w:pos="3528"/>
        <w:tab w:val="left" w:pos="4392"/>
        <w:tab w:val="left" w:pos="5256"/>
        <w:tab w:val="left" w:pos="6120"/>
        <w:tab w:val="left" w:pos="6984"/>
        <w:tab w:val="left" w:pos="7848"/>
      </w:tabs>
      <w:jc w:val="both"/>
    </w:pPr>
    <w:rPr>
      <w:rFonts w:ascii="Arial" w:hAnsi="Arial"/>
      <w:sz w:val="24"/>
    </w:rPr>
  </w:style>
  <w:style w:type="paragraph" w:styleId="Zkladntextodsazen">
    <w:name w:val="Body Text Indent"/>
    <w:basedOn w:val="Normln"/>
    <w:link w:val="ZkladntextodsazenChar"/>
    <w:rsid w:val="00431199"/>
    <w:pPr>
      <w:spacing w:before="0" w:after="0"/>
      <w:ind w:left="425"/>
    </w:pPr>
    <w:rPr>
      <w:rFonts w:eastAsia="Times New Roman"/>
      <w:bCs/>
      <w:szCs w:val="20"/>
      <w:lang w:eastAsia="cs-CZ"/>
    </w:rPr>
  </w:style>
  <w:style w:type="character" w:customStyle="1" w:styleId="ZkladntextodsazenChar">
    <w:name w:val="Základní text odsazený Char"/>
    <w:basedOn w:val="Standardnpsmoodstavce"/>
    <w:link w:val="Zkladntextodsazen"/>
    <w:rsid w:val="00431199"/>
    <w:rPr>
      <w:rFonts w:ascii="Arial Narrow" w:hAnsi="Arial Narrow"/>
      <w:bCs/>
      <w:sz w:val="22"/>
    </w:rPr>
  </w:style>
  <w:style w:type="paragraph" w:styleId="Zkladntextodsazen2">
    <w:name w:val="Body Text Indent 2"/>
    <w:basedOn w:val="Normln"/>
    <w:link w:val="Zkladntextodsazen2Char"/>
    <w:rsid w:val="00431199"/>
    <w:pPr>
      <w:spacing w:before="0" w:line="480" w:lineRule="auto"/>
      <w:ind w:left="283"/>
      <w:jc w:val="left"/>
    </w:pPr>
    <w:rPr>
      <w:rFonts w:eastAsia="Times New Roman"/>
      <w:szCs w:val="20"/>
      <w:lang w:eastAsia="cs-CZ"/>
    </w:rPr>
  </w:style>
  <w:style w:type="character" w:customStyle="1" w:styleId="Zkladntextodsazen2Char">
    <w:name w:val="Základní text odsazený 2 Char"/>
    <w:basedOn w:val="Standardnpsmoodstavce"/>
    <w:link w:val="Zkladntextodsazen2"/>
    <w:rsid w:val="00431199"/>
    <w:rPr>
      <w:rFonts w:ascii="Arial Narrow" w:hAnsi="Arial Narrow"/>
      <w:sz w:val="22"/>
    </w:rPr>
  </w:style>
  <w:style w:type="paragraph" w:customStyle="1" w:styleId="bllzaklad">
    <w:name w:val="bll_zaklad"/>
    <w:rsid w:val="00431199"/>
    <w:pPr>
      <w:spacing w:after="120"/>
      <w:jc w:val="both"/>
    </w:pPr>
    <w:rPr>
      <w:rFonts w:ascii="Arial Narrow" w:hAnsi="Arial Narrow"/>
      <w:noProof/>
      <w:sz w:val="22"/>
    </w:rPr>
  </w:style>
  <w:style w:type="paragraph" w:customStyle="1" w:styleId="bllodsaz">
    <w:name w:val="bll_odsaz"/>
    <w:basedOn w:val="bllzaklad"/>
    <w:rsid w:val="00431199"/>
    <w:pPr>
      <w:numPr>
        <w:numId w:val="57"/>
      </w:numPr>
      <w:tabs>
        <w:tab w:val="clear" w:pos="360"/>
      </w:tabs>
      <w:ind w:left="851"/>
    </w:pPr>
  </w:style>
  <w:style w:type="paragraph" w:customStyle="1" w:styleId="bllcislovany">
    <w:name w:val="bll_cislovany"/>
    <w:basedOn w:val="bllzaklad"/>
    <w:rsid w:val="00431199"/>
    <w:pPr>
      <w:numPr>
        <w:numId w:val="55"/>
      </w:numPr>
      <w:spacing w:before="60"/>
    </w:pPr>
  </w:style>
  <w:style w:type="character" w:customStyle="1" w:styleId="Nadpis2CharChar">
    <w:name w:val="Nadpis 2 Char Char"/>
    <w:rsid w:val="00431199"/>
    <w:rPr>
      <w:noProof w:val="0"/>
      <w:sz w:val="24"/>
      <w:lang w:val="cs-CZ" w:eastAsia="cs-CZ" w:bidi="ar-SA"/>
    </w:rPr>
  </w:style>
  <w:style w:type="paragraph" w:customStyle="1" w:styleId="Normalni-Tunnasted">
    <w:name w:val="Normalni - Tučné na střed"/>
    <w:basedOn w:val="Normln"/>
    <w:next w:val="Normln"/>
    <w:rsid w:val="00431199"/>
    <w:pPr>
      <w:spacing w:before="0"/>
      <w:jc w:val="center"/>
    </w:pPr>
    <w:rPr>
      <w:rFonts w:eastAsia="Times New Roman"/>
      <w:b/>
      <w:bCs/>
      <w:szCs w:val="20"/>
      <w:lang w:eastAsia="cs-CZ"/>
    </w:rPr>
  </w:style>
  <w:style w:type="paragraph" w:styleId="Nzev">
    <w:name w:val="Title"/>
    <w:basedOn w:val="Normln"/>
    <w:next w:val="Normln"/>
    <w:link w:val="NzevChar"/>
    <w:uiPriority w:val="10"/>
    <w:qFormat/>
    <w:rsid w:val="00431199"/>
    <w:pPr>
      <w:pBdr>
        <w:top w:val="single" w:sz="4" w:space="1" w:color="auto"/>
        <w:left w:val="single" w:sz="4" w:space="4" w:color="auto"/>
        <w:bottom w:val="single" w:sz="4" w:space="1" w:color="auto"/>
        <w:right w:val="single" w:sz="4" w:space="4" w:color="auto"/>
      </w:pBdr>
      <w:spacing w:before="0"/>
      <w:jc w:val="center"/>
    </w:pPr>
    <w:rPr>
      <w:rFonts w:eastAsia="Times New Roman"/>
      <w:b/>
      <w:sz w:val="32"/>
      <w:szCs w:val="32"/>
      <w:lang w:eastAsia="cs-CZ"/>
    </w:rPr>
  </w:style>
  <w:style w:type="character" w:customStyle="1" w:styleId="NzevChar">
    <w:name w:val="Název Char"/>
    <w:basedOn w:val="Standardnpsmoodstavce"/>
    <w:link w:val="Nzev"/>
    <w:uiPriority w:val="10"/>
    <w:rsid w:val="00431199"/>
    <w:rPr>
      <w:rFonts w:ascii="Arial Narrow" w:hAnsi="Arial Narrow"/>
      <w:b/>
      <w:sz w:val="32"/>
      <w:szCs w:val="32"/>
    </w:rPr>
  </w:style>
  <w:style w:type="paragraph" w:customStyle="1" w:styleId="Nazev-Podnazev">
    <w:name w:val="Nazev-Podnazev"/>
    <w:basedOn w:val="Nzev"/>
    <w:next w:val="Normln"/>
    <w:rsid w:val="00431199"/>
    <w:pPr>
      <w:pBdr>
        <w:top w:val="none" w:sz="0" w:space="0" w:color="auto"/>
        <w:left w:val="none" w:sz="0" w:space="0" w:color="auto"/>
        <w:bottom w:val="none" w:sz="0" w:space="0" w:color="auto"/>
        <w:right w:val="none" w:sz="0" w:space="0" w:color="auto"/>
      </w:pBdr>
    </w:pPr>
    <w:rPr>
      <w:caps/>
      <w:sz w:val="28"/>
      <w:szCs w:val="28"/>
    </w:rPr>
  </w:style>
  <w:style w:type="paragraph" w:customStyle="1" w:styleId="Nazev-Podnazev-Zakazka">
    <w:name w:val="Nazev-Podnazev-Zakazka"/>
    <w:basedOn w:val="Nazev-Podnazev"/>
    <w:next w:val="Normln"/>
    <w:rsid w:val="00431199"/>
    <w:pPr>
      <w:widowControl w:val="0"/>
    </w:pPr>
    <w:rPr>
      <w:rFonts w:cs="Arial"/>
      <w:caps w:val="0"/>
    </w:rPr>
  </w:style>
  <w:style w:type="paragraph" w:customStyle="1" w:styleId="Normalni-Kurzvanasted">
    <w:name w:val="Normalni - Kurzíva na střed"/>
    <w:basedOn w:val="Normln"/>
    <w:rsid w:val="00431199"/>
    <w:pPr>
      <w:spacing w:before="0"/>
      <w:jc w:val="center"/>
    </w:pPr>
    <w:rPr>
      <w:rFonts w:eastAsia="Times New Roman"/>
      <w:i/>
      <w:iCs/>
      <w:szCs w:val="20"/>
      <w:lang w:eastAsia="cs-CZ"/>
    </w:rPr>
  </w:style>
  <w:style w:type="paragraph" w:customStyle="1" w:styleId="Normalni-slovn">
    <w:name w:val="Normalni - Číslování"/>
    <w:basedOn w:val="Normln"/>
    <w:rsid w:val="00431199"/>
    <w:pPr>
      <w:numPr>
        <w:numId w:val="56"/>
      </w:numPr>
      <w:tabs>
        <w:tab w:val="left" w:pos="360"/>
      </w:tabs>
      <w:spacing w:before="0"/>
      <w:ind w:left="360"/>
    </w:pPr>
    <w:rPr>
      <w:rFonts w:eastAsia="Times New Roman"/>
      <w:szCs w:val="24"/>
      <w:lang w:eastAsia="cs-CZ"/>
    </w:rPr>
  </w:style>
  <w:style w:type="character" w:customStyle="1" w:styleId="NormalniText-Podtrzeny">
    <w:name w:val="NormalniText - Podtrzeny"/>
    <w:rsid w:val="00431199"/>
    <w:rPr>
      <w:szCs w:val="22"/>
      <w:u w:val="single"/>
    </w:rPr>
  </w:style>
  <w:style w:type="character" w:customStyle="1" w:styleId="NormalniText-Tun">
    <w:name w:val="NormalniText-Tučný"/>
    <w:rsid w:val="00431199"/>
    <w:rPr>
      <w:b/>
      <w:bCs/>
    </w:rPr>
  </w:style>
  <w:style w:type="paragraph" w:styleId="Podtitul">
    <w:name w:val="Subtitle"/>
    <w:basedOn w:val="Normln"/>
    <w:next w:val="Normln"/>
    <w:link w:val="PodtitulChar"/>
    <w:qFormat/>
    <w:rsid w:val="00431199"/>
    <w:pPr>
      <w:spacing w:before="0" w:after="0"/>
      <w:ind w:left="426"/>
      <w:jc w:val="center"/>
    </w:pPr>
    <w:rPr>
      <w:rFonts w:ascii="Calibri" w:hAnsi="Calibri"/>
      <w:sz w:val="28"/>
      <w:szCs w:val="28"/>
    </w:rPr>
  </w:style>
  <w:style w:type="character" w:customStyle="1" w:styleId="PodtitulChar">
    <w:name w:val="Podtitul Char"/>
    <w:basedOn w:val="Standardnpsmoodstavce"/>
    <w:link w:val="Podtitul"/>
    <w:rsid w:val="00431199"/>
    <w:rPr>
      <w:rFonts w:ascii="Calibri" w:eastAsia="Calibri" w:hAnsi="Calibri"/>
      <w:sz w:val="28"/>
      <w:szCs w:val="28"/>
      <w:lang w:eastAsia="en-US"/>
    </w:rPr>
  </w:style>
  <w:style w:type="paragraph" w:customStyle="1" w:styleId="Standard">
    <w:name w:val="Standard"/>
    <w:rsid w:val="00431199"/>
    <w:pPr>
      <w:suppressAutoHyphens/>
      <w:autoSpaceDN w:val="0"/>
      <w:spacing w:after="200" w:line="276" w:lineRule="auto"/>
      <w:textAlignment w:val="baseline"/>
    </w:pPr>
    <w:rPr>
      <w:rFonts w:eastAsia="SimSun" w:cs="Mangal"/>
      <w:kern w:val="3"/>
      <w:sz w:val="22"/>
      <w:szCs w:val="22"/>
      <w:lang w:eastAsia="en-US" w:bidi="hi-IN"/>
    </w:rPr>
  </w:style>
  <w:style w:type="numbering" w:customStyle="1" w:styleId="WWNum11">
    <w:name w:val="WWNum11"/>
    <w:basedOn w:val="Bezseznamu"/>
    <w:rsid w:val="00431199"/>
    <w:pPr>
      <w:numPr>
        <w:numId w:val="58"/>
      </w:numPr>
    </w:pPr>
  </w:style>
  <w:style w:type="character" w:customStyle="1" w:styleId="apple-converted-space">
    <w:name w:val="apple-converted-space"/>
    <w:basedOn w:val="Standardnpsmoodstavce"/>
    <w:rsid w:val="00431199"/>
  </w:style>
  <w:style w:type="paragraph" w:styleId="Revize">
    <w:name w:val="Revision"/>
    <w:hidden/>
    <w:uiPriority w:val="99"/>
    <w:semiHidden/>
    <w:rsid w:val="00431199"/>
    <w:rPr>
      <w:rFonts w:ascii="Arial Narrow" w:hAnsi="Arial Narrow"/>
      <w:sz w:val="22"/>
    </w:rPr>
  </w:style>
  <w:style w:type="character" w:customStyle="1" w:styleId="TextkomenteChar1">
    <w:name w:val="Text komentáře Char1"/>
    <w:uiPriority w:val="99"/>
    <w:semiHidden/>
    <w:rsid w:val="00431199"/>
    <w:rPr>
      <w:rFonts w:ascii="Arial Narrow" w:eastAsia="SimSun" w:hAnsi="Arial Narrow" w:cs="Mangal"/>
      <w:color w:val="00000A"/>
      <w:kern w:val="1"/>
      <w:szCs w:val="18"/>
      <w:lang w:eastAsia="en-US" w:bidi="hi-IN"/>
    </w:rPr>
  </w:style>
  <w:style w:type="paragraph" w:styleId="Prosttext">
    <w:name w:val="Plain Text"/>
    <w:basedOn w:val="Normln"/>
    <w:link w:val="ProsttextChar"/>
    <w:uiPriority w:val="99"/>
    <w:unhideWhenUsed/>
    <w:rsid w:val="00431199"/>
    <w:pPr>
      <w:spacing w:before="0" w:after="0"/>
    </w:pPr>
    <w:rPr>
      <w:rFonts w:ascii="Palatino Linotype" w:eastAsiaTheme="minorHAnsi" w:hAnsi="Palatino Linotype"/>
      <w:sz w:val="24"/>
      <w:szCs w:val="24"/>
      <w:lang w:eastAsia="cs-CZ"/>
    </w:rPr>
  </w:style>
  <w:style w:type="character" w:customStyle="1" w:styleId="ProsttextChar">
    <w:name w:val="Prostý text Char"/>
    <w:basedOn w:val="Standardnpsmoodstavce"/>
    <w:link w:val="Prosttext"/>
    <w:uiPriority w:val="99"/>
    <w:rsid w:val="00431199"/>
    <w:rPr>
      <w:rFonts w:ascii="Palatino Linotype" w:eastAsiaTheme="minorHAnsi" w:hAnsi="Palatino Linotype"/>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uiPriority="10" w:qFormat="1"/>
    <w:lsdException w:name="Subtitle" w:qFormat="1"/>
    <w:lsdException w:name="Strong" w:qFormat="1"/>
    <w:lsdException w:name="Emphasis" w:qFormat="1"/>
    <w:lsdException w:name="Plain Text" w:uiPriority="99"/>
    <w:lsdException w:name="Normal (Web)" w:uiPriority="99"/>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177D69"/>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Nadpis 2 Char1,Nadpis 2 Char Char1,Nadpis 2 Char1 Char Char1,Nadpis 2 Char Char1 Char Char,Nadpis 2 Char2 Char Char Char Char1,Nadpis 2 Char1 Char Char Char Char Char1,Nadpis 2 Char Char Char Char Char Char Char1"/>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paragraph" w:styleId="Nadpis5">
    <w:name w:val="heading 5"/>
    <w:basedOn w:val="Normln"/>
    <w:next w:val="Normln"/>
    <w:link w:val="Nadpis5Char"/>
    <w:qFormat/>
    <w:rsid w:val="00431199"/>
    <w:pPr>
      <w:keepNext/>
      <w:widowControl w:val="0"/>
      <w:spacing w:before="240" w:after="60"/>
      <w:outlineLvl w:val="4"/>
    </w:pPr>
    <w:rPr>
      <w:rFonts w:ascii="Times New Roman" w:eastAsia="Times New Roman" w:hAnsi="Times New Roman"/>
      <w:szCs w:val="20"/>
      <w:lang w:eastAsia="cs-CZ"/>
    </w:rPr>
  </w:style>
  <w:style w:type="paragraph" w:styleId="Nadpis6">
    <w:name w:val="heading 6"/>
    <w:basedOn w:val="Normln"/>
    <w:next w:val="Normln"/>
    <w:link w:val="Nadpis6Char"/>
    <w:qFormat/>
    <w:rsid w:val="00431199"/>
    <w:pPr>
      <w:keepNext/>
      <w:widowControl w:val="0"/>
      <w:spacing w:before="240" w:after="60"/>
      <w:outlineLvl w:val="5"/>
    </w:pPr>
    <w:rPr>
      <w:rFonts w:ascii="Times New Roman" w:eastAsia="Times New Roman" w:hAnsi="Times New Roman"/>
      <w:i/>
      <w:szCs w:val="20"/>
      <w:lang w:eastAsia="cs-CZ"/>
    </w:rPr>
  </w:style>
  <w:style w:type="paragraph" w:styleId="Nadpis7">
    <w:name w:val="heading 7"/>
    <w:basedOn w:val="Normln"/>
    <w:next w:val="Normln"/>
    <w:link w:val="Nadpis7Char"/>
    <w:qFormat/>
    <w:rsid w:val="00431199"/>
    <w:pPr>
      <w:keepNext/>
      <w:widowControl w:val="0"/>
      <w:spacing w:before="240" w:after="60"/>
      <w:outlineLvl w:val="6"/>
    </w:pPr>
    <w:rPr>
      <w:rFonts w:ascii="Arial" w:eastAsia="Times New Roman" w:hAnsi="Arial"/>
      <w:sz w:val="24"/>
      <w:szCs w:val="20"/>
      <w:lang w:eastAsia="cs-CZ"/>
    </w:rPr>
  </w:style>
  <w:style w:type="paragraph" w:styleId="Nadpis8">
    <w:name w:val="heading 8"/>
    <w:basedOn w:val="Normln"/>
    <w:next w:val="Normln"/>
    <w:link w:val="Nadpis8Char"/>
    <w:qFormat/>
    <w:rsid w:val="00431199"/>
    <w:pPr>
      <w:keepNext/>
      <w:widowControl w:val="0"/>
      <w:spacing w:before="240" w:after="60"/>
      <w:outlineLvl w:val="7"/>
    </w:pPr>
    <w:rPr>
      <w:rFonts w:ascii="Arial" w:eastAsia="Times New Roman" w:hAnsi="Arial"/>
      <w:i/>
      <w:sz w:val="24"/>
      <w:szCs w:val="20"/>
      <w:lang w:eastAsia="cs-CZ"/>
    </w:rPr>
  </w:style>
  <w:style w:type="paragraph" w:styleId="Nadpis9">
    <w:name w:val="heading 9"/>
    <w:basedOn w:val="Normln"/>
    <w:next w:val="Normln"/>
    <w:link w:val="Nadpis9Char"/>
    <w:qFormat/>
    <w:rsid w:val="00431199"/>
    <w:pPr>
      <w:keepNext/>
      <w:widowControl w:val="0"/>
      <w:spacing w:before="240" w:after="60"/>
      <w:outlineLvl w:val="8"/>
    </w:pPr>
    <w:rPr>
      <w:rFonts w:ascii="Arial" w:eastAsia="Times New Roman" w:hAnsi="Arial"/>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FE4D01"/>
    <w:pPr>
      <w:tabs>
        <w:tab w:val="center" w:pos="4536"/>
        <w:tab w:val="right" w:pos="9072"/>
      </w:tabs>
      <w:spacing w:before="0" w:after="0"/>
    </w:pPr>
    <w:rPr>
      <w:sz w:val="16"/>
    </w:rPr>
  </w:style>
  <w:style w:type="paragraph" w:styleId="Zpat">
    <w:name w:val="footer"/>
    <w:basedOn w:val="Normln"/>
    <w:rsid w:val="002502C4"/>
    <w:pPr>
      <w:widowControl w:val="0"/>
      <w:tabs>
        <w:tab w:val="center" w:pos="4536"/>
        <w:tab w:val="right" w:pos="9072"/>
      </w:tabs>
      <w:spacing w:before="0" w:after="0"/>
      <w:jc w:val="left"/>
    </w:pPr>
    <w:rPr>
      <w:sz w:val="16"/>
    </w:rPr>
  </w:style>
  <w:style w:type="character" w:styleId="Hypertextovodkaz">
    <w:name w:val="Hyperlink"/>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1">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uiPriority w:val="99"/>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uiPriority w:val="99"/>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Nadpis5Char">
    <w:name w:val="Nadpis 5 Char"/>
    <w:basedOn w:val="Standardnpsmoodstavce"/>
    <w:link w:val="Nadpis5"/>
    <w:rsid w:val="00431199"/>
    <w:rPr>
      <w:sz w:val="22"/>
    </w:rPr>
  </w:style>
  <w:style w:type="character" w:customStyle="1" w:styleId="Nadpis6Char">
    <w:name w:val="Nadpis 6 Char"/>
    <w:basedOn w:val="Standardnpsmoodstavce"/>
    <w:link w:val="Nadpis6"/>
    <w:rsid w:val="00431199"/>
    <w:rPr>
      <w:i/>
      <w:sz w:val="22"/>
    </w:rPr>
  </w:style>
  <w:style w:type="character" w:customStyle="1" w:styleId="Nadpis7Char">
    <w:name w:val="Nadpis 7 Char"/>
    <w:basedOn w:val="Standardnpsmoodstavce"/>
    <w:link w:val="Nadpis7"/>
    <w:rsid w:val="00431199"/>
    <w:rPr>
      <w:rFonts w:ascii="Arial" w:hAnsi="Arial"/>
      <w:sz w:val="24"/>
    </w:rPr>
  </w:style>
  <w:style w:type="character" w:customStyle="1" w:styleId="Nadpis8Char">
    <w:name w:val="Nadpis 8 Char"/>
    <w:basedOn w:val="Standardnpsmoodstavce"/>
    <w:link w:val="Nadpis8"/>
    <w:rsid w:val="00431199"/>
    <w:rPr>
      <w:rFonts w:ascii="Arial" w:hAnsi="Arial"/>
      <w:i/>
      <w:sz w:val="24"/>
    </w:rPr>
  </w:style>
  <w:style w:type="character" w:customStyle="1" w:styleId="Nadpis9Char">
    <w:name w:val="Nadpis 9 Char"/>
    <w:basedOn w:val="Standardnpsmoodstavce"/>
    <w:link w:val="Nadpis9"/>
    <w:rsid w:val="00431199"/>
    <w:rPr>
      <w:rFonts w:ascii="Arial" w:hAnsi="Arial"/>
      <w:b/>
      <w:i/>
      <w:sz w:val="18"/>
    </w:rPr>
  </w:style>
  <w:style w:type="numbering" w:customStyle="1" w:styleId="Bezseznamu1">
    <w:name w:val="Bez seznamu1"/>
    <w:next w:val="Bezseznamu"/>
    <w:uiPriority w:val="99"/>
    <w:semiHidden/>
    <w:unhideWhenUsed/>
    <w:rsid w:val="00431199"/>
  </w:style>
  <w:style w:type="paragraph" w:customStyle="1" w:styleId="ClanekC">
    <w:name w:val="ClanekC"/>
    <w:rsid w:val="00431199"/>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jc w:val="both"/>
    </w:pPr>
    <w:rPr>
      <w:rFonts w:ascii="Arial" w:hAnsi="Arial"/>
      <w:b/>
      <w:spacing w:val="8"/>
      <w:sz w:val="24"/>
    </w:rPr>
  </w:style>
  <w:style w:type="paragraph" w:customStyle="1" w:styleId="Odstavec1">
    <w:name w:val="Odstavec1"/>
    <w:basedOn w:val="Normln"/>
    <w:rsid w:val="00431199"/>
    <w:pPr>
      <w:keepNext/>
      <w:spacing w:after="60"/>
      <w:ind w:left="907" w:hanging="907"/>
    </w:pPr>
    <w:rPr>
      <w:rFonts w:ascii="Arial" w:eastAsia="Times New Roman" w:hAnsi="Arial"/>
      <w:sz w:val="20"/>
      <w:szCs w:val="20"/>
      <w:lang w:eastAsia="cs-CZ"/>
    </w:rPr>
  </w:style>
  <w:style w:type="paragraph" w:customStyle="1" w:styleId="Odstavec11">
    <w:name w:val="Odstavec11"/>
    <w:basedOn w:val="Odstavec1"/>
    <w:rsid w:val="00431199"/>
    <w:pPr>
      <w:ind w:firstLine="0"/>
    </w:pPr>
  </w:style>
  <w:style w:type="paragraph" w:customStyle="1" w:styleId="Odstavec2">
    <w:name w:val="Odstavec2"/>
    <w:rsid w:val="00431199"/>
    <w:pPr>
      <w:tabs>
        <w:tab w:val="left" w:pos="72"/>
        <w:tab w:val="left" w:pos="936"/>
        <w:tab w:val="left" w:pos="1800"/>
        <w:tab w:val="left" w:pos="2664"/>
        <w:tab w:val="left" w:pos="3528"/>
        <w:tab w:val="left" w:pos="4392"/>
        <w:tab w:val="left" w:pos="5256"/>
        <w:tab w:val="left" w:pos="6120"/>
        <w:tab w:val="left" w:pos="6984"/>
        <w:tab w:val="left" w:pos="7848"/>
      </w:tabs>
      <w:spacing w:before="80" w:after="40"/>
      <w:ind w:left="1626" w:hanging="720"/>
      <w:jc w:val="both"/>
    </w:pPr>
    <w:rPr>
      <w:rFonts w:ascii="Arial" w:hAnsi="Arial"/>
    </w:rPr>
  </w:style>
  <w:style w:type="paragraph" w:customStyle="1" w:styleId="Import34">
    <w:name w:val="Import 34"/>
    <w:rsid w:val="00431199"/>
    <w:pPr>
      <w:widowControl w:val="0"/>
      <w:tabs>
        <w:tab w:val="left" w:pos="72"/>
        <w:tab w:val="left" w:pos="936"/>
        <w:tab w:val="left" w:pos="1800"/>
        <w:tab w:val="left" w:pos="2664"/>
        <w:tab w:val="left" w:pos="3528"/>
        <w:tab w:val="left" w:pos="4392"/>
        <w:tab w:val="left" w:pos="5256"/>
        <w:tab w:val="left" w:pos="6120"/>
        <w:tab w:val="left" w:pos="6984"/>
        <w:tab w:val="left" w:pos="7848"/>
      </w:tabs>
      <w:jc w:val="both"/>
    </w:pPr>
    <w:rPr>
      <w:rFonts w:ascii="Arial" w:hAnsi="Arial"/>
      <w:sz w:val="24"/>
    </w:rPr>
  </w:style>
  <w:style w:type="paragraph" w:styleId="Zkladntextodsazen">
    <w:name w:val="Body Text Indent"/>
    <w:basedOn w:val="Normln"/>
    <w:link w:val="ZkladntextodsazenChar"/>
    <w:rsid w:val="00431199"/>
    <w:pPr>
      <w:spacing w:before="0" w:after="0"/>
      <w:ind w:left="425"/>
    </w:pPr>
    <w:rPr>
      <w:rFonts w:eastAsia="Times New Roman"/>
      <w:bCs/>
      <w:szCs w:val="20"/>
      <w:lang w:eastAsia="cs-CZ"/>
    </w:rPr>
  </w:style>
  <w:style w:type="character" w:customStyle="1" w:styleId="ZkladntextodsazenChar">
    <w:name w:val="Základní text odsazený Char"/>
    <w:basedOn w:val="Standardnpsmoodstavce"/>
    <w:link w:val="Zkladntextodsazen"/>
    <w:rsid w:val="00431199"/>
    <w:rPr>
      <w:rFonts w:ascii="Arial Narrow" w:hAnsi="Arial Narrow"/>
      <w:bCs/>
      <w:sz w:val="22"/>
    </w:rPr>
  </w:style>
  <w:style w:type="paragraph" w:styleId="Zkladntextodsazen2">
    <w:name w:val="Body Text Indent 2"/>
    <w:basedOn w:val="Normln"/>
    <w:link w:val="Zkladntextodsazen2Char"/>
    <w:rsid w:val="00431199"/>
    <w:pPr>
      <w:spacing w:before="0" w:line="480" w:lineRule="auto"/>
      <w:ind w:left="283"/>
      <w:jc w:val="left"/>
    </w:pPr>
    <w:rPr>
      <w:rFonts w:eastAsia="Times New Roman"/>
      <w:szCs w:val="20"/>
      <w:lang w:eastAsia="cs-CZ"/>
    </w:rPr>
  </w:style>
  <w:style w:type="character" w:customStyle="1" w:styleId="Zkladntextodsazen2Char">
    <w:name w:val="Základní text odsazený 2 Char"/>
    <w:basedOn w:val="Standardnpsmoodstavce"/>
    <w:link w:val="Zkladntextodsazen2"/>
    <w:rsid w:val="00431199"/>
    <w:rPr>
      <w:rFonts w:ascii="Arial Narrow" w:hAnsi="Arial Narrow"/>
      <w:sz w:val="22"/>
    </w:rPr>
  </w:style>
  <w:style w:type="paragraph" w:customStyle="1" w:styleId="bllzaklad">
    <w:name w:val="bll_zaklad"/>
    <w:rsid w:val="00431199"/>
    <w:pPr>
      <w:spacing w:after="120"/>
      <w:jc w:val="both"/>
    </w:pPr>
    <w:rPr>
      <w:rFonts w:ascii="Arial Narrow" w:hAnsi="Arial Narrow"/>
      <w:noProof/>
      <w:sz w:val="22"/>
    </w:rPr>
  </w:style>
  <w:style w:type="paragraph" w:customStyle="1" w:styleId="bllodsaz">
    <w:name w:val="bll_odsaz"/>
    <w:basedOn w:val="bllzaklad"/>
    <w:rsid w:val="00431199"/>
    <w:pPr>
      <w:numPr>
        <w:numId w:val="57"/>
      </w:numPr>
      <w:tabs>
        <w:tab w:val="clear" w:pos="360"/>
      </w:tabs>
      <w:ind w:left="851"/>
    </w:pPr>
  </w:style>
  <w:style w:type="paragraph" w:customStyle="1" w:styleId="bllcislovany">
    <w:name w:val="bll_cislovany"/>
    <w:basedOn w:val="bllzaklad"/>
    <w:rsid w:val="00431199"/>
    <w:pPr>
      <w:numPr>
        <w:numId w:val="55"/>
      </w:numPr>
      <w:spacing w:before="60"/>
    </w:pPr>
  </w:style>
  <w:style w:type="character" w:customStyle="1" w:styleId="Nadpis2CharChar">
    <w:name w:val="Nadpis 2 Char Char"/>
    <w:rsid w:val="00431199"/>
    <w:rPr>
      <w:noProof w:val="0"/>
      <w:sz w:val="24"/>
      <w:lang w:val="cs-CZ" w:eastAsia="cs-CZ" w:bidi="ar-SA"/>
    </w:rPr>
  </w:style>
  <w:style w:type="paragraph" w:customStyle="1" w:styleId="Normalni-Tunnasted">
    <w:name w:val="Normalni - Tučné na střed"/>
    <w:basedOn w:val="Normln"/>
    <w:next w:val="Normln"/>
    <w:rsid w:val="00431199"/>
    <w:pPr>
      <w:spacing w:before="0"/>
      <w:jc w:val="center"/>
    </w:pPr>
    <w:rPr>
      <w:rFonts w:eastAsia="Times New Roman"/>
      <w:b/>
      <w:bCs/>
      <w:szCs w:val="20"/>
      <w:lang w:eastAsia="cs-CZ"/>
    </w:rPr>
  </w:style>
  <w:style w:type="paragraph" w:styleId="Nzev">
    <w:name w:val="Title"/>
    <w:basedOn w:val="Normln"/>
    <w:next w:val="Normln"/>
    <w:link w:val="NzevChar"/>
    <w:uiPriority w:val="10"/>
    <w:qFormat/>
    <w:rsid w:val="00431199"/>
    <w:pPr>
      <w:pBdr>
        <w:top w:val="single" w:sz="4" w:space="1" w:color="auto"/>
        <w:left w:val="single" w:sz="4" w:space="4" w:color="auto"/>
        <w:bottom w:val="single" w:sz="4" w:space="1" w:color="auto"/>
        <w:right w:val="single" w:sz="4" w:space="4" w:color="auto"/>
      </w:pBdr>
      <w:spacing w:before="0"/>
      <w:jc w:val="center"/>
    </w:pPr>
    <w:rPr>
      <w:rFonts w:eastAsia="Times New Roman"/>
      <w:b/>
      <w:sz w:val="32"/>
      <w:szCs w:val="32"/>
      <w:lang w:eastAsia="cs-CZ"/>
    </w:rPr>
  </w:style>
  <w:style w:type="character" w:customStyle="1" w:styleId="NzevChar">
    <w:name w:val="Název Char"/>
    <w:basedOn w:val="Standardnpsmoodstavce"/>
    <w:link w:val="Nzev"/>
    <w:uiPriority w:val="10"/>
    <w:rsid w:val="00431199"/>
    <w:rPr>
      <w:rFonts w:ascii="Arial Narrow" w:hAnsi="Arial Narrow"/>
      <w:b/>
      <w:sz w:val="32"/>
      <w:szCs w:val="32"/>
    </w:rPr>
  </w:style>
  <w:style w:type="paragraph" w:customStyle="1" w:styleId="Nazev-Podnazev">
    <w:name w:val="Nazev-Podnazev"/>
    <w:basedOn w:val="Nzev"/>
    <w:next w:val="Normln"/>
    <w:rsid w:val="00431199"/>
    <w:pPr>
      <w:pBdr>
        <w:top w:val="none" w:sz="0" w:space="0" w:color="auto"/>
        <w:left w:val="none" w:sz="0" w:space="0" w:color="auto"/>
        <w:bottom w:val="none" w:sz="0" w:space="0" w:color="auto"/>
        <w:right w:val="none" w:sz="0" w:space="0" w:color="auto"/>
      </w:pBdr>
    </w:pPr>
    <w:rPr>
      <w:caps/>
      <w:sz w:val="28"/>
      <w:szCs w:val="28"/>
    </w:rPr>
  </w:style>
  <w:style w:type="paragraph" w:customStyle="1" w:styleId="Nazev-Podnazev-Zakazka">
    <w:name w:val="Nazev-Podnazev-Zakazka"/>
    <w:basedOn w:val="Nazev-Podnazev"/>
    <w:next w:val="Normln"/>
    <w:rsid w:val="00431199"/>
    <w:pPr>
      <w:widowControl w:val="0"/>
    </w:pPr>
    <w:rPr>
      <w:rFonts w:cs="Arial"/>
      <w:caps w:val="0"/>
    </w:rPr>
  </w:style>
  <w:style w:type="paragraph" w:customStyle="1" w:styleId="Normalni-Kurzvanasted">
    <w:name w:val="Normalni - Kurzíva na střed"/>
    <w:basedOn w:val="Normln"/>
    <w:rsid w:val="00431199"/>
    <w:pPr>
      <w:spacing w:before="0"/>
      <w:jc w:val="center"/>
    </w:pPr>
    <w:rPr>
      <w:rFonts w:eastAsia="Times New Roman"/>
      <w:i/>
      <w:iCs/>
      <w:szCs w:val="20"/>
      <w:lang w:eastAsia="cs-CZ"/>
    </w:rPr>
  </w:style>
  <w:style w:type="paragraph" w:customStyle="1" w:styleId="Normalni-slovn">
    <w:name w:val="Normalni - Číslování"/>
    <w:basedOn w:val="Normln"/>
    <w:rsid w:val="00431199"/>
    <w:pPr>
      <w:numPr>
        <w:numId w:val="56"/>
      </w:numPr>
      <w:tabs>
        <w:tab w:val="left" w:pos="360"/>
      </w:tabs>
      <w:spacing w:before="0"/>
      <w:ind w:left="360"/>
    </w:pPr>
    <w:rPr>
      <w:rFonts w:eastAsia="Times New Roman"/>
      <w:szCs w:val="24"/>
      <w:lang w:eastAsia="cs-CZ"/>
    </w:rPr>
  </w:style>
  <w:style w:type="character" w:customStyle="1" w:styleId="NormalniText-Podtrzeny">
    <w:name w:val="NormalniText - Podtrzeny"/>
    <w:rsid w:val="00431199"/>
    <w:rPr>
      <w:szCs w:val="22"/>
      <w:u w:val="single"/>
    </w:rPr>
  </w:style>
  <w:style w:type="character" w:customStyle="1" w:styleId="NormalniText-Tun">
    <w:name w:val="NormalniText-Tučný"/>
    <w:rsid w:val="00431199"/>
    <w:rPr>
      <w:b/>
      <w:bCs/>
    </w:rPr>
  </w:style>
  <w:style w:type="paragraph" w:styleId="Podtitul">
    <w:name w:val="Subtitle"/>
    <w:basedOn w:val="Normln"/>
    <w:next w:val="Normln"/>
    <w:link w:val="PodtitulChar"/>
    <w:qFormat/>
    <w:rsid w:val="00431199"/>
    <w:pPr>
      <w:spacing w:before="0" w:after="0"/>
      <w:ind w:left="426"/>
      <w:jc w:val="center"/>
    </w:pPr>
    <w:rPr>
      <w:rFonts w:ascii="Calibri" w:hAnsi="Calibri"/>
      <w:sz w:val="28"/>
      <w:szCs w:val="28"/>
    </w:rPr>
  </w:style>
  <w:style w:type="character" w:customStyle="1" w:styleId="PodtitulChar">
    <w:name w:val="Podtitul Char"/>
    <w:basedOn w:val="Standardnpsmoodstavce"/>
    <w:link w:val="Podtitul"/>
    <w:rsid w:val="00431199"/>
    <w:rPr>
      <w:rFonts w:ascii="Calibri" w:eastAsia="Calibri" w:hAnsi="Calibri"/>
      <w:sz w:val="28"/>
      <w:szCs w:val="28"/>
      <w:lang w:eastAsia="en-US"/>
    </w:rPr>
  </w:style>
  <w:style w:type="paragraph" w:customStyle="1" w:styleId="Standard">
    <w:name w:val="Standard"/>
    <w:rsid w:val="00431199"/>
    <w:pPr>
      <w:suppressAutoHyphens/>
      <w:autoSpaceDN w:val="0"/>
      <w:spacing w:after="200" w:line="276" w:lineRule="auto"/>
      <w:textAlignment w:val="baseline"/>
    </w:pPr>
    <w:rPr>
      <w:rFonts w:eastAsia="SimSun" w:cs="Mangal"/>
      <w:kern w:val="3"/>
      <w:sz w:val="22"/>
      <w:szCs w:val="22"/>
      <w:lang w:eastAsia="en-US" w:bidi="hi-IN"/>
    </w:rPr>
  </w:style>
  <w:style w:type="numbering" w:customStyle="1" w:styleId="WWNum11">
    <w:name w:val="WWNum11"/>
    <w:basedOn w:val="Bezseznamu"/>
    <w:rsid w:val="00431199"/>
    <w:pPr>
      <w:numPr>
        <w:numId w:val="58"/>
      </w:numPr>
    </w:pPr>
  </w:style>
  <w:style w:type="character" w:customStyle="1" w:styleId="apple-converted-space">
    <w:name w:val="apple-converted-space"/>
    <w:basedOn w:val="Standardnpsmoodstavce"/>
    <w:rsid w:val="00431199"/>
  </w:style>
  <w:style w:type="paragraph" w:styleId="Revize">
    <w:name w:val="Revision"/>
    <w:hidden/>
    <w:uiPriority w:val="99"/>
    <w:semiHidden/>
    <w:rsid w:val="00431199"/>
    <w:rPr>
      <w:rFonts w:ascii="Arial Narrow" w:hAnsi="Arial Narrow"/>
      <w:sz w:val="22"/>
    </w:rPr>
  </w:style>
  <w:style w:type="character" w:customStyle="1" w:styleId="TextkomenteChar1">
    <w:name w:val="Text komentáře Char1"/>
    <w:uiPriority w:val="99"/>
    <w:semiHidden/>
    <w:rsid w:val="00431199"/>
    <w:rPr>
      <w:rFonts w:ascii="Arial Narrow" w:eastAsia="SimSun" w:hAnsi="Arial Narrow" w:cs="Mangal"/>
      <w:color w:val="00000A"/>
      <w:kern w:val="1"/>
      <w:szCs w:val="18"/>
      <w:lang w:eastAsia="en-US" w:bidi="hi-IN"/>
    </w:rPr>
  </w:style>
  <w:style w:type="paragraph" w:styleId="Prosttext">
    <w:name w:val="Plain Text"/>
    <w:basedOn w:val="Normln"/>
    <w:link w:val="ProsttextChar"/>
    <w:uiPriority w:val="99"/>
    <w:unhideWhenUsed/>
    <w:rsid w:val="00431199"/>
    <w:pPr>
      <w:spacing w:before="0" w:after="0"/>
    </w:pPr>
    <w:rPr>
      <w:rFonts w:ascii="Palatino Linotype" w:eastAsiaTheme="minorHAnsi" w:hAnsi="Palatino Linotype"/>
      <w:sz w:val="24"/>
      <w:szCs w:val="24"/>
      <w:lang w:eastAsia="cs-CZ"/>
    </w:rPr>
  </w:style>
  <w:style w:type="character" w:customStyle="1" w:styleId="ProsttextChar">
    <w:name w:val="Prostý text Char"/>
    <w:basedOn w:val="Standardnpsmoodstavce"/>
    <w:link w:val="Prosttext"/>
    <w:uiPriority w:val="99"/>
    <w:rsid w:val="00431199"/>
    <w:rPr>
      <w:rFonts w:ascii="Palatino Linotype" w:eastAsiaTheme="minorHAnsi" w:hAnsi="Palatino Linotyp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1463049">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1276913">
      <w:bodyDiv w:val="1"/>
      <w:marLeft w:val="0"/>
      <w:marRight w:val="0"/>
      <w:marTop w:val="0"/>
      <w:marBottom w:val="0"/>
      <w:divBdr>
        <w:top w:val="none" w:sz="0" w:space="0" w:color="auto"/>
        <w:left w:val="none" w:sz="0" w:space="0" w:color="auto"/>
        <w:bottom w:val="none" w:sz="0" w:space="0" w:color="auto"/>
        <w:right w:val="none" w:sz="0" w:space="0" w:color="auto"/>
      </w:divBdr>
    </w:div>
    <w:div w:id="342781527">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66582849">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584075998">
      <w:bodyDiv w:val="1"/>
      <w:marLeft w:val="0"/>
      <w:marRight w:val="0"/>
      <w:marTop w:val="0"/>
      <w:marBottom w:val="0"/>
      <w:divBdr>
        <w:top w:val="none" w:sz="0" w:space="0" w:color="auto"/>
        <w:left w:val="none" w:sz="0" w:space="0" w:color="auto"/>
        <w:bottom w:val="none" w:sz="0" w:space="0" w:color="auto"/>
        <w:right w:val="none" w:sz="0" w:space="0" w:color="auto"/>
      </w:divBdr>
    </w:div>
    <w:div w:id="648752233">
      <w:bodyDiv w:val="1"/>
      <w:marLeft w:val="0"/>
      <w:marRight w:val="0"/>
      <w:marTop w:val="0"/>
      <w:marBottom w:val="0"/>
      <w:divBdr>
        <w:top w:val="none" w:sz="0" w:space="0" w:color="auto"/>
        <w:left w:val="none" w:sz="0" w:space="0" w:color="auto"/>
        <w:bottom w:val="none" w:sz="0" w:space="0" w:color="auto"/>
        <w:right w:val="none" w:sz="0" w:space="0" w:color="auto"/>
      </w:divBdr>
    </w:div>
    <w:div w:id="845174543">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3454365">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38016266">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77933100">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35156568">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DCC3B-FB83-430D-8780-ED1895EE8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22</Pages>
  <Words>6901</Words>
  <Characters>40722</Characters>
  <Application>Microsoft Office Word</Application>
  <DocSecurity>0</DocSecurity>
  <Lines>339</Lines>
  <Paragraphs>95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47528</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Komjaty</cp:lastModifiedBy>
  <cp:revision>8</cp:revision>
  <cp:lastPrinted>2014-01-17T09:50:00Z</cp:lastPrinted>
  <dcterms:created xsi:type="dcterms:W3CDTF">2014-07-08T11:32:00Z</dcterms:created>
  <dcterms:modified xsi:type="dcterms:W3CDTF">2014-07-10T13:06:00Z</dcterms:modified>
</cp:coreProperties>
</file>