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A53D5F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45805169" w:rsidR="00A53D5F" w:rsidRPr="00FB47AA" w:rsidRDefault="00A53D5F" w:rsidP="00A53D5F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66BFFA84" w:rsidR="00A53D5F" w:rsidRPr="00FB47AA" w:rsidRDefault="00D47EFA" w:rsidP="00A53D5F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CDF1E5CD1E504EB3B2E5D4617D6D97D8"/>
                </w:placeholder>
              </w:sdtPr>
              <w:sdtEndPr/>
              <w:sdtContent>
                <w:r w:rsidR="00A53D5F">
                  <w:rPr>
                    <w:b/>
                  </w:rPr>
                  <w:t xml:space="preserve">Rozšíření </w:t>
                </w:r>
                <w:proofErr w:type="spellStart"/>
                <w:r w:rsidR="00A53D5F">
                  <w:rPr>
                    <w:b/>
                  </w:rPr>
                  <w:t>datacentrových</w:t>
                </w:r>
                <w:proofErr w:type="spellEnd"/>
                <w:r w:rsidR="00A53D5F">
                  <w:rPr>
                    <w:b/>
                  </w:rPr>
                  <w:t xml:space="preserve"> přepínačů</w:t>
                </w:r>
              </w:sdtContent>
            </w:sdt>
            <w:r w:rsidR="00A53D5F">
              <w:rPr>
                <w:b/>
              </w:rPr>
              <w:t xml:space="preserve"> </w:t>
            </w:r>
          </w:p>
        </w:tc>
      </w:tr>
      <w:tr w:rsidR="00A53D5F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3FC34167" w:rsidR="00A53D5F" w:rsidRPr="00FB47AA" w:rsidRDefault="00A53D5F" w:rsidP="00A53D5F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40B0DBC4" w:rsidR="00A53D5F" w:rsidRPr="00FB47AA" w:rsidRDefault="00D47EFA" w:rsidP="00A53D5F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6057832B2B764A0281292DA7865FA307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A53D5F">
                  <w:t>Dodávky</w:t>
                </w:r>
              </w:sdtContent>
            </w:sdt>
            <w:r w:rsidR="00A53D5F">
              <w:t xml:space="preserve"> </w:t>
            </w:r>
          </w:p>
        </w:tc>
      </w:tr>
      <w:tr w:rsidR="00A53D5F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22D7DB48" w:rsidR="00A53D5F" w:rsidRPr="00FB47AA" w:rsidRDefault="00A53D5F" w:rsidP="00A53D5F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4E0426DB" w:rsidR="00A53D5F" w:rsidRPr="00FB47AA" w:rsidRDefault="00D47EFA" w:rsidP="00A53D5F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99DF3F174E934A7C954D2FFDC346D28C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A53D5F">
                  <w:t>Zjednodušené podlimitní řízení</w:t>
                </w:r>
              </w:sdtContent>
            </w:sdt>
          </w:p>
        </w:tc>
      </w:tr>
      <w:tr w:rsidR="00A53D5F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5F916DE8" w:rsidR="00A53D5F" w:rsidRPr="00FB47AA" w:rsidRDefault="00A53D5F" w:rsidP="00A53D5F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5E9BBF4F" w14:textId="147BFC00" w:rsidR="00A53D5F" w:rsidRPr="00FB47AA" w:rsidRDefault="003A7CDE" w:rsidP="003A7CDE">
            <w:pPr>
              <w:tabs>
                <w:tab w:val="left" w:pos="5580"/>
              </w:tabs>
              <w:spacing w:before="60" w:after="60"/>
              <w:jc w:val="left"/>
            </w:pPr>
            <w:r>
              <w:t>https://zakazky.muni.cz/vz00004645</w:t>
            </w:r>
          </w:p>
        </w:tc>
      </w:tr>
      <w:tr w:rsidR="00A53D5F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A53D5F" w:rsidRPr="00DD1133" w:rsidRDefault="00A53D5F" w:rsidP="00A53D5F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A53D5F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A53D5F" w:rsidRPr="00DD1133" w:rsidRDefault="00A53D5F" w:rsidP="00A53D5F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9B893069358049D3957092574DFFE08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A53D5F" w:rsidRPr="00DD1133" w:rsidRDefault="00A53D5F" w:rsidP="00A53D5F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A53D5F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A53D5F" w:rsidRPr="00DD1133" w:rsidRDefault="00A53D5F" w:rsidP="00A53D5F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9EC23902741245D59B072DF25E3A365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A53D5F" w:rsidRPr="00DD1133" w:rsidRDefault="00A53D5F" w:rsidP="00A53D5F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A53D5F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A53D5F" w:rsidRPr="00DD1133" w:rsidRDefault="00A53D5F" w:rsidP="00A53D5F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F6AF1D08C0DB4B92A21D7AD731DB21C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A53D5F" w:rsidRPr="00DD1133" w:rsidRDefault="00A53D5F" w:rsidP="00A53D5F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A53D5F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A53D5F" w:rsidRPr="00DD1133" w:rsidRDefault="00A53D5F" w:rsidP="00A53D5F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AF12AA13637C45C7A4A0C5E019CD52BF"/>
              </w:placeholder>
              <w:showingPlcHdr/>
            </w:sdtPr>
            <w:sdtEndPr/>
            <w:sdtContent>
              <w:p w14:paraId="35357670" w14:textId="719E4FA6" w:rsidR="00A53D5F" w:rsidRPr="00DD1133" w:rsidRDefault="00A53D5F" w:rsidP="00A53D5F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53D5F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53D5F" w:rsidRPr="00DD1133" w:rsidRDefault="00A53D5F" w:rsidP="00A53D5F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6D0A5D86EA6B46ABBDE8AC6967CD1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53D5F" w:rsidRDefault="00A53D5F" w:rsidP="00A53D5F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53D5F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53D5F" w:rsidRDefault="00A53D5F" w:rsidP="00A53D5F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6D0A5D86EA6B46ABBDE8AC6967CD1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53D5F" w:rsidRDefault="00A53D5F" w:rsidP="00A53D5F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53D5F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53D5F" w:rsidRDefault="00A53D5F" w:rsidP="00A53D5F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6D0A5D86EA6B46ABBDE8AC6967CD1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53D5F" w:rsidRDefault="00A53D5F" w:rsidP="00A53D5F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A53D5F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A53D5F" w:rsidRPr="00DD1133" w:rsidRDefault="00D47EFA" w:rsidP="00A53D5F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5F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A53D5F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A53D5F" w:rsidRDefault="00D47EFA" w:rsidP="00A53D5F">
            <w:sdt>
              <w:sdtPr>
                <w:rPr>
                  <w:highlight w:val="yellow"/>
                </w:rPr>
                <w:id w:val="-1847398097"/>
                <w:placeholder>
                  <w:docPart w:val="1CE5579431DD4F49980B2E4996DE0AE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A53D5F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53D5F">
              <w:t>,</w:t>
            </w:r>
          </w:p>
          <w:p w14:paraId="3EC78705" w14:textId="77777777" w:rsidR="00A53D5F" w:rsidRDefault="00D47EFA" w:rsidP="00A53D5F">
            <w:sdt>
              <w:sdtPr>
                <w:id w:val="-77294862"/>
                <w:placeholder>
                  <w:docPart w:val="7935B2931A8F4031A654D14A11AA4192"/>
                </w:placeholder>
                <w:showingPlcHdr/>
              </w:sdtPr>
              <w:sdtEndPr/>
              <w:sdtContent>
                <w:r w:rsidR="00A53D5F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53D5F">
              <w:t xml:space="preserve">, </w:t>
            </w:r>
          </w:p>
          <w:p w14:paraId="2850D8F1" w14:textId="59AC3704" w:rsidR="00A53D5F" w:rsidRDefault="00D47EFA" w:rsidP="00A53D5F">
            <w:sdt>
              <w:sdtPr>
                <w:id w:val="-1209952779"/>
                <w:placeholder>
                  <w:docPart w:val="17EB5179A1BE4A07B1C131BD10D86521"/>
                </w:placeholder>
                <w:showingPlcHdr/>
              </w:sdtPr>
              <w:sdtEndPr/>
              <w:sdtContent>
                <w:r w:rsidR="00A53D5F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53D5F">
              <w:t>.</w:t>
            </w:r>
          </w:p>
        </w:tc>
      </w:tr>
      <w:tr w:rsidR="00A53D5F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A53D5F" w:rsidRPr="008839F8" w:rsidRDefault="00A53D5F" w:rsidP="00A53D5F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A53D5F" w:rsidRDefault="00A53D5F" w:rsidP="00A53D5F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lastRenderedPageBreak/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4A3E130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D47EFA">
        <w:t>,</w:t>
      </w:r>
      <w:r w:rsidR="00C56159">
        <w:t xml:space="preserve"> a že</w:t>
      </w:r>
    </w:p>
    <w:p w14:paraId="36E02BB3" w14:textId="4856F861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</w:t>
      </w:r>
      <w:bookmarkStart w:id="0" w:name="_GoBack"/>
      <w:bookmarkEnd w:id="0"/>
      <w:r w:rsidRPr="00357362">
        <w:t>ro případ uzavření smlouvy na veřejnou zakázku vázán veškerými technickými, obchodními a jinými smluvními podmínkami zadavatele</w:t>
      </w:r>
      <w:r w:rsidR="0055574B">
        <w:t>;</w:t>
      </w:r>
      <w:r w:rsidR="00063430">
        <w:t xml:space="preserve"> souhlasí bez výhrady s předlohou Kupní smlouvy. </w:t>
      </w:r>
      <w:r w:rsidR="00D42E78" w:rsidRPr="00D47EFA">
        <w:rPr>
          <w:b/>
        </w:rPr>
        <w:t>Smlouvu není nutno do nabídky přikládat.</w:t>
      </w:r>
      <w:r w:rsidR="00D42E78">
        <w:t xml:space="preserve"> </w:t>
      </w:r>
    </w:p>
    <w:p w14:paraId="50F938D5" w14:textId="29A1D246" w:rsidR="00F956C2" w:rsidRPr="00F504F3" w:rsidRDefault="003347F9" w:rsidP="00AE0389">
      <w:pPr>
        <w:ind w:left="426"/>
        <w:rPr>
          <w:lang w:eastAsia="x-none"/>
        </w:rPr>
      </w:pPr>
      <w:r>
        <w:rPr>
          <w:lang w:eastAsia="x-none"/>
        </w:rPr>
        <w:t>Položkový r</w:t>
      </w:r>
      <w:r w:rsidR="00AA4BB8">
        <w:rPr>
          <w:lang w:eastAsia="x-none"/>
        </w:rPr>
        <w:t>ozpočet je přílohou formuláře nabídky.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4D9ED8A2" w:rsidR="00DD1133" w:rsidRDefault="00D47EFA" w:rsidP="005A1E56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5A1E56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D47EFA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4AFBBDE0" w:rsidR="00DD1133" w:rsidRDefault="00DD1133" w:rsidP="008B3675">
      <w:pPr>
        <w:ind w:left="426"/>
      </w:pPr>
      <w:r>
        <w:t>K výše uveden</w:t>
      </w:r>
      <w:r w:rsidR="005A1E56">
        <w:t>é</w:t>
      </w:r>
      <w:r>
        <w:t xml:space="preserve"> nabídnut</w:t>
      </w:r>
      <w:r w:rsidR="005A1E56">
        <w:t>é</w:t>
      </w:r>
      <w:r>
        <w:t xml:space="preserve"> hodnot</w:t>
      </w:r>
      <w:r w:rsidR="005A1E56">
        <w:t>ě</w:t>
      </w:r>
      <w:r>
        <w:t xml:space="preserve"> </w:t>
      </w:r>
      <w:r w:rsidR="001F3ADE">
        <w:t>účastník</w:t>
      </w:r>
      <w:r>
        <w:t xml:space="preserve"> přikládá jako samostatnou přílohu k </w:t>
      </w:r>
      <w:r w:rsidR="00B323A9">
        <w:t>F</w:t>
      </w:r>
      <w:r>
        <w:t>ormuláři nabídky:</w:t>
      </w:r>
    </w:p>
    <w:p w14:paraId="17C5F12C" w14:textId="0CABA471" w:rsidR="00AE11B4" w:rsidRDefault="00D47EFA" w:rsidP="00DD1133">
      <w:pPr>
        <w:numPr>
          <w:ilvl w:val="0"/>
          <w:numId w:val="16"/>
        </w:numPr>
      </w:pPr>
      <w:sdt>
        <w:sdtPr>
          <w:id w:val="-1093237665"/>
          <w:placeholder>
            <w:docPart w:val="219062B354754C288515215EA0CFB81E"/>
          </w:placeholder>
        </w:sdtPr>
        <w:sdtEndPr/>
        <w:sdtContent>
          <w:r w:rsidR="005A1E56">
            <w:t>Položkový rozpočet dodávky</w:t>
          </w:r>
        </w:sdtContent>
      </w:sdt>
    </w:p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707E0DE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EE9902C" w14:textId="63E3A489" w:rsidR="00357362" w:rsidRDefault="00451AAA" w:rsidP="00E00AE0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AA4B1E">
              <w:t xml:space="preserve">, že </w:t>
            </w:r>
            <w:r>
              <w:t>je</w:t>
            </w:r>
            <w:r w:rsidR="00357362" w:rsidRPr="00AA4B1E">
              <w:t xml:space="preserve"> způsobilým ve smyslu § 74 odst. 1</w:t>
            </w:r>
            <w:r w:rsidR="00E00AE0">
              <w:t xml:space="preserve"> písm. a) až e) zákona</w:t>
            </w:r>
            <w:r w:rsidR="00063430">
              <w:t xml:space="preserve"> a je schopen prokázat splnění podmínek základní způsobilosti podle § 75 odst. 1</w:t>
            </w:r>
            <w:r w:rsidR="0055574B">
              <w:t>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87EEE9C" w14:textId="3883AD7A" w:rsidR="00357362" w:rsidRPr="00AA4B1E" w:rsidRDefault="00451AAA" w:rsidP="0055574B">
            <w:pPr>
              <w:jc w:val="left"/>
            </w:pPr>
            <w:r>
              <w:rPr>
                <w:lang w:eastAsia="x-none"/>
              </w:rPr>
              <w:lastRenderedPageBreak/>
              <w:t>Účastník čestně prohlašuje</w:t>
            </w:r>
            <w:r w:rsidR="00357362" w:rsidRPr="00357362">
              <w:t>, že</w:t>
            </w:r>
            <w:r w:rsidR="00AF27BF">
              <w:t xml:space="preserve"> </w:t>
            </w:r>
            <w:r w:rsidR="0055574B">
              <w:t xml:space="preserve">je způsobilým ve smyslu </w:t>
            </w:r>
            <w:r w:rsidR="00357362" w:rsidRPr="00357362">
              <w:t xml:space="preserve">§ 77 odst. 1 </w:t>
            </w:r>
            <w:r w:rsidR="0055574B">
              <w:t>zákona</w:t>
            </w:r>
            <w:r w:rsidR="00063430">
              <w:t xml:space="preserve"> předložit výpis z obchodního rejstříku či jiné obdobné evidence</w:t>
            </w:r>
            <w:r w:rsidR="0055574B">
              <w:t>.</w:t>
            </w:r>
          </w:p>
        </w:tc>
      </w:tr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43201F65" w:rsidR="00357362" w:rsidRPr="00AA4B1E" w:rsidRDefault="00357362" w:rsidP="007F4F9C">
            <w:pPr>
              <w:jc w:val="left"/>
              <w:rPr>
                <w:b/>
              </w:rPr>
            </w:pPr>
            <w:r w:rsidRPr="00AA4B1E">
              <w:rPr>
                <w:b/>
              </w:rPr>
              <w:t>Technická kvalifikace</w:t>
            </w:r>
            <w:r w:rsidR="00CF0ADF">
              <w:rPr>
                <w:b/>
              </w:rPr>
              <w:t xml:space="preserve"> - seznam významných dodávek</w:t>
            </w:r>
            <w:r w:rsidRPr="00AA4B1E">
              <w:rPr>
                <w:b/>
              </w:rPr>
              <w:t xml:space="preserve"> 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9EEAE37" w14:textId="5335DF54" w:rsidR="00C42179" w:rsidRPr="00FA3728" w:rsidRDefault="00127207" w:rsidP="00A73277">
            <w:pPr>
              <w:jc w:val="left"/>
              <w:rPr>
                <w:rFonts w:eastAsiaTheme="minorHAnsi"/>
              </w:rPr>
            </w:pPr>
            <w:r>
              <w:rPr>
                <w:lang w:eastAsia="x-none"/>
              </w:rPr>
              <w:t xml:space="preserve">Účastník čestně </w:t>
            </w:r>
            <w:r w:rsidRPr="00FA3728">
              <w:rPr>
                <w:lang w:eastAsia="x-none"/>
              </w:rPr>
              <w:t xml:space="preserve">prohlašuje, </w:t>
            </w:r>
            <w:r w:rsidR="00B76743" w:rsidRPr="00FA3728">
              <w:rPr>
                <w:rFonts w:eastAsiaTheme="minorHAnsi"/>
              </w:rPr>
              <w:t>že</w:t>
            </w:r>
            <w:r w:rsidR="007F4F9C" w:rsidRPr="00FA3728">
              <w:rPr>
                <w:rFonts w:eastAsiaTheme="minorHAnsi"/>
              </w:rPr>
              <w:t xml:space="preserve"> splňuj</w:t>
            </w:r>
            <w:r w:rsidRPr="00FA3728">
              <w:rPr>
                <w:rFonts w:eastAsiaTheme="minorHAnsi"/>
              </w:rPr>
              <w:t xml:space="preserve">e </w:t>
            </w:r>
            <w:r w:rsidR="007F4F9C" w:rsidRPr="00FA3728">
              <w:rPr>
                <w:rFonts w:eastAsiaTheme="minorHAnsi"/>
              </w:rPr>
              <w:t>požadavk</w:t>
            </w:r>
            <w:r w:rsidRPr="00FA3728">
              <w:rPr>
                <w:rFonts w:eastAsiaTheme="minorHAnsi"/>
              </w:rPr>
              <w:t>y</w:t>
            </w:r>
            <w:r w:rsidR="007F4F9C" w:rsidRPr="00FA3728">
              <w:rPr>
                <w:rFonts w:eastAsiaTheme="minorHAnsi"/>
              </w:rPr>
              <w:t xml:space="preserve"> na </w:t>
            </w:r>
            <w:r w:rsidRPr="00FA3728">
              <w:rPr>
                <w:rFonts w:eastAsiaTheme="minorHAnsi"/>
              </w:rPr>
              <w:t>referenční zakázky</w:t>
            </w:r>
            <w:r w:rsidR="007F4F9C" w:rsidRPr="00FA3728">
              <w:rPr>
                <w:rFonts w:eastAsiaTheme="minorHAnsi"/>
              </w:rPr>
              <w:t xml:space="preserve"> v</w:t>
            </w:r>
            <w:r w:rsidR="00FF3B62" w:rsidRPr="00FA3728">
              <w:rPr>
                <w:rFonts w:eastAsiaTheme="minorHAnsi"/>
              </w:rPr>
              <w:t>e smyslu</w:t>
            </w:r>
            <w:r w:rsidR="007F4F9C" w:rsidRPr="00FA3728">
              <w:rPr>
                <w:rFonts w:eastAsiaTheme="minorHAnsi"/>
              </w:rPr>
              <w:t xml:space="preserve"> § 79 odst. 2, písm. b)</w:t>
            </w:r>
            <w:r w:rsidR="009F4A02" w:rsidRPr="00FA3728">
              <w:rPr>
                <w:rFonts w:eastAsiaTheme="minorHAnsi"/>
              </w:rPr>
              <w:t>.</w:t>
            </w:r>
          </w:p>
          <w:p w14:paraId="3028DEEF" w14:textId="279DE6E4" w:rsidR="00127207" w:rsidRPr="00FA3728" w:rsidRDefault="009F4A02" w:rsidP="007F4F9C">
            <w:pPr>
              <w:jc w:val="left"/>
              <w:rPr>
                <w:rFonts w:eastAsiaTheme="minorHAnsi"/>
              </w:rPr>
            </w:pPr>
            <w:r w:rsidRPr="00FA3728">
              <w:rPr>
                <w:rFonts w:eastAsiaTheme="minorHAnsi"/>
              </w:rPr>
              <w:t>V</w:t>
            </w:r>
            <w:r w:rsidR="00127207" w:rsidRPr="00FA3728">
              <w:rPr>
                <w:rFonts w:eastAsiaTheme="minorHAnsi"/>
              </w:rPr>
              <w:t xml:space="preserve"> období </w:t>
            </w:r>
            <w:r w:rsidR="00E00AE0" w:rsidRPr="00FA3728">
              <w:rPr>
                <w:rFonts w:eastAsiaTheme="minorHAnsi"/>
              </w:rPr>
              <w:t>posledních tř</w:t>
            </w:r>
            <w:r w:rsidR="00AF642E">
              <w:rPr>
                <w:rFonts w:eastAsiaTheme="minorHAnsi"/>
              </w:rPr>
              <w:t>í</w:t>
            </w:r>
            <w:r w:rsidR="00B76743" w:rsidRPr="00FA3728">
              <w:rPr>
                <w:rFonts w:eastAsiaTheme="minorHAnsi"/>
              </w:rPr>
              <w:t xml:space="preserve"> let </w:t>
            </w:r>
            <w:r w:rsidRPr="00FA3728">
              <w:rPr>
                <w:rFonts w:eastAsiaTheme="minorHAnsi"/>
              </w:rPr>
              <w:t xml:space="preserve">jsem </w:t>
            </w:r>
            <w:r w:rsidR="00B76743" w:rsidRPr="00FA3728">
              <w:rPr>
                <w:rFonts w:eastAsiaTheme="minorHAnsi"/>
              </w:rPr>
              <w:t>zrealizoval</w:t>
            </w:r>
            <w:r w:rsidR="00127207" w:rsidRPr="00FA3728">
              <w:rPr>
                <w:rFonts w:eastAsiaTheme="minorHAnsi"/>
              </w:rPr>
              <w:t>:</w:t>
            </w:r>
          </w:p>
          <w:p w14:paraId="514C4C0A" w14:textId="01F8BDF6" w:rsidR="00127207" w:rsidRPr="00FA3728" w:rsidRDefault="00B76743" w:rsidP="00127207">
            <w:pPr>
              <w:pStyle w:val="Odstavecseseznamem"/>
              <w:numPr>
                <w:ilvl w:val="0"/>
                <w:numId w:val="28"/>
              </w:numPr>
              <w:rPr>
                <w:rFonts w:eastAsiaTheme="minorHAnsi"/>
                <w:sz w:val="22"/>
                <w:szCs w:val="22"/>
              </w:rPr>
            </w:pPr>
            <w:r w:rsidRPr="00FA3728">
              <w:rPr>
                <w:rFonts w:eastAsiaTheme="minorHAnsi"/>
                <w:sz w:val="22"/>
                <w:szCs w:val="22"/>
              </w:rPr>
              <w:t xml:space="preserve">nejméně 2 obdobné </w:t>
            </w:r>
            <w:r w:rsidR="007F4F9C" w:rsidRPr="00FA3728">
              <w:rPr>
                <w:rFonts w:eastAsiaTheme="minorHAnsi"/>
                <w:sz w:val="22"/>
                <w:szCs w:val="22"/>
              </w:rPr>
              <w:t xml:space="preserve">samostatné </w:t>
            </w:r>
            <w:r w:rsidRPr="00FA3728">
              <w:rPr>
                <w:rFonts w:eastAsiaTheme="minorHAnsi"/>
                <w:sz w:val="22"/>
                <w:szCs w:val="22"/>
              </w:rPr>
              <w:t xml:space="preserve">dodávky </w:t>
            </w:r>
            <w:r w:rsidR="00273FDB" w:rsidRPr="00FA3728">
              <w:rPr>
                <w:rFonts w:eastAsiaTheme="minorHAnsi"/>
                <w:sz w:val="22"/>
                <w:szCs w:val="22"/>
              </w:rPr>
              <w:t xml:space="preserve">síťových prvků, </w:t>
            </w:r>
          </w:p>
          <w:p w14:paraId="78840F2A" w14:textId="77777777" w:rsidR="00B670B1" w:rsidRPr="00FA3728" w:rsidRDefault="00B76743" w:rsidP="007F4F9C">
            <w:pPr>
              <w:pStyle w:val="Odstavecseseznamem"/>
              <w:numPr>
                <w:ilvl w:val="0"/>
                <w:numId w:val="28"/>
              </w:numPr>
              <w:rPr>
                <w:rFonts w:eastAsiaTheme="minorHAnsi"/>
                <w:sz w:val="22"/>
                <w:szCs w:val="22"/>
              </w:rPr>
            </w:pPr>
            <w:r w:rsidRPr="00FA3728">
              <w:rPr>
                <w:rFonts w:eastAsiaTheme="minorHAnsi"/>
                <w:sz w:val="22"/>
                <w:szCs w:val="22"/>
              </w:rPr>
              <w:t>každ</w:t>
            </w:r>
            <w:r w:rsidR="007F4F9C" w:rsidRPr="00FA3728">
              <w:rPr>
                <w:rFonts w:eastAsiaTheme="minorHAnsi"/>
                <w:sz w:val="22"/>
                <w:szCs w:val="22"/>
              </w:rPr>
              <w:t>á</w:t>
            </w:r>
            <w:r w:rsidRPr="00FA3728">
              <w:rPr>
                <w:rFonts w:eastAsiaTheme="minorHAnsi"/>
                <w:sz w:val="22"/>
                <w:szCs w:val="22"/>
              </w:rPr>
              <w:t xml:space="preserve"> </w:t>
            </w:r>
            <w:r w:rsidR="00273FDB" w:rsidRPr="00FA3728">
              <w:rPr>
                <w:rFonts w:eastAsiaTheme="minorHAnsi"/>
                <w:sz w:val="22"/>
                <w:szCs w:val="22"/>
              </w:rPr>
              <w:t>z nich o finančním objemu min. 1 500 000,</w:t>
            </w:r>
            <w:r w:rsidRPr="00FA3728">
              <w:rPr>
                <w:rFonts w:eastAsiaTheme="minorHAnsi"/>
                <w:sz w:val="22"/>
                <w:szCs w:val="22"/>
              </w:rPr>
              <w:t>00 Kč bez DPH.</w:t>
            </w:r>
          </w:p>
          <w:p w14:paraId="5F57F074" w14:textId="0AD982B8" w:rsidR="00B76743" w:rsidRPr="00FA3728" w:rsidRDefault="00B76743" w:rsidP="00B670B1">
            <w:pPr>
              <w:pStyle w:val="Odstavecseseznamem"/>
              <w:rPr>
                <w:rFonts w:eastAsiaTheme="minorHAnsi"/>
                <w:sz w:val="22"/>
                <w:szCs w:val="22"/>
              </w:rPr>
            </w:pPr>
            <w:r w:rsidRPr="00FA3728">
              <w:rPr>
                <w:rFonts w:eastAsiaTheme="minorHAnsi"/>
                <w:sz w:val="22"/>
                <w:szCs w:val="22"/>
              </w:rPr>
              <w:t>Pod pojmem „v</w:t>
            </w:r>
            <w:r w:rsidR="00127207" w:rsidRPr="00FA3728">
              <w:rPr>
                <w:rFonts w:eastAsiaTheme="minorHAnsi"/>
                <w:sz w:val="22"/>
                <w:szCs w:val="22"/>
              </w:rPr>
              <w:t xml:space="preserve"> období</w:t>
            </w:r>
            <w:r w:rsidR="00AF642E">
              <w:rPr>
                <w:rFonts w:eastAsiaTheme="minorHAnsi"/>
                <w:sz w:val="22"/>
                <w:szCs w:val="22"/>
              </w:rPr>
              <w:t xml:space="preserve"> posledních tří</w:t>
            </w:r>
            <w:r w:rsidRPr="00FA3728">
              <w:rPr>
                <w:rFonts w:eastAsiaTheme="minorHAnsi"/>
                <w:sz w:val="22"/>
                <w:szCs w:val="22"/>
              </w:rPr>
              <w:t xml:space="preserve"> let</w:t>
            </w:r>
            <w:r w:rsidR="007F4F9C" w:rsidRPr="00FA3728">
              <w:rPr>
                <w:rFonts w:eastAsiaTheme="minorHAnsi"/>
                <w:sz w:val="22"/>
                <w:szCs w:val="22"/>
              </w:rPr>
              <w:t>“</w:t>
            </w:r>
            <w:r w:rsidRPr="00FA3728">
              <w:rPr>
                <w:rFonts w:eastAsiaTheme="minorHAnsi"/>
                <w:sz w:val="22"/>
                <w:szCs w:val="22"/>
              </w:rPr>
              <w:t xml:space="preserve"> se pro účely tohoto zadávacího řízení rozumí, že dodávky byly poskytnuty v období max. tři roky zpětně, počítáno k datu konce lhůty pro podání nabídky.</w:t>
            </w:r>
          </w:p>
          <w:p w14:paraId="5AB89727" w14:textId="7DB2AE01" w:rsidR="00357362" w:rsidRPr="00B66417" w:rsidRDefault="00357362" w:rsidP="00451AAA">
            <w:pPr>
              <w:jc w:val="left"/>
              <w:rPr>
                <w:rFonts w:eastAsiaTheme="minorHAnsi"/>
              </w:rPr>
            </w:pPr>
            <w:r w:rsidRPr="00FA3728">
              <w:rPr>
                <w:rFonts w:eastAsiaTheme="minorHAnsi"/>
              </w:rPr>
              <w:t>Informace o jednotlivých referenčních zakázkách uvád</w:t>
            </w:r>
            <w:r w:rsidR="00451AAA" w:rsidRPr="00FA3728">
              <w:rPr>
                <w:rFonts w:eastAsiaTheme="minorHAnsi"/>
              </w:rPr>
              <w:t>í</w:t>
            </w:r>
            <w:r w:rsidR="009F4A02" w:rsidRPr="00FA3728">
              <w:rPr>
                <w:rFonts w:eastAsiaTheme="minorHAnsi"/>
              </w:rPr>
              <w:t>m</w:t>
            </w:r>
            <w:r w:rsidRPr="00FA3728">
              <w:rPr>
                <w:rFonts w:eastAsiaTheme="minorHAnsi"/>
              </w:rPr>
              <w:t xml:space="preserve"> níže:</w:t>
            </w:r>
          </w:p>
        </w:tc>
      </w:tr>
      <w:tr w:rsidR="00357362" w14:paraId="6C9574B2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63906D2E" w14:textId="77777777" w:rsidR="00357362" w:rsidRDefault="00357362" w:rsidP="00A73277">
            <w:pPr>
              <w:jc w:val="left"/>
            </w:pPr>
            <w:r>
              <w:t>Referenční zakázka č. 1:</w:t>
            </w:r>
          </w:p>
          <w:p w14:paraId="36B96AE2" w14:textId="77777777" w:rsidR="00357362" w:rsidRDefault="00D47EFA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7777777" w:rsidR="00357362" w:rsidRDefault="00357362" w:rsidP="00A73277">
            <w:pPr>
              <w:jc w:val="left"/>
            </w:pPr>
            <w:r>
              <w:t xml:space="preserve">Datum dokončení: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77777777" w:rsidR="00357362" w:rsidRDefault="00357362" w:rsidP="00A73277">
            <w:pPr>
              <w:jc w:val="left"/>
            </w:pPr>
            <w:r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14:paraId="086FA1CC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CAAC960" w14:textId="77777777" w:rsidR="00357362" w:rsidRPr="00A20E61" w:rsidRDefault="00357362" w:rsidP="00A73277">
            <w:pPr>
              <w:jc w:val="left"/>
            </w:pPr>
            <w:r w:rsidRPr="00A20E61"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7EFC3353" w14:textId="77777777" w:rsidR="00357362" w:rsidRDefault="00D47EFA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2C21D5B4" w14:textId="77777777" w:rsidR="00357362" w:rsidRDefault="00357362" w:rsidP="00A73277">
            <w:pPr>
              <w:ind w:left="29"/>
              <w:jc w:val="left"/>
            </w:pPr>
            <w:r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77777777" w:rsidR="00357362" w:rsidRDefault="00357362" w:rsidP="00A73277">
            <w:pPr>
              <w:ind w:left="29"/>
              <w:jc w:val="left"/>
            </w:pPr>
            <w:r>
              <w:t xml:space="preserve">Datum dokončení zakázky: </w:t>
            </w:r>
            <w:sdt>
              <w:sdtPr>
                <w:id w:val="-237942322"/>
                <w:placeholder>
                  <w:docPart w:val="7997B00C939846D7BD2CAB8D647D8B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1554C17F" w14:textId="77777777" w:rsidR="00357362" w:rsidRDefault="00357362" w:rsidP="00A73277">
            <w:pPr>
              <w:ind w:left="29"/>
              <w:jc w:val="left"/>
            </w:pPr>
            <w:r>
              <w:t xml:space="preserve">Hodnota: </w:t>
            </w:r>
            <w:sdt>
              <w:sdtPr>
                <w:id w:val="-1278010722"/>
                <w:placeholder>
                  <w:docPart w:val="40A2D7BE03C24EB9BAD3091897EEC9BD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6901E308" w14:textId="65A803D7" w:rsidR="007D7EAD" w:rsidRDefault="007D7EAD" w:rsidP="00A73277">
            <w:pPr>
              <w:ind w:left="29"/>
              <w:jc w:val="left"/>
            </w:pPr>
            <w:r>
              <w:t xml:space="preserve">Kontaktní osoba objednatele: </w:t>
            </w:r>
            <w:sdt>
              <w:sdtPr>
                <w:id w:val="-1164321712"/>
                <w:placeholder>
                  <w:docPart w:val="F262673266AC4500BB15FB8746C99525"/>
                </w:placeholder>
                <w:showingPlcHdr/>
              </w:sdtPr>
              <w:sdtEndPr/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</w:t>
                </w:r>
                <w:r w:rsidRPr="00064491">
                  <w:rPr>
                    <w:rStyle w:val="Zstupntext"/>
                    <w:rFonts w:eastAsia="Calibri"/>
                  </w:rPr>
                  <w:t xml:space="preserve"> </w:t>
                </w:r>
                <w:r w:rsidRPr="00064491">
                  <w:rPr>
                    <w:rStyle w:val="Zstupntext"/>
                    <w:rFonts w:eastAsia="Calibri"/>
                    <w:highlight w:val="yellow"/>
                  </w:rPr>
                  <w:t>tel.</w:t>
                </w:r>
              </w:sdtContent>
            </w:sdt>
          </w:p>
        </w:tc>
      </w:tr>
      <w:tr w:rsidR="00357362" w:rsidRPr="00FB47AA" w14:paraId="5E338AC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6EB2D8C9" w14:textId="02DCD8F8" w:rsidR="00357362" w:rsidRDefault="00357362" w:rsidP="00451AAA">
            <w:pPr>
              <w:jc w:val="left"/>
            </w:pPr>
            <w:r>
              <w:rPr>
                <w:rFonts w:eastAsiaTheme="minorHAnsi"/>
              </w:rPr>
              <w:t>O</w:t>
            </w:r>
            <w:r w:rsidRPr="00E06B94">
              <w:rPr>
                <w:rFonts w:eastAsiaTheme="minorHAnsi"/>
              </w:rPr>
              <w:t>svědčení objednatele</w:t>
            </w:r>
            <w:r>
              <w:rPr>
                <w:rFonts w:eastAsiaTheme="minorHAnsi"/>
              </w:rPr>
              <w:t xml:space="preserve"> k výše uvedeným referenčním zakázkám</w:t>
            </w:r>
            <w:r w:rsidRPr="00E06B94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141165656"/>
                <w:placeholder>
                  <w:docPart w:val="1F0F6E58D44C4E768716C3462E4C8C44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 w:rsidR="007F4F9C">
                  <w:rPr>
                    <w:rFonts w:eastAsiaTheme="minorHAnsi"/>
                  </w:rPr>
                  <w:t>je schopen doložit</w:t>
                </w:r>
              </w:sdtContent>
            </w:sdt>
            <w:r w:rsidR="007F4F9C">
              <w:rPr>
                <w:rFonts w:eastAsiaTheme="minorHAnsi"/>
              </w:rPr>
              <w:t>.</w:t>
            </w:r>
          </w:p>
        </w:tc>
      </w:tr>
    </w:tbl>
    <w:p w14:paraId="1191E9EA" w14:textId="7A2F2800" w:rsidR="00361DE4" w:rsidRDefault="00361DE4" w:rsidP="00DD1133"/>
    <w:p w14:paraId="25C765E4" w14:textId="77777777" w:rsidR="00157035" w:rsidRDefault="00157035" w:rsidP="00DD1133"/>
    <w:p w14:paraId="6D9C91ED" w14:textId="775D57B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9D14B12" w:rsidR="00157035" w:rsidRDefault="00157035" w:rsidP="00DD1133"/>
    <w:p w14:paraId="6D39D8B7" w14:textId="51171B3E" w:rsidR="009222C1" w:rsidRDefault="009222C1" w:rsidP="00DD1133">
      <w:r>
        <w:t>Podpis: …………………………………</w:t>
      </w:r>
    </w:p>
    <w:sectPr w:rsidR="009222C1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2645" w14:textId="77777777" w:rsidR="00A855A8" w:rsidRDefault="00A855A8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A855A8" w:rsidRDefault="00A855A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6F6B15E3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1C4E14">
          <w:rPr>
            <w:sz w:val="16"/>
            <w:szCs w:val="16"/>
          </w:rPr>
          <w:t xml:space="preserve">Rozšíření </w:t>
        </w:r>
        <w:proofErr w:type="spellStart"/>
        <w:r w:rsidR="001C4E14">
          <w:rPr>
            <w:sz w:val="16"/>
            <w:szCs w:val="16"/>
          </w:rPr>
          <w:t>datacentrových</w:t>
        </w:r>
        <w:proofErr w:type="spellEnd"/>
        <w:r w:rsidR="001C4E14">
          <w:rPr>
            <w:sz w:val="16"/>
            <w:szCs w:val="16"/>
          </w:rPr>
          <w:t xml:space="preserve"> přepínačů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37D5F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D47EFA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D47EF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6C62EB56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1C4E14">
          <w:rPr>
            <w:sz w:val="16"/>
            <w:szCs w:val="16"/>
          </w:rPr>
          <w:t xml:space="preserve">Rozšíření </w:t>
        </w:r>
        <w:proofErr w:type="spellStart"/>
        <w:r w:rsidR="001C4E14">
          <w:rPr>
            <w:sz w:val="16"/>
            <w:szCs w:val="16"/>
          </w:rPr>
          <w:t>datacentrových</w:t>
        </w:r>
        <w:proofErr w:type="spellEnd"/>
        <w:r w:rsidR="001C4E14">
          <w:rPr>
            <w:sz w:val="16"/>
            <w:szCs w:val="16"/>
          </w:rPr>
          <w:t xml:space="preserve"> přepínačů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57A538B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D47EFA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D47EF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285C" w14:textId="77777777" w:rsidR="00A855A8" w:rsidRDefault="00A855A8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A855A8" w:rsidRDefault="00A855A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6D70ED2" w:rsidR="00EE2E6A" w:rsidRDefault="0067106A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59264" behindDoc="1" locked="1" layoutInCell="1" allowOverlap="1" wp14:anchorId="03604045" wp14:editId="1E8E5077">
          <wp:simplePos x="0" y="0"/>
          <wp:positionH relativeFrom="page">
            <wp:posOffset>899795</wp:posOffset>
          </wp:positionH>
          <wp:positionV relativeFrom="page">
            <wp:posOffset>610870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B6BBA"/>
    <w:multiLevelType w:val="hybridMultilevel"/>
    <w:tmpl w:val="B0AAF5E2"/>
    <w:lvl w:ilvl="0" w:tplc="BE8CA21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3430"/>
    <w:rsid w:val="00064491"/>
    <w:rsid w:val="0009388D"/>
    <w:rsid w:val="000A63F1"/>
    <w:rsid w:val="000E0BAA"/>
    <w:rsid w:val="00127207"/>
    <w:rsid w:val="00134592"/>
    <w:rsid w:val="001364D4"/>
    <w:rsid w:val="00143E97"/>
    <w:rsid w:val="00157035"/>
    <w:rsid w:val="0016245B"/>
    <w:rsid w:val="001C4E14"/>
    <w:rsid w:val="001F3ADE"/>
    <w:rsid w:val="00202CCF"/>
    <w:rsid w:val="002059E5"/>
    <w:rsid w:val="00273FDB"/>
    <w:rsid w:val="00280806"/>
    <w:rsid w:val="002A52F4"/>
    <w:rsid w:val="002B1FB5"/>
    <w:rsid w:val="002F0084"/>
    <w:rsid w:val="002F74B1"/>
    <w:rsid w:val="00313364"/>
    <w:rsid w:val="003347F9"/>
    <w:rsid w:val="00345538"/>
    <w:rsid w:val="00357362"/>
    <w:rsid w:val="00361DE4"/>
    <w:rsid w:val="00385357"/>
    <w:rsid w:val="003A7CDE"/>
    <w:rsid w:val="003D62DC"/>
    <w:rsid w:val="003F0348"/>
    <w:rsid w:val="004269E2"/>
    <w:rsid w:val="00451AAA"/>
    <w:rsid w:val="00465733"/>
    <w:rsid w:val="00484CF0"/>
    <w:rsid w:val="004B2994"/>
    <w:rsid w:val="004B4351"/>
    <w:rsid w:val="004D2686"/>
    <w:rsid w:val="004E2095"/>
    <w:rsid w:val="0055574B"/>
    <w:rsid w:val="00586D9E"/>
    <w:rsid w:val="005A1E56"/>
    <w:rsid w:val="006406BB"/>
    <w:rsid w:val="006617F7"/>
    <w:rsid w:val="0067106A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241F"/>
    <w:rsid w:val="007C6239"/>
    <w:rsid w:val="007D7EAD"/>
    <w:rsid w:val="007E0686"/>
    <w:rsid w:val="007F4F9C"/>
    <w:rsid w:val="008558A0"/>
    <w:rsid w:val="00876A4D"/>
    <w:rsid w:val="008923D8"/>
    <w:rsid w:val="008B3675"/>
    <w:rsid w:val="008C1880"/>
    <w:rsid w:val="009222C1"/>
    <w:rsid w:val="00936CB7"/>
    <w:rsid w:val="00955ED5"/>
    <w:rsid w:val="009E6EBE"/>
    <w:rsid w:val="009F4A02"/>
    <w:rsid w:val="00A01989"/>
    <w:rsid w:val="00A2060D"/>
    <w:rsid w:val="00A53D5F"/>
    <w:rsid w:val="00A73277"/>
    <w:rsid w:val="00A855A8"/>
    <w:rsid w:val="00AA4BB8"/>
    <w:rsid w:val="00AB4203"/>
    <w:rsid w:val="00AE0389"/>
    <w:rsid w:val="00AE04F5"/>
    <w:rsid w:val="00AE11B4"/>
    <w:rsid w:val="00AF27BF"/>
    <w:rsid w:val="00AF642E"/>
    <w:rsid w:val="00B323A9"/>
    <w:rsid w:val="00B4012D"/>
    <w:rsid w:val="00B50A93"/>
    <w:rsid w:val="00B670B1"/>
    <w:rsid w:val="00B76743"/>
    <w:rsid w:val="00BB4A05"/>
    <w:rsid w:val="00C05F77"/>
    <w:rsid w:val="00C21669"/>
    <w:rsid w:val="00C42179"/>
    <w:rsid w:val="00C56159"/>
    <w:rsid w:val="00C71C46"/>
    <w:rsid w:val="00C978A1"/>
    <w:rsid w:val="00CC1405"/>
    <w:rsid w:val="00CC3B2A"/>
    <w:rsid w:val="00CF0ADF"/>
    <w:rsid w:val="00D31552"/>
    <w:rsid w:val="00D42E78"/>
    <w:rsid w:val="00D47EFA"/>
    <w:rsid w:val="00D75608"/>
    <w:rsid w:val="00D863C3"/>
    <w:rsid w:val="00DA4DF6"/>
    <w:rsid w:val="00DC0F29"/>
    <w:rsid w:val="00DD1133"/>
    <w:rsid w:val="00E00AE0"/>
    <w:rsid w:val="00EC4CDC"/>
    <w:rsid w:val="00EE2E6A"/>
    <w:rsid w:val="00F06351"/>
    <w:rsid w:val="00F504F3"/>
    <w:rsid w:val="00F643C6"/>
    <w:rsid w:val="00F77839"/>
    <w:rsid w:val="00F850B6"/>
    <w:rsid w:val="00F8697E"/>
    <w:rsid w:val="00F956C2"/>
    <w:rsid w:val="00FA3728"/>
    <w:rsid w:val="00FF0A4B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19062B354754C288515215EA0CFB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8EEBF-2635-43F3-B9E3-862141D565D7}"/>
      </w:docPartPr>
      <w:docPartBody>
        <w:p w:rsidR="002A2AB9" w:rsidRDefault="0066019E" w:rsidP="0066019E">
          <w:pPr>
            <w:pStyle w:val="219062B354754C288515215EA0CFB81E18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66019E" w:rsidP="0066019E">
          <w:pPr>
            <w:pStyle w:val="927D2B5D38A5469A913FC47DB0DE22151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66019E" w:rsidP="0066019E">
          <w:pPr>
            <w:pStyle w:val="314B93E0ED5A441D8D879E41767C74F1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66019E" w:rsidP="0066019E">
          <w:pPr>
            <w:pStyle w:val="302FBA248F2F45A69E0CAEC4314344DB17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66019E" w:rsidP="0066019E">
          <w:pPr>
            <w:pStyle w:val="4306D0406DF94B91BCE2D22B7D6B60EA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66019E" w:rsidP="0066019E">
          <w:pPr>
            <w:pStyle w:val="476838A10F7D4EEC8DCD2ECFB119F79A17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66019E" w:rsidP="0066019E">
          <w:pPr>
            <w:pStyle w:val="96CCC1E2FCA8427182FA141EBFD6B72C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997B00C939846D7BD2CAB8D647D8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856BA-15F9-49D7-B1AD-63931BFB753C}"/>
      </w:docPartPr>
      <w:docPartBody>
        <w:p w:rsidR="00B255F4" w:rsidRDefault="0066019E" w:rsidP="0066019E">
          <w:pPr>
            <w:pStyle w:val="7997B00C939846D7BD2CAB8D647D8B3617"/>
          </w:pPr>
          <w:r w:rsidRPr="00B66417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40A2D7BE03C24EB9BAD3091897EE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413AC-1239-4ED5-9E80-79FB299BEF71}"/>
      </w:docPartPr>
      <w:docPartBody>
        <w:p w:rsidR="00B255F4" w:rsidRDefault="0066019E" w:rsidP="0066019E">
          <w:pPr>
            <w:pStyle w:val="40A2D7BE03C24EB9BAD3091897EEC9BD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F0F6E58D44C4E768716C3462E4C8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12710-089B-4D52-A93A-C4018DDCCDE5}"/>
      </w:docPartPr>
      <w:docPartBody>
        <w:p w:rsidR="00B255F4" w:rsidRDefault="0066019E" w:rsidP="0066019E">
          <w:pPr>
            <w:pStyle w:val="1F0F6E58D44C4E768716C3462E4C8C4414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CF272B" w:rsidRDefault="0066019E" w:rsidP="0066019E">
          <w:pPr>
            <w:pStyle w:val="1D8080AF890243D3AE550A4F55A4289A6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CF272B" w:rsidRDefault="0066019E" w:rsidP="0066019E">
          <w:pPr>
            <w:pStyle w:val="106808941A824B46B1A3B4FB181026A86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66019E" w:rsidP="0066019E">
          <w:pPr>
            <w:pStyle w:val="C307A68D029C41DCACC33893829D2ADF6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262673266AC4500BB15FB8746C99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0952-E776-44CA-9E38-5DE0722FFC8E}"/>
      </w:docPartPr>
      <w:docPartBody>
        <w:p w:rsidR="0034394B" w:rsidRDefault="0066019E" w:rsidP="0066019E">
          <w:pPr>
            <w:pStyle w:val="F262673266AC4500BB15FB8746C995256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CDF1E5CD1E504EB3B2E5D4617D6D9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89A63-1B13-4B1E-88E1-945A5796455B}"/>
      </w:docPartPr>
      <w:docPartBody>
        <w:p w:rsidR="00940683" w:rsidRDefault="00A97AB7" w:rsidP="00A97AB7">
          <w:pPr>
            <w:pStyle w:val="CDF1E5CD1E504EB3B2E5D4617D6D97D8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6057832B2B764A0281292DA7865FA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7472D-4A1C-48CE-86C0-2D32E8947E9D}"/>
      </w:docPartPr>
      <w:docPartBody>
        <w:p w:rsidR="00940683" w:rsidRDefault="00A97AB7" w:rsidP="00A97AB7">
          <w:pPr>
            <w:pStyle w:val="6057832B2B764A0281292DA7865FA307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9DF3F174E934A7C954D2FFDC346D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9B886-E31D-42B2-8391-F546BCDEB201}"/>
      </w:docPartPr>
      <w:docPartBody>
        <w:p w:rsidR="00940683" w:rsidRDefault="00A97AB7" w:rsidP="00A97AB7">
          <w:pPr>
            <w:pStyle w:val="99DF3F174E934A7C954D2FFDC346D28C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9B893069358049D3957092574DFFE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CB625-F4CF-4EDB-A3CF-E3BE46620400}"/>
      </w:docPartPr>
      <w:docPartBody>
        <w:p w:rsidR="00940683" w:rsidRDefault="00A97AB7" w:rsidP="00A97AB7">
          <w:pPr>
            <w:pStyle w:val="9B893069358049D3957092574DFFE08E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9EC23902741245D59B072DF25E3A3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AE938-041D-43F6-BAE8-8C35D18720F8}"/>
      </w:docPartPr>
      <w:docPartBody>
        <w:p w:rsidR="00940683" w:rsidRDefault="00A97AB7" w:rsidP="00A97AB7">
          <w:pPr>
            <w:pStyle w:val="9EC23902741245D59B072DF25E3A365E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F6AF1D08C0DB4B92A21D7AD731DB2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D001E-81E4-4667-AD4E-1498CB900930}"/>
      </w:docPartPr>
      <w:docPartBody>
        <w:p w:rsidR="00940683" w:rsidRDefault="00A97AB7" w:rsidP="00A97AB7">
          <w:pPr>
            <w:pStyle w:val="F6AF1D08C0DB4B92A21D7AD731DB21C9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AF12AA13637C45C7A4A0C5E019CD5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BEB7B-6556-4A04-8E7C-FBFD768DB2CB}"/>
      </w:docPartPr>
      <w:docPartBody>
        <w:p w:rsidR="00940683" w:rsidRDefault="00A97AB7" w:rsidP="00A97AB7">
          <w:pPr>
            <w:pStyle w:val="AF12AA13637C45C7A4A0C5E019CD52BF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6D0A5D86EA6B46ABBDE8AC6967CD1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C7C5D-652C-4605-B971-2C9B260074D4}"/>
      </w:docPartPr>
      <w:docPartBody>
        <w:p w:rsidR="00940683" w:rsidRDefault="00A97AB7" w:rsidP="00A97AB7">
          <w:pPr>
            <w:pStyle w:val="6D0A5D86EA6B46ABBDE8AC6967CD1B9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E5579431DD4F49980B2E4996DE0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9F9E0-DB6B-4930-9D95-14CB302EE076}"/>
      </w:docPartPr>
      <w:docPartBody>
        <w:p w:rsidR="00940683" w:rsidRDefault="00A97AB7" w:rsidP="00A97AB7">
          <w:pPr>
            <w:pStyle w:val="1CE5579431DD4F49980B2E4996DE0AE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7935B2931A8F4031A654D14A11AA4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401E5-807D-4F9D-AA15-2F2AC2143C9E}"/>
      </w:docPartPr>
      <w:docPartBody>
        <w:p w:rsidR="00940683" w:rsidRDefault="00A97AB7" w:rsidP="00A97AB7">
          <w:pPr>
            <w:pStyle w:val="7935B2931A8F4031A654D14A11AA419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7EB5179A1BE4A07B1C131BD10D86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5A11B-0F5E-45F1-A5DA-5F55C9A23030}"/>
      </w:docPartPr>
      <w:docPartBody>
        <w:p w:rsidR="00940683" w:rsidRDefault="00A97AB7" w:rsidP="00A97AB7">
          <w:pPr>
            <w:pStyle w:val="17EB5179A1BE4A07B1C131BD10D86521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5342F"/>
    <w:rsid w:val="0009005A"/>
    <w:rsid w:val="001179C0"/>
    <w:rsid w:val="001F1984"/>
    <w:rsid w:val="002A2AB9"/>
    <w:rsid w:val="002C76A7"/>
    <w:rsid w:val="0034394B"/>
    <w:rsid w:val="003C1948"/>
    <w:rsid w:val="003D09EE"/>
    <w:rsid w:val="0066019E"/>
    <w:rsid w:val="00660648"/>
    <w:rsid w:val="00772228"/>
    <w:rsid w:val="008D66D2"/>
    <w:rsid w:val="00940683"/>
    <w:rsid w:val="00A411BF"/>
    <w:rsid w:val="00A76259"/>
    <w:rsid w:val="00A97AB7"/>
    <w:rsid w:val="00B255F4"/>
    <w:rsid w:val="00B409BD"/>
    <w:rsid w:val="00B52083"/>
    <w:rsid w:val="00BF0BB4"/>
    <w:rsid w:val="00C85ABD"/>
    <w:rsid w:val="00CF272B"/>
    <w:rsid w:val="00D547C7"/>
    <w:rsid w:val="00D64AD9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AB7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F1E5CD1E504EB3B2E5D4617D6D97D8">
    <w:name w:val="CDF1E5CD1E504EB3B2E5D4617D6D97D8"/>
    <w:rsid w:val="00A97AB7"/>
  </w:style>
  <w:style w:type="paragraph" w:customStyle="1" w:styleId="6057832B2B764A0281292DA7865FA307">
    <w:name w:val="6057832B2B764A0281292DA7865FA307"/>
    <w:rsid w:val="00A97AB7"/>
  </w:style>
  <w:style w:type="paragraph" w:customStyle="1" w:styleId="99DF3F174E934A7C954D2FFDC346D28C">
    <w:name w:val="99DF3F174E934A7C954D2FFDC346D28C"/>
    <w:rsid w:val="00A97AB7"/>
  </w:style>
  <w:style w:type="paragraph" w:customStyle="1" w:styleId="C4887C1E5F834432A15859314666ADD0">
    <w:name w:val="C4887C1E5F834432A15859314666ADD0"/>
    <w:rsid w:val="00A97AB7"/>
  </w:style>
  <w:style w:type="paragraph" w:customStyle="1" w:styleId="9B893069358049D3957092574DFFE08E">
    <w:name w:val="9B893069358049D3957092574DFFE08E"/>
    <w:rsid w:val="00A97AB7"/>
  </w:style>
  <w:style w:type="paragraph" w:customStyle="1" w:styleId="9EC23902741245D59B072DF25E3A365E">
    <w:name w:val="9EC23902741245D59B072DF25E3A365E"/>
    <w:rsid w:val="00A97AB7"/>
  </w:style>
  <w:style w:type="paragraph" w:customStyle="1" w:styleId="F6AF1D08C0DB4B92A21D7AD731DB21C9">
    <w:name w:val="F6AF1D08C0DB4B92A21D7AD731DB21C9"/>
    <w:rsid w:val="00A97AB7"/>
  </w:style>
  <w:style w:type="paragraph" w:customStyle="1" w:styleId="AF12AA13637C45C7A4A0C5E019CD52BF">
    <w:name w:val="AF12AA13637C45C7A4A0C5E019CD52BF"/>
    <w:rsid w:val="00A97AB7"/>
  </w:style>
  <w:style w:type="paragraph" w:customStyle="1" w:styleId="6D0A5D86EA6B46ABBDE8AC6967CD1B9A">
    <w:name w:val="6D0A5D86EA6B46ABBDE8AC6967CD1B9A"/>
    <w:rsid w:val="00A97AB7"/>
  </w:style>
  <w:style w:type="paragraph" w:customStyle="1" w:styleId="1CE5579431DD4F49980B2E4996DE0AED">
    <w:name w:val="1CE5579431DD4F49980B2E4996DE0AED"/>
    <w:rsid w:val="00A97AB7"/>
  </w:style>
  <w:style w:type="paragraph" w:customStyle="1" w:styleId="7935B2931A8F4031A654D14A11AA4192">
    <w:name w:val="7935B2931A8F4031A654D14A11AA4192"/>
    <w:rsid w:val="00A97AB7"/>
  </w:style>
  <w:style w:type="paragraph" w:customStyle="1" w:styleId="17EB5179A1BE4A07B1C131BD10D86521">
    <w:name w:val="17EB5179A1BE4A07B1C131BD10D86521"/>
    <w:rsid w:val="00A9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1915-DF89-4465-BA40-42FC3848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Lenka Vojtěchová</cp:lastModifiedBy>
  <cp:revision>30</cp:revision>
  <cp:lastPrinted>2017-07-31T10:33:00Z</cp:lastPrinted>
  <dcterms:created xsi:type="dcterms:W3CDTF">2017-07-27T13:39:00Z</dcterms:created>
  <dcterms:modified xsi:type="dcterms:W3CDTF">2017-08-10T09:14:00Z</dcterms:modified>
</cp:coreProperties>
</file>