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5D1B87" w:rsidRDefault="00C558AB" w:rsidP="00C558AB">
      <w:pPr>
        <w:spacing w:before="0" w:after="0"/>
        <w:jc w:val="center"/>
        <w:rPr>
          <w:rFonts w:cs="Arial"/>
          <w:b/>
          <w:color w:val="000000" w:themeColor="text1"/>
          <w:sz w:val="28"/>
          <w:szCs w:val="28"/>
          <w:highlight w:val="yellow"/>
        </w:rPr>
      </w:pPr>
    </w:p>
    <w:p w14:paraId="2F4ED204" w14:textId="77777777" w:rsidR="00C558AB" w:rsidRPr="005D1B87" w:rsidRDefault="00C558AB" w:rsidP="00C558AB">
      <w:pPr>
        <w:spacing w:before="0" w:after="0"/>
        <w:jc w:val="center"/>
        <w:rPr>
          <w:rFonts w:cs="Arial"/>
          <w:b/>
          <w:color w:val="000000" w:themeColor="text1"/>
          <w:sz w:val="28"/>
          <w:szCs w:val="28"/>
          <w:highlight w:val="yellow"/>
        </w:rPr>
      </w:pPr>
    </w:p>
    <w:p w14:paraId="7DDBA431" w14:textId="77777777" w:rsidR="00C558AB" w:rsidRPr="005D1B87" w:rsidRDefault="00C558AB" w:rsidP="00C558AB">
      <w:pPr>
        <w:spacing w:before="0" w:after="0"/>
        <w:jc w:val="center"/>
        <w:rPr>
          <w:rFonts w:cs="Arial"/>
          <w:b/>
          <w:color w:val="000000" w:themeColor="text1"/>
          <w:sz w:val="28"/>
          <w:szCs w:val="28"/>
          <w:highlight w:val="yellow"/>
        </w:rPr>
      </w:pPr>
    </w:p>
    <w:p w14:paraId="32AD273B" w14:textId="77777777" w:rsidR="00F63521" w:rsidRPr="005D1B87"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5D1B87" w:rsidRDefault="00F63521" w:rsidP="00F63521">
      <w:pPr>
        <w:tabs>
          <w:tab w:val="left" w:pos="5580"/>
        </w:tabs>
        <w:spacing w:after="240"/>
        <w:ind w:left="142"/>
        <w:jc w:val="center"/>
        <w:outlineLvl w:val="3"/>
        <w:rPr>
          <w:rFonts w:eastAsia="Times New Roman"/>
          <w:b/>
          <w:caps/>
          <w:sz w:val="32"/>
          <w:szCs w:val="32"/>
        </w:rPr>
      </w:pPr>
      <w:r w:rsidRPr="005D1B87">
        <w:rPr>
          <w:rFonts w:eastAsia="Times New Roman"/>
          <w:b/>
          <w:caps/>
          <w:sz w:val="32"/>
          <w:szCs w:val="32"/>
        </w:rPr>
        <w:t>draft contract for a public contract</w:t>
      </w:r>
    </w:p>
    <w:p w14:paraId="20DA0322" w14:textId="77777777" w:rsidR="00F63521" w:rsidRPr="005D1B87" w:rsidRDefault="00F63521" w:rsidP="00F63521">
      <w:pPr>
        <w:spacing w:before="0" w:after="0"/>
        <w:jc w:val="left"/>
        <w:rPr>
          <w:rFonts w:ascii="Times New Roman" w:hAnsi="Times New Roman"/>
          <w:sz w:val="20"/>
          <w:szCs w:val="20"/>
          <w:highlight w:val="yellow"/>
        </w:rPr>
      </w:pPr>
    </w:p>
    <w:p w14:paraId="66B6E48C" w14:textId="77777777" w:rsidR="00F63521" w:rsidRPr="005D1B87" w:rsidRDefault="00F63521" w:rsidP="00F63521">
      <w:pPr>
        <w:spacing w:before="0" w:after="0"/>
        <w:jc w:val="left"/>
        <w:rPr>
          <w:rFonts w:ascii="Times New Roman" w:hAnsi="Times New Roman"/>
          <w:sz w:val="20"/>
          <w:szCs w:val="20"/>
          <w:highlight w:val="yellow"/>
        </w:rPr>
      </w:pPr>
    </w:p>
    <w:p w14:paraId="116ACDB7" w14:textId="77777777" w:rsidR="00F63521" w:rsidRPr="005D1B87" w:rsidRDefault="00F63521" w:rsidP="00F63521">
      <w:pPr>
        <w:spacing w:before="0" w:after="0"/>
        <w:jc w:val="left"/>
        <w:rPr>
          <w:rFonts w:ascii="Times New Roman" w:hAnsi="Times New Roman"/>
          <w:sz w:val="20"/>
          <w:szCs w:val="20"/>
          <w:highlight w:val="yellow"/>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B87" w:rsidRPr="00CA360E" w14:paraId="761DE791" w14:textId="77777777" w:rsidTr="004A1A81">
        <w:tc>
          <w:tcPr>
            <w:tcW w:w="9464" w:type="dxa"/>
            <w:gridSpan w:val="2"/>
          </w:tcPr>
          <w:p w14:paraId="7AAA6627" w14:textId="77777777" w:rsidR="005D1B87" w:rsidRPr="00CA360E" w:rsidRDefault="005D1B87" w:rsidP="004A1A81">
            <w:pPr>
              <w:widowControl w:val="0"/>
              <w:tabs>
                <w:tab w:val="left" w:pos="5580"/>
              </w:tabs>
              <w:spacing w:before="60" w:after="60"/>
              <w:jc w:val="left"/>
              <w:rPr>
                <w:b/>
                <w:sz w:val="28"/>
                <w:szCs w:val="32"/>
              </w:rPr>
            </w:pPr>
            <w:proofErr w:type="spellStart"/>
            <w:r w:rsidRPr="00CA360E">
              <w:rPr>
                <w:b/>
                <w:sz w:val="28"/>
                <w:szCs w:val="32"/>
              </w:rPr>
              <w:t>Identification</w:t>
            </w:r>
            <w:proofErr w:type="spellEnd"/>
            <w:r w:rsidRPr="00CA360E">
              <w:rPr>
                <w:b/>
                <w:sz w:val="28"/>
                <w:szCs w:val="32"/>
              </w:rPr>
              <w:t xml:space="preserve"> </w:t>
            </w:r>
            <w:proofErr w:type="spellStart"/>
            <w:r w:rsidRPr="00CA360E">
              <w:rPr>
                <w:b/>
                <w:sz w:val="28"/>
                <w:szCs w:val="32"/>
              </w:rPr>
              <w:t>of</w:t>
            </w:r>
            <w:proofErr w:type="spellEnd"/>
            <w:r w:rsidRPr="00CA360E">
              <w:rPr>
                <w:b/>
                <w:sz w:val="28"/>
                <w:szCs w:val="32"/>
              </w:rPr>
              <w:t xml:space="preserve"> </w:t>
            </w:r>
            <w:proofErr w:type="spellStart"/>
            <w:r w:rsidRPr="00CA360E">
              <w:rPr>
                <w:b/>
                <w:sz w:val="28"/>
                <w:szCs w:val="32"/>
              </w:rPr>
              <w:t>the</w:t>
            </w:r>
            <w:proofErr w:type="spellEnd"/>
            <w:r w:rsidRPr="00CA360E">
              <w:rPr>
                <w:b/>
                <w:sz w:val="28"/>
                <w:szCs w:val="32"/>
              </w:rPr>
              <w:t xml:space="preserve"> public </w:t>
            </w:r>
            <w:proofErr w:type="spellStart"/>
            <w:r w:rsidRPr="00CA360E">
              <w:rPr>
                <w:b/>
                <w:sz w:val="28"/>
                <w:szCs w:val="32"/>
              </w:rPr>
              <w:t>contract</w:t>
            </w:r>
            <w:proofErr w:type="spellEnd"/>
          </w:p>
        </w:tc>
      </w:tr>
      <w:tr w:rsidR="005D1B87" w:rsidRPr="00CA360E" w14:paraId="78184088" w14:textId="77777777" w:rsidTr="004A1A81">
        <w:trPr>
          <w:trHeight w:val="400"/>
        </w:trPr>
        <w:tc>
          <w:tcPr>
            <w:tcW w:w="4432" w:type="dxa"/>
          </w:tcPr>
          <w:p w14:paraId="74499A30" w14:textId="77777777" w:rsidR="005D1B87" w:rsidRPr="00CA360E" w:rsidRDefault="005D1B87" w:rsidP="004A1A81">
            <w:pPr>
              <w:widowControl w:val="0"/>
              <w:tabs>
                <w:tab w:val="left" w:pos="5580"/>
              </w:tabs>
              <w:spacing w:before="60" w:after="60"/>
              <w:jc w:val="right"/>
              <w:rPr>
                <w:b/>
              </w:rPr>
            </w:pPr>
            <w:r w:rsidRPr="00CA360E">
              <w:rPr>
                <w:b/>
              </w:rPr>
              <w:t>Name:</w:t>
            </w:r>
          </w:p>
        </w:tc>
        <w:tc>
          <w:tcPr>
            <w:tcW w:w="5032" w:type="dxa"/>
          </w:tcPr>
          <w:p w14:paraId="46AD0EA9" w14:textId="285FDB4D" w:rsidR="005D1B87" w:rsidRPr="00CA360E" w:rsidRDefault="009570AC" w:rsidP="004A1A81">
            <w:pPr>
              <w:widowControl w:val="0"/>
              <w:tabs>
                <w:tab w:val="left" w:pos="5580"/>
              </w:tabs>
              <w:spacing w:before="60" w:after="60"/>
              <w:jc w:val="left"/>
              <w:rPr>
                <w:b/>
              </w:rPr>
            </w:pPr>
            <w:r w:rsidRPr="00EF3326">
              <w:rPr>
                <w:b/>
              </w:rPr>
              <w:t>Fluid</w:t>
            </w:r>
            <w:r w:rsidR="00B4131A">
              <w:rPr>
                <w:b/>
              </w:rPr>
              <w:t>-</w:t>
            </w:r>
            <w:proofErr w:type="spellStart"/>
            <w:r w:rsidR="00B4131A">
              <w:rPr>
                <w:b/>
              </w:rPr>
              <w:t>bed</w:t>
            </w:r>
            <w:proofErr w:type="spellEnd"/>
            <w:r w:rsidR="00B4131A">
              <w:rPr>
                <w:b/>
              </w:rPr>
              <w:t xml:space="preserve"> </w:t>
            </w:r>
            <w:proofErr w:type="spellStart"/>
            <w:r w:rsidR="00B4131A">
              <w:rPr>
                <w:b/>
              </w:rPr>
              <w:t>equipment</w:t>
            </w:r>
            <w:proofErr w:type="spellEnd"/>
            <w:r w:rsidR="00B4131A">
              <w:rPr>
                <w:b/>
              </w:rPr>
              <w:t xml:space="preserve"> </w:t>
            </w:r>
            <w:proofErr w:type="spellStart"/>
            <w:r w:rsidRPr="00EF3326">
              <w:rPr>
                <w:b/>
              </w:rPr>
              <w:t>with</w:t>
            </w:r>
            <w:proofErr w:type="spellEnd"/>
            <w:r w:rsidRPr="00EF3326">
              <w:rPr>
                <w:b/>
              </w:rPr>
              <w:t xml:space="preserve"> </w:t>
            </w:r>
            <w:proofErr w:type="spellStart"/>
            <w:r w:rsidR="00B4131A">
              <w:rPr>
                <w:b/>
              </w:rPr>
              <w:t>the</w:t>
            </w:r>
            <w:proofErr w:type="spellEnd"/>
            <w:r w:rsidR="00B4131A">
              <w:rPr>
                <w:b/>
              </w:rPr>
              <w:t xml:space="preserve"> </w:t>
            </w:r>
            <w:proofErr w:type="spellStart"/>
            <w:r w:rsidR="00B4131A">
              <w:rPr>
                <w:b/>
              </w:rPr>
              <w:t>coating</w:t>
            </w:r>
            <w:proofErr w:type="spellEnd"/>
            <w:r w:rsidR="00B4131A">
              <w:rPr>
                <w:b/>
              </w:rPr>
              <w:t xml:space="preserve"> pan module and </w:t>
            </w:r>
            <w:proofErr w:type="spellStart"/>
            <w:r w:rsidR="00B4131A">
              <w:rPr>
                <w:b/>
              </w:rPr>
              <w:t>hig</w:t>
            </w:r>
            <w:r w:rsidR="002563C6">
              <w:rPr>
                <w:b/>
              </w:rPr>
              <w:t>h</w:t>
            </w:r>
            <w:proofErr w:type="spellEnd"/>
            <w:r w:rsidR="002563C6">
              <w:rPr>
                <w:b/>
              </w:rPr>
              <w:t xml:space="preserve">-speed mixer </w:t>
            </w:r>
            <w:r w:rsidR="006D574A">
              <w:rPr>
                <w:b/>
              </w:rPr>
              <w:t xml:space="preserve">- REPEATED PROCEDURE </w:t>
            </w:r>
          </w:p>
        </w:tc>
      </w:tr>
      <w:tr w:rsidR="005D1B87" w:rsidRPr="00CA360E" w14:paraId="66EBE436" w14:textId="77777777" w:rsidTr="004A1A81">
        <w:trPr>
          <w:trHeight w:val="420"/>
        </w:trPr>
        <w:tc>
          <w:tcPr>
            <w:tcW w:w="4432" w:type="dxa"/>
          </w:tcPr>
          <w:p w14:paraId="5570AB20" w14:textId="4FA766A8" w:rsidR="005D1B87" w:rsidRPr="00CA360E" w:rsidRDefault="005D1B87" w:rsidP="004A1A81">
            <w:pPr>
              <w:widowControl w:val="0"/>
              <w:tabs>
                <w:tab w:val="left" w:pos="5580"/>
              </w:tabs>
              <w:spacing w:before="60" w:after="60"/>
              <w:jc w:val="right"/>
            </w:pPr>
            <w:r w:rsidRPr="00CA360E">
              <w:t xml:space="preserve">Type </w:t>
            </w:r>
            <w:proofErr w:type="spellStart"/>
            <w:r w:rsidRPr="00CA360E">
              <w:t>of</w:t>
            </w:r>
            <w:proofErr w:type="spellEnd"/>
            <w:r w:rsidRPr="00CA360E">
              <w:t xml:space="preserve"> </w:t>
            </w:r>
            <w:r w:rsidR="006A493B">
              <w:t xml:space="preserve">public </w:t>
            </w:r>
            <w:proofErr w:type="spellStart"/>
            <w:r w:rsidR="006A493B">
              <w:t>contract</w:t>
            </w:r>
            <w:proofErr w:type="spellEnd"/>
            <w:r w:rsidRPr="00CA360E">
              <w:t>:</w:t>
            </w:r>
          </w:p>
        </w:tc>
        <w:tc>
          <w:tcPr>
            <w:tcW w:w="5032" w:type="dxa"/>
          </w:tcPr>
          <w:p w14:paraId="5E61BF11" w14:textId="32E4F115" w:rsidR="005D1B87" w:rsidRPr="00CA360E" w:rsidRDefault="003D0E40" w:rsidP="004A1A81">
            <w:pPr>
              <w:widowControl w:val="0"/>
              <w:tabs>
                <w:tab w:val="left" w:pos="5580"/>
              </w:tabs>
              <w:spacing w:before="60" w:after="60"/>
              <w:jc w:val="left"/>
            </w:pPr>
            <w:sdt>
              <w:sdtPr>
                <w:id w:val="911507846"/>
                <w:placeholder>
                  <w:docPart w:val="A7A8CAD4C2A8464B93C0B880C4431350"/>
                </w:placeholder>
                <w:comboBox>
                  <w:listItem w:value="Zvolte položku."/>
                  <w:listItem w:displayText="Dodávky" w:value="Dodávky"/>
                  <w:listItem w:displayText="Služby" w:value="Služby"/>
                  <w:listItem w:displayText="Stavební práce" w:value="Stavební práce"/>
                </w:comboBox>
              </w:sdtPr>
              <w:sdtEndPr/>
              <w:sdtContent>
                <w:proofErr w:type="spellStart"/>
                <w:r w:rsidR="005D1B87" w:rsidRPr="00CA360E">
                  <w:t>Suppl</w:t>
                </w:r>
                <w:r w:rsidR="006A493B">
                  <w:t>ies</w:t>
                </w:r>
                <w:proofErr w:type="spellEnd"/>
              </w:sdtContent>
            </w:sdt>
            <w:r w:rsidR="005D1B87" w:rsidRPr="00CA360E">
              <w:t xml:space="preserve"> </w:t>
            </w:r>
          </w:p>
        </w:tc>
      </w:tr>
      <w:tr w:rsidR="005D1B87" w:rsidRPr="00CA360E" w14:paraId="1955024A" w14:textId="77777777" w:rsidTr="004A1A81">
        <w:trPr>
          <w:trHeight w:val="425"/>
        </w:trPr>
        <w:tc>
          <w:tcPr>
            <w:tcW w:w="4432" w:type="dxa"/>
          </w:tcPr>
          <w:p w14:paraId="029EE12F" w14:textId="33434CDB" w:rsidR="005D1B87" w:rsidRPr="00CA360E" w:rsidRDefault="005D1B87" w:rsidP="004A1A81">
            <w:pPr>
              <w:widowControl w:val="0"/>
              <w:tabs>
                <w:tab w:val="left" w:pos="5580"/>
              </w:tabs>
              <w:spacing w:before="60" w:after="60"/>
              <w:jc w:val="right"/>
            </w:pPr>
            <w:r w:rsidRPr="00CA360E">
              <w:t xml:space="preserve">Type </w:t>
            </w:r>
            <w:proofErr w:type="spellStart"/>
            <w:r w:rsidRPr="00CA360E">
              <w:t>of</w:t>
            </w:r>
            <w:proofErr w:type="spellEnd"/>
            <w:r w:rsidRPr="00CA360E">
              <w:t xml:space="preserve"> </w:t>
            </w:r>
            <w:proofErr w:type="spellStart"/>
            <w:r w:rsidR="006A493B">
              <w:t>procurement</w:t>
            </w:r>
            <w:proofErr w:type="spellEnd"/>
            <w:r w:rsidR="006A493B">
              <w:t xml:space="preserve"> </w:t>
            </w:r>
            <w:proofErr w:type="spellStart"/>
            <w:r w:rsidR="006A493B">
              <w:t>procedure</w:t>
            </w:r>
            <w:proofErr w:type="spellEnd"/>
            <w:r w:rsidRPr="00CA360E">
              <w:t>:</w:t>
            </w:r>
          </w:p>
        </w:tc>
        <w:tc>
          <w:tcPr>
            <w:tcW w:w="5032" w:type="dxa"/>
          </w:tcPr>
          <w:p w14:paraId="24317B54" w14:textId="6BF757BF" w:rsidR="005D1B87" w:rsidRPr="00CA360E" w:rsidRDefault="003D0E40" w:rsidP="004A1A81">
            <w:pPr>
              <w:widowControl w:val="0"/>
              <w:tabs>
                <w:tab w:val="left" w:pos="5580"/>
              </w:tabs>
              <w:spacing w:before="60" w:after="60"/>
              <w:jc w:val="left"/>
            </w:pPr>
            <w:sdt>
              <w:sdtPr>
                <w:id w:val="825864881"/>
                <w:placeholder>
                  <w:docPart w:val="FD22BDF95CFA49F1AAC7C1706F6C1FBA"/>
                </w:placeholder>
                <w:comboBox>
                  <w:listItem w:value="Zvolte položku."/>
                  <w:listItem w:displayText="Zjednodušené podlimitní řízení" w:value="Zjednodušené podlimitní řízení"/>
                  <w:listItem w:displayText="Otevřené řízení" w:value="Otevřené řízení"/>
                </w:comboBox>
              </w:sdtPr>
              <w:sdtEndPr/>
              <w:sdtContent>
                <w:r w:rsidR="009570AC">
                  <w:t xml:space="preserve">Open </w:t>
                </w:r>
                <w:proofErr w:type="spellStart"/>
                <w:r w:rsidR="009570AC">
                  <w:t>procedure</w:t>
                </w:r>
                <w:proofErr w:type="spellEnd"/>
              </w:sdtContent>
            </w:sdt>
          </w:p>
        </w:tc>
      </w:tr>
      <w:tr w:rsidR="005D1B87" w:rsidRPr="00CA360E" w14:paraId="301E5E24" w14:textId="77777777" w:rsidTr="004A1A81">
        <w:trPr>
          <w:trHeight w:val="510"/>
        </w:trPr>
        <w:tc>
          <w:tcPr>
            <w:tcW w:w="4432" w:type="dxa"/>
          </w:tcPr>
          <w:p w14:paraId="6D4580E9" w14:textId="77777777" w:rsidR="005D1B87" w:rsidRPr="00CA360E" w:rsidRDefault="005D1B87" w:rsidP="004A1A81">
            <w:pPr>
              <w:widowControl w:val="0"/>
              <w:tabs>
                <w:tab w:val="left" w:pos="5580"/>
              </w:tabs>
              <w:spacing w:before="60" w:after="60"/>
              <w:jc w:val="right"/>
            </w:pPr>
            <w:proofErr w:type="spellStart"/>
            <w:r w:rsidRPr="00CA360E">
              <w:t>Procurement</w:t>
            </w:r>
            <w:proofErr w:type="spellEnd"/>
            <w:r w:rsidRPr="00CA360E">
              <w:t xml:space="preserve"> </w:t>
            </w:r>
            <w:proofErr w:type="spellStart"/>
            <w:r w:rsidRPr="00CA360E">
              <w:t>address</w:t>
            </w:r>
            <w:proofErr w:type="spellEnd"/>
            <w:r w:rsidRPr="00CA360E">
              <w:t>:</w:t>
            </w:r>
          </w:p>
        </w:tc>
        <w:tc>
          <w:tcPr>
            <w:tcW w:w="5032" w:type="dxa"/>
          </w:tcPr>
          <w:p w14:paraId="1E6F550C" w14:textId="2425B057" w:rsidR="005D1B87" w:rsidRPr="00CA360E" w:rsidRDefault="006D574A" w:rsidP="004A1A81">
            <w:pPr>
              <w:widowControl w:val="0"/>
              <w:tabs>
                <w:tab w:val="left" w:pos="5580"/>
              </w:tabs>
              <w:spacing w:before="60" w:after="60"/>
              <w:jc w:val="left"/>
            </w:pPr>
            <w:hyperlink r:id="rId10" w:history="1">
              <w:r w:rsidRPr="00281F24">
                <w:rPr>
                  <w:rStyle w:val="Hypertextovodkaz"/>
                </w:rPr>
                <w:t>https://zakazky.muni.cz/vz00007811</w:t>
              </w:r>
            </w:hyperlink>
          </w:p>
        </w:tc>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5D1B87" w14:paraId="36F45520" w14:textId="77777777" w:rsidTr="005D1B87">
        <w:tc>
          <w:tcPr>
            <w:tcW w:w="4432" w:type="dxa"/>
          </w:tcPr>
          <w:p w14:paraId="5358BE07"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E7EF11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5E3B8F5" w14:textId="77777777" w:rsidTr="005D1B87">
        <w:tc>
          <w:tcPr>
            <w:tcW w:w="4432" w:type="dxa"/>
          </w:tcPr>
          <w:p w14:paraId="56728EEE"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3E2264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1275D9B" w14:textId="77777777" w:rsidTr="005D1B87">
        <w:tc>
          <w:tcPr>
            <w:tcW w:w="4432" w:type="dxa"/>
          </w:tcPr>
          <w:p w14:paraId="5C3B3AD6"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674D078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353F427B" w14:textId="77777777" w:rsidTr="005D1B87">
        <w:tc>
          <w:tcPr>
            <w:tcW w:w="9464" w:type="dxa"/>
            <w:gridSpan w:val="2"/>
          </w:tcPr>
          <w:p w14:paraId="2E3EAB52" w14:textId="77777777" w:rsidR="00F63521" w:rsidRPr="005D1B87" w:rsidRDefault="00F63521" w:rsidP="00F63521">
            <w:pPr>
              <w:spacing w:before="60" w:after="60"/>
              <w:rPr>
                <w:rFonts w:cs="Calibri"/>
                <w:sz w:val="28"/>
                <w:szCs w:val="28"/>
                <w:lang w:eastAsia="cs-CZ"/>
              </w:rPr>
            </w:pPr>
            <w:proofErr w:type="spellStart"/>
            <w:r w:rsidRPr="005D1B87">
              <w:rPr>
                <w:rFonts w:cs="Calibri"/>
                <w:b/>
                <w:sz w:val="28"/>
                <w:szCs w:val="28"/>
                <w:lang w:eastAsia="cs-CZ"/>
              </w:rPr>
              <w:t>Identification</w:t>
            </w:r>
            <w:proofErr w:type="spellEnd"/>
            <w:r w:rsidRPr="005D1B87">
              <w:rPr>
                <w:rFonts w:cs="Calibri"/>
                <w:b/>
                <w:sz w:val="28"/>
                <w:szCs w:val="28"/>
                <w:lang w:eastAsia="cs-CZ"/>
              </w:rPr>
              <w:t xml:space="preserve"> </w:t>
            </w:r>
            <w:proofErr w:type="spellStart"/>
            <w:r w:rsidRPr="005D1B87">
              <w:rPr>
                <w:rFonts w:cs="Calibri"/>
                <w:b/>
                <w:sz w:val="28"/>
                <w:szCs w:val="28"/>
                <w:lang w:eastAsia="cs-CZ"/>
              </w:rPr>
              <w:t>of</w:t>
            </w:r>
            <w:proofErr w:type="spellEnd"/>
            <w:r w:rsidRPr="005D1B87">
              <w:rPr>
                <w:rFonts w:cs="Calibri"/>
                <w:b/>
                <w:sz w:val="28"/>
                <w:szCs w:val="28"/>
                <w:lang w:eastAsia="cs-CZ"/>
              </w:rPr>
              <w:t xml:space="preserve"> </w:t>
            </w:r>
            <w:proofErr w:type="spellStart"/>
            <w:r w:rsidRPr="005D1B87">
              <w:rPr>
                <w:rFonts w:cs="Calibri"/>
                <w:b/>
                <w:sz w:val="28"/>
                <w:szCs w:val="28"/>
                <w:lang w:eastAsia="cs-CZ"/>
              </w:rPr>
              <w:t>the</w:t>
            </w:r>
            <w:proofErr w:type="spellEnd"/>
            <w:r w:rsidRPr="005D1B87">
              <w:rPr>
                <w:rFonts w:cs="Calibri"/>
                <w:b/>
                <w:sz w:val="28"/>
                <w:szCs w:val="28"/>
                <w:lang w:eastAsia="cs-CZ"/>
              </w:rPr>
              <w:t xml:space="preserve"> </w:t>
            </w:r>
            <w:proofErr w:type="spellStart"/>
            <w:r w:rsidRPr="005D1B87">
              <w:rPr>
                <w:rFonts w:cs="Calibri"/>
                <w:b/>
                <w:sz w:val="28"/>
                <w:szCs w:val="28"/>
                <w:lang w:eastAsia="cs-CZ"/>
              </w:rPr>
              <w:t>contracting</w:t>
            </w:r>
            <w:proofErr w:type="spellEnd"/>
            <w:r w:rsidRPr="005D1B87">
              <w:rPr>
                <w:rFonts w:cs="Calibri"/>
                <w:b/>
                <w:sz w:val="28"/>
                <w:szCs w:val="28"/>
                <w:lang w:eastAsia="cs-CZ"/>
              </w:rPr>
              <w:t xml:space="preserve"> </w:t>
            </w:r>
            <w:proofErr w:type="spellStart"/>
            <w:r w:rsidRPr="005D1B87">
              <w:rPr>
                <w:rFonts w:cs="Calibri"/>
                <w:b/>
                <w:sz w:val="28"/>
                <w:szCs w:val="28"/>
                <w:lang w:eastAsia="cs-CZ"/>
              </w:rPr>
              <w:t>authority</w:t>
            </w:r>
            <w:proofErr w:type="spellEnd"/>
          </w:p>
        </w:tc>
      </w:tr>
      <w:tr w:rsidR="00F63521" w:rsidRPr="005D1B87" w14:paraId="3C91B057" w14:textId="77777777" w:rsidTr="005D1B87">
        <w:tc>
          <w:tcPr>
            <w:tcW w:w="4432" w:type="dxa"/>
          </w:tcPr>
          <w:p w14:paraId="56E62C6B" w14:textId="77777777" w:rsidR="00F63521" w:rsidRPr="005D1B87" w:rsidRDefault="00F63521" w:rsidP="00F63521">
            <w:pPr>
              <w:spacing w:before="60" w:after="60"/>
              <w:jc w:val="right"/>
              <w:rPr>
                <w:rFonts w:cs="Calibri"/>
                <w:b/>
                <w:szCs w:val="24"/>
                <w:lang w:eastAsia="cs-CZ"/>
              </w:rPr>
            </w:pPr>
          </w:p>
        </w:tc>
        <w:tc>
          <w:tcPr>
            <w:tcW w:w="5032" w:type="dxa"/>
          </w:tcPr>
          <w:p w14:paraId="5742E680" w14:textId="77777777" w:rsidR="00F63521" w:rsidRPr="005D1B87"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5D1B87" w14:paraId="6AB974C9" w14:textId="77777777" w:rsidTr="00736096">
        <w:trPr>
          <w:trHeight w:val="403"/>
        </w:trPr>
        <w:tc>
          <w:tcPr>
            <w:tcW w:w="4432" w:type="dxa"/>
            <w:vAlign w:val="center"/>
          </w:tcPr>
          <w:p w14:paraId="206CED81" w14:textId="77777777" w:rsidR="005D3EB4" w:rsidRPr="005D1B87" w:rsidRDefault="005D3EB4" w:rsidP="00736096">
            <w:pPr>
              <w:spacing w:before="60" w:after="60"/>
              <w:jc w:val="right"/>
              <w:rPr>
                <w:b/>
              </w:rPr>
            </w:pPr>
            <w:r w:rsidRPr="005D1B87">
              <w:rPr>
                <w:b/>
              </w:rPr>
              <w:t>Name:</w:t>
            </w:r>
          </w:p>
        </w:tc>
        <w:tc>
          <w:tcPr>
            <w:tcW w:w="5032" w:type="dxa"/>
            <w:vAlign w:val="center"/>
          </w:tcPr>
          <w:p w14:paraId="0DE0235E" w14:textId="77777777" w:rsidR="005D3EB4" w:rsidRPr="005D1B87" w:rsidRDefault="005D3EB4" w:rsidP="00736096">
            <w:pPr>
              <w:spacing w:before="60" w:after="60"/>
              <w:rPr>
                <w:b/>
              </w:rPr>
            </w:pPr>
            <w:r w:rsidRPr="005D1B87">
              <w:rPr>
                <w:b/>
              </w:rPr>
              <w:t xml:space="preserve">Masaryk University </w:t>
            </w:r>
            <w:sdt>
              <w:sdtPr>
                <w:rPr>
                  <w:b/>
                </w:rPr>
                <w:id w:val="696815537"/>
                <w:placeholder>
                  <w:docPart w:val="B8FE85783F73433FADEE59FE5F995A54"/>
                </w:placeholder>
              </w:sdtPr>
              <w:sdtEndPr/>
              <w:sdtContent>
                <w:r w:rsidRPr="005D1B87">
                  <w:rPr>
                    <w:b/>
                  </w:rPr>
                  <w:t xml:space="preserve">- </w:t>
                </w:r>
                <w:proofErr w:type="spellStart"/>
                <w:r w:rsidRPr="005D1B87">
                  <w:rPr>
                    <w:b/>
                  </w:rPr>
                  <w:t>Faculty</w:t>
                </w:r>
                <w:proofErr w:type="spellEnd"/>
                <w:r w:rsidRPr="005D1B87">
                  <w:rPr>
                    <w:b/>
                  </w:rPr>
                  <w:t xml:space="preserve"> </w:t>
                </w:r>
                <w:proofErr w:type="spellStart"/>
                <w:r w:rsidRPr="005D1B87">
                  <w:rPr>
                    <w:b/>
                  </w:rPr>
                  <w:t>of</w:t>
                </w:r>
                <w:proofErr w:type="spellEnd"/>
                <w:r w:rsidRPr="005D1B87">
                  <w:rPr>
                    <w:b/>
                  </w:rPr>
                  <w:t xml:space="preserve"> </w:t>
                </w:r>
                <w:proofErr w:type="spellStart"/>
                <w:r w:rsidRPr="005D1B87">
                  <w:rPr>
                    <w:b/>
                  </w:rPr>
                  <w:t>Pharmacy</w:t>
                </w:r>
                <w:proofErr w:type="spellEnd"/>
              </w:sdtContent>
            </w:sdt>
          </w:p>
        </w:tc>
      </w:tr>
      <w:tr w:rsidR="005D3EB4" w:rsidRPr="005D1B87" w14:paraId="53103EB0" w14:textId="77777777" w:rsidTr="00736096">
        <w:trPr>
          <w:trHeight w:val="423"/>
        </w:trPr>
        <w:tc>
          <w:tcPr>
            <w:tcW w:w="4432" w:type="dxa"/>
            <w:vAlign w:val="center"/>
          </w:tcPr>
          <w:p w14:paraId="67C2203A" w14:textId="32C332FE" w:rsidR="005D3EB4" w:rsidRPr="005D1B87" w:rsidRDefault="009D33BC" w:rsidP="00736096">
            <w:pPr>
              <w:spacing w:before="60" w:after="60"/>
              <w:jc w:val="right"/>
            </w:pPr>
            <w:r>
              <w:t>Seat</w:t>
            </w:r>
            <w:r w:rsidR="005D3EB4" w:rsidRPr="005D1B87">
              <w:t xml:space="preserve">: </w:t>
            </w:r>
          </w:p>
        </w:tc>
        <w:tc>
          <w:tcPr>
            <w:tcW w:w="5032" w:type="dxa"/>
            <w:vAlign w:val="center"/>
          </w:tcPr>
          <w:p w14:paraId="1D5B4FC7" w14:textId="77777777" w:rsidR="005D3EB4" w:rsidRPr="005D1B87" w:rsidRDefault="003D0E40" w:rsidP="00736096">
            <w:pPr>
              <w:spacing w:before="60" w:after="60"/>
            </w:pPr>
            <w:sdt>
              <w:sdtPr>
                <w:id w:val="-541217310"/>
                <w:placeholder>
                  <w:docPart w:val="80B5710FBAA24632BA1709321804A188"/>
                </w:placeholder>
              </w:sdtPr>
              <w:sdtEndPr/>
              <w:sdtContent>
                <w:r w:rsidR="005D3EB4" w:rsidRPr="005D1B87">
                  <w:t>Palackého třída 1946/1, 612 00 Brno</w:t>
                </w:r>
              </w:sdtContent>
            </w:sdt>
          </w:p>
        </w:tc>
      </w:tr>
      <w:tr w:rsidR="005D3EB4" w:rsidRPr="005D1B87" w14:paraId="2CC3FF78" w14:textId="77777777" w:rsidTr="00736096">
        <w:trPr>
          <w:trHeight w:val="287"/>
        </w:trPr>
        <w:tc>
          <w:tcPr>
            <w:tcW w:w="4432" w:type="dxa"/>
            <w:vAlign w:val="center"/>
          </w:tcPr>
          <w:p w14:paraId="3141C506" w14:textId="77777777" w:rsidR="005D3EB4" w:rsidRPr="005D1B87" w:rsidRDefault="005D3EB4" w:rsidP="00736096">
            <w:pPr>
              <w:spacing w:before="60" w:after="60"/>
              <w:jc w:val="right"/>
            </w:pPr>
            <w:r w:rsidRPr="005D1B87">
              <w:t>ID NO:</w:t>
            </w:r>
          </w:p>
        </w:tc>
        <w:tc>
          <w:tcPr>
            <w:tcW w:w="5032" w:type="dxa"/>
            <w:vAlign w:val="center"/>
          </w:tcPr>
          <w:p w14:paraId="43303DEA" w14:textId="77777777" w:rsidR="005D3EB4" w:rsidRPr="005D1B87" w:rsidRDefault="005D3EB4" w:rsidP="00736096">
            <w:pPr>
              <w:spacing w:before="60" w:after="60"/>
            </w:pPr>
            <w:r w:rsidRPr="005D1B87">
              <w:t>00216224</w:t>
            </w:r>
          </w:p>
        </w:tc>
      </w:tr>
      <w:tr w:rsidR="005D3EB4" w:rsidRPr="005D1B87" w14:paraId="6C48EFC2" w14:textId="77777777" w:rsidTr="00736096">
        <w:trPr>
          <w:trHeight w:val="335"/>
        </w:trPr>
        <w:tc>
          <w:tcPr>
            <w:tcW w:w="4432" w:type="dxa"/>
            <w:vAlign w:val="center"/>
          </w:tcPr>
          <w:p w14:paraId="762C60AD" w14:textId="77777777" w:rsidR="005D3EB4" w:rsidRPr="005D1B87" w:rsidRDefault="005D3EB4" w:rsidP="00736096">
            <w:pPr>
              <w:widowControl w:val="0"/>
              <w:spacing w:before="60" w:after="60"/>
              <w:jc w:val="right"/>
            </w:pPr>
            <w:proofErr w:type="spellStart"/>
            <w:r w:rsidRPr="005D1B87">
              <w:t>Represented</w:t>
            </w:r>
            <w:proofErr w:type="spellEnd"/>
            <w:r w:rsidRPr="005D1B87">
              <w:t xml:space="preserve"> by: </w:t>
            </w:r>
          </w:p>
        </w:tc>
        <w:sdt>
          <w:sdtPr>
            <w:id w:val="1775284482"/>
            <w:placeholder>
              <w:docPart w:val="26D02C985C8D4274981EEE305681BC38"/>
            </w:placeholder>
          </w:sdtPr>
          <w:sdtEndPr/>
          <w:sdtContent>
            <w:tc>
              <w:tcPr>
                <w:tcW w:w="5032" w:type="dxa"/>
                <w:vAlign w:val="center"/>
              </w:tcPr>
              <w:p w14:paraId="1F85D4FF" w14:textId="77777777" w:rsidR="005D3EB4" w:rsidRPr="005D1B87" w:rsidRDefault="005D3EB4" w:rsidP="00736096">
                <w:pPr>
                  <w:widowControl w:val="0"/>
                  <w:spacing w:before="60" w:after="60"/>
                </w:pPr>
                <w:r w:rsidRPr="005D1B87">
                  <w:t>Prof. PharmDr. Mgr. David Vetchý, Ph.D., Dean</w:t>
                </w:r>
              </w:p>
            </w:tc>
          </w:sdtContent>
        </w:sdt>
      </w:tr>
    </w:tbl>
    <w:p w14:paraId="7D502EA6" w14:textId="77777777" w:rsidR="00F63521" w:rsidRPr="005D1B87" w:rsidRDefault="00F63521" w:rsidP="00F63521">
      <w:pPr>
        <w:tabs>
          <w:tab w:val="left" w:pos="5580"/>
        </w:tabs>
        <w:spacing w:after="360"/>
        <w:jc w:val="left"/>
        <w:rPr>
          <w:b/>
          <w:sz w:val="32"/>
          <w:szCs w:val="32"/>
          <w:highlight w:val="yellow"/>
        </w:rPr>
      </w:pPr>
    </w:p>
    <w:p w14:paraId="081A8C05" w14:textId="68566C8A" w:rsidR="00F63521" w:rsidRPr="00FB446D" w:rsidRDefault="00F63521" w:rsidP="00F63521">
      <w:pPr>
        <w:tabs>
          <w:tab w:val="left" w:pos="5580"/>
        </w:tabs>
        <w:spacing w:after="360"/>
        <w:jc w:val="left"/>
        <w:rPr>
          <w:b/>
          <w:sz w:val="32"/>
          <w:szCs w:val="32"/>
        </w:rPr>
      </w:pPr>
      <w:proofErr w:type="spellStart"/>
      <w:r w:rsidRPr="00FB446D">
        <w:rPr>
          <w:b/>
          <w:sz w:val="32"/>
          <w:szCs w:val="32"/>
        </w:rPr>
        <w:t>Cover</w:t>
      </w:r>
      <w:proofErr w:type="spellEnd"/>
      <w:r w:rsidRPr="00FB446D">
        <w:rPr>
          <w:b/>
          <w:sz w:val="32"/>
          <w:szCs w:val="32"/>
        </w:rPr>
        <w:t xml:space="preserve"> </w:t>
      </w:r>
      <w:proofErr w:type="spellStart"/>
      <w:r w:rsidR="006A493B">
        <w:rPr>
          <w:b/>
          <w:sz w:val="32"/>
          <w:szCs w:val="32"/>
        </w:rPr>
        <w:t>Sheet</w:t>
      </w:r>
      <w:proofErr w:type="spellEnd"/>
    </w:p>
    <w:p w14:paraId="7D7A5D13" w14:textId="23DBBE2B" w:rsidR="00F63521" w:rsidRPr="00FB446D" w:rsidRDefault="00F63521" w:rsidP="00F63521">
      <w:pPr>
        <w:spacing w:before="0"/>
        <w:rPr>
          <w:szCs w:val="20"/>
          <w:lang w:eastAsia="cs-CZ"/>
        </w:rPr>
      </w:pPr>
      <w:r w:rsidRPr="00FB446D">
        <w:rPr>
          <w:szCs w:val="20"/>
          <w:lang w:eastAsia="cs-CZ"/>
        </w:rPr>
        <w:t xml:space="preserve">All </w:t>
      </w:r>
      <w:proofErr w:type="spellStart"/>
      <w:r w:rsidRPr="00FB446D">
        <w:rPr>
          <w:rFonts w:eastAsia="Times New Roman"/>
          <w:szCs w:val="20"/>
          <w:lang w:eastAsia="cs-CZ"/>
        </w:rPr>
        <w:t>technical</w:t>
      </w:r>
      <w:proofErr w:type="spellEnd"/>
      <w:r w:rsidRPr="00FB446D">
        <w:rPr>
          <w:rFonts w:eastAsia="Times New Roman"/>
          <w:szCs w:val="20"/>
          <w:lang w:eastAsia="cs-CZ"/>
        </w:rPr>
        <w:t xml:space="preserve">, </w:t>
      </w:r>
      <w:proofErr w:type="spellStart"/>
      <w:r w:rsidRPr="00FB446D">
        <w:rPr>
          <w:rFonts w:eastAsia="Times New Roman"/>
          <w:szCs w:val="20"/>
          <w:lang w:eastAsia="cs-CZ"/>
        </w:rPr>
        <w:t>commercial</w:t>
      </w:r>
      <w:proofErr w:type="spellEnd"/>
      <w:r w:rsidRPr="00FB446D">
        <w:rPr>
          <w:rFonts w:eastAsia="Times New Roman"/>
          <w:szCs w:val="20"/>
          <w:lang w:eastAsia="cs-CZ"/>
        </w:rPr>
        <w:t xml:space="preserve"> and </w:t>
      </w:r>
      <w:proofErr w:type="spellStart"/>
      <w:r w:rsidRPr="00FB446D">
        <w:rPr>
          <w:rFonts w:eastAsia="Times New Roman"/>
          <w:szCs w:val="20"/>
          <w:lang w:eastAsia="cs-CZ"/>
        </w:rPr>
        <w:t>other</w:t>
      </w:r>
      <w:proofErr w:type="spellEnd"/>
      <w:r w:rsidRPr="00FB446D">
        <w:rPr>
          <w:rFonts w:eastAsia="Times New Roman"/>
          <w:szCs w:val="20"/>
          <w:lang w:eastAsia="cs-CZ"/>
        </w:rPr>
        <w:t xml:space="preserve"> </w:t>
      </w:r>
      <w:proofErr w:type="spellStart"/>
      <w:r w:rsidRPr="00FB446D">
        <w:rPr>
          <w:rFonts w:eastAsia="Times New Roman"/>
          <w:szCs w:val="20"/>
          <w:lang w:eastAsia="cs-CZ"/>
        </w:rPr>
        <w:t>contractual</w:t>
      </w:r>
      <w:proofErr w:type="spellEnd"/>
      <w:r w:rsidRPr="00FB446D">
        <w:rPr>
          <w:rFonts w:eastAsia="Times New Roman"/>
          <w:szCs w:val="20"/>
          <w:lang w:eastAsia="cs-CZ"/>
        </w:rPr>
        <w:t xml:space="preserve"> </w:t>
      </w:r>
      <w:proofErr w:type="spellStart"/>
      <w:r w:rsidRPr="00FB446D">
        <w:rPr>
          <w:rFonts w:eastAsia="Times New Roman"/>
          <w:szCs w:val="20"/>
          <w:lang w:eastAsia="cs-CZ"/>
        </w:rPr>
        <w:t>terms</w:t>
      </w:r>
      <w:proofErr w:type="spellEnd"/>
      <w:r w:rsidRPr="00FB446D">
        <w:rPr>
          <w:rFonts w:eastAsia="Times New Roman"/>
          <w:szCs w:val="20"/>
          <w:lang w:eastAsia="cs-CZ"/>
        </w:rPr>
        <w:t xml:space="preserve"> and </w:t>
      </w:r>
      <w:proofErr w:type="spellStart"/>
      <w:r w:rsidRPr="00FB446D">
        <w:rPr>
          <w:rFonts w:eastAsia="Times New Roman"/>
          <w:szCs w:val="20"/>
          <w:lang w:eastAsia="cs-CZ"/>
        </w:rPr>
        <w:t>conditions</w:t>
      </w:r>
      <w:proofErr w:type="spellEnd"/>
      <w:r w:rsidRPr="00FB446D">
        <w:rPr>
          <w:szCs w:val="20"/>
          <w:lang w:eastAsia="cs-CZ"/>
        </w:rPr>
        <w:t xml:space="preserve">, </w:t>
      </w:r>
      <w:proofErr w:type="spellStart"/>
      <w:r w:rsidRPr="00FB446D">
        <w:rPr>
          <w:b/>
          <w:szCs w:val="20"/>
          <w:lang w:eastAsia="cs-CZ"/>
        </w:rPr>
        <w:t>which</w:t>
      </w:r>
      <w:proofErr w:type="spellEnd"/>
      <w:r w:rsidRPr="00FB446D">
        <w:rPr>
          <w:b/>
          <w:szCs w:val="20"/>
          <w:lang w:eastAsia="cs-CZ"/>
        </w:rPr>
        <w:t xml:space="preserve"> </w:t>
      </w:r>
      <w:r w:rsidRPr="00FB446D">
        <w:rPr>
          <w:szCs w:val="20"/>
          <w:lang w:eastAsia="cs-CZ"/>
        </w:rPr>
        <w:t xml:space="preserve">are </w:t>
      </w:r>
      <w:proofErr w:type="spellStart"/>
      <w:r w:rsidRPr="00FB446D">
        <w:rPr>
          <w:szCs w:val="20"/>
          <w:lang w:eastAsia="cs-CZ"/>
        </w:rPr>
        <w:t>prepared</w:t>
      </w:r>
      <w:proofErr w:type="spellEnd"/>
      <w:r w:rsidRPr="00FB446D">
        <w:rPr>
          <w:szCs w:val="20"/>
          <w:lang w:eastAsia="cs-CZ"/>
        </w:rPr>
        <w:t xml:space="preserve"> by </w:t>
      </w:r>
      <w:proofErr w:type="spellStart"/>
      <w:r w:rsidRPr="00FB446D">
        <w:rPr>
          <w:szCs w:val="20"/>
          <w:lang w:eastAsia="cs-CZ"/>
        </w:rPr>
        <w:t>the</w:t>
      </w:r>
      <w:proofErr w:type="spellEnd"/>
      <w:r w:rsidRPr="00FB446D">
        <w:rPr>
          <w:szCs w:val="20"/>
          <w:lang w:eastAsia="cs-CZ"/>
        </w:rPr>
        <w:t xml:space="preserve"> </w:t>
      </w:r>
      <w:proofErr w:type="spellStart"/>
      <w:r w:rsidRPr="00FB446D">
        <w:rPr>
          <w:szCs w:val="20"/>
          <w:lang w:eastAsia="cs-CZ"/>
        </w:rPr>
        <w:t>contracting</w:t>
      </w:r>
      <w:proofErr w:type="spellEnd"/>
      <w:r w:rsidRPr="00FB446D">
        <w:rPr>
          <w:szCs w:val="20"/>
          <w:lang w:eastAsia="cs-CZ"/>
        </w:rPr>
        <w:t xml:space="preserve"> </w:t>
      </w:r>
      <w:proofErr w:type="spellStart"/>
      <w:r w:rsidRPr="00FB446D">
        <w:rPr>
          <w:szCs w:val="20"/>
          <w:lang w:eastAsia="cs-CZ"/>
        </w:rPr>
        <w:t>authority</w:t>
      </w:r>
      <w:proofErr w:type="spellEnd"/>
      <w:r w:rsidRPr="00FB446D">
        <w:rPr>
          <w:szCs w:val="20"/>
          <w:lang w:eastAsia="cs-CZ"/>
        </w:rPr>
        <w:t xml:space="preserve"> in </w:t>
      </w:r>
      <w:proofErr w:type="spellStart"/>
      <w:r w:rsidRPr="00FB446D">
        <w:rPr>
          <w:szCs w:val="20"/>
          <w:lang w:eastAsia="cs-CZ"/>
        </w:rPr>
        <w:t>the</w:t>
      </w:r>
      <w:proofErr w:type="spellEnd"/>
      <w:r w:rsidRPr="00FB446D">
        <w:rPr>
          <w:szCs w:val="20"/>
          <w:lang w:eastAsia="cs-CZ"/>
        </w:rPr>
        <w:t xml:space="preserve"> </w:t>
      </w:r>
      <w:proofErr w:type="spellStart"/>
      <w:r w:rsidRPr="00FB446D">
        <w:rPr>
          <w:szCs w:val="20"/>
          <w:lang w:eastAsia="cs-CZ"/>
        </w:rPr>
        <w:t>form</w:t>
      </w:r>
      <w:proofErr w:type="spellEnd"/>
      <w:r w:rsidRPr="00FB446D">
        <w:rPr>
          <w:szCs w:val="20"/>
          <w:lang w:eastAsia="cs-CZ"/>
        </w:rPr>
        <w:t xml:space="preserve"> </w:t>
      </w:r>
      <w:proofErr w:type="spellStart"/>
      <w:r w:rsidRPr="00FB446D">
        <w:rPr>
          <w:szCs w:val="20"/>
          <w:lang w:eastAsia="cs-CZ"/>
        </w:rPr>
        <w:t>of</w:t>
      </w:r>
      <w:proofErr w:type="spellEnd"/>
      <w:r w:rsidRPr="00FB446D">
        <w:rPr>
          <w:szCs w:val="20"/>
          <w:lang w:eastAsia="cs-CZ"/>
        </w:rPr>
        <w:t xml:space="preserve"> a draft </w:t>
      </w:r>
      <w:proofErr w:type="spellStart"/>
      <w:r w:rsidRPr="00FB446D">
        <w:rPr>
          <w:szCs w:val="20"/>
          <w:lang w:eastAsia="cs-CZ"/>
        </w:rPr>
        <w:t>contract</w:t>
      </w:r>
      <w:proofErr w:type="spellEnd"/>
      <w:r w:rsidRPr="00FB446D">
        <w:rPr>
          <w:szCs w:val="20"/>
          <w:lang w:eastAsia="cs-CZ"/>
        </w:rPr>
        <w:t xml:space="preserve">, </w:t>
      </w:r>
      <w:proofErr w:type="spellStart"/>
      <w:r w:rsidRPr="00FB446D">
        <w:rPr>
          <w:b/>
          <w:szCs w:val="20"/>
          <w:lang w:eastAsia="cs-CZ"/>
        </w:rPr>
        <w:t>must</w:t>
      </w:r>
      <w:proofErr w:type="spellEnd"/>
      <w:r w:rsidRPr="00FB446D">
        <w:rPr>
          <w:b/>
          <w:szCs w:val="20"/>
          <w:lang w:eastAsia="cs-CZ"/>
        </w:rPr>
        <w:t xml:space="preserve"> </w:t>
      </w:r>
      <w:proofErr w:type="spellStart"/>
      <w:r w:rsidRPr="00FB446D">
        <w:rPr>
          <w:b/>
          <w:szCs w:val="20"/>
          <w:lang w:eastAsia="cs-CZ"/>
        </w:rPr>
        <w:t>be</w:t>
      </w:r>
      <w:proofErr w:type="spellEnd"/>
      <w:r w:rsidRPr="00FB446D">
        <w:rPr>
          <w:b/>
          <w:szCs w:val="20"/>
          <w:lang w:eastAsia="cs-CZ"/>
        </w:rPr>
        <w:t xml:space="preserve"> </w:t>
      </w:r>
      <w:proofErr w:type="spellStart"/>
      <w:r w:rsidRPr="00FB446D">
        <w:rPr>
          <w:b/>
          <w:szCs w:val="20"/>
          <w:lang w:eastAsia="cs-CZ"/>
        </w:rPr>
        <w:t>fully</w:t>
      </w:r>
      <w:proofErr w:type="spellEnd"/>
      <w:r w:rsidRPr="00FB446D">
        <w:rPr>
          <w:b/>
          <w:szCs w:val="20"/>
          <w:lang w:eastAsia="cs-CZ"/>
        </w:rPr>
        <w:t xml:space="preserve"> </w:t>
      </w:r>
      <w:proofErr w:type="spellStart"/>
      <w:r w:rsidRPr="00FB446D">
        <w:rPr>
          <w:b/>
          <w:szCs w:val="20"/>
          <w:lang w:eastAsia="cs-CZ"/>
        </w:rPr>
        <w:t>respected</w:t>
      </w:r>
      <w:proofErr w:type="spellEnd"/>
      <w:r w:rsidRPr="00FB446D">
        <w:rPr>
          <w:b/>
          <w:szCs w:val="20"/>
          <w:lang w:eastAsia="cs-CZ"/>
        </w:rPr>
        <w:t xml:space="preserve"> by </w:t>
      </w:r>
      <w:proofErr w:type="spellStart"/>
      <w:r w:rsidRPr="00FB446D">
        <w:rPr>
          <w:b/>
          <w:szCs w:val="20"/>
          <w:lang w:eastAsia="cs-CZ"/>
        </w:rPr>
        <w:t>the</w:t>
      </w:r>
      <w:proofErr w:type="spellEnd"/>
      <w:r w:rsidRPr="00FB446D">
        <w:rPr>
          <w:b/>
          <w:szCs w:val="20"/>
          <w:lang w:eastAsia="cs-CZ"/>
        </w:rPr>
        <w:t xml:space="preserve"> </w:t>
      </w:r>
      <w:proofErr w:type="spellStart"/>
      <w:r w:rsidRPr="00FB446D">
        <w:rPr>
          <w:b/>
          <w:szCs w:val="20"/>
          <w:lang w:eastAsia="cs-CZ"/>
        </w:rPr>
        <w:t>selected</w:t>
      </w:r>
      <w:proofErr w:type="spellEnd"/>
      <w:r w:rsidRPr="00FB446D">
        <w:rPr>
          <w:b/>
          <w:szCs w:val="20"/>
          <w:lang w:eastAsia="cs-CZ"/>
        </w:rPr>
        <w:t xml:space="preserve"> </w:t>
      </w:r>
      <w:proofErr w:type="spellStart"/>
      <w:r w:rsidRPr="00FB446D">
        <w:rPr>
          <w:b/>
          <w:szCs w:val="20"/>
          <w:lang w:eastAsia="cs-CZ"/>
        </w:rPr>
        <w:t>supplier</w:t>
      </w:r>
      <w:proofErr w:type="spellEnd"/>
      <w:r w:rsidRPr="00FB446D">
        <w:rPr>
          <w:szCs w:val="20"/>
          <w:lang w:eastAsia="cs-CZ"/>
        </w:rPr>
        <w:t>.</w:t>
      </w:r>
    </w:p>
    <w:p w14:paraId="5A51AA1F" w14:textId="04201FA4" w:rsidR="00F63521" w:rsidRPr="00FB446D" w:rsidRDefault="00F63521" w:rsidP="00F63521">
      <w:pPr>
        <w:spacing w:before="0"/>
        <w:rPr>
          <w:lang w:eastAsia="cs-CZ"/>
        </w:rPr>
      </w:pPr>
      <w:proofErr w:type="spellStart"/>
      <w:r w:rsidRPr="00FB446D">
        <w:rPr>
          <w:lang w:eastAsia="cs-CZ"/>
        </w:rPr>
        <w:t>The</w:t>
      </w:r>
      <w:proofErr w:type="spellEnd"/>
      <w:r w:rsidRPr="00FB446D">
        <w:rPr>
          <w:lang w:eastAsia="cs-CZ"/>
        </w:rPr>
        <w:t xml:space="preserve"> </w:t>
      </w:r>
      <w:proofErr w:type="spellStart"/>
      <w:r w:rsidR="00FE519F">
        <w:rPr>
          <w:lang w:eastAsia="cs-CZ"/>
        </w:rPr>
        <w:t>contracting</w:t>
      </w:r>
      <w:proofErr w:type="spellEnd"/>
      <w:r w:rsidR="00FE519F">
        <w:rPr>
          <w:lang w:eastAsia="cs-CZ"/>
        </w:rPr>
        <w:t xml:space="preserve"> </w:t>
      </w:r>
      <w:proofErr w:type="spellStart"/>
      <w:r w:rsidR="00FE519F">
        <w:rPr>
          <w:lang w:eastAsia="cs-CZ"/>
        </w:rPr>
        <w:t>authority</w:t>
      </w:r>
      <w:proofErr w:type="spellEnd"/>
      <w:r w:rsidR="00FE519F">
        <w:rPr>
          <w:lang w:eastAsia="cs-CZ"/>
        </w:rPr>
        <w:t xml:space="preserve"> </w:t>
      </w:r>
      <w:proofErr w:type="spellStart"/>
      <w:r w:rsidRPr="00FB446D">
        <w:rPr>
          <w:b/>
          <w:lang w:eastAsia="cs-CZ"/>
        </w:rPr>
        <w:t>does</w:t>
      </w:r>
      <w:proofErr w:type="spellEnd"/>
      <w:r w:rsidRPr="00FB446D">
        <w:rPr>
          <w:b/>
          <w:lang w:eastAsia="cs-CZ"/>
        </w:rPr>
        <w:t xml:space="preserve"> not </w:t>
      </w:r>
      <w:proofErr w:type="spellStart"/>
      <w:r w:rsidRPr="00FB446D">
        <w:rPr>
          <w:b/>
          <w:lang w:eastAsia="cs-CZ"/>
        </w:rPr>
        <w:t>require</w:t>
      </w:r>
      <w:proofErr w:type="spellEnd"/>
      <w:r w:rsidRPr="00FB446D">
        <w:rPr>
          <w:b/>
          <w:lang w:eastAsia="cs-CZ"/>
        </w:rPr>
        <w:t xml:space="preserve"> </w:t>
      </w:r>
      <w:proofErr w:type="spellStart"/>
      <w:r w:rsidRPr="00FB446D">
        <w:rPr>
          <w:b/>
          <w:lang w:eastAsia="cs-CZ"/>
        </w:rPr>
        <w:t>the</w:t>
      </w:r>
      <w:proofErr w:type="spellEnd"/>
      <w:r w:rsidRPr="00FB446D">
        <w:rPr>
          <w:b/>
          <w:lang w:eastAsia="cs-CZ"/>
        </w:rPr>
        <w:t xml:space="preserve"> </w:t>
      </w:r>
      <w:r w:rsidRPr="00FB446D">
        <w:rPr>
          <w:b/>
          <w:color w:val="000000"/>
        </w:rPr>
        <w:t xml:space="preserve">draft </w:t>
      </w:r>
      <w:proofErr w:type="spellStart"/>
      <w:r w:rsidRPr="00FB446D">
        <w:rPr>
          <w:b/>
          <w:color w:val="000000"/>
        </w:rPr>
        <w:t>contract</w:t>
      </w:r>
      <w:proofErr w:type="spellEnd"/>
      <w:r w:rsidRPr="00FB446D">
        <w:rPr>
          <w:b/>
          <w:color w:val="000000"/>
        </w:rPr>
        <w:t xml:space="preserve"> </w:t>
      </w:r>
      <w:r w:rsidRPr="00FB446D">
        <w:rPr>
          <w:b/>
          <w:lang w:eastAsia="cs-CZ"/>
        </w:rPr>
        <w:t xml:space="preserve">to </w:t>
      </w:r>
      <w:proofErr w:type="spellStart"/>
      <w:r w:rsidRPr="00FB446D">
        <w:rPr>
          <w:b/>
          <w:lang w:eastAsia="cs-CZ"/>
        </w:rPr>
        <w:t>be</w:t>
      </w:r>
      <w:proofErr w:type="spellEnd"/>
      <w:r w:rsidRPr="00FB446D">
        <w:rPr>
          <w:b/>
          <w:lang w:eastAsia="cs-CZ"/>
        </w:rPr>
        <w:t xml:space="preserve"> </w:t>
      </w:r>
      <w:proofErr w:type="spellStart"/>
      <w:r w:rsidRPr="00FB446D">
        <w:rPr>
          <w:b/>
          <w:color w:val="000000"/>
        </w:rPr>
        <w:t>submitted</w:t>
      </w:r>
      <w:proofErr w:type="spellEnd"/>
      <w:r w:rsidRPr="00FB446D">
        <w:rPr>
          <w:b/>
          <w:color w:val="000000"/>
        </w:rPr>
        <w:t xml:space="preserve"> </w:t>
      </w:r>
      <w:r w:rsidRPr="00FB446D">
        <w:rPr>
          <w:color w:val="000000"/>
        </w:rPr>
        <w:t xml:space="preserve">in </w:t>
      </w:r>
      <w:proofErr w:type="spellStart"/>
      <w:r w:rsidRPr="00FB446D">
        <w:rPr>
          <w:color w:val="000000"/>
        </w:rPr>
        <w:t>the</w:t>
      </w:r>
      <w:proofErr w:type="spellEnd"/>
      <w:r w:rsidRPr="00FB446D">
        <w:rPr>
          <w:color w:val="000000"/>
        </w:rPr>
        <w:t xml:space="preserve"> tender</w:t>
      </w:r>
      <w:r w:rsidRPr="00FB446D">
        <w:rPr>
          <w:lang w:eastAsia="cs-CZ"/>
        </w:rPr>
        <w:t>.</w:t>
      </w:r>
    </w:p>
    <w:p w14:paraId="080E5CF2" w14:textId="100D5952" w:rsidR="00F63521" w:rsidRPr="00FB446D" w:rsidRDefault="00F63521">
      <w:pPr>
        <w:spacing w:before="0" w:after="0"/>
        <w:jc w:val="left"/>
        <w:rPr>
          <w:color w:val="000000" w:themeColor="text1"/>
        </w:rPr>
      </w:pPr>
      <w:r w:rsidRPr="00FB446D">
        <w:rPr>
          <w:color w:val="000000" w:themeColor="text1"/>
        </w:rPr>
        <w:br w:type="page"/>
      </w:r>
    </w:p>
    <w:p w14:paraId="6B284B38" w14:textId="77777777" w:rsidR="00C558AB" w:rsidRPr="005D1B87" w:rsidRDefault="00C558AB" w:rsidP="00C558AB">
      <w:pPr>
        <w:spacing w:before="0" w:after="200"/>
        <w:rPr>
          <w:color w:val="000000" w:themeColor="text1"/>
          <w:highlight w:val="yellow"/>
        </w:rPr>
      </w:pPr>
    </w:p>
    <w:p w14:paraId="2A106A36" w14:textId="32B44508" w:rsidR="000922BC" w:rsidRPr="00E80EF5" w:rsidRDefault="000922BC" w:rsidP="004B1170">
      <w:pPr>
        <w:widowControl w:val="0"/>
        <w:spacing w:before="1200" w:line="276" w:lineRule="auto"/>
        <w:jc w:val="center"/>
        <w:rPr>
          <w:b/>
          <w:color w:val="000000" w:themeColor="text1"/>
          <w:sz w:val="36"/>
          <w:szCs w:val="36"/>
        </w:rPr>
      </w:pPr>
      <w:r w:rsidRPr="00E80EF5">
        <w:rPr>
          <w:b/>
          <w:color w:val="000000" w:themeColor="text1"/>
          <w:sz w:val="36"/>
          <w:szCs w:val="36"/>
        </w:rPr>
        <w:t xml:space="preserve">PURCHASE </w:t>
      </w:r>
      <w:r w:rsidR="00CD65FB">
        <w:rPr>
          <w:b/>
          <w:color w:val="000000" w:themeColor="text1"/>
          <w:sz w:val="36"/>
          <w:szCs w:val="36"/>
        </w:rPr>
        <w:t>AGREEMENT</w:t>
      </w:r>
    </w:p>
    <w:p w14:paraId="52C7593B" w14:textId="3DD681CC" w:rsidR="000922BC" w:rsidRPr="00E80EF5" w:rsidRDefault="000922BC" w:rsidP="004B1170">
      <w:pPr>
        <w:widowControl w:val="0"/>
        <w:spacing w:before="0" w:line="276" w:lineRule="auto"/>
        <w:jc w:val="center"/>
        <w:rPr>
          <w:i/>
        </w:rPr>
      </w:pPr>
      <w:proofErr w:type="spellStart"/>
      <w:r w:rsidRPr="00E80EF5">
        <w:t>pursuant</w:t>
      </w:r>
      <w:proofErr w:type="spellEnd"/>
      <w:r w:rsidRPr="00E80EF5">
        <w:t xml:space="preserve"> to </w:t>
      </w:r>
      <w:proofErr w:type="spellStart"/>
      <w:r w:rsidRPr="00E80EF5">
        <w:t>Section</w:t>
      </w:r>
      <w:proofErr w:type="spellEnd"/>
      <w:r w:rsidRPr="00E80EF5">
        <w:t xml:space="preserve"> </w:t>
      </w:r>
      <w:r w:rsidR="00305361" w:rsidRPr="00E80EF5">
        <w:t xml:space="preserve">2079 </w:t>
      </w:r>
      <w:r w:rsidRPr="00E80EF5">
        <w:t xml:space="preserve">et </w:t>
      </w:r>
      <w:proofErr w:type="spellStart"/>
      <w:r w:rsidRPr="00E80EF5">
        <w:t>seq</w:t>
      </w:r>
      <w:proofErr w:type="spellEnd"/>
      <w:r w:rsidRPr="00E80EF5">
        <w:t xml:space="preserve">. </w:t>
      </w:r>
      <w:proofErr w:type="spellStart"/>
      <w:r w:rsidRPr="00E80EF5">
        <w:t>of</w:t>
      </w:r>
      <w:proofErr w:type="spellEnd"/>
      <w:r w:rsidRPr="00E80EF5">
        <w:t xml:space="preserve"> </w:t>
      </w:r>
      <w:proofErr w:type="spellStart"/>
      <w:r w:rsidRPr="00E80EF5">
        <w:t>Act</w:t>
      </w:r>
      <w:proofErr w:type="spellEnd"/>
      <w:r w:rsidRPr="00E80EF5">
        <w:t xml:space="preserve"> No </w:t>
      </w:r>
      <w:r w:rsidR="00305361" w:rsidRPr="00E80EF5">
        <w:t xml:space="preserve">89/2012 </w:t>
      </w:r>
      <w:proofErr w:type="spellStart"/>
      <w:r w:rsidRPr="00E80EF5">
        <w:t>Coll</w:t>
      </w:r>
      <w:proofErr w:type="spellEnd"/>
      <w:r w:rsidRPr="00E80EF5">
        <w:t xml:space="preserve">., </w:t>
      </w:r>
      <w:proofErr w:type="spellStart"/>
      <w:r w:rsidRPr="00E80EF5">
        <w:t>the</w:t>
      </w:r>
      <w:proofErr w:type="spellEnd"/>
      <w:r w:rsidRPr="00E80EF5">
        <w:t xml:space="preserve"> </w:t>
      </w:r>
      <w:r w:rsidR="00305361" w:rsidRPr="00E80EF5">
        <w:t xml:space="preserve">Civil </w:t>
      </w:r>
      <w:proofErr w:type="spellStart"/>
      <w:r w:rsidR="00305361" w:rsidRPr="00E80EF5">
        <w:t>Code</w:t>
      </w:r>
      <w:proofErr w:type="spellEnd"/>
      <w:r w:rsidR="00CA3120" w:rsidRPr="00E80EF5">
        <w:t xml:space="preserve">, </w:t>
      </w:r>
      <w:r w:rsidR="006B21CB" w:rsidRPr="00E80EF5">
        <w:t xml:space="preserve">as </w:t>
      </w:r>
      <w:proofErr w:type="spellStart"/>
      <w:r w:rsidR="006B21CB" w:rsidRPr="00E80EF5">
        <w:t>amended</w:t>
      </w:r>
      <w:proofErr w:type="spellEnd"/>
      <w:r w:rsidR="006B21CB" w:rsidRPr="00E80EF5">
        <w:t xml:space="preserve"> </w:t>
      </w:r>
      <w:r w:rsidRPr="00E80EF5">
        <w:rPr>
          <w:i/>
        </w:rPr>
        <w:t>(</w:t>
      </w:r>
      <w:proofErr w:type="spellStart"/>
      <w:r w:rsidRPr="00E80EF5">
        <w:rPr>
          <w:i/>
        </w:rPr>
        <w:t>hereinafter</w:t>
      </w:r>
      <w:proofErr w:type="spellEnd"/>
      <w:r w:rsidRPr="00E80EF5">
        <w:rPr>
          <w:i/>
        </w:rPr>
        <w:t xml:space="preserve"> </w:t>
      </w:r>
      <w:proofErr w:type="spellStart"/>
      <w:r w:rsidRPr="00E80EF5">
        <w:rPr>
          <w:i/>
        </w:rPr>
        <w:t>referred</w:t>
      </w:r>
      <w:proofErr w:type="spellEnd"/>
      <w:r w:rsidRPr="00E80EF5">
        <w:rPr>
          <w:i/>
        </w:rPr>
        <w:t xml:space="preserve"> to as '</w:t>
      </w:r>
      <w:proofErr w:type="spellStart"/>
      <w:r w:rsidRPr="00E80EF5">
        <w:rPr>
          <w:i/>
        </w:rPr>
        <w:t>the</w:t>
      </w:r>
      <w:proofErr w:type="spellEnd"/>
      <w:r w:rsidRPr="00E80EF5">
        <w:rPr>
          <w:i/>
        </w:rPr>
        <w:t xml:space="preserve"> </w:t>
      </w:r>
      <w:r w:rsidRPr="00E80EF5">
        <w:rPr>
          <w:b/>
          <w:i/>
        </w:rPr>
        <w:t>CC</w:t>
      </w:r>
      <w:r w:rsidRPr="00E80EF5">
        <w:rPr>
          <w:i/>
        </w:rPr>
        <w:t>')</w:t>
      </w:r>
    </w:p>
    <w:p w14:paraId="172CEFFB" w14:textId="1603ED3A" w:rsidR="002446FD" w:rsidRPr="00E80EF5" w:rsidRDefault="006B21CB" w:rsidP="00305361">
      <w:pPr>
        <w:spacing w:before="0" w:after="0" w:line="276" w:lineRule="auto"/>
        <w:jc w:val="center"/>
        <w:rPr>
          <w:bCs/>
        </w:rPr>
      </w:pPr>
      <w:proofErr w:type="spellStart"/>
      <w:r w:rsidRPr="00E80EF5">
        <w:t>concluded</w:t>
      </w:r>
      <w:proofErr w:type="spellEnd"/>
      <w:r w:rsidRPr="00E80EF5">
        <w:t xml:space="preserve"> </w:t>
      </w:r>
      <w:proofErr w:type="spellStart"/>
      <w:r w:rsidR="002446FD" w:rsidRPr="00E80EF5">
        <w:t>between</w:t>
      </w:r>
      <w:proofErr w:type="spellEnd"/>
      <w:r w:rsidR="002446FD" w:rsidRPr="00E80EF5">
        <w:t xml:space="preserve"> </w:t>
      </w:r>
      <w:proofErr w:type="spellStart"/>
      <w:r w:rsidR="002446FD" w:rsidRPr="00E80EF5">
        <w:t>the</w:t>
      </w:r>
      <w:proofErr w:type="spellEnd"/>
      <w:r w:rsidR="002446FD" w:rsidRPr="00E80EF5">
        <w:t xml:space="preserve"> </w:t>
      </w:r>
      <w:proofErr w:type="spellStart"/>
      <w:r w:rsidR="002446FD" w:rsidRPr="00E80EF5">
        <w:t>contracting</w:t>
      </w:r>
      <w:proofErr w:type="spellEnd"/>
      <w:r w:rsidR="002446FD" w:rsidRPr="00E80EF5">
        <w:t xml:space="preserve"> </w:t>
      </w:r>
      <w:proofErr w:type="spellStart"/>
      <w:r w:rsidR="002446FD" w:rsidRPr="00E80EF5">
        <w:t>parties</w:t>
      </w:r>
      <w:proofErr w:type="spellEnd"/>
      <w:r w:rsidR="002446FD" w:rsidRPr="00E80EF5">
        <w:t xml:space="preserve">, </w:t>
      </w:r>
      <w:proofErr w:type="spellStart"/>
      <w:r w:rsidR="002446FD" w:rsidRPr="00E80EF5">
        <w:t>who</w:t>
      </w:r>
      <w:proofErr w:type="spellEnd"/>
      <w:r w:rsidR="002446FD" w:rsidRPr="00E80EF5">
        <w:t xml:space="preserve"> are:</w:t>
      </w:r>
    </w:p>
    <w:p w14:paraId="051BA021" w14:textId="6E38080A" w:rsidR="002446FD" w:rsidRPr="00E80EF5" w:rsidRDefault="002446FD" w:rsidP="00823088">
      <w:pPr>
        <w:widowControl w:val="0"/>
        <w:spacing w:before="0" w:line="276" w:lineRule="auto"/>
        <w:jc w:val="center"/>
        <w:rPr>
          <w:b/>
          <w:color w:val="000000" w:themeColor="text1"/>
        </w:rPr>
      </w:pPr>
    </w:p>
    <w:p w14:paraId="769965BC" w14:textId="77777777" w:rsidR="002446FD" w:rsidRPr="00E80EF5" w:rsidRDefault="002446FD" w:rsidP="00823088">
      <w:pPr>
        <w:widowControl w:val="0"/>
        <w:spacing w:before="0" w:line="276" w:lineRule="auto"/>
        <w:jc w:val="center"/>
        <w:rPr>
          <w:b/>
          <w:color w:val="000000" w:themeColor="text1"/>
        </w:rPr>
      </w:pPr>
    </w:p>
    <w:p w14:paraId="2B202988" w14:textId="0E8940E4" w:rsidR="00924036" w:rsidRPr="00E80EF5" w:rsidRDefault="00924036" w:rsidP="00924036">
      <w:pPr>
        <w:widowControl w:val="0"/>
        <w:spacing w:before="0" w:line="276" w:lineRule="auto"/>
        <w:ind w:left="426"/>
        <w:rPr>
          <w:b/>
          <w:color w:val="000000" w:themeColor="text1"/>
        </w:rPr>
      </w:pPr>
      <w:proofErr w:type="spellStart"/>
      <w:r w:rsidRPr="00E80EF5">
        <w:rPr>
          <w:b/>
          <w:color w:val="000000" w:themeColor="text1"/>
        </w:rPr>
        <w:t>Buyer</w:t>
      </w:r>
      <w:proofErr w:type="spellEnd"/>
    </w:p>
    <w:p w14:paraId="72589DD6" w14:textId="77777777" w:rsidR="005D3EB4" w:rsidRPr="00E80EF5" w:rsidRDefault="005D3EB4" w:rsidP="005D3EB4">
      <w:pPr>
        <w:widowControl w:val="0"/>
        <w:tabs>
          <w:tab w:val="left" w:pos="2977"/>
        </w:tabs>
        <w:spacing w:before="0" w:after="0"/>
        <w:ind w:left="425"/>
        <w:rPr>
          <w:color w:val="000000"/>
        </w:rPr>
      </w:pPr>
      <w:r w:rsidRPr="00E80EF5">
        <w:rPr>
          <w:color w:val="000000"/>
        </w:rPr>
        <w:t>Name:</w:t>
      </w:r>
      <w:r w:rsidRPr="00E80EF5">
        <w:rPr>
          <w:color w:val="000000"/>
        </w:rPr>
        <w:tab/>
      </w:r>
      <w:r w:rsidRPr="00E80EF5">
        <w:rPr>
          <w:b/>
          <w:color w:val="000000"/>
        </w:rPr>
        <w:t xml:space="preserve">Masaryk University, </w:t>
      </w:r>
      <w:proofErr w:type="spellStart"/>
      <w:r w:rsidRPr="00E80EF5">
        <w:rPr>
          <w:b/>
          <w:color w:val="000000"/>
        </w:rPr>
        <w:t>Faculty</w:t>
      </w:r>
      <w:proofErr w:type="spellEnd"/>
      <w:r w:rsidRPr="00E80EF5">
        <w:rPr>
          <w:b/>
          <w:color w:val="000000"/>
        </w:rPr>
        <w:t xml:space="preserve"> </w:t>
      </w:r>
      <w:proofErr w:type="spellStart"/>
      <w:r w:rsidRPr="00E80EF5">
        <w:rPr>
          <w:b/>
          <w:color w:val="000000"/>
        </w:rPr>
        <w:t>of</w:t>
      </w:r>
      <w:proofErr w:type="spellEnd"/>
      <w:r w:rsidRPr="00E80EF5">
        <w:rPr>
          <w:b/>
          <w:color w:val="000000"/>
        </w:rPr>
        <w:t xml:space="preserve"> </w:t>
      </w:r>
      <w:proofErr w:type="spellStart"/>
      <w:r w:rsidRPr="00E80EF5">
        <w:rPr>
          <w:b/>
          <w:color w:val="000000"/>
        </w:rPr>
        <w:t>Pharmacy</w:t>
      </w:r>
      <w:proofErr w:type="spellEnd"/>
      <w:r w:rsidRPr="00E80EF5">
        <w:rPr>
          <w:b/>
          <w:color w:val="000000"/>
        </w:rPr>
        <w:t xml:space="preserve"> </w:t>
      </w:r>
    </w:p>
    <w:p w14:paraId="53756279" w14:textId="4CE0380C" w:rsidR="00DA53CC" w:rsidRDefault="005D3EB4" w:rsidP="005D3EB4">
      <w:pPr>
        <w:widowControl w:val="0"/>
        <w:tabs>
          <w:tab w:val="left" w:pos="2977"/>
        </w:tabs>
        <w:spacing w:before="0" w:after="0"/>
        <w:ind w:left="425"/>
        <w:rPr>
          <w:color w:val="000000"/>
        </w:rPr>
      </w:pPr>
      <w:proofErr w:type="spellStart"/>
      <w:r w:rsidRPr="00E80EF5">
        <w:rPr>
          <w:color w:val="000000"/>
        </w:rPr>
        <w:t>Registered</w:t>
      </w:r>
      <w:proofErr w:type="spellEnd"/>
      <w:r w:rsidRPr="00E80EF5">
        <w:rPr>
          <w:color w:val="000000"/>
        </w:rPr>
        <w:t xml:space="preserve"> office:</w:t>
      </w:r>
      <w:r w:rsidRPr="00E80EF5">
        <w:rPr>
          <w:color w:val="000000"/>
        </w:rPr>
        <w:tab/>
      </w:r>
      <w:r w:rsidR="003B07F9" w:rsidRPr="003B07F9">
        <w:rPr>
          <w:color w:val="000000"/>
        </w:rPr>
        <w:t>Žerotínovo nám. 617/9, 601 77 Brno</w:t>
      </w:r>
    </w:p>
    <w:p w14:paraId="4CAC0CEF" w14:textId="69A6249F" w:rsidR="005D3EB4" w:rsidRPr="00E80EF5" w:rsidRDefault="003B07F9" w:rsidP="005D3EB4">
      <w:pPr>
        <w:widowControl w:val="0"/>
        <w:tabs>
          <w:tab w:val="left" w:pos="2977"/>
        </w:tabs>
        <w:spacing w:before="0" w:after="0"/>
        <w:ind w:left="425"/>
        <w:rPr>
          <w:color w:val="000000"/>
        </w:rPr>
      </w:pPr>
      <w:proofErr w:type="spellStart"/>
      <w:r>
        <w:rPr>
          <w:color w:val="000000"/>
        </w:rPr>
        <w:t>Contact</w:t>
      </w:r>
      <w:proofErr w:type="spellEnd"/>
      <w:r>
        <w:rPr>
          <w:color w:val="000000"/>
        </w:rPr>
        <w:t xml:space="preserve"> </w:t>
      </w:r>
      <w:proofErr w:type="spellStart"/>
      <w:r>
        <w:rPr>
          <w:color w:val="000000"/>
        </w:rPr>
        <w:t>address</w:t>
      </w:r>
      <w:proofErr w:type="spellEnd"/>
      <w:r>
        <w:rPr>
          <w:color w:val="000000"/>
        </w:rPr>
        <w:t>:</w:t>
      </w:r>
      <w:r>
        <w:rPr>
          <w:color w:val="000000"/>
        </w:rPr>
        <w:tab/>
      </w:r>
      <w:r w:rsidR="005D3EB4" w:rsidRPr="00E80EF5">
        <w:rPr>
          <w:color w:val="000000"/>
          <w:szCs w:val="20"/>
          <w:lang w:eastAsia="cs-CZ"/>
        </w:rPr>
        <w:t>Palackého třída 1946/1, 612 00 Brno</w:t>
      </w:r>
    </w:p>
    <w:p w14:paraId="7F790B4E" w14:textId="77777777" w:rsidR="005D3EB4" w:rsidRPr="00E80EF5" w:rsidRDefault="005D3EB4" w:rsidP="005D3EB4">
      <w:pPr>
        <w:widowControl w:val="0"/>
        <w:tabs>
          <w:tab w:val="left" w:pos="2977"/>
        </w:tabs>
        <w:spacing w:before="0" w:after="0"/>
        <w:ind w:left="425"/>
        <w:rPr>
          <w:color w:val="000000"/>
        </w:rPr>
      </w:pPr>
      <w:r w:rsidRPr="00E80EF5">
        <w:rPr>
          <w:color w:val="000000"/>
        </w:rPr>
        <w:t>ID:</w:t>
      </w:r>
      <w:r w:rsidRPr="00E80EF5">
        <w:rPr>
          <w:color w:val="000000"/>
        </w:rPr>
        <w:tab/>
        <w:t>00216224</w:t>
      </w:r>
      <w:r w:rsidRPr="00E80EF5">
        <w:rPr>
          <w:color w:val="000000"/>
        </w:rPr>
        <w:tab/>
      </w:r>
    </w:p>
    <w:p w14:paraId="61B3B169" w14:textId="77777777" w:rsidR="005D3EB4" w:rsidRPr="00E80EF5" w:rsidRDefault="005D3EB4" w:rsidP="005D3EB4">
      <w:pPr>
        <w:widowControl w:val="0"/>
        <w:tabs>
          <w:tab w:val="left" w:pos="2977"/>
        </w:tabs>
        <w:spacing w:before="0" w:after="0"/>
        <w:ind w:left="425"/>
        <w:rPr>
          <w:color w:val="000000"/>
        </w:rPr>
      </w:pPr>
      <w:r w:rsidRPr="00E80EF5">
        <w:rPr>
          <w:color w:val="000000"/>
        </w:rPr>
        <w:t>TAX ID:</w:t>
      </w:r>
      <w:r w:rsidRPr="00E80EF5">
        <w:rPr>
          <w:color w:val="000000"/>
        </w:rPr>
        <w:tab/>
        <w:t>CZ00216224</w:t>
      </w:r>
      <w:r w:rsidRPr="00E80EF5">
        <w:rPr>
          <w:color w:val="000000"/>
        </w:rPr>
        <w:tab/>
      </w:r>
    </w:p>
    <w:p w14:paraId="45A9EF92" w14:textId="77777777" w:rsidR="005D3EB4" w:rsidRPr="00E80EF5" w:rsidRDefault="005D3EB4" w:rsidP="005D3EB4">
      <w:pPr>
        <w:widowControl w:val="0"/>
        <w:tabs>
          <w:tab w:val="left" w:pos="2977"/>
        </w:tabs>
        <w:spacing w:before="0"/>
        <w:ind w:left="425"/>
        <w:rPr>
          <w:color w:val="000000"/>
          <w:szCs w:val="20"/>
          <w:lang w:eastAsia="cs-CZ"/>
        </w:rPr>
      </w:pPr>
      <w:proofErr w:type="spellStart"/>
      <w:r w:rsidRPr="00E80EF5">
        <w:rPr>
          <w:color w:val="000000"/>
        </w:rPr>
        <w:t>Represented</w:t>
      </w:r>
      <w:proofErr w:type="spellEnd"/>
      <w:r w:rsidRPr="00E80EF5">
        <w:rPr>
          <w:color w:val="000000"/>
        </w:rPr>
        <w:t xml:space="preserve"> by:</w:t>
      </w:r>
      <w:r w:rsidRPr="00E80EF5">
        <w:rPr>
          <w:color w:val="000000"/>
        </w:rPr>
        <w:tab/>
      </w:r>
      <w:r w:rsidRPr="00E80EF5">
        <w:rPr>
          <w:color w:val="000000"/>
          <w:szCs w:val="20"/>
          <w:lang w:eastAsia="cs-CZ"/>
        </w:rPr>
        <w:t>Prof. PharmDr. Mgr. David Vetchý, Ph.D., Dean</w:t>
      </w:r>
    </w:p>
    <w:p w14:paraId="2358997E" w14:textId="1B7C3F91" w:rsidR="005D3EB4" w:rsidRPr="00E80EF5" w:rsidRDefault="005D3EB4" w:rsidP="0094670F">
      <w:pPr>
        <w:widowControl w:val="0"/>
        <w:tabs>
          <w:tab w:val="left" w:pos="2977"/>
        </w:tabs>
        <w:spacing w:before="0"/>
        <w:ind w:left="2977" w:hanging="2552"/>
        <w:jc w:val="left"/>
        <w:rPr>
          <w:color w:val="000000"/>
        </w:rPr>
      </w:pPr>
      <w:proofErr w:type="spellStart"/>
      <w:r w:rsidRPr="00E80EF5">
        <w:rPr>
          <w:color w:val="000000"/>
        </w:rPr>
        <w:t>Contact</w:t>
      </w:r>
      <w:proofErr w:type="spellEnd"/>
      <w:r w:rsidRPr="00E80EF5">
        <w:rPr>
          <w:color w:val="000000"/>
        </w:rPr>
        <w:t xml:space="preserve"> person:</w:t>
      </w:r>
      <w:r w:rsidRPr="00E80EF5">
        <w:rPr>
          <w:color w:val="000000"/>
        </w:rPr>
        <w:tab/>
      </w:r>
      <w:r w:rsidRPr="00E80EF5">
        <w:rPr>
          <w:color w:val="000000"/>
          <w:szCs w:val="20"/>
          <w:lang w:eastAsia="cs-CZ"/>
        </w:rPr>
        <w:t xml:space="preserve">Ing. Martina Ježková, </w:t>
      </w:r>
      <w:proofErr w:type="spellStart"/>
      <w:r w:rsidRPr="00E80EF5">
        <w:rPr>
          <w:color w:val="000000"/>
          <w:szCs w:val="20"/>
          <w:lang w:eastAsia="cs-CZ"/>
        </w:rPr>
        <w:t>Secretary</w:t>
      </w:r>
      <w:proofErr w:type="spellEnd"/>
      <w:r w:rsidRPr="00E80EF5">
        <w:rPr>
          <w:color w:val="000000"/>
        </w:rPr>
        <w:t xml:space="preserve">, tel.: +420 </w:t>
      </w:r>
      <w:r w:rsidRPr="00E80EF5">
        <w:rPr>
          <w:color w:val="000000"/>
          <w:szCs w:val="20"/>
          <w:lang w:eastAsia="cs-CZ"/>
        </w:rPr>
        <w:t>721 234 218</w:t>
      </w:r>
      <w:r w:rsidRPr="00E80EF5">
        <w:rPr>
          <w:color w:val="000000"/>
        </w:rPr>
        <w:t xml:space="preserve">, e-mail: </w:t>
      </w:r>
      <w:hyperlink r:id="rId11" w:history="1">
        <w:r w:rsidRPr="00E80EF5">
          <w:rPr>
            <w:color w:val="0563C1"/>
            <w:u w:val="single"/>
          </w:rPr>
          <w:t>jezkovam@pharm.muni.cz</w:t>
        </w:r>
      </w:hyperlink>
      <w:r w:rsidR="00884AD2">
        <w:rPr>
          <w:color w:val="0563C1"/>
          <w:u w:val="single"/>
        </w:rPr>
        <w:t xml:space="preserve">  </w:t>
      </w:r>
    </w:p>
    <w:p w14:paraId="2F7D9393" w14:textId="19054E5E" w:rsidR="00924036" w:rsidRPr="00E80EF5" w:rsidRDefault="00924036" w:rsidP="005D3EB4">
      <w:pPr>
        <w:widowControl w:val="0"/>
        <w:tabs>
          <w:tab w:val="left" w:pos="2835"/>
        </w:tabs>
        <w:spacing w:before="0"/>
        <w:ind w:left="426"/>
        <w:rPr>
          <w:i/>
          <w:color w:val="000000" w:themeColor="text1"/>
        </w:rPr>
      </w:pPr>
      <w:r w:rsidRPr="00E80EF5">
        <w:rPr>
          <w:i/>
          <w:color w:val="000000" w:themeColor="text1"/>
        </w:rPr>
        <w:t xml:space="preserve"> (</w:t>
      </w:r>
      <w:proofErr w:type="spellStart"/>
      <w:r w:rsidRPr="00E80EF5">
        <w:rPr>
          <w:i/>
          <w:color w:val="000000" w:themeColor="text1"/>
        </w:rPr>
        <w:t>hereinafter</w:t>
      </w:r>
      <w:proofErr w:type="spellEnd"/>
      <w:r w:rsidRPr="00E80EF5">
        <w:rPr>
          <w:i/>
          <w:color w:val="000000" w:themeColor="text1"/>
        </w:rPr>
        <w:t xml:space="preserve"> </w:t>
      </w:r>
      <w:proofErr w:type="spellStart"/>
      <w:r w:rsidR="005444A3" w:rsidRPr="00E80EF5">
        <w:rPr>
          <w:i/>
          <w:color w:val="000000" w:themeColor="text1"/>
        </w:rPr>
        <w:t>also</w:t>
      </w:r>
      <w:proofErr w:type="spellEnd"/>
      <w:r w:rsidR="005444A3" w:rsidRPr="00E80EF5">
        <w:rPr>
          <w:i/>
          <w:color w:val="000000" w:themeColor="text1"/>
        </w:rPr>
        <w:t xml:space="preserve"> </w:t>
      </w:r>
      <w:proofErr w:type="spellStart"/>
      <w:r w:rsidR="005444A3" w:rsidRPr="00E80EF5">
        <w:rPr>
          <w:i/>
          <w:color w:val="000000" w:themeColor="text1"/>
        </w:rPr>
        <w:t>referred</w:t>
      </w:r>
      <w:proofErr w:type="spellEnd"/>
      <w:r w:rsidR="005444A3" w:rsidRPr="00E80EF5">
        <w:rPr>
          <w:i/>
          <w:color w:val="000000" w:themeColor="text1"/>
        </w:rPr>
        <w:t xml:space="preserve"> </w:t>
      </w:r>
      <w:r w:rsidRPr="00E80EF5">
        <w:rPr>
          <w:i/>
          <w:color w:val="000000" w:themeColor="text1"/>
        </w:rPr>
        <w:t>to as "</w:t>
      </w:r>
      <w:proofErr w:type="spellStart"/>
      <w:r w:rsidRPr="00E80EF5">
        <w:rPr>
          <w:b/>
          <w:i/>
          <w:color w:val="000000" w:themeColor="text1"/>
        </w:rPr>
        <w:t>Buyer</w:t>
      </w:r>
      <w:proofErr w:type="spellEnd"/>
      <w:r w:rsidRPr="00E80EF5">
        <w:rPr>
          <w:i/>
          <w:color w:val="000000" w:themeColor="text1"/>
        </w:rPr>
        <w:t>")</w:t>
      </w:r>
    </w:p>
    <w:p w14:paraId="7F932FD0" w14:textId="77777777" w:rsidR="00924036" w:rsidRPr="00E80EF5" w:rsidRDefault="00924036" w:rsidP="00924036">
      <w:pPr>
        <w:widowControl w:val="0"/>
        <w:spacing w:before="0" w:line="276" w:lineRule="auto"/>
        <w:ind w:left="426"/>
        <w:rPr>
          <w:b/>
          <w:color w:val="000000" w:themeColor="text1"/>
        </w:rPr>
      </w:pPr>
    </w:p>
    <w:p w14:paraId="4C9E2E5B" w14:textId="1A56E02C" w:rsidR="00924036" w:rsidRPr="00E80EF5" w:rsidRDefault="00924036" w:rsidP="00924036">
      <w:pPr>
        <w:widowControl w:val="0"/>
        <w:spacing w:before="0" w:line="276" w:lineRule="auto"/>
        <w:ind w:left="426"/>
        <w:rPr>
          <w:b/>
          <w:color w:val="000000" w:themeColor="text1"/>
        </w:rPr>
      </w:pPr>
      <w:proofErr w:type="spellStart"/>
      <w:r w:rsidRPr="00E80EF5">
        <w:rPr>
          <w:b/>
          <w:color w:val="000000" w:themeColor="text1"/>
        </w:rPr>
        <w:t>Seller</w:t>
      </w:r>
      <w:proofErr w:type="spellEnd"/>
    </w:p>
    <w:p w14:paraId="6B653332" w14:textId="4FE47AF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Business </w:t>
      </w:r>
      <w:proofErr w:type="spellStart"/>
      <w:r w:rsidRPr="00E80EF5">
        <w:rPr>
          <w:color w:val="000000" w:themeColor="text1"/>
        </w:rPr>
        <w:t>name</w:t>
      </w:r>
      <w:proofErr w:type="spellEnd"/>
      <w:r w:rsidRPr="00E80EF5">
        <w:rPr>
          <w:color w:val="000000" w:themeColor="text1"/>
        </w:rPr>
        <w:t xml:space="preserve">: </w:t>
      </w:r>
      <w:r w:rsidRPr="00E80EF5">
        <w:rPr>
          <w:color w:val="000000" w:themeColor="text1"/>
        </w:rPr>
        <w:tab/>
      </w:r>
      <w:r w:rsidR="000D4697" w:rsidRPr="00E80EF5">
        <w:rPr>
          <w:color w:val="000000" w:themeColor="text1"/>
          <w:szCs w:val="20"/>
          <w:highlight w:val="yellow"/>
          <w:lang w:eastAsia="cs-CZ"/>
        </w:rPr>
        <w:t>.................</w:t>
      </w:r>
    </w:p>
    <w:p w14:paraId="2469F2B6" w14:textId="093CB494" w:rsidR="00924036" w:rsidRPr="00E80EF5" w:rsidRDefault="00924036" w:rsidP="000D4697">
      <w:pPr>
        <w:widowControl w:val="0"/>
        <w:tabs>
          <w:tab w:val="left" w:pos="2977"/>
        </w:tabs>
        <w:spacing w:before="0" w:after="0"/>
        <w:ind w:left="425"/>
        <w:rPr>
          <w:color w:val="000000" w:themeColor="text1"/>
        </w:rPr>
      </w:pPr>
      <w:proofErr w:type="spellStart"/>
      <w:r w:rsidRPr="00E80EF5">
        <w:rPr>
          <w:color w:val="000000" w:themeColor="text1"/>
        </w:rPr>
        <w:t>Registered</w:t>
      </w:r>
      <w:proofErr w:type="spellEnd"/>
      <w:r w:rsidRPr="00E80EF5">
        <w:rPr>
          <w:color w:val="000000" w:themeColor="text1"/>
        </w:rPr>
        <w:t xml:space="preserve"> office: </w:t>
      </w:r>
      <w:r w:rsidRPr="00E80EF5">
        <w:rPr>
          <w:color w:val="000000" w:themeColor="text1"/>
        </w:rPr>
        <w:tab/>
      </w:r>
      <w:r w:rsidR="000D4697" w:rsidRPr="00E80EF5">
        <w:rPr>
          <w:color w:val="000000" w:themeColor="text1"/>
          <w:szCs w:val="20"/>
          <w:highlight w:val="yellow"/>
          <w:lang w:eastAsia="cs-CZ"/>
        </w:rPr>
        <w:t>.................</w:t>
      </w:r>
    </w:p>
    <w:p w14:paraId="0F90F92D" w14:textId="252192DA"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BUSINESS ID:</w:t>
      </w:r>
      <w:r w:rsidRPr="00E80EF5">
        <w:rPr>
          <w:color w:val="000000" w:themeColor="text1"/>
        </w:rPr>
        <w:tab/>
      </w:r>
      <w:r w:rsidR="000D4697" w:rsidRPr="00E80EF5">
        <w:rPr>
          <w:color w:val="000000" w:themeColor="text1"/>
          <w:szCs w:val="20"/>
          <w:highlight w:val="yellow"/>
          <w:lang w:eastAsia="cs-CZ"/>
        </w:rPr>
        <w:t>.................</w:t>
      </w:r>
    </w:p>
    <w:p w14:paraId="47B3EAA5" w14:textId="071539C3"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TAX ID/VAT ID:</w:t>
      </w:r>
      <w:r w:rsidRPr="00E80EF5">
        <w:rPr>
          <w:color w:val="000000" w:themeColor="text1"/>
        </w:rPr>
        <w:tab/>
      </w:r>
      <w:r w:rsidR="000D4697" w:rsidRPr="00E80EF5">
        <w:rPr>
          <w:color w:val="000000" w:themeColor="text1"/>
          <w:szCs w:val="20"/>
          <w:highlight w:val="yellow"/>
          <w:lang w:eastAsia="cs-CZ"/>
        </w:rPr>
        <w:t>.................</w:t>
      </w:r>
    </w:p>
    <w:p w14:paraId="5C3D97BA" w14:textId="381371C8" w:rsidR="00924036" w:rsidRPr="00E80EF5" w:rsidRDefault="00924036" w:rsidP="000D4697">
      <w:pPr>
        <w:widowControl w:val="0"/>
        <w:tabs>
          <w:tab w:val="left" w:pos="2977"/>
        </w:tabs>
        <w:spacing w:before="0" w:after="0"/>
        <w:ind w:left="425"/>
        <w:rPr>
          <w:color w:val="000000" w:themeColor="text1"/>
        </w:rPr>
      </w:pPr>
      <w:proofErr w:type="spellStart"/>
      <w:r w:rsidRPr="00E80EF5">
        <w:rPr>
          <w:color w:val="000000" w:themeColor="text1"/>
        </w:rPr>
        <w:t>Represented</w:t>
      </w:r>
      <w:proofErr w:type="spellEnd"/>
      <w:r w:rsidRPr="00E80EF5">
        <w:rPr>
          <w:color w:val="000000" w:themeColor="text1"/>
        </w:rPr>
        <w:t xml:space="preserve"> by:</w:t>
      </w:r>
      <w:r w:rsidRPr="00E80EF5">
        <w:rPr>
          <w:color w:val="000000" w:themeColor="text1"/>
        </w:rPr>
        <w:tab/>
      </w:r>
      <w:r w:rsidR="000D4697" w:rsidRPr="00E80EF5">
        <w:rPr>
          <w:color w:val="000000" w:themeColor="text1"/>
          <w:szCs w:val="20"/>
          <w:highlight w:val="yellow"/>
          <w:lang w:eastAsia="cs-CZ"/>
        </w:rPr>
        <w:t>.................</w:t>
      </w:r>
    </w:p>
    <w:p w14:paraId="41F2A7F7" w14:textId="10778E55" w:rsidR="00924036" w:rsidRPr="00E80EF5" w:rsidRDefault="00924036" w:rsidP="000D4697">
      <w:pPr>
        <w:widowControl w:val="0"/>
        <w:tabs>
          <w:tab w:val="left" w:pos="2977"/>
        </w:tabs>
        <w:spacing w:before="0"/>
        <w:ind w:left="425"/>
        <w:rPr>
          <w:color w:val="000000" w:themeColor="text1"/>
        </w:rPr>
      </w:pPr>
      <w:proofErr w:type="spellStart"/>
      <w:r w:rsidRPr="00E80EF5">
        <w:rPr>
          <w:color w:val="000000" w:themeColor="text1"/>
        </w:rPr>
        <w:t>Commercial</w:t>
      </w:r>
      <w:proofErr w:type="spellEnd"/>
      <w:r w:rsidRPr="00E80EF5">
        <w:rPr>
          <w:color w:val="000000" w:themeColor="text1"/>
        </w:rPr>
        <w:t xml:space="preserve"> </w:t>
      </w:r>
      <w:proofErr w:type="spellStart"/>
      <w:r w:rsidRPr="00E80EF5">
        <w:rPr>
          <w:color w:val="000000" w:themeColor="text1"/>
        </w:rPr>
        <w:t>Register</w:t>
      </w:r>
      <w:proofErr w:type="spellEnd"/>
      <w:r w:rsidRPr="00E80EF5">
        <w:rPr>
          <w:color w:val="000000" w:themeColor="text1"/>
        </w:rPr>
        <w:t xml:space="preserve"> </w:t>
      </w:r>
      <w:proofErr w:type="spellStart"/>
      <w:r w:rsidRPr="00E80EF5">
        <w:rPr>
          <w:color w:val="000000" w:themeColor="text1"/>
        </w:rPr>
        <w:t>Entry</w:t>
      </w:r>
      <w:proofErr w:type="spellEnd"/>
      <w:r w:rsidRPr="00E80EF5">
        <w:rPr>
          <w:color w:val="000000" w:themeColor="text1"/>
        </w:rPr>
        <w:t xml:space="preserve">: </w:t>
      </w:r>
      <w:r w:rsidRPr="00E80EF5">
        <w:rPr>
          <w:color w:val="000000" w:themeColor="text1"/>
        </w:rPr>
        <w:tab/>
      </w:r>
      <w:r w:rsidR="000D4697" w:rsidRPr="00E80EF5">
        <w:rPr>
          <w:color w:val="000000" w:themeColor="text1"/>
          <w:szCs w:val="20"/>
          <w:highlight w:val="yellow"/>
          <w:lang w:eastAsia="cs-CZ"/>
        </w:rPr>
        <w:t>.................</w:t>
      </w:r>
    </w:p>
    <w:p w14:paraId="15229011" w14:textId="55C2414A"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 xml:space="preserve">Bank </w:t>
      </w:r>
      <w:proofErr w:type="spellStart"/>
      <w:r w:rsidRPr="00E80EF5">
        <w:rPr>
          <w:rFonts w:eastAsia="Times New Roman"/>
          <w:color w:val="000000" w:themeColor="text1"/>
          <w:szCs w:val="20"/>
          <w:lang w:eastAsia="cs-CZ"/>
        </w:rPr>
        <w:t>account</w:t>
      </w:r>
      <w:proofErr w:type="spellEnd"/>
      <w:r w:rsidRPr="00E80EF5">
        <w:rPr>
          <w:rFonts w:eastAsia="Times New Roman"/>
          <w:color w:val="000000" w:themeColor="text1"/>
          <w:szCs w:val="20"/>
          <w:lang w:eastAsia="cs-CZ"/>
        </w:rPr>
        <w:t>:</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69FD8DC7" w14:textId="516A5719"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IBAN:</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3F34EE93" w14:textId="6617B609" w:rsidR="00924036" w:rsidRPr="00E80EF5" w:rsidRDefault="00924036" w:rsidP="000D4697">
      <w:pPr>
        <w:widowControl w:val="0"/>
        <w:tabs>
          <w:tab w:val="left" w:pos="2977"/>
        </w:tabs>
        <w:spacing w:before="0"/>
        <w:ind w:left="425"/>
        <w:rPr>
          <w:color w:val="000000" w:themeColor="text1"/>
        </w:rPr>
      </w:pPr>
      <w:proofErr w:type="spellStart"/>
      <w:r w:rsidRPr="00E80EF5">
        <w:rPr>
          <w:color w:val="000000" w:themeColor="text1"/>
        </w:rPr>
        <w:t>Correspondence</w:t>
      </w:r>
      <w:proofErr w:type="spellEnd"/>
      <w:r w:rsidRPr="00E80EF5">
        <w:rPr>
          <w:color w:val="000000" w:themeColor="text1"/>
        </w:rPr>
        <w:t xml:space="preserve"> address:</w:t>
      </w:r>
      <w:r w:rsidRPr="00E80EF5">
        <w:rPr>
          <w:color w:val="000000" w:themeColor="text1"/>
        </w:rPr>
        <w:tab/>
      </w:r>
      <w:r w:rsidR="000D4697" w:rsidRPr="00E80EF5">
        <w:rPr>
          <w:color w:val="000000" w:themeColor="text1"/>
          <w:szCs w:val="20"/>
          <w:highlight w:val="yellow"/>
          <w:lang w:eastAsia="cs-CZ"/>
        </w:rPr>
        <w:t>.................</w:t>
      </w:r>
      <w:r w:rsidR="006042DD" w:rsidRPr="00E80EF5">
        <w:rPr>
          <w:color w:val="000000" w:themeColor="text1"/>
          <w:szCs w:val="20"/>
          <w:lang w:eastAsia="cs-CZ"/>
        </w:rPr>
        <w:tab/>
      </w:r>
    </w:p>
    <w:p w14:paraId="6CB14ABA" w14:textId="6BE16B86" w:rsidR="00924036" w:rsidRPr="00E80EF5" w:rsidRDefault="00924036" w:rsidP="00924036">
      <w:pPr>
        <w:widowControl w:val="0"/>
        <w:tabs>
          <w:tab w:val="left" w:pos="2977"/>
        </w:tabs>
        <w:spacing w:before="0" w:after="0"/>
        <w:ind w:left="425"/>
        <w:rPr>
          <w:color w:val="000000" w:themeColor="text1"/>
        </w:rPr>
      </w:pPr>
      <w:proofErr w:type="spellStart"/>
      <w:r w:rsidRPr="00E80EF5">
        <w:rPr>
          <w:color w:val="000000" w:themeColor="text1"/>
        </w:rPr>
        <w:t>Contact</w:t>
      </w:r>
      <w:proofErr w:type="spellEnd"/>
      <w:r w:rsidRPr="00E80EF5">
        <w:rPr>
          <w:color w:val="000000" w:themeColor="text1"/>
        </w:rPr>
        <w:t xml:space="preserve"> persons:  </w:t>
      </w:r>
      <w:r w:rsidRPr="00E80EF5">
        <w:rPr>
          <w:color w:val="000000" w:themeColor="text1"/>
        </w:rPr>
        <w:tab/>
      </w:r>
      <w:r w:rsidR="000D4697" w:rsidRPr="00E80EF5">
        <w:rPr>
          <w:color w:val="000000" w:themeColor="text1"/>
          <w:szCs w:val="20"/>
          <w:highlight w:val="yellow"/>
          <w:lang w:eastAsia="cs-CZ"/>
        </w:rPr>
        <w:t xml:space="preserve">................., </w:t>
      </w:r>
      <w:r w:rsidRPr="00E80EF5">
        <w:rPr>
          <w:color w:val="000000" w:themeColor="text1"/>
        </w:rPr>
        <w:t xml:space="preserve">tel. no.: </w:t>
      </w:r>
      <w:r w:rsidR="000D4697" w:rsidRPr="00E80EF5">
        <w:rPr>
          <w:color w:val="000000" w:themeColor="text1"/>
          <w:szCs w:val="20"/>
          <w:highlight w:val="yellow"/>
          <w:lang w:eastAsia="cs-CZ"/>
        </w:rPr>
        <w:t>.................,</w:t>
      </w:r>
      <w:r w:rsidRPr="00E80EF5">
        <w:rPr>
          <w:color w:val="000000" w:themeColor="text1"/>
          <w:highlight w:val="yellow"/>
        </w:rPr>
        <w:t xml:space="preserve">, </w:t>
      </w:r>
      <w:r w:rsidRPr="00E80EF5">
        <w:rPr>
          <w:color w:val="000000" w:themeColor="text1"/>
        </w:rPr>
        <w:t xml:space="preserve">e-mail: </w:t>
      </w:r>
      <w:r w:rsidR="000D4697" w:rsidRPr="00E80EF5">
        <w:rPr>
          <w:color w:val="000000" w:themeColor="text1"/>
          <w:szCs w:val="20"/>
          <w:highlight w:val="yellow"/>
          <w:lang w:eastAsia="cs-CZ"/>
        </w:rPr>
        <w:t xml:space="preserve">.................  </w:t>
      </w:r>
    </w:p>
    <w:p w14:paraId="688CACCA" w14:textId="30C2F680" w:rsidR="00924036" w:rsidRPr="00E80EF5" w:rsidRDefault="00924036" w:rsidP="000D4697">
      <w:pPr>
        <w:widowControl w:val="0"/>
        <w:tabs>
          <w:tab w:val="left" w:pos="2977"/>
        </w:tabs>
        <w:spacing w:before="0"/>
        <w:ind w:left="425"/>
        <w:rPr>
          <w:color w:val="000000" w:themeColor="text1"/>
        </w:rPr>
      </w:pPr>
      <w:r w:rsidRPr="00E80EF5">
        <w:rPr>
          <w:color w:val="000000" w:themeColor="text1"/>
        </w:rPr>
        <w:tab/>
      </w:r>
      <w:r w:rsidRPr="00E80EF5">
        <w:rPr>
          <w:color w:val="000000" w:themeColor="text1"/>
          <w:highlight w:val="yellow"/>
        </w:rPr>
        <w:t xml:space="preserve">................., </w:t>
      </w:r>
      <w:r w:rsidRPr="00E80EF5">
        <w:rPr>
          <w:color w:val="000000" w:themeColor="text1"/>
        </w:rPr>
        <w:t xml:space="preserve">tel. no.: </w:t>
      </w:r>
      <w:r w:rsidR="000D4697" w:rsidRPr="00E80EF5">
        <w:rPr>
          <w:color w:val="000000" w:themeColor="text1"/>
          <w:szCs w:val="20"/>
          <w:highlight w:val="yellow"/>
          <w:lang w:eastAsia="cs-CZ"/>
        </w:rPr>
        <w:t>.................,</w:t>
      </w:r>
      <w:r w:rsidRPr="00E80EF5">
        <w:rPr>
          <w:color w:val="000000" w:themeColor="text1"/>
          <w:highlight w:val="yellow"/>
        </w:rPr>
        <w:t xml:space="preserve">, </w:t>
      </w:r>
      <w:r w:rsidRPr="00E80EF5">
        <w:rPr>
          <w:color w:val="000000" w:themeColor="text1"/>
        </w:rPr>
        <w:t xml:space="preserve">e-mail: </w:t>
      </w:r>
      <w:r w:rsidR="000D4697" w:rsidRPr="00E80EF5">
        <w:rPr>
          <w:color w:val="000000" w:themeColor="text1"/>
          <w:szCs w:val="20"/>
          <w:highlight w:val="yellow"/>
          <w:lang w:eastAsia="cs-CZ"/>
        </w:rPr>
        <w:t>.................</w:t>
      </w:r>
    </w:p>
    <w:p w14:paraId="77CDBEE2" w14:textId="688C6734" w:rsidR="00924036" w:rsidRPr="00E80EF5" w:rsidRDefault="00924036" w:rsidP="00924036">
      <w:pPr>
        <w:widowControl w:val="0"/>
        <w:tabs>
          <w:tab w:val="left" w:pos="2835"/>
        </w:tabs>
        <w:spacing w:before="0"/>
        <w:ind w:left="426"/>
        <w:rPr>
          <w:i/>
          <w:color w:val="000000" w:themeColor="text1"/>
        </w:rPr>
      </w:pPr>
      <w:r w:rsidRPr="00E80EF5">
        <w:rPr>
          <w:i/>
          <w:color w:val="000000" w:themeColor="text1"/>
        </w:rPr>
        <w:t>(</w:t>
      </w:r>
      <w:proofErr w:type="spellStart"/>
      <w:r w:rsidRPr="00E80EF5">
        <w:rPr>
          <w:i/>
          <w:color w:val="000000" w:themeColor="text1"/>
        </w:rPr>
        <w:t>hereinafter</w:t>
      </w:r>
      <w:proofErr w:type="spellEnd"/>
      <w:r w:rsidRPr="00E80EF5">
        <w:rPr>
          <w:i/>
          <w:color w:val="000000" w:themeColor="text1"/>
        </w:rPr>
        <w:t xml:space="preserve"> </w:t>
      </w:r>
      <w:proofErr w:type="spellStart"/>
      <w:r w:rsidR="005444A3" w:rsidRPr="00E80EF5">
        <w:rPr>
          <w:i/>
          <w:color w:val="000000" w:themeColor="text1"/>
        </w:rPr>
        <w:t>also</w:t>
      </w:r>
      <w:proofErr w:type="spellEnd"/>
      <w:r w:rsidR="005444A3" w:rsidRPr="00E80EF5">
        <w:rPr>
          <w:i/>
          <w:color w:val="000000" w:themeColor="text1"/>
        </w:rPr>
        <w:t xml:space="preserve"> </w:t>
      </w:r>
      <w:proofErr w:type="spellStart"/>
      <w:r w:rsidRPr="00E80EF5">
        <w:rPr>
          <w:i/>
          <w:color w:val="000000" w:themeColor="text1"/>
        </w:rPr>
        <w:t>referred</w:t>
      </w:r>
      <w:proofErr w:type="spellEnd"/>
      <w:r w:rsidRPr="00E80EF5">
        <w:rPr>
          <w:i/>
          <w:color w:val="000000" w:themeColor="text1"/>
        </w:rPr>
        <w:t xml:space="preserve"> to as </w:t>
      </w:r>
      <w:proofErr w:type="spellStart"/>
      <w:r w:rsidRPr="00E80EF5">
        <w:rPr>
          <w:i/>
          <w:color w:val="000000" w:themeColor="text1"/>
        </w:rPr>
        <w:t>the</w:t>
      </w:r>
      <w:proofErr w:type="spellEnd"/>
      <w:r w:rsidRPr="00E80EF5">
        <w:rPr>
          <w:i/>
          <w:color w:val="000000" w:themeColor="text1"/>
        </w:rPr>
        <w:t xml:space="preserve"> "</w:t>
      </w:r>
      <w:proofErr w:type="spellStart"/>
      <w:r w:rsidRPr="00E80EF5">
        <w:rPr>
          <w:b/>
          <w:i/>
          <w:color w:val="000000" w:themeColor="text1"/>
        </w:rPr>
        <w:t>Seller</w:t>
      </w:r>
      <w:proofErr w:type="spellEnd"/>
      <w:r w:rsidRPr="00E80EF5">
        <w:rPr>
          <w:i/>
          <w:color w:val="000000" w:themeColor="text1"/>
        </w:rPr>
        <w:t xml:space="preserve">"; </w:t>
      </w:r>
      <w:proofErr w:type="spellStart"/>
      <w:r w:rsidRPr="00E80EF5">
        <w:rPr>
          <w:i/>
          <w:color w:val="000000" w:themeColor="text1"/>
        </w:rPr>
        <w:t>the</w:t>
      </w:r>
      <w:proofErr w:type="spellEnd"/>
      <w:r w:rsidRPr="00E80EF5">
        <w:rPr>
          <w:i/>
          <w:color w:val="000000" w:themeColor="text1"/>
        </w:rPr>
        <w:t xml:space="preserve"> </w:t>
      </w:r>
      <w:proofErr w:type="spellStart"/>
      <w:r w:rsidRPr="00E80EF5">
        <w:rPr>
          <w:i/>
          <w:color w:val="000000" w:themeColor="text1"/>
        </w:rPr>
        <w:t>Seller</w:t>
      </w:r>
      <w:proofErr w:type="spellEnd"/>
      <w:r w:rsidRPr="00E80EF5">
        <w:rPr>
          <w:i/>
          <w:color w:val="000000" w:themeColor="text1"/>
        </w:rPr>
        <w:t xml:space="preserve"> </w:t>
      </w:r>
      <w:proofErr w:type="spellStart"/>
      <w:r w:rsidRPr="00E80EF5">
        <w:rPr>
          <w:i/>
          <w:color w:val="000000" w:themeColor="text1"/>
          <w:szCs w:val="20"/>
          <w:lang w:eastAsia="cs-CZ"/>
        </w:rPr>
        <w:t>together</w:t>
      </w:r>
      <w:proofErr w:type="spellEnd"/>
      <w:r w:rsidRPr="00E80EF5">
        <w:rPr>
          <w:i/>
          <w:color w:val="000000" w:themeColor="text1"/>
          <w:szCs w:val="20"/>
          <w:lang w:eastAsia="cs-CZ"/>
        </w:rPr>
        <w:t xml:space="preserve"> </w:t>
      </w:r>
      <w:proofErr w:type="spellStart"/>
      <w:r w:rsidRPr="00E80EF5">
        <w:rPr>
          <w:i/>
          <w:color w:val="000000" w:themeColor="text1"/>
          <w:szCs w:val="20"/>
          <w:lang w:eastAsia="cs-CZ"/>
        </w:rPr>
        <w:t>with</w:t>
      </w:r>
      <w:proofErr w:type="spellEnd"/>
      <w:r w:rsidRPr="00E80EF5">
        <w:rPr>
          <w:i/>
          <w:color w:val="000000" w:themeColor="text1"/>
          <w:szCs w:val="20"/>
          <w:lang w:eastAsia="cs-CZ"/>
        </w:rPr>
        <w:t xml:space="preserve"> </w:t>
      </w:r>
      <w:proofErr w:type="spellStart"/>
      <w:r w:rsidRPr="00E80EF5">
        <w:rPr>
          <w:i/>
          <w:color w:val="000000" w:themeColor="text1"/>
          <w:szCs w:val="20"/>
          <w:lang w:eastAsia="cs-CZ"/>
        </w:rPr>
        <w:t>the</w:t>
      </w:r>
      <w:proofErr w:type="spellEnd"/>
      <w:r w:rsidRPr="00E80EF5">
        <w:rPr>
          <w:i/>
          <w:color w:val="000000" w:themeColor="text1"/>
          <w:szCs w:val="20"/>
          <w:lang w:eastAsia="cs-CZ"/>
        </w:rPr>
        <w:t xml:space="preserve"> </w:t>
      </w:r>
      <w:proofErr w:type="spellStart"/>
      <w:r w:rsidRPr="00E80EF5">
        <w:rPr>
          <w:i/>
          <w:color w:val="000000" w:themeColor="text1"/>
          <w:szCs w:val="20"/>
          <w:lang w:eastAsia="cs-CZ"/>
        </w:rPr>
        <w:t>Buyer</w:t>
      </w:r>
      <w:proofErr w:type="spellEnd"/>
      <w:r w:rsidRPr="00E80EF5">
        <w:rPr>
          <w:i/>
          <w:color w:val="000000" w:themeColor="text1"/>
          <w:szCs w:val="20"/>
          <w:lang w:eastAsia="cs-CZ"/>
        </w:rPr>
        <w:t xml:space="preserve"> </w:t>
      </w:r>
      <w:proofErr w:type="spellStart"/>
      <w:r w:rsidRPr="00E80EF5">
        <w:rPr>
          <w:i/>
          <w:color w:val="000000" w:themeColor="text1"/>
          <w:szCs w:val="20"/>
          <w:lang w:eastAsia="cs-CZ"/>
        </w:rPr>
        <w:t>referred</w:t>
      </w:r>
      <w:proofErr w:type="spellEnd"/>
      <w:r w:rsidRPr="00E80EF5">
        <w:rPr>
          <w:i/>
          <w:color w:val="000000" w:themeColor="text1"/>
          <w:szCs w:val="20"/>
          <w:lang w:eastAsia="cs-CZ"/>
        </w:rPr>
        <w:t xml:space="preserve"> to as </w:t>
      </w:r>
      <w:proofErr w:type="spellStart"/>
      <w:r w:rsidRPr="00E80EF5">
        <w:rPr>
          <w:i/>
          <w:color w:val="000000" w:themeColor="text1"/>
          <w:szCs w:val="20"/>
          <w:lang w:eastAsia="cs-CZ"/>
        </w:rPr>
        <w:t>the</w:t>
      </w:r>
      <w:proofErr w:type="spellEnd"/>
      <w:r w:rsidRPr="00E80EF5">
        <w:rPr>
          <w:i/>
          <w:color w:val="000000" w:themeColor="text1"/>
          <w:szCs w:val="20"/>
          <w:lang w:eastAsia="cs-CZ"/>
        </w:rPr>
        <w:t xml:space="preserve"> "</w:t>
      </w:r>
      <w:proofErr w:type="spellStart"/>
      <w:r w:rsidRPr="00E80EF5">
        <w:rPr>
          <w:b/>
          <w:i/>
          <w:color w:val="000000" w:themeColor="text1"/>
          <w:szCs w:val="20"/>
          <w:lang w:eastAsia="cs-CZ"/>
        </w:rPr>
        <w:t>Parties</w:t>
      </w:r>
      <w:proofErr w:type="spellEnd"/>
      <w:r w:rsidRPr="00E80EF5">
        <w:rPr>
          <w:i/>
          <w:color w:val="000000" w:themeColor="text1"/>
          <w:szCs w:val="20"/>
          <w:lang w:eastAsia="cs-CZ"/>
        </w:rPr>
        <w:t>"</w:t>
      </w:r>
      <w:r w:rsidRPr="00E80EF5">
        <w:rPr>
          <w:i/>
          <w:color w:val="000000" w:themeColor="text1"/>
        </w:rPr>
        <w:t>)</w:t>
      </w:r>
    </w:p>
    <w:p w14:paraId="5193C497" w14:textId="77777777" w:rsidR="006B21CB" w:rsidRPr="005D1B87" w:rsidRDefault="006B21CB">
      <w:pPr>
        <w:spacing w:before="0" w:after="0"/>
        <w:jc w:val="left"/>
        <w:rPr>
          <w:b/>
          <w:highlight w:val="yellow"/>
        </w:rPr>
      </w:pPr>
    </w:p>
    <w:p w14:paraId="2F983C36" w14:textId="77777777" w:rsidR="006B21CB" w:rsidRPr="005D1B87" w:rsidRDefault="006B21CB">
      <w:pPr>
        <w:spacing w:before="0" w:after="0"/>
        <w:jc w:val="left"/>
        <w:rPr>
          <w:b/>
          <w:highlight w:val="yellow"/>
        </w:rPr>
      </w:pPr>
    </w:p>
    <w:p w14:paraId="22EA7E38" w14:textId="20BAEDC5" w:rsidR="00E04D13" w:rsidRPr="004E00C7" w:rsidRDefault="004A6B31" w:rsidP="004B3BDF">
      <w:pPr>
        <w:widowControl w:val="0"/>
        <w:tabs>
          <w:tab w:val="left" w:pos="2835"/>
        </w:tabs>
        <w:spacing w:before="0"/>
        <w:ind w:left="426"/>
        <w:rPr>
          <w:b/>
        </w:rPr>
      </w:pPr>
      <w:proofErr w:type="spellStart"/>
      <w:r w:rsidRPr="004E00C7">
        <w:t>The</w:t>
      </w:r>
      <w:proofErr w:type="spellEnd"/>
      <w:r w:rsidRPr="004E00C7">
        <w:t xml:space="preserve"> </w:t>
      </w:r>
      <w:proofErr w:type="spellStart"/>
      <w:r w:rsidRPr="004E00C7">
        <w:t>Buyer</w:t>
      </w:r>
      <w:proofErr w:type="spellEnd"/>
      <w:r w:rsidR="006B21CB" w:rsidRPr="004E00C7">
        <w:t xml:space="preserve">, as </w:t>
      </w:r>
      <w:proofErr w:type="spellStart"/>
      <w:r w:rsidR="006B21CB" w:rsidRPr="004E00C7">
        <w:t>the</w:t>
      </w:r>
      <w:proofErr w:type="spellEnd"/>
      <w:r w:rsidR="006B21CB" w:rsidRPr="004E00C7">
        <w:t xml:space="preserve"> </w:t>
      </w:r>
      <w:proofErr w:type="spellStart"/>
      <w:r w:rsidR="006B21CB" w:rsidRPr="004E00C7">
        <w:t>contracting</w:t>
      </w:r>
      <w:proofErr w:type="spellEnd"/>
      <w:r w:rsidR="006B21CB" w:rsidRPr="004E00C7">
        <w:t xml:space="preserve"> </w:t>
      </w:r>
      <w:proofErr w:type="spellStart"/>
      <w:r w:rsidR="006B21CB" w:rsidRPr="004E00C7">
        <w:t>authority</w:t>
      </w:r>
      <w:proofErr w:type="spellEnd"/>
      <w:r w:rsidR="006B21CB" w:rsidRPr="004E00C7">
        <w:t xml:space="preserve"> </w:t>
      </w:r>
      <w:proofErr w:type="spellStart"/>
      <w:r w:rsidR="006B21CB" w:rsidRPr="004E00C7">
        <w:t>for</w:t>
      </w:r>
      <w:proofErr w:type="spellEnd"/>
      <w:r w:rsidR="006B21CB" w:rsidRPr="004E00C7">
        <w:t xml:space="preserve"> </w:t>
      </w:r>
      <w:proofErr w:type="spellStart"/>
      <w:r w:rsidR="006B21CB" w:rsidRPr="004E00C7">
        <w:t>the</w:t>
      </w:r>
      <w:proofErr w:type="spellEnd"/>
      <w:r w:rsidR="006B21CB" w:rsidRPr="004E00C7">
        <w:t xml:space="preserve"> public </w:t>
      </w:r>
      <w:proofErr w:type="spellStart"/>
      <w:r w:rsidR="006B21CB" w:rsidRPr="004E00C7">
        <w:t>contract</w:t>
      </w:r>
      <w:proofErr w:type="spellEnd"/>
      <w:r w:rsidR="006B21CB" w:rsidRPr="004E00C7">
        <w:t xml:space="preserve"> </w:t>
      </w:r>
      <w:sdt>
        <w:sdtPr>
          <w:id w:val="-726615443"/>
          <w:placeholder>
            <w:docPart w:val="98221AEAB6D04715921672B38173BB43"/>
          </w:placeholder>
        </w:sdtPr>
        <w:sdtEndPr/>
        <w:sdtContent>
          <w:sdt>
            <w:sdtPr>
              <w:rPr>
                <w:b/>
              </w:rPr>
              <w:id w:val="930246910"/>
              <w:placeholder>
                <w:docPart w:val="4E9FD77679834EB4BDA136C4CEA2CA1C"/>
              </w:placeholder>
            </w:sdtPr>
            <w:sdtEndPr/>
            <w:sdtContent>
              <w:sdt>
                <w:sdtPr>
                  <w:rPr>
                    <w:b/>
                  </w:rPr>
                  <w:id w:val="187959468"/>
                  <w:placeholder>
                    <w:docPart w:val="13617C8C1F62474B8AD15416E3A1002A"/>
                  </w:placeholder>
                </w:sdtPr>
                <w:sdtEndPr/>
                <w:sdtContent>
                  <w:r w:rsidR="000931B4" w:rsidRPr="00EF3326">
                    <w:rPr>
                      <w:b/>
                    </w:rPr>
                    <w:t>Fluid</w:t>
                  </w:r>
                  <w:r w:rsidR="00CD65FB">
                    <w:rPr>
                      <w:b/>
                    </w:rPr>
                    <w:t>-</w:t>
                  </w:r>
                  <w:proofErr w:type="spellStart"/>
                  <w:r w:rsidR="00CD65FB">
                    <w:rPr>
                      <w:b/>
                    </w:rPr>
                    <w:t>bed</w:t>
                  </w:r>
                  <w:proofErr w:type="spellEnd"/>
                  <w:r w:rsidR="00CD65FB">
                    <w:rPr>
                      <w:b/>
                    </w:rPr>
                    <w:t xml:space="preserve"> </w:t>
                  </w:r>
                  <w:proofErr w:type="spellStart"/>
                  <w:r w:rsidR="00CD65FB">
                    <w:rPr>
                      <w:b/>
                    </w:rPr>
                    <w:t>equipment</w:t>
                  </w:r>
                  <w:proofErr w:type="spellEnd"/>
                  <w:r w:rsidR="00CD65FB">
                    <w:rPr>
                      <w:b/>
                    </w:rPr>
                    <w:t xml:space="preserve"> </w:t>
                  </w:r>
                  <w:proofErr w:type="spellStart"/>
                  <w:r w:rsidR="00CD65FB">
                    <w:rPr>
                      <w:b/>
                    </w:rPr>
                    <w:t>with</w:t>
                  </w:r>
                  <w:proofErr w:type="spellEnd"/>
                  <w:r w:rsidR="00CD65FB">
                    <w:rPr>
                      <w:b/>
                    </w:rPr>
                    <w:t xml:space="preserve"> </w:t>
                  </w:r>
                  <w:proofErr w:type="spellStart"/>
                  <w:r w:rsidR="00CD65FB">
                    <w:rPr>
                      <w:b/>
                    </w:rPr>
                    <w:t>the</w:t>
                  </w:r>
                  <w:proofErr w:type="spellEnd"/>
                  <w:r w:rsidR="00CD65FB">
                    <w:rPr>
                      <w:b/>
                    </w:rPr>
                    <w:t xml:space="preserve"> </w:t>
                  </w:r>
                  <w:proofErr w:type="spellStart"/>
                  <w:r w:rsidR="00CD65FB">
                    <w:rPr>
                      <w:b/>
                    </w:rPr>
                    <w:t>coating</w:t>
                  </w:r>
                  <w:proofErr w:type="spellEnd"/>
                  <w:r w:rsidR="00CD65FB">
                    <w:rPr>
                      <w:b/>
                    </w:rPr>
                    <w:t xml:space="preserve"> pan module and </w:t>
                  </w:r>
                  <w:proofErr w:type="spellStart"/>
                  <w:r w:rsidR="00CD65FB">
                    <w:rPr>
                      <w:b/>
                    </w:rPr>
                    <w:t>high</w:t>
                  </w:r>
                  <w:proofErr w:type="spellEnd"/>
                  <w:r w:rsidR="000931B4">
                    <w:rPr>
                      <w:b/>
                    </w:rPr>
                    <w:t xml:space="preserve">-speed mixer </w:t>
                  </w:r>
                  <w:r w:rsidR="00FE7281">
                    <w:rPr>
                      <w:b/>
                    </w:rPr>
                    <w:t xml:space="preserve">- REPEAT PROCUREMENT </w:t>
                  </w:r>
                  <w:r w:rsidR="000931B4" w:rsidRPr="00CA360E">
                    <w:rPr>
                      <w:b/>
                    </w:rPr>
                    <w:t>(</w:t>
                  </w:r>
                  <w:proofErr w:type="spellStart"/>
                </w:sdtContent>
              </w:sdt>
            </w:sdtContent>
          </w:sdt>
        </w:sdtContent>
      </w:sdt>
      <w:r w:rsidR="006B21CB" w:rsidRPr="004E00C7">
        <w:rPr>
          <w:i/>
        </w:rPr>
        <w:t>hereinafter</w:t>
      </w:r>
      <w:proofErr w:type="spellEnd"/>
      <w:r w:rsidR="006B21CB" w:rsidRPr="004E00C7">
        <w:rPr>
          <w:i/>
        </w:rPr>
        <w:t xml:space="preserve"> </w:t>
      </w:r>
      <w:proofErr w:type="spellStart"/>
      <w:r w:rsidR="006B21CB" w:rsidRPr="004E00C7">
        <w:rPr>
          <w:i/>
        </w:rPr>
        <w:t>referred</w:t>
      </w:r>
      <w:proofErr w:type="spellEnd"/>
      <w:r w:rsidR="006B21CB" w:rsidRPr="004E00C7">
        <w:rPr>
          <w:i/>
        </w:rPr>
        <w:t xml:space="preserve"> to as </w:t>
      </w:r>
      <w:proofErr w:type="spellStart"/>
      <w:r w:rsidR="006B21CB" w:rsidRPr="004E00C7">
        <w:rPr>
          <w:i/>
        </w:rPr>
        <w:t>the</w:t>
      </w:r>
      <w:proofErr w:type="spellEnd"/>
      <w:r w:rsidR="006B21CB" w:rsidRPr="004E00C7">
        <w:rPr>
          <w:i/>
        </w:rPr>
        <w:t xml:space="preserve"> "</w:t>
      </w:r>
      <w:r w:rsidR="006B21CB" w:rsidRPr="004E00C7">
        <w:rPr>
          <w:b/>
          <w:i/>
        </w:rPr>
        <w:t xml:space="preserve">Public </w:t>
      </w:r>
      <w:proofErr w:type="spellStart"/>
      <w:r w:rsidR="006B21CB" w:rsidRPr="004E00C7">
        <w:rPr>
          <w:b/>
          <w:i/>
        </w:rPr>
        <w:t>Contract</w:t>
      </w:r>
      <w:proofErr w:type="spellEnd"/>
      <w:r w:rsidR="006B21CB" w:rsidRPr="004E00C7">
        <w:rPr>
          <w:i/>
        </w:rPr>
        <w:t xml:space="preserve">") </w:t>
      </w:r>
      <w:proofErr w:type="spellStart"/>
      <w:r w:rsidR="006B21CB" w:rsidRPr="004E00C7">
        <w:t>awarded</w:t>
      </w:r>
      <w:proofErr w:type="spellEnd"/>
      <w:r w:rsidR="006B21CB" w:rsidRPr="004E00C7">
        <w:t xml:space="preserve">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B80F2C" w:rsidRPr="004E00C7">
            <w:t xml:space="preserve">in a </w:t>
          </w:r>
          <w:proofErr w:type="spellStart"/>
          <w:r w:rsidR="00B80F2C" w:rsidRPr="004E00C7">
            <w:t>procurement</w:t>
          </w:r>
          <w:proofErr w:type="spellEnd"/>
          <w:r w:rsidR="00B80F2C" w:rsidRPr="004E00C7">
            <w:t xml:space="preserve"> </w:t>
          </w:r>
          <w:proofErr w:type="spellStart"/>
          <w:r w:rsidR="00B80F2C" w:rsidRPr="004E00C7">
            <w:t>procedure</w:t>
          </w:r>
          <w:proofErr w:type="spellEnd"/>
          <w:r w:rsidR="00B80F2C" w:rsidRPr="004E00C7">
            <w:t xml:space="preserve"> in </w:t>
          </w:r>
          <w:proofErr w:type="spellStart"/>
          <w:r w:rsidR="00B80F2C" w:rsidRPr="004E00C7">
            <w:t>accordance</w:t>
          </w:r>
          <w:proofErr w:type="spellEnd"/>
          <w:r w:rsidR="00B80F2C" w:rsidRPr="004E00C7">
            <w:t xml:space="preserve"> </w:t>
          </w:r>
          <w:proofErr w:type="spellStart"/>
          <w:r w:rsidR="00B80F2C" w:rsidRPr="004E00C7">
            <w:t>with</w:t>
          </w:r>
          <w:proofErr w:type="spellEnd"/>
          <w:r w:rsidR="00B80F2C" w:rsidRPr="004E00C7">
            <w:t xml:space="preserve"> </w:t>
          </w:r>
          <w:proofErr w:type="spellStart"/>
          <w:r w:rsidR="00B80F2C" w:rsidRPr="004E00C7">
            <w:t>Act</w:t>
          </w:r>
          <w:proofErr w:type="spellEnd"/>
          <w:r w:rsidR="00B80F2C" w:rsidRPr="004E00C7">
            <w:t xml:space="preserve"> </w:t>
          </w:r>
        </w:sdtContent>
      </w:sdt>
      <w:r w:rsidR="006B21CB" w:rsidRPr="004E00C7">
        <w:t xml:space="preserve">No. 134/2016 </w:t>
      </w:r>
      <w:proofErr w:type="spellStart"/>
      <w:r w:rsidR="006B21CB" w:rsidRPr="004E00C7">
        <w:t>Coll</w:t>
      </w:r>
      <w:proofErr w:type="spellEnd"/>
      <w:r w:rsidR="006B21CB" w:rsidRPr="004E00C7">
        <w:t xml:space="preserve">., on public </w:t>
      </w:r>
      <w:proofErr w:type="spellStart"/>
      <w:r w:rsidR="006B21CB" w:rsidRPr="004E00C7">
        <w:t>procurement</w:t>
      </w:r>
      <w:proofErr w:type="spellEnd"/>
      <w:r w:rsidR="006B21CB" w:rsidRPr="004E00C7">
        <w:t xml:space="preserve">, as </w:t>
      </w:r>
      <w:proofErr w:type="spellStart"/>
      <w:r w:rsidR="006B21CB" w:rsidRPr="004E00C7">
        <w:t>amended</w:t>
      </w:r>
      <w:proofErr w:type="spellEnd"/>
      <w:r w:rsidR="006B21CB" w:rsidRPr="004E00C7">
        <w:t xml:space="preserve">, </w:t>
      </w:r>
      <w:r w:rsidR="006B21CB" w:rsidRPr="004E00C7">
        <w:rPr>
          <w:i/>
        </w:rPr>
        <w:t>(</w:t>
      </w:r>
      <w:proofErr w:type="spellStart"/>
      <w:r w:rsidR="006B21CB" w:rsidRPr="004E00C7">
        <w:rPr>
          <w:i/>
        </w:rPr>
        <w:t>hereinafter</w:t>
      </w:r>
      <w:proofErr w:type="spellEnd"/>
      <w:r w:rsidR="006B21CB" w:rsidRPr="004E00C7">
        <w:rPr>
          <w:i/>
        </w:rPr>
        <w:t xml:space="preserve"> </w:t>
      </w:r>
      <w:proofErr w:type="spellStart"/>
      <w:r w:rsidR="006B21CB" w:rsidRPr="004E00C7">
        <w:rPr>
          <w:i/>
        </w:rPr>
        <w:t>referred</w:t>
      </w:r>
      <w:proofErr w:type="spellEnd"/>
      <w:r w:rsidR="006B21CB" w:rsidRPr="004E00C7">
        <w:rPr>
          <w:i/>
        </w:rPr>
        <w:t xml:space="preserve"> to as </w:t>
      </w:r>
      <w:proofErr w:type="spellStart"/>
      <w:r w:rsidR="006B21CB" w:rsidRPr="004E00C7">
        <w:rPr>
          <w:i/>
        </w:rPr>
        <w:t>the</w:t>
      </w:r>
      <w:proofErr w:type="spellEnd"/>
      <w:r w:rsidR="006B21CB" w:rsidRPr="004E00C7">
        <w:rPr>
          <w:i/>
        </w:rPr>
        <w:t xml:space="preserve"> "</w:t>
      </w:r>
      <w:r w:rsidR="006B21CB" w:rsidRPr="004E00C7">
        <w:rPr>
          <w:b/>
          <w:i/>
        </w:rPr>
        <w:t>PPA</w:t>
      </w:r>
      <w:r w:rsidR="006B21CB" w:rsidRPr="004E00C7">
        <w:rPr>
          <w:i/>
        </w:rPr>
        <w:t xml:space="preserve">") </w:t>
      </w:r>
      <w:r w:rsidR="006B21CB" w:rsidRPr="004E00C7">
        <w:t xml:space="preserve">has </w:t>
      </w:r>
      <w:proofErr w:type="spellStart"/>
      <w:r w:rsidR="006B21CB" w:rsidRPr="004E00C7">
        <w:t>decided</w:t>
      </w:r>
      <w:proofErr w:type="spellEnd"/>
      <w:r w:rsidR="006B21CB" w:rsidRPr="004E00C7">
        <w:t xml:space="preserve"> to </w:t>
      </w:r>
      <w:proofErr w:type="spellStart"/>
      <w:r w:rsidR="006B21CB" w:rsidRPr="004E00C7">
        <w:t>select</w:t>
      </w:r>
      <w:proofErr w:type="spellEnd"/>
      <w:r w:rsidR="006B21CB" w:rsidRPr="004E00C7">
        <w:t xml:space="preserve"> </w:t>
      </w:r>
      <w:proofErr w:type="spellStart"/>
      <w:r w:rsidR="006B21CB" w:rsidRPr="004E00C7">
        <w:t>the</w:t>
      </w:r>
      <w:proofErr w:type="spellEnd"/>
      <w:r w:rsidR="006B21CB" w:rsidRPr="004E00C7">
        <w:t xml:space="preserve"> </w:t>
      </w:r>
      <w:proofErr w:type="spellStart"/>
      <w:r w:rsidRPr="004E00C7">
        <w:t>Seller</w:t>
      </w:r>
      <w:proofErr w:type="spellEnd"/>
      <w:r w:rsidRPr="004E00C7">
        <w:t xml:space="preserve"> </w:t>
      </w:r>
      <w:r w:rsidR="006B21CB" w:rsidRPr="004E00C7">
        <w:t xml:space="preserve">to </w:t>
      </w:r>
      <w:proofErr w:type="spellStart"/>
      <w:r w:rsidR="006B21CB" w:rsidRPr="004E00C7">
        <w:t>perform</w:t>
      </w:r>
      <w:proofErr w:type="spellEnd"/>
      <w:r w:rsidR="006B21CB" w:rsidRPr="004E00C7">
        <w:t xml:space="preserve"> </w:t>
      </w:r>
      <w:proofErr w:type="spellStart"/>
      <w:r w:rsidR="006B21CB" w:rsidRPr="004E00C7">
        <w:t>the</w:t>
      </w:r>
      <w:proofErr w:type="spellEnd"/>
      <w:r w:rsidR="006B21CB" w:rsidRPr="004E00C7">
        <w:t xml:space="preserve"> Public </w:t>
      </w:r>
      <w:proofErr w:type="spellStart"/>
      <w:r w:rsidR="006B21CB" w:rsidRPr="004E00C7">
        <w:t>Contract</w:t>
      </w:r>
      <w:proofErr w:type="spellEnd"/>
      <w:r w:rsidR="006B21CB" w:rsidRPr="004E00C7">
        <w:t xml:space="preserve">. </w:t>
      </w:r>
      <w:proofErr w:type="spellStart"/>
      <w:r w:rsidRPr="004E00C7">
        <w:t>The</w:t>
      </w:r>
      <w:proofErr w:type="spellEnd"/>
      <w:r w:rsidRPr="004E00C7">
        <w:t xml:space="preserve"> </w:t>
      </w:r>
      <w:proofErr w:type="spellStart"/>
      <w:r w:rsidRPr="004E00C7">
        <w:t>Parties</w:t>
      </w:r>
      <w:proofErr w:type="spellEnd"/>
      <w:r w:rsidRPr="004E00C7">
        <w:t xml:space="preserve"> </w:t>
      </w:r>
      <w:proofErr w:type="spellStart"/>
      <w:r w:rsidR="006B21CB" w:rsidRPr="004E00C7">
        <w:t>hereby</w:t>
      </w:r>
      <w:proofErr w:type="spellEnd"/>
      <w:r w:rsidR="006B21CB" w:rsidRPr="004E00C7">
        <w:t xml:space="preserve"> enter </w:t>
      </w:r>
      <w:proofErr w:type="spellStart"/>
      <w:r w:rsidR="006B21CB" w:rsidRPr="004E00C7">
        <w:t>into</w:t>
      </w:r>
      <w:proofErr w:type="spellEnd"/>
      <w:r w:rsidR="006B21CB" w:rsidRPr="004E00C7">
        <w:t xml:space="preserve"> </w:t>
      </w:r>
      <w:proofErr w:type="spellStart"/>
      <w:r w:rsidR="006B21CB" w:rsidRPr="004E00C7">
        <w:t>this</w:t>
      </w:r>
      <w:proofErr w:type="spellEnd"/>
      <w:r w:rsidR="006B21CB" w:rsidRPr="004E00C7">
        <w:t xml:space="preserve"> </w:t>
      </w:r>
      <w:proofErr w:type="spellStart"/>
      <w:r w:rsidRPr="004E00C7">
        <w:t>Purchase</w:t>
      </w:r>
      <w:proofErr w:type="spellEnd"/>
      <w:r w:rsidRPr="004E00C7">
        <w:t xml:space="preserve"> </w:t>
      </w:r>
      <w:proofErr w:type="spellStart"/>
      <w:r w:rsidR="006B21CB" w:rsidRPr="004E00C7">
        <w:t>Contract</w:t>
      </w:r>
      <w:proofErr w:type="spellEnd"/>
      <w:r w:rsidR="006B21CB" w:rsidRPr="004E00C7">
        <w:t xml:space="preserve"> </w:t>
      </w:r>
      <w:r w:rsidR="006B21CB" w:rsidRPr="004E00C7">
        <w:rPr>
          <w:i/>
        </w:rPr>
        <w:t>(</w:t>
      </w:r>
      <w:proofErr w:type="spellStart"/>
      <w:r w:rsidR="006B21CB" w:rsidRPr="004E00C7">
        <w:rPr>
          <w:i/>
        </w:rPr>
        <w:t>hereinafter</w:t>
      </w:r>
      <w:proofErr w:type="spellEnd"/>
      <w:r w:rsidR="006B21CB" w:rsidRPr="004E00C7">
        <w:rPr>
          <w:i/>
        </w:rPr>
        <w:t xml:space="preserve"> </w:t>
      </w:r>
      <w:proofErr w:type="spellStart"/>
      <w:r w:rsidR="006B21CB" w:rsidRPr="004E00C7">
        <w:rPr>
          <w:i/>
        </w:rPr>
        <w:t>referred</w:t>
      </w:r>
      <w:proofErr w:type="spellEnd"/>
      <w:r w:rsidR="006B21CB" w:rsidRPr="004E00C7">
        <w:rPr>
          <w:i/>
        </w:rPr>
        <w:t xml:space="preserve"> to as </w:t>
      </w:r>
      <w:proofErr w:type="spellStart"/>
      <w:r w:rsidR="006B21CB" w:rsidRPr="004E00C7">
        <w:rPr>
          <w:i/>
        </w:rPr>
        <w:t>the</w:t>
      </w:r>
      <w:proofErr w:type="spellEnd"/>
      <w:r w:rsidR="006B21CB" w:rsidRPr="004E00C7">
        <w:rPr>
          <w:i/>
        </w:rPr>
        <w:t xml:space="preserve"> "</w:t>
      </w:r>
      <w:proofErr w:type="spellStart"/>
      <w:r w:rsidR="006B21CB" w:rsidRPr="004E00C7">
        <w:rPr>
          <w:b/>
          <w:i/>
        </w:rPr>
        <w:t>Contract</w:t>
      </w:r>
      <w:proofErr w:type="spellEnd"/>
      <w:r w:rsidR="006B21CB" w:rsidRPr="004E00C7">
        <w:rPr>
          <w:i/>
        </w:rPr>
        <w:t xml:space="preserve">") </w:t>
      </w:r>
      <w:r w:rsidR="006B21CB" w:rsidRPr="004E00C7">
        <w:t xml:space="preserve">on </w:t>
      </w:r>
      <w:proofErr w:type="spellStart"/>
      <w:r w:rsidR="006B21CB" w:rsidRPr="004E00C7">
        <w:t>the</w:t>
      </w:r>
      <w:proofErr w:type="spellEnd"/>
      <w:r w:rsidR="006B21CB" w:rsidRPr="004E00C7">
        <w:t xml:space="preserve"> </w:t>
      </w:r>
      <w:proofErr w:type="spellStart"/>
      <w:r w:rsidR="006B21CB" w:rsidRPr="004E00C7">
        <w:t>date</w:t>
      </w:r>
      <w:proofErr w:type="spellEnd"/>
      <w:r w:rsidR="006B21CB" w:rsidRPr="004E00C7">
        <w:t xml:space="preserve">, </w:t>
      </w:r>
      <w:proofErr w:type="spellStart"/>
      <w:r w:rsidR="006B21CB" w:rsidRPr="004E00C7">
        <w:t>month</w:t>
      </w:r>
      <w:proofErr w:type="spellEnd"/>
      <w:r w:rsidR="006B21CB" w:rsidRPr="004E00C7">
        <w:t xml:space="preserve"> and </w:t>
      </w:r>
      <w:proofErr w:type="spellStart"/>
      <w:r w:rsidR="006B21CB" w:rsidRPr="004E00C7">
        <w:t>year</w:t>
      </w:r>
      <w:proofErr w:type="spellEnd"/>
      <w:r w:rsidR="006B21CB" w:rsidRPr="004E00C7">
        <w:t xml:space="preserve"> </w:t>
      </w:r>
      <w:proofErr w:type="spellStart"/>
      <w:r w:rsidR="006B21CB" w:rsidRPr="004E00C7">
        <w:t>indicated</w:t>
      </w:r>
      <w:proofErr w:type="spellEnd"/>
      <w:r w:rsidR="006B21CB" w:rsidRPr="004E00C7">
        <w:t xml:space="preserve"> </w:t>
      </w:r>
      <w:proofErr w:type="spellStart"/>
      <w:r w:rsidR="006B21CB" w:rsidRPr="004E00C7">
        <w:t>below</w:t>
      </w:r>
      <w:proofErr w:type="spellEnd"/>
      <w:r w:rsidR="006B21CB" w:rsidRPr="004E00C7">
        <w:t>.</w:t>
      </w:r>
      <w:r w:rsidR="00E04D13" w:rsidRPr="004E00C7">
        <w:rPr>
          <w:b/>
        </w:rPr>
        <w:br w:type="page"/>
      </w:r>
    </w:p>
    <w:p w14:paraId="2CFA4313" w14:textId="55FA8CC9" w:rsidR="00D10C9E" w:rsidRPr="006227B2" w:rsidRDefault="002F7D8B" w:rsidP="00BA6AF7">
      <w:pPr>
        <w:pStyle w:val="lnek"/>
        <w:numPr>
          <w:ilvl w:val="0"/>
          <w:numId w:val="11"/>
        </w:numPr>
      </w:pPr>
      <w:proofErr w:type="spellStart"/>
      <w:r w:rsidRPr="006227B2">
        <w:lastRenderedPageBreak/>
        <w:t>Introductory</w:t>
      </w:r>
      <w:proofErr w:type="spellEnd"/>
      <w:r w:rsidRPr="006227B2">
        <w:t xml:space="preserve"> </w:t>
      </w:r>
      <w:proofErr w:type="spellStart"/>
      <w:r w:rsidRPr="006227B2">
        <w:t>provisions</w:t>
      </w:r>
      <w:proofErr w:type="spellEnd"/>
      <w:r w:rsidRPr="006227B2">
        <w:t xml:space="preserve"> and </w:t>
      </w:r>
      <w:proofErr w:type="spellStart"/>
      <w:r w:rsidR="00D10C9E" w:rsidRPr="006227B2">
        <w:t>purpose</w:t>
      </w:r>
      <w:proofErr w:type="spellEnd"/>
      <w:r w:rsidR="00D10C9E" w:rsidRPr="006227B2">
        <w:t xml:space="preserve"> </w:t>
      </w:r>
      <w:proofErr w:type="spellStart"/>
      <w:r w:rsidR="00D10C9E" w:rsidRPr="006227B2">
        <w:t>of</w:t>
      </w:r>
      <w:proofErr w:type="spellEnd"/>
      <w:r w:rsidR="00D10C9E" w:rsidRPr="006227B2">
        <w:t xml:space="preserve"> </w:t>
      </w:r>
      <w:proofErr w:type="spellStart"/>
      <w:r w:rsidR="00D10C9E" w:rsidRPr="006227B2">
        <w:t>the</w:t>
      </w:r>
      <w:proofErr w:type="spellEnd"/>
      <w:r w:rsidR="00D10C9E" w:rsidRPr="006227B2">
        <w:t xml:space="preserve"> </w:t>
      </w:r>
      <w:proofErr w:type="spellStart"/>
      <w:r w:rsidR="00D10C9E" w:rsidRPr="006227B2">
        <w:t>Contract</w:t>
      </w:r>
      <w:proofErr w:type="spellEnd"/>
    </w:p>
    <w:p w14:paraId="004CD72D" w14:textId="75D14318" w:rsidR="00B1238A" w:rsidRPr="006227B2" w:rsidRDefault="00B1238A" w:rsidP="00B1238A">
      <w:pPr>
        <w:pStyle w:val="OdstavecII"/>
      </w:pPr>
      <w:proofErr w:type="spellStart"/>
      <w:r w:rsidRPr="006227B2">
        <w:t>The</w:t>
      </w:r>
      <w:proofErr w:type="spellEnd"/>
      <w:r w:rsidRPr="006227B2">
        <w:t xml:space="preserve"> Public </w:t>
      </w:r>
      <w:proofErr w:type="spellStart"/>
      <w:r w:rsidRPr="006227B2">
        <w:t>Contract</w:t>
      </w:r>
      <w:proofErr w:type="spellEnd"/>
      <w:r w:rsidRPr="006227B2">
        <w:t xml:space="preserve"> </w:t>
      </w:r>
      <w:proofErr w:type="spellStart"/>
      <w:r w:rsidRPr="006227B2">
        <w:t>is</w:t>
      </w:r>
      <w:proofErr w:type="spellEnd"/>
      <w:r w:rsidRPr="006227B2">
        <w:t xml:space="preserve"> a set </w:t>
      </w:r>
      <w:proofErr w:type="spellStart"/>
      <w:r w:rsidRPr="006227B2">
        <w:t>of</w:t>
      </w:r>
      <w:proofErr w:type="spellEnd"/>
      <w:r w:rsidRPr="006227B2">
        <w:t xml:space="preserve"> </w:t>
      </w:r>
      <w:proofErr w:type="spellStart"/>
      <w:r w:rsidRPr="006227B2">
        <w:t>obligations</w:t>
      </w:r>
      <w:proofErr w:type="spellEnd"/>
      <w:r w:rsidRPr="006227B2">
        <w:t xml:space="preserve"> </w:t>
      </w:r>
      <w:proofErr w:type="spellStart"/>
      <w:r w:rsidRPr="006227B2">
        <w:t>of</w:t>
      </w:r>
      <w:proofErr w:type="spellEnd"/>
      <w:r w:rsidRPr="006227B2">
        <w:t xml:space="preserve"> </w:t>
      </w:r>
      <w:proofErr w:type="spellStart"/>
      <w:r w:rsidRPr="006227B2">
        <w:t>the</w:t>
      </w:r>
      <w:proofErr w:type="spellEnd"/>
      <w:r w:rsidRPr="006227B2">
        <w:t xml:space="preserve"> </w:t>
      </w:r>
      <w:proofErr w:type="spellStart"/>
      <w:r w:rsidRPr="006227B2">
        <w:t>Seller</w:t>
      </w:r>
      <w:proofErr w:type="spellEnd"/>
      <w:r w:rsidRPr="006227B2">
        <w:t xml:space="preserve"> </w:t>
      </w:r>
      <w:proofErr w:type="spellStart"/>
      <w:r w:rsidRPr="006227B2">
        <w:t>which</w:t>
      </w:r>
      <w:proofErr w:type="spellEnd"/>
      <w:r w:rsidRPr="006227B2">
        <w:t xml:space="preserve"> are </w:t>
      </w:r>
      <w:proofErr w:type="spellStart"/>
      <w:r w:rsidRPr="006227B2">
        <w:t>described</w:t>
      </w:r>
      <w:proofErr w:type="spellEnd"/>
      <w:r w:rsidRPr="006227B2">
        <w:t xml:space="preserve"> in </w:t>
      </w:r>
      <w:proofErr w:type="spellStart"/>
      <w:r w:rsidRPr="006227B2">
        <w:t>particular</w:t>
      </w:r>
      <w:proofErr w:type="spellEnd"/>
      <w:r w:rsidRPr="006227B2">
        <w:t xml:space="preserve"> in </w:t>
      </w:r>
      <w:proofErr w:type="spellStart"/>
      <w:r w:rsidRPr="006227B2">
        <w:t>the</w:t>
      </w:r>
      <w:proofErr w:type="spellEnd"/>
      <w:r w:rsidRPr="006227B2">
        <w:t xml:space="preserve"> </w:t>
      </w:r>
      <w:proofErr w:type="spellStart"/>
      <w:r w:rsidRPr="006227B2">
        <w:t>subject</w:t>
      </w:r>
      <w:proofErr w:type="spellEnd"/>
      <w:r w:rsidRPr="006227B2">
        <w:t xml:space="preserve"> </w:t>
      </w:r>
      <w:proofErr w:type="spellStart"/>
      <w:r w:rsidRPr="006227B2">
        <w:t>matter</w:t>
      </w:r>
      <w:proofErr w:type="spellEnd"/>
      <w:r w:rsidRPr="006227B2">
        <w:t xml:space="preserve"> </w:t>
      </w:r>
      <w:proofErr w:type="spellStart"/>
      <w:r w:rsidRPr="006227B2">
        <w:t>of</w:t>
      </w:r>
      <w:proofErr w:type="spellEnd"/>
      <w:r w:rsidRPr="006227B2">
        <w:t xml:space="preserve"> </w:t>
      </w:r>
      <w:proofErr w:type="spellStart"/>
      <w:r w:rsidRPr="006227B2">
        <w:t>the</w:t>
      </w:r>
      <w:proofErr w:type="spellEnd"/>
      <w:r w:rsidRPr="006227B2">
        <w:t xml:space="preserve"> </w:t>
      </w:r>
      <w:proofErr w:type="spellStart"/>
      <w:r w:rsidRPr="006227B2">
        <w:t>Contract</w:t>
      </w:r>
      <w:proofErr w:type="spellEnd"/>
      <w:r w:rsidRPr="006227B2">
        <w:t>.</w:t>
      </w:r>
    </w:p>
    <w:p w14:paraId="222C82EE" w14:textId="2AF2D30B" w:rsidR="00E04D13" w:rsidRPr="006227B2" w:rsidRDefault="00E04D13">
      <w:pPr>
        <w:pStyle w:val="OdstavecII"/>
      </w:pPr>
      <w:proofErr w:type="spellStart"/>
      <w:r w:rsidRPr="006227B2">
        <w:t>The</w:t>
      </w:r>
      <w:proofErr w:type="spellEnd"/>
      <w:r w:rsidRPr="006227B2">
        <w:t xml:space="preserve"> </w:t>
      </w:r>
      <w:proofErr w:type="spellStart"/>
      <w:r w:rsidRPr="006227B2">
        <w:t>purpose</w:t>
      </w:r>
      <w:proofErr w:type="spellEnd"/>
      <w:r w:rsidRPr="006227B2">
        <w:t xml:space="preserve"> </w:t>
      </w:r>
      <w:proofErr w:type="spellStart"/>
      <w:r w:rsidRPr="006227B2">
        <w:t>of</w:t>
      </w:r>
      <w:proofErr w:type="spellEnd"/>
      <w:r w:rsidRPr="006227B2">
        <w:t xml:space="preserve"> </w:t>
      </w:r>
      <w:proofErr w:type="spellStart"/>
      <w:r w:rsidRPr="006227B2">
        <w:t>this</w:t>
      </w:r>
      <w:proofErr w:type="spellEnd"/>
      <w:r w:rsidRPr="006227B2">
        <w:t xml:space="preserve"> </w:t>
      </w:r>
      <w:proofErr w:type="spellStart"/>
      <w:r w:rsidRPr="006227B2">
        <w:t>Contract</w:t>
      </w:r>
      <w:proofErr w:type="spellEnd"/>
      <w:r w:rsidRPr="006227B2">
        <w:t xml:space="preserve"> </w:t>
      </w:r>
      <w:proofErr w:type="spellStart"/>
      <w:r w:rsidRPr="006227B2">
        <w:t>is</w:t>
      </w:r>
      <w:proofErr w:type="spellEnd"/>
      <w:r w:rsidRPr="006227B2">
        <w:t xml:space="preserve"> to </w:t>
      </w:r>
      <w:proofErr w:type="spellStart"/>
      <w:r w:rsidRPr="006227B2">
        <w:t>negotiate</w:t>
      </w:r>
      <w:proofErr w:type="spellEnd"/>
      <w:r w:rsidRPr="006227B2">
        <w:t xml:space="preserve"> </w:t>
      </w:r>
      <w:proofErr w:type="spellStart"/>
      <w:r w:rsidRPr="006227B2">
        <w:t>the</w:t>
      </w:r>
      <w:proofErr w:type="spellEnd"/>
      <w:r w:rsidRPr="006227B2">
        <w:t xml:space="preserve"> </w:t>
      </w:r>
      <w:proofErr w:type="spellStart"/>
      <w:r w:rsidRPr="006227B2">
        <w:t>mutual</w:t>
      </w:r>
      <w:proofErr w:type="spellEnd"/>
      <w:r w:rsidRPr="006227B2">
        <w:t xml:space="preserve"> </w:t>
      </w:r>
      <w:proofErr w:type="spellStart"/>
      <w:r w:rsidRPr="006227B2">
        <w:t>rights</w:t>
      </w:r>
      <w:proofErr w:type="spellEnd"/>
      <w:r w:rsidRPr="006227B2">
        <w:t xml:space="preserve"> and </w:t>
      </w:r>
      <w:proofErr w:type="spellStart"/>
      <w:r w:rsidRPr="006227B2">
        <w:t>obligations</w:t>
      </w:r>
      <w:proofErr w:type="spellEnd"/>
      <w:r w:rsidRPr="006227B2">
        <w:t xml:space="preserve"> </w:t>
      </w:r>
      <w:proofErr w:type="spellStart"/>
      <w:r w:rsidRPr="006227B2">
        <w:t>of</w:t>
      </w:r>
      <w:proofErr w:type="spellEnd"/>
      <w:r w:rsidRPr="006227B2">
        <w:t xml:space="preserve"> </w:t>
      </w:r>
      <w:proofErr w:type="spellStart"/>
      <w:r w:rsidRPr="006227B2">
        <w:t>the</w:t>
      </w:r>
      <w:proofErr w:type="spellEnd"/>
      <w:r w:rsidRPr="006227B2">
        <w:t xml:space="preserve"> </w:t>
      </w:r>
      <w:proofErr w:type="spellStart"/>
      <w:r w:rsidRPr="006227B2">
        <w:t>Parties</w:t>
      </w:r>
      <w:proofErr w:type="spellEnd"/>
      <w:r w:rsidRPr="006227B2">
        <w:t xml:space="preserve"> so </w:t>
      </w:r>
      <w:proofErr w:type="spellStart"/>
      <w:r w:rsidRPr="006227B2">
        <w:t>that</w:t>
      </w:r>
      <w:proofErr w:type="spellEnd"/>
      <w:r w:rsidRPr="006227B2">
        <w:t xml:space="preserve"> </w:t>
      </w:r>
      <w:proofErr w:type="spellStart"/>
      <w:r w:rsidRPr="006227B2">
        <w:t>the</w:t>
      </w:r>
      <w:proofErr w:type="spellEnd"/>
      <w:r w:rsidRPr="006227B2">
        <w:t xml:space="preserve"> Public </w:t>
      </w:r>
      <w:proofErr w:type="spellStart"/>
      <w:r w:rsidRPr="006227B2">
        <w:t>Contract</w:t>
      </w:r>
      <w:proofErr w:type="spellEnd"/>
      <w:r w:rsidRPr="006227B2">
        <w:t xml:space="preserve"> </w:t>
      </w:r>
      <w:proofErr w:type="spellStart"/>
      <w:r w:rsidRPr="006227B2">
        <w:t>may</w:t>
      </w:r>
      <w:proofErr w:type="spellEnd"/>
      <w:r w:rsidRPr="006227B2">
        <w:t xml:space="preserve"> </w:t>
      </w:r>
      <w:proofErr w:type="spellStart"/>
      <w:r w:rsidRPr="006227B2">
        <w:t>be</w:t>
      </w:r>
      <w:proofErr w:type="spellEnd"/>
      <w:r w:rsidRPr="006227B2">
        <w:t xml:space="preserve"> </w:t>
      </w:r>
      <w:proofErr w:type="spellStart"/>
      <w:r w:rsidRPr="006227B2">
        <w:t>performed</w:t>
      </w:r>
      <w:proofErr w:type="spellEnd"/>
      <w:r w:rsidRPr="006227B2">
        <w:t xml:space="preserve"> in a proper and </w:t>
      </w:r>
      <w:proofErr w:type="spellStart"/>
      <w:r w:rsidRPr="006227B2">
        <w:t>timely</w:t>
      </w:r>
      <w:proofErr w:type="spellEnd"/>
      <w:r w:rsidRPr="006227B2">
        <w:t xml:space="preserve"> </w:t>
      </w:r>
      <w:proofErr w:type="spellStart"/>
      <w:r w:rsidRPr="006227B2">
        <w:t>manner</w:t>
      </w:r>
      <w:proofErr w:type="spellEnd"/>
      <w:r w:rsidRPr="006227B2">
        <w:t xml:space="preserve"> to </w:t>
      </w:r>
      <w:proofErr w:type="spellStart"/>
      <w:r w:rsidRPr="006227B2">
        <w:t>the</w:t>
      </w:r>
      <w:proofErr w:type="spellEnd"/>
      <w:r w:rsidRPr="006227B2">
        <w:t xml:space="preserve"> </w:t>
      </w:r>
      <w:proofErr w:type="spellStart"/>
      <w:r w:rsidRPr="006227B2">
        <w:t>satisfaction</w:t>
      </w:r>
      <w:proofErr w:type="spellEnd"/>
      <w:r w:rsidRPr="006227B2">
        <w:t xml:space="preserve"> </w:t>
      </w:r>
      <w:proofErr w:type="spellStart"/>
      <w:r w:rsidRPr="006227B2">
        <w:t>of</w:t>
      </w:r>
      <w:proofErr w:type="spellEnd"/>
      <w:r w:rsidRPr="006227B2">
        <w:t xml:space="preserve"> </w:t>
      </w:r>
      <w:proofErr w:type="spellStart"/>
      <w:r w:rsidRPr="006227B2">
        <w:t>both</w:t>
      </w:r>
      <w:proofErr w:type="spellEnd"/>
      <w:r w:rsidRPr="006227B2">
        <w:t xml:space="preserve"> </w:t>
      </w:r>
      <w:proofErr w:type="spellStart"/>
      <w:r w:rsidRPr="006227B2">
        <w:t>Parties</w:t>
      </w:r>
      <w:proofErr w:type="spellEnd"/>
      <w:r w:rsidRPr="006227B2">
        <w:t xml:space="preserve">. In </w:t>
      </w:r>
      <w:proofErr w:type="spellStart"/>
      <w:r w:rsidRPr="006227B2">
        <w:t>this</w:t>
      </w:r>
      <w:proofErr w:type="spellEnd"/>
      <w:r w:rsidRPr="006227B2">
        <w:t xml:space="preserve"> </w:t>
      </w:r>
      <w:proofErr w:type="spellStart"/>
      <w:r w:rsidRPr="006227B2">
        <w:t>context</w:t>
      </w:r>
      <w:proofErr w:type="spellEnd"/>
      <w:r w:rsidRPr="006227B2">
        <w:t xml:space="preserve">, </w:t>
      </w:r>
      <w:proofErr w:type="spellStart"/>
      <w:r w:rsidRPr="006227B2">
        <w:t>the</w:t>
      </w:r>
      <w:proofErr w:type="spellEnd"/>
      <w:r w:rsidRPr="006227B2">
        <w:t xml:space="preserve"> </w:t>
      </w:r>
      <w:proofErr w:type="spellStart"/>
      <w:r w:rsidRPr="006227B2">
        <w:t>Buyer</w:t>
      </w:r>
      <w:proofErr w:type="spellEnd"/>
      <w:r w:rsidRPr="006227B2">
        <w:t xml:space="preserve"> </w:t>
      </w:r>
      <w:proofErr w:type="spellStart"/>
      <w:r w:rsidRPr="006227B2">
        <w:t>further</w:t>
      </w:r>
      <w:proofErr w:type="spellEnd"/>
      <w:r w:rsidRPr="006227B2">
        <w:t xml:space="preserve"> </w:t>
      </w:r>
      <w:proofErr w:type="spellStart"/>
      <w:r w:rsidRPr="006227B2">
        <w:t>states</w:t>
      </w:r>
      <w:proofErr w:type="spellEnd"/>
      <w:r w:rsidRPr="006227B2">
        <w:t xml:space="preserve"> </w:t>
      </w:r>
      <w:proofErr w:type="spellStart"/>
      <w:r w:rsidRPr="006227B2">
        <w:t>that</w:t>
      </w:r>
      <w:proofErr w:type="spellEnd"/>
      <w:r w:rsidRPr="006227B2">
        <w:t xml:space="preserve"> </w:t>
      </w:r>
      <w:proofErr w:type="spellStart"/>
      <w:r w:rsidRPr="006227B2">
        <w:t>it</w:t>
      </w:r>
      <w:proofErr w:type="spellEnd"/>
      <w:r w:rsidRPr="006227B2">
        <w:t xml:space="preserve"> </w:t>
      </w:r>
      <w:proofErr w:type="spellStart"/>
      <w:r w:rsidR="00B1238A" w:rsidRPr="006227B2">
        <w:t>requires</w:t>
      </w:r>
      <w:proofErr w:type="spellEnd"/>
      <w:r w:rsidR="00B1238A" w:rsidRPr="006227B2">
        <w:t xml:space="preserve"> </w:t>
      </w:r>
      <w:proofErr w:type="spellStart"/>
      <w:r w:rsidR="00B1238A" w:rsidRPr="006227B2">
        <w:t>the</w:t>
      </w:r>
      <w:proofErr w:type="spellEnd"/>
      <w:r w:rsidR="00B1238A" w:rsidRPr="006227B2">
        <w:t xml:space="preserve"> Public </w:t>
      </w:r>
      <w:proofErr w:type="spellStart"/>
      <w:r w:rsidR="00B1238A" w:rsidRPr="006227B2">
        <w:t>Contract</w:t>
      </w:r>
      <w:proofErr w:type="spellEnd"/>
      <w:r w:rsidR="00B1238A" w:rsidRPr="006227B2">
        <w:t xml:space="preserve"> to </w:t>
      </w:r>
      <w:proofErr w:type="spellStart"/>
      <w:r w:rsidR="00B1238A" w:rsidRPr="006227B2">
        <w:t>be</w:t>
      </w:r>
      <w:proofErr w:type="spellEnd"/>
      <w:r w:rsidR="00B1238A" w:rsidRPr="006227B2">
        <w:t xml:space="preserve"> </w:t>
      </w:r>
      <w:proofErr w:type="spellStart"/>
      <w:r w:rsidR="00B1238A" w:rsidRPr="006227B2">
        <w:t>executed</w:t>
      </w:r>
      <w:proofErr w:type="spellEnd"/>
      <w:r w:rsidR="00B1238A" w:rsidRPr="006227B2">
        <w:t xml:space="preserve"> in </w:t>
      </w:r>
      <w:proofErr w:type="spellStart"/>
      <w:r w:rsidR="00B1238A" w:rsidRPr="006227B2">
        <w:t>order</w:t>
      </w:r>
      <w:proofErr w:type="spellEnd"/>
      <w:r w:rsidR="00B1238A" w:rsidRPr="006227B2">
        <w:t xml:space="preserve"> </w:t>
      </w:r>
      <w:r w:rsidR="00B1238A" w:rsidRPr="00DE1A23">
        <w:t xml:space="preserve">to </w:t>
      </w:r>
      <w:sdt>
        <w:sdtPr>
          <w:rPr>
            <w:b/>
            <w:bCs/>
            <w:highlight w:val="yellow"/>
          </w:rPr>
          <w:id w:val="-929420575"/>
          <w:placeholder>
            <w:docPart w:val="7149345F8424447CBA689A68DA9C9F0F"/>
          </w:placeholder>
        </w:sdtPr>
        <w:sdtEndPr>
          <w:rPr>
            <w:highlight w:val="none"/>
          </w:rPr>
        </w:sdtEndPr>
        <w:sdtContent>
          <w:proofErr w:type="spellStart"/>
          <w:r w:rsidR="00042AE7" w:rsidRPr="00DE1A23">
            <w:rPr>
              <w:b/>
              <w:bCs/>
            </w:rPr>
            <w:t>obtain</w:t>
          </w:r>
          <w:proofErr w:type="spellEnd"/>
          <w:r w:rsidR="00042AE7" w:rsidRPr="00DE1A23">
            <w:rPr>
              <w:b/>
              <w:bCs/>
            </w:rPr>
            <w:t xml:space="preserve"> a </w:t>
          </w:r>
          <w:sdt>
            <w:sdtPr>
              <w:rPr>
                <w:b/>
              </w:rPr>
              <w:id w:val="1662188108"/>
              <w:placeholder>
                <w:docPart w:val="D0C67746F4A343C583A6677B6423D531"/>
              </w:placeholder>
            </w:sdtPr>
            <w:sdtEndPr/>
            <w:sdtContent>
              <w:r w:rsidR="003863C7" w:rsidRPr="00EF3326">
                <w:rPr>
                  <w:b/>
                </w:rPr>
                <w:t>fluid</w:t>
              </w:r>
              <w:r w:rsidR="00CD65FB">
                <w:rPr>
                  <w:b/>
                </w:rPr>
                <w:t>-</w:t>
              </w:r>
              <w:proofErr w:type="spellStart"/>
              <w:r w:rsidR="00CD65FB">
                <w:rPr>
                  <w:b/>
                </w:rPr>
                <w:t>bed</w:t>
              </w:r>
              <w:proofErr w:type="spellEnd"/>
              <w:r w:rsidR="00CD65FB">
                <w:rPr>
                  <w:b/>
                </w:rPr>
                <w:t xml:space="preserve"> </w:t>
              </w:r>
              <w:proofErr w:type="spellStart"/>
              <w:r w:rsidR="00CD65FB">
                <w:rPr>
                  <w:b/>
                </w:rPr>
                <w:t>equipment</w:t>
              </w:r>
              <w:proofErr w:type="spellEnd"/>
              <w:r w:rsidR="00CD65FB">
                <w:rPr>
                  <w:b/>
                </w:rPr>
                <w:t xml:space="preserve"> </w:t>
              </w:r>
              <w:proofErr w:type="spellStart"/>
              <w:r w:rsidR="00CD65FB">
                <w:rPr>
                  <w:b/>
                </w:rPr>
                <w:t>w</w:t>
              </w:r>
              <w:r w:rsidR="003863C7" w:rsidRPr="00EF3326">
                <w:rPr>
                  <w:b/>
                </w:rPr>
                <w:t>ith</w:t>
              </w:r>
              <w:proofErr w:type="spellEnd"/>
              <w:r w:rsidR="003863C7" w:rsidRPr="00EF3326">
                <w:rPr>
                  <w:b/>
                </w:rPr>
                <w:t xml:space="preserve"> </w:t>
              </w:r>
              <w:proofErr w:type="spellStart"/>
              <w:r w:rsidR="00CD65FB">
                <w:rPr>
                  <w:b/>
                </w:rPr>
                <w:t>the</w:t>
              </w:r>
              <w:proofErr w:type="spellEnd"/>
              <w:r w:rsidR="00CD65FB">
                <w:rPr>
                  <w:b/>
                </w:rPr>
                <w:t xml:space="preserve"> </w:t>
              </w:r>
              <w:proofErr w:type="spellStart"/>
              <w:r w:rsidR="00CD65FB">
                <w:rPr>
                  <w:b/>
                </w:rPr>
                <w:t>coating</w:t>
              </w:r>
              <w:proofErr w:type="spellEnd"/>
              <w:r w:rsidR="00CD65FB">
                <w:rPr>
                  <w:b/>
                </w:rPr>
                <w:t xml:space="preserve"> pan</w:t>
              </w:r>
              <w:r w:rsidR="003863C7" w:rsidRPr="00EF3326">
                <w:rPr>
                  <w:b/>
                </w:rPr>
                <w:t xml:space="preserve"> module </w:t>
              </w:r>
              <w:r w:rsidR="003863C7">
                <w:rPr>
                  <w:b/>
                </w:rPr>
                <w:t xml:space="preserve">and a </w:t>
              </w:r>
              <w:proofErr w:type="spellStart"/>
              <w:r w:rsidR="003863C7">
                <w:rPr>
                  <w:b/>
                </w:rPr>
                <w:t>high</w:t>
              </w:r>
              <w:proofErr w:type="spellEnd"/>
              <w:r w:rsidR="003863C7">
                <w:rPr>
                  <w:b/>
                </w:rPr>
                <w:t xml:space="preserve"> </w:t>
              </w:r>
              <w:proofErr w:type="spellStart"/>
              <w:r w:rsidR="003863C7">
                <w:rPr>
                  <w:b/>
                </w:rPr>
                <w:t>volume</w:t>
              </w:r>
              <w:proofErr w:type="spellEnd"/>
              <w:r w:rsidR="003863C7">
                <w:rPr>
                  <w:b/>
                </w:rPr>
                <w:t xml:space="preserve"> mixer</w:t>
              </w:r>
            </w:sdtContent>
          </w:sdt>
        </w:sdtContent>
      </w:sdt>
      <w:r w:rsidR="00B1238A" w:rsidRPr="006227B2">
        <w:t xml:space="preserve">. </w:t>
      </w:r>
    </w:p>
    <w:p w14:paraId="7EA82226" w14:textId="6D7CBB6F" w:rsidR="00B1238A" w:rsidRPr="006227B2" w:rsidRDefault="00B1238A" w:rsidP="00B1238A">
      <w:pPr>
        <w:pStyle w:val="OdstavecII"/>
      </w:pPr>
      <w:proofErr w:type="spellStart"/>
      <w:r w:rsidRPr="006227B2">
        <w:t>The</w:t>
      </w:r>
      <w:proofErr w:type="spellEnd"/>
      <w:r w:rsidRPr="006227B2">
        <w:t xml:space="preserve"> </w:t>
      </w:r>
      <w:proofErr w:type="spellStart"/>
      <w:r w:rsidRPr="006227B2">
        <w:t>Seller</w:t>
      </w:r>
      <w:proofErr w:type="spellEnd"/>
      <w:r w:rsidRPr="006227B2">
        <w:t xml:space="preserve"> </w:t>
      </w:r>
      <w:proofErr w:type="spellStart"/>
      <w:r w:rsidRPr="006227B2">
        <w:t>is</w:t>
      </w:r>
      <w:proofErr w:type="spellEnd"/>
      <w:r w:rsidRPr="006227B2">
        <w:t xml:space="preserve"> </w:t>
      </w:r>
      <w:proofErr w:type="spellStart"/>
      <w:r w:rsidRPr="006227B2">
        <w:t>aware</w:t>
      </w:r>
      <w:proofErr w:type="spellEnd"/>
      <w:r w:rsidRPr="006227B2">
        <w:t xml:space="preserve"> </w:t>
      </w:r>
      <w:proofErr w:type="spellStart"/>
      <w:r w:rsidRPr="006227B2">
        <w:t>of</w:t>
      </w:r>
      <w:proofErr w:type="spellEnd"/>
      <w:r w:rsidRPr="006227B2">
        <w:t xml:space="preserve"> </w:t>
      </w:r>
      <w:proofErr w:type="spellStart"/>
      <w:r w:rsidRPr="006227B2">
        <w:t>all</w:t>
      </w:r>
      <w:proofErr w:type="spellEnd"/>
      <w:r w:rsidRPr="006227B2">
        <w:t xml:space="preserve"> </w:t>
      </w:r>
      <w:proofErr w:type="spellStart"/>
      <w:r w:rsidRPr="006227B2">
        <w:t>its</w:t>
      </w:r>
      <w:proofErr w:type="spellEnd"/>
      <w:r w:rsidRPr="006227B2">
        <w:t xml:space="preserve"> </w:t>
      </w:r>
      <w:proofErr w:type="spellStart"/>
      <w:r w:rsidRPr="006227B2">
        <w:t>rights</w:t>
      </w:r>
      <w:proofErr w:type="spellEnd"/>
      <w:r w:rsidRPr="006227B2">
        <w:t xml:space="preserve"> and </w:t>
      </w:r>
      <w:proofErr w:type="spellStart"/>
      <w:r w:rsidRPr="006227B2">
        <w:t>obligations</w:t>
      </w:r>
      <w:proofErr w:type="spellEnd"/>
      <w:r w:rsidRPr="006227B2">
        <w:t xml:space="preserve"> </w:t>
      </w:r>
      <w:proofErr w:type="spellStart"/>
      <w:r w:rsidRPr="006227B2">
        <w:t>under</w:t>
      </w:r>
      <w:proofErr w:type="spellEnd"/>
      <w:r w:rsidRPr="006227B2">
        <w:t xml:space="preserve"> </w:t>
      </w:r>
      <w:proofErr w:type="spellStart"/>
      <w:r w:rsidRPr="006227B2">
        <w:t>the</w:t>
      </w:r>
      <w:proofErr w:type="spellEnd"/>
      <w:r w:rsidRPr="006227B2">
        <w:t xml:space="preserve"> </w:t>
      </w:r>
      <w:proofErr w:type="spellStart"/>
      <w:r w:rsidRPr="006227B2">
        <w:t>Contract</w:t>
      </w:r>
      <w:proofErr w:type="spellEnd"/>
      <w:r w:rsidRPr="006227B2">
        <w:t xml:space="preserve"> and in </w:t>
      </w:r>
      <w:proofErr w:type="spellStart"/>
      <w:r w:rsidRPr="006227B2">
        <w:t>this</w:t>
      </w:r>
      <w:proofErr w:type="spellEnd"/>
      <w:r w:rsidRPr="006227B2">
        <w:t xml:space="preserve"> </w:t>
      </w:r>
      <w:proofErr w:type="spellStart"/>
      <w:r w:rsidRPr="006227B2">
        <w:t>context</w:t>
      </w:r>
      <w:proofErr w:type="spellEnd"/>
      <w:r w:rsidRPr="006227B2">
        <w:t xml:space="preserve"> </w:t>
      </w:r>
      <w:proofErr w:type="spellStart"/>
      <w:r w:rsidRPr="006227B2">
        <w:t>expressly</w:t>
      </w:r>
      <w:proofErr w:type="spellEnd"/>
      <w:r w:rsidRPr="006227B2">
        <w:t xml:space="preserve"> </w:t>
      </w:r>
      <w:proofErr w:type="spellStart"/>
      <w:r w:rsidRPr="006227B2">
        <w:t>affirms</w:t>
      </w:r>
      <w:proofErr w:type="spellEnd"/>
      <w:r w:rsidRPr="006227B2">
        <w:t xml:space="preserve"> </w:t>
      </w:r>
      <w:proofErr w:type="spellStart"/>
      <w:r w:rsidRPr="006227B2">
        <w:t>that</w:t>
      </w:r>
      <w:proofErr w:type="spellEnd"/>
    </w:p>
    <w:p w14:paraId="133318D3" w14:textId="77777777" w:rsidR="00B1238A" w:rsidRPr="006227B2" w:rsidRDefault="00B1238A" w:rsidP="00896CDE">
      <w:pPr>
        <w:pStyle w:val="Bod"/>
      </w:pPr>
      <w:r w:rsidRPr="006227B2">
        <w:t xml:space="preserve">has </w:t>
      </w:r>
      <w:proofErr w:type="spellStart"/>
      <w:r w:rsidRPr="006227B2">
        <w:t>the</w:t>
      </w:r>
      <w:proofErr w:type="spellEnd"/>
      <w:r w:rsidRPr="006227B2">
        <w:t xml:space="preserve"> </w:t>
      </w:r>
      <w:proofErr w:type="spellStart"/>
      <w:r w:rsidRPr="006227B2">
        <w:t>relevant</w:t>
      </w:r>
      <w:proofErr w:type="spellEnd"/>
      <w:r w:rsidRPr="006227B2">
        <w:t xml:space="preserve"> </w:t>
      </w:r>
      <w:proofErr w:type="spellStart"/>
      <w:r w:rsidRPr="006227B2">
        <w:t>knowledge</w:t>
      </w:r>
      <w:proofErr w:type="spellEnd"/>
      <w:r w:rsidRPr="006227B2">
        <w:t xml:space="preserve"> and </w:t>
      </w:r>
      <w:proofErr w:type="spellStart"/>
      <w:r w:rsidRPr="006227B2">
        <w:t>expertise</w:t>
      </w:r>
      <w:proofErr w:type="spellEnd"/>
      <w:r w:rsidRPr="006227B2">
        <w:t xml:space="preserve">, </w:t>
      </w:r>
    </w:p>
    <w:p w14:paraId="2A4C046F" w14:textId="5C40F849" w:rsidR="00B1238A" w:rsidRPr="006227B2" w:rsidRDefault="00B1238A" w:rsidP="00896CDE">
      <w:pPr>
        <w:pStyle w:val="Bod"/>
      </w:pPr>
      <w:proofErr w:type="spellStart"/>
      <w:r w:rsidRPr="006227B2">
        <w:t>will</w:t>
      </w:r>
      <w:proofErr w:type="spellEnd"/>
      <w:r w:rsidRPr="006227B2">
        <w:t xml:space="preserve"> </w:t>
      </w:r>
      <w:proofErr w:type="spellStart"/>
      <w:r w:rsidRPr="006227B2">
        <w:t>act</w:t>
      </w:r>
      <w:proofErr w:type="spellEnd"/>
      <w:r w:rsidRPr="006227B2">
        <w:t xml:space="preserve"> </w:t>
      </w:r>
      <w:proofErr w:type="spellStart"/>
      <w:r w:rsidRPr="006227B2">
        <w:t>with</w:t>
      </w:r>
      <w:proofErr w:type="spellEnd"/>
      <w:r w:rsidRPr="006227B2">
        <w:t xml:space="preserve"> </w:t>
      </w:r>
      <w:proofErr w:type="spellStart"/>
      <w:r w:rsidRPr="006227B2">
        <w:t>due</w:t>
      </w:r>
      <w:proofErr w:type="spellEnd"/>
      <w:r w:rsidRPr="006227B2">
        <w:t xml:space="preserve"> diligence,</w:t>
      </w:r>
      <w:r w:rsidR="00CD65FB">
        <w:t xml:space="preserve"> and</w:t>
      </w:r>
    </w:p>
    <w:p w14:paraId="4152EF7D" w14:textId="44006728" w:rsidR="00B1238A" w:rsidRPr="006227B2" w:rsidRDefault="00B1238A" w:rsidP="00896CDE">
      <w:pPr>
        <w:pStyle w:val="Bod"/>
        <w:rPr>
          <w:lang w:eastAsia="en-US"/>
        </w:rPr>
      </w:pPr>
      <w:r w:rsidRPr="006227B2">
        <w:t xml:space="preserve">has </w:t>
      </w:r>
      <w:proofErr w:type="spellStart"/>
      <w:r w:rsidRPr="006227B2">
        <w:t>sufficient</w:t>
      </w:r>
      <w:proofErr w:type="spellEnd"/>
      <w:r w:rsidRPr="006227B2">
        <w:t xml:space="preserve"> </w:t>
      </w:r>
      <w:proofErr w:type="spellStart"/>
      <w:r w:rsidRPr="006227B2">
        <w:t>previous</w:t>
      </w:r>
      <w:proofErr w:type="spellEnd"/>
      <w:r w:rsidRPr="006227B2">
        <w:t xml:space="preserve"> </w:t>
      </w:r>
      <w:proofErr w:type="spellStart"/>
      <w:r w:rsidRPr="006227B2">
        <w:t>experience</w:t>
      </w:r>
      <w:proofErr w:type="spellEnd"/>
      <w:r w:rsidRPr="006227B2">
        <w:t xml:space="preserve"> in </w:t>
      </w:r>
      <w:proofErr w:type="spellStart"/>
      <w:r w:rsidRPr="006227B2">
        <w:t>the</w:t>
      </w:r>
      <w:proofErr w:type="spellEnd"/>
      <w:r w:rsidRPr="006227B2">
        <w:t xml:space="preserve"> performance </w:t>
      </w:r>
      <w:proofErr w:type="spellStart"/>
      <w:r w:rsidRPr="006227B2">
        <w:t>of</w:t>
      </w:r>
      <w:proofErr w:type="spellEnd"/>
      <w:r w:rsidRPr="006227B2">
        <w:t xml:space="preserve"> </w:t>
      </w:r>
      <w:proofErr w:type="spellStart"/>
      <w:r w:rsidRPr="006227B2">
        <w:t>obligations</w:t>
      </w:r>
      <w:proofErr w:type="spellEnd"/>
      <w:r w:rsidRPr="006227B2">
        <w:t xml:space="preserve"> </w:t>
      </w:r>
      <w:proofErr w:type="spellStart"/>
      <w:r w:rsidRPr="006227B2">
        <w:t>similar</w:t>
      </w:r>
      <w:proofErr w:type="spellEnd"/>
      <w:r w:rsidRPr="006227B2">
        <w:t xml:space="preserve"> in </w:t>
      </w:r>
      <w:proofErr w:type="spellStart"/>
      <w:r w:rsidRPr="006227B2">
        <w:t>content</w:t>
      </w:r>
      <w:proofErr w:type="spellEnd"/>
      <w:r w:rsidRPr="006227B2">
        <w:t xml:space="preserve"> and </w:t>
      </w:r>
      <w:proofErr w:type="spellStart"/>
      <w:r w:rsidRPr="006227B2">
        <w:t>scope</w:t>
      </w:r>
      <w:proofErr w:type="spellEnd"/>
      <w:r w:rsidRPr="006227B2">
        <w:t xml:space="preserve"> to </w:t>
      </w:r>
      <w:proofErr w:type="spellStart"/>
      <w:r w:rsidRPr="006227B2">
        <w:t>those</w:t>
      </w:r>
      <w:proofErr w:type="spellEnd"/>
      <w:r w:rsidRPr="006227B2">
        <w:t xml:space="preserve"> </w:t>
      </w:r>
      <w:proofErr w:type="spellStart"/>
      <w:r w:rsidRPr="006227B2">
        <w:t>agreed</w:t>
      </w:r>
      <w:proofErr w:type="spellEnd"/>
      <w:r w:rsidRPr="006227B2">
        <w:t xml:space="preserve"> in </w:t>
      </w:r>
      <w:proofErr w:type="spellStart"/>
      <w:r w:rsidRPr="006227B2">
        <w:t>the</w:t>
      </w:r>
      <w:proofErr w:type="spellEnd"/>
      <w:r w:rsidRPr="006227B2">
        <w:t xml:space="preserve"> </w:t>
      </w:r>
      <w:proofErr w:type="spellStart"/>
      <w:r w:rsidRPr="006227B2">
        <w:t>Contract</w:t>
      </w:r>
      <w:proofErr w:type="spellEnd"/>
      <w:r w:rsidRPr="006227B2">
        <w:t>,</w:t>
      </w:r>
    </w:p>
    <w:p w14:paraId="45C316C9" w14:textId="152CF4BF" w:rsidR="00231350" w:rsidRPr="00300E73" w:rsidRDefault="00231350">
      <w:pPr>
        <w:pStyle w:val="OdstavecII"/>
        <w:rPr>
          <w:b/>
        </w:rPr>
      </w:pPr>
      <w:bookmarkStart w:id="0" w:name="_Hlk148609275"/>
      <w:proofErr w:type="spellStart"/>
      <w:r w:rsidRPr="00300E73">
        <w:rPr>
          <w:b/>
        </w:rPr>
        <w:t>Subsidies</w:t>
      </w:r>
      <w:proofErr w:type="spellEnd"/>
    </w:p>
    <w:p w14:paraId="684DF9A1" w14:textId="4F80AB51" w:rsidR="00231350" w:rsidRPr="004A60AF" w:rsidRDefault="00231350" w:rsidP="0068263C">
      <w:pPr>
        <w:pStyle w:val="Psmeno"/>
      </w:pPr>
      <w:proofErr w:type="spellStart"/>
      <w:r w:rsidRPr="004A60AF">
        <w:t>The</w:t>
      </w:r>
      <w:proofErr w:type="spellEnd"/>
      <w:r w:rsidRPr="004A60AF">
        <w:t xml:space="preserve"> </w:t>
      </w:r>
      <w:proofErr w:type="spellStart"/>
      <w:r w:rsidR="00CD65FB">
        <w:t>Buyer</w:t>
      </w:r>
      <w:proofErr w:type="spellEnd"/>
      <w:r w:rsidRPr="004A60AF">
        <w:t xml:space="preserve"> </w:t>
      </w:r>
      <w:proofErr w:type="spellStart"/>
      <w:r w:rsidRPr="004A60AF">
        <w:t>is</w:t>
      </w:r>
      <w:proofErr w:type="spellEnd"/>
      <w:r w:rsidRPr="004A60AF">
        <w:t xml:space="preserve"> a </w:t>
      </w:r>
      <w:proofErr w:type="spellStart"/>
      <w:r w:rsidRPr="004A60AF">
        <w:t>beneficiary</w:t>
      </w:r>
      <w:proofErr w:type="spellEnd"/>
      <w:r w:rsidRPr="004A60AF">
        <w:t xml:space="preserve"> </w:t>
      </w:r>
      <w:proofErr w:type="spellStart"/>
      <w:r w:rsidRPr="004A60AF">
        <w:t>of</w:t>
      </w:r>
      <w:proofErr w:type="spellEnd"/>
      <w:r w:rsidRPr="004A60AF">
        <w:t xml:space="preserve"> a </w:t>
      </w:r>
      <w:proofErr w:type="spellStart"/>
      <w:r w:rsidRPr="004A60AF">
        <w:t>subsidy</w:t>
      </w:r>
      <w:proofErr w:type="spellEnd"/>
      <w:r w:rsidRPr="004A60AF">
        <w:t xml:space="preserve"> </w:t>
      </w:r>
      <w:proofErr w:type="spellStart"/>
      <w:r w:rsidRPr="004A60AF">
        <w:t>for</w:t>
      </w:r>
      <w:proofErr w:type="spellEnd"/>
      <w:r w:rsidRPr="004A60AF">
        <w:t xml:space="preserve"> </w:t>
      </w:r>
      <w:proofErr w:type="spellStart"/>
      <w:r w:rsidRPr="004A60AF">
        <w:t>the</w:t>
      </w:r>
      <w:proofErr w:type="spellEnd"/>
      <w:r w:rsidRPr="004A60AF">
        <w:t xml:space="preserve"> Public </w:t>
      </w:r>
      <w:proofErr w:type="spellStart"/>
      <w:r w:rsidRPr="004A60AF">
        <w:t>Contract</w:t>
      </w:r>
      <w:proofErr w:type="spellEnd"/>
      <w:r w:rsidRPr="004A60AF">
        <w:t xml:space="preserve">, </w:t>
      </w:r>
      <w:proofErr w:type="spellStart"/>
      <w:r w:rsidRPr="004A60AF">
        <w:t>namely</w:t>
      </w:r>
      <w:proofErr w:type="spellEnd"/>
      <w:r w:rsidRPr="004A60AF">
        <w:t xml:space="preserve"> </w:t>
      </w:r>
      <w:proofErr w:type="spellStart"/>
      <w:r w:rsidRPr="004A60AF">
        <w:t>from</w:t>
      </w:r>
      <w:proofErr w:type="spellEnd"/>
      <w:r w:rsidRPr="004A60AF">
        <w:t xml:space="preserve"> </w:t>
      </w:r>
      <w:proofErr w:type="spellStart"/>
      <w:r w:rsidRPr="004A60AF">
        <w:t>the</w:t>
      </w:r>
      <w:proofErr w:type="spellEnd"/>
      <w:r w:rsidRPr="004A60AF">
        <w:t xml:space="preserve"> </w:t>
      </w:r>
      <w:sdt>
        <w:sdtPr>
          <w:id w:val="1614555421"/>
          <w:placeholder>
            <w:docPart w:val="3CB4ECDBA7424EB1B3EAE4A00B5C18C9"/>
          </w:placeholder>
        </w:sdtPr>
        <w:sdtEndPr/>
        <w:sdtContent>
          <w:proofErr w:type="spellStart"/>
          <w:r w:rsidR="00300E73" w:rsidRPr="004A60AF">
            <w:t>Operational</w:t>
          </w:r>
          <w:proofErr w:type="spellEnd"/>
          <w:r w:rsidR="00300E73" w:rsidRPr="004A60AF">
            <w:t xml:space="preserve"> </w:t>
          </w:r>
          <w:proofErr w:type="spellStart"/>
          <w:r w:rsidR="00300E73" w:rsidRPr="004A60AF">
            <w:t>Programme</w:t>
          </w:r>
          <w:proofErr w:type="spellEnd"/>
          <w:r w:rsidR="00300E73" w:rsidRPr="004A60AF">
            <w:t xml:space="preserve"> Jan Amos </w:t>
          </w:r>
          <w:r w:rsidR="00A476B2" w:rsidRPr="004A60AF">
            <w:t>Komenský</w:t>
          </w:r>
          <w:r w:rsidR="00030B0C" w:rsidRPr="004A60AF">
            <w:t xml:space="preserve">, </w:t>
          </w:r>
        </w:sdtContent>
      </w:sdt>
      <w:sdt>
        <w:sdtPr>
          <w:id w:val="1739364081"/>
          <w:placeholder>
            <w:docPart w:val="54D2C80FE9AA4C04B8B28EA030B7B70A"/>
          </w:placeholder>
        </w:sdtPr>
        <w:sdtEndPr/>
        <w:sdtContent>
          <w:proofErr w:type="spellStart"/>
          <w:r w:rsidR="0068263C" w:rsidRPr="004A60AF">
            <w:t>project</w:t>
          </w:r>
          <w:proofErr w:type="spellEnd"/>
          <w:r w:rsidR="0068263C" w:rsidRPr="004A60AF">
            <w:t xml:space="preserve"> </w:t>
          </w:r>
          <w:sdt>
            <w:sdtPr>
              <w:id w:val="1653403250"/>
              <w:placeholder>
                <w:docPart w:val="8011A1528BE542CA9718A16DAA49EB76"/>
              </w:placeholder>
            </w:sdtPr>
            <w:sdtEndPr/>
            <w:sdtContent>
              <w:r w:rsidR="005331D5" w:rsidRPr="004A60AF">
                <w:t xml:space="preserve">MUNI4PhD, </w:t>
              </w:r>
              <w:proofErr w:type="spellStart"/>
              <w:r w:rsidR="005331D5" w:rsidRPr="004A60AF">
                <w:t>reg</w:t>
              </w:r>
              <w:proofErr w:type="spellEnd"/>
              <w:r w:rsidR="005331D5" w:rsidRPr="004A60AF">
                <w:t xml:space="preserve">. no. CZ.02.01.01/00/22_012/0008113 </w:t>
              </w:r>
            </w:sdtContent>
          </w:sdt>
        </w:sdtContent>
      </w:sdt>
      <w:r w:rsidR="00273B23" w:rsidRPr="004A60AF">
        <w:rPr>
          <w:i/>
        </w:rPr>
        <w:t>(</w:t>
      </w:r>
      <w:proofErr w:type="spellStart"/>
      <w:r w:rsidR="00273B23" w:rsidRPr="004A60AF">
        <w:rPr>
          <w:i/>
        </w:rPr>
        <w:t>hereinafter</w:t>
      </w:r>
      <w:proofErr w:type="spellEnd"/>
      <w:r w:rsidR="00273B23" w:rsidRPr="004A60AF">
        <w:rPr>
          <w:i/>
        </w:rPr>
        <w:t xml:space="preserve"> </w:t>
      </w:r>
      <w:proofErr w:type="spellStart"/>
      <w:r w:rsidR="00273B23" w:rsidRPr="004A60AF">
        <w:rPr>
          <w:i/>
        </w:rPr>
        <w:t>referred</w:t>
      </w:r>
      <w:proofErr w:type="spellEnd"/>
      <w:r w:rsidR="00273B23" w:rsidRPr="004A60AF">
        <w:rPr>
          <w:i/>
        </w:rPr>
        <w:t xml:space="preserve"> to as </w:t>
      </w:r>
      <w:proofErr w:type="spellStart"/>
      <w:r w:rsidR="00273B23" w:rsidRPr="004A60AF">
        <w:rPr>
          <w:i/>
        </w:rPr>
        <w:t>the</w:t>
      </w:r>
      <w:proofErr w:type="spellEnd"/>
      <w:r w:rsidR="00273B23" w:rsidRPr="004A60AF">
        <w:rPr>
          <w:i/>
        </w:rPr>
        <w:t xml:space="preserve"> "</w:t>
      </w:r>
      <w:r w:rsidR="00273B23" w:rsidRPr="004A60AF">
        <w:rPr>
          <w:b/>
          <w:i/>
        </w:rPr>
        <w:t>Project</w:t>
      </w:r>
      <w:r w:rsidR="00273B23" w:rsidRPr="004A60AF">
        <w:rPr>
          <w:i/>
        </w:rPr>
        <w:t>")</w:t>
      </w:r>
      <w:r w:rsidR="00273B23" w:rsidRPr="004A60AF">
        <w:t>.</w:t>
      </w:r>
    </w:p>
    <w:bookmarkEnd w:id="0"/>
    <w:p w14:paraId="1C9822FC" w14:textId="38244898" w:rsidR="000922BC" w:rsidRPr="004A60AF" w:rsidRDefault="00231350">
      <w:pPr>
        <w:pStyle w:val="Psmeno"/>
      </w:pPr>
      <w:proofErr w:type="spellStart"/>
      <w:r w:rsidRPr="004A60AF">
        <w:t>The</w:t>
      </w:r>
      <w:proofErr w:type="spellEnd"/>
      <w:r w:rsidRPr="004A60AF">
        <w:t xml:space="preserve"> </w:t>
      </w:r>
      <w:proofErr w:type="spellStart"/>
      <w:r w:rsidRPr="004A60AF">
        <w:t>Parties</w:t>
      </w:r>
      <w:proofErr w:type="spellEnd"/>
      <w:r w:rsidRPr="004A60AF">
        <w:t xml:space="preserve"> </w:t>
      </w:r>
      <w:proofErr w:type="spellStart"/>
      <w:r w:rsidRPr="004A60AF">
        <w:t>acknowledge</w:t>
      </w:r>
      <w:proofErr w:type="spellEnd"/>
      <w:r w:rsidRPr="004A60AF">
        <w:t xml:space="preserve"> </w:t>
      </w:r>
      <w:proofErr w:type="spellStart"/>
      <w:r w:rsidRPr="004A60AF">
        <w:t>that</w:t>
      </w:r>
      <w:proofErr w:type="spellEnd"/>
      <w:r w:rsidRPr="004A60AF">
        <w:t xml:space="preserve"> any, </w:t>
      </w:r>
      <w:proofErr w:type="spellStart"/>
      <w:r w:rsidRPr="004A60AF">
        <w:t>even</w:t>
      </w:r>
      <w:proofErr w:type="spellEnd"/>
      <w:r w:rsidRPr="004A60AF">
        <w:t xml:space="preserve"> </w:t>
      </w:r>
      <w:proofErr w:type="spellStart"/>
      <w:r w:rsidRPr="004A60AF">
        <w:t>partial</w:t>
      </w:r>
      <w:proofErr w:type="spellEnd"/>
      <w:r w:rsidRPr="004A60AF">
        <w:t xml:space="preserve">, non-performance </w:t>
      </w:r>
      <w:proofErr w:type="spellStart"/>
      <w:r w:rsidRPr="004A60AF">
        <w:t>of</w:t>
      </w:r>
      <w:proofErr w:type="spellEnd"/>
      <w:r w:rsidRPr="004A60AF">
        <w:t xml:space="preserve"> </w:t>
      </w:r>
      <w:proofErr w:type="spellStart"/>
      <w:r w:rsidRPr="004A60AF">
        <w:t>the</w:t>
      </w:r>
      <w:proofErr w:type="spellEnd"/>
      <w:r w:rsidRPr="004A60AF">
        <w:t xml:space="preserve"> </w:t>
      </w:r>
      <w:proofErr w:type="spellStart"/>
      <w:r w:rsidRPr="004A60AF">
        <w:t>obligations</w:t>
      </w:r>
      <w:proofErr w:type="spellEnd"/>
      <w:r w:rsidRPr="004A60AF">
        <w:t xml:space="preserve"> </w:t>
      </w:r>
      <w:proofErr w:type="spellStart"/>
      <w:r w:rsidRPr="004A60AF">
        <w:t>under</w:t>
      </w:r>
      <w:proofErr w:type="spellEnd"/>
      <w:r w:rsidRPr="004A60AF">
        <w:t xml:space="preserve"> </w:t>
      </w:r>
      <w:proofErr w:type="spellStart"/>
      <w:r w:rsidRPr="004A60AF">
        <w:t>the</w:t>
      </w:r>
      <w:proofErr w:type="spellEnd"/>
      <w:r w:rsidRPr="004A60AF">
        <w:t xml:space="preserve"> </w:t>
      </w:r>
      <w:proofErr w:type="spellStart"/>
      <w:r w:rsidRPr="004A60AF">
        <w:t>Contract</w:t>
      </w:r>
      <w:proofErr w:type="spellEnd"/>
      <w:r w:rsidRPr="004A60AF">
        <w:t xml:space="preserve">, </w:t>
      </w:r>
      <w:proofErr w:type="spellStart"/>
      <w:r w:rsidRPr="004A60AF">
        <w:t>whether</w:t>
      </w:r>
      <w:proofErr w:type="spellEnd"/>
      <w:r w:rsidRPr="004A60AF">
        <w:t xml:space="preserve"> on </w:t>
      </w:r>
      <w:proofErr w:type="spellStart"/>
      <w:r w:rsidRPr="004A60AF">
        <w:t>the</w:t>
      </w:r>
      <w:proofErr w:type="spellEnd"/>
      <w:r w:rsidRPr="004A60AF">
        <w:t xml:space="preserve"> part </w:t>
      </w:r>
      <w:proofErr w:type="spellStart"/>
      <w:r w:rsidRPr="004A60AF">
        <w:t>of</w:t>
      </w:r>
      <w:proofErr w:type="spellEnd"/>
      <w:r w:rsidRPr="004A60AF">
        <w:t xml:space="preserve"> </w:t>
      </w:r>
      <w:proofErr w:type="spellStart"/>
      <w:r w:rsidRPr="004A60AF">
        <w:t>the</w:t>
      </w:r>
      <w:proofErr w:type="spellEnd"/>
      <w:r w:rsidRPr="004A60AF">
        <w:t xml:space="preserve"> </w:t>
      </w:r>
      <w:proofErr w:type="spellStart"/>
      <w:r w:rsidRPr="004A60AF">
        <w:t>Buyer</w:t>
      </w:r>
      <w:proofErr w:type="spellEnd"/>
      <w:r w:rsidRPr="004A60AF">
        <w:t xml:space="preserve"> </w:t>
      </w:r>
      <w:proofErr w:type="spellStart"/>
      <w:r w:rsidRPr="004A60AF">
        <w:t>or</w:t>
      </w:r>
      <w:proofErr w:type="spellEnd"/>
      <w:r w:rsidRPr="004A60AF">
        <w:t xml:space="preserve"> </w:t>
      </w:r>
      <w:proofErr w:type="spellStart"/>
      <w:r w:rsidRPr="004A60AF">
        <w:t>the</w:t>
      </w:r>
      <w:proofErr w:type="spellEnd"/>
      <w:r w:rsidRPr="004A60AF">
        <w:t xml:space="preserve"> </w:t>
      </w:r>
      <w:proofErr w:type="spellStart"/>
      <w:r w:rsidRPr="004A60AF">
        <w:t>Seller</w:t>
      </w:r>
      <w:proofErr w:type="spellEnd"/>
      <w:r w:rsidRPr="004A60AF">
        <w:t xml:space="preserve">, </w:t>
      </w:r>
      <w:proofErr w:type="spellStart"/>
      <w:r w:rsidRPr="004A60AF">
        <w:t>may</w:t>
      </w:r>
      <w:proofErr w:type="spellEnd"/>
      <w:r w:rsidRPr="004A60AF">
        <w:t xml:space="preserve"> </w:t>
      </w:r>
      <w:proofErr w:type="spellStart"/>
      <w:r w:rsidRPr="004A60AF">
        <w:t>jeopardize</w:t>
      </w:r>
      <w:proofErr w:type="spellEnd"/>
      <w:r w:rsidRPr="004A60AF">
        <w:t xml:space="preserve"> </w:t>
      </w:r>
      <w:proofErr w:type="spellStart"/>
      <w:r w:rsidRPr="004A60AF">
        <w:t>the</w:t>
      </w:r>
      <w:proofErr w:type="spellEnd"/>
      <w:r w:rsidRPr="004A60AF">
        <w:t xml:space="preserve"> use </w:t>
      </w:r>
      <w:proofErr w:type="spellStart"/>
      <w:r w:rsidRPr="004A60AF">
        <w:t>of</w:t>
      </w:r>
      <w:proofErr w:type="spellEnd"/>
      <w:r w:rsidRPr="004A60AF">
        <w:t xml:space="preserve"> </w:t>
      </w:r>
      <w:proofErr w:type="spellStart"/>
      <w:r w:rsidRPr="004A60AF">
        <w:t>the</w:t>
      </w:r>
      <w:proofErr w:type="spellEnd"/>
      <w:r w:rsidRPr="004A60AF">
        <w:t xml:space="preserve"> </w:t>
      </w:r>
      <w:proofErr w:type="spellStart"/>
      <w:r w:rsidRPr="004A60AF">
        <w:t>subsidy</w:t>
      </w:r>
      <w:proofErr w:type="spellEnd"/>
      <w:r w:rsidRPr="004A60AF">
        <w:t xml:space="preserve">, </w:t>
      </w:r>
      <w:proofErr w:type="spellStart"/>
      <w:r w:rsidRPr="004A60AF">
        <w:t>or</w:t>
      </w:r>
      <w:proofErr w:type="spellEnd"/>
      <w:r w:rsidRPr="004A60AF">
        <w:t xml:space="preserve"> </w:t>
      </w:r>
      <w:proofErr w:type="spellStart"/>
      <w:r w:rsidRPr="004A60AF">
        <w:t>may</w:t>
      </w:r>
      <w:proofErr w:type="spellEnd"/>
      <w:r w:rsidRPr="004A60AF">
        <w:t xml:space="preserve"> lead to </w:t>
      </w:r>
      <w:proofErr w:type="spellStart"/>
      <w:r w:rsidRPr="004A60AF">
        <w:t>the</w:t>
      </w:r>
      <w:proofErr w:type="spellEnd"/>
      <w:r w:rsidRPr="004A60AF">
        <w:t xml:space="preserve"> </w:t>
      </w:r>
      <w:proofErr w:type="spellStart"/>
      <w:r w:rsidRPr="004A60AF">
        <w:t>imposition</w:t>
      </w:r>
      <w:proofErr w:type="spellEnd"/>
      <w:r w:rsidRPr="004A60AF">
        <w:t xml:space="preserve"> </w:t>
      </w:r>
      <w:proofErr w:type="spellStart"/>
      <w:r w:rsidRPr="004A60AF">
        <w:t>of</w:t>
      </w:r>
      <w:proofErr w:type="spellEnd"/>
      <w:r w:rsidRPr="004A60AF">
        <w:t xml:space="preserve"> </w:t>
      </w:r>
      <w:proofErr w:type="spellStart"/>
      <w:r w:rsidRPr="004A60AF">
        <w:t>sanctions</w:t>
      </w:r>
      <w:proofErr w:type="spellEnd"/>
      <w:r w:rsidRPr="004A60AF">
        <w:t xml:space="preserve"> on </w:t>
      </w:r>
      <w:proofErr w:type="spellStart"/>
      <w:r w:rsidRPr="004A60AF">
        <w:t>the</w:t>
      </w:r>
      <w:proofErr w:type="spellEnd"/>
      <w:r w:rsidRPr="004A60AF">
        <w:t xml:space="preserve"> </w:t>
      </w:r>
      <w:proofErr w:type="spellStart"/>
      <w:r w:rsidRPr="004A60AF">
        <w:t>Buyer</w:t>
      </w:r>
      <w:proofErr w:type="spellEnd"/>
      <w:r w:rsidRPr="004A60AF">
        <w:t xml:space="preserve"> by </w:t>
      </w:r>
      <w:proofErr w:type="spellStart"/>
      <w:r w:rsidRPr="004A60AF">
        <w:t>the</w:t>
      </w:r>
      <w:proofErr w:type="spellEnd"/>
      <w:r w:rsidRPr="004A60AF">
        <w:t xml:space="preserve"> </w:t>
      </w:r>
      <w:proofErr w:type="spellStart"/>
      <w:r w:rsidRPr="004A60AF">
        <w:t>authorities</w:t>
      </w:r>
      <w:proofErr w:type="spellEnd"/>
      <w:r w:rsidRPr="004A60AF">
        <w:t xml:space="preserve"> </w:t>
      </w:r>
      <w:proofErr w:type="spellStart"/>
      <w:r w:rsidRPr="004A60AF">
        <w:t>authorized</w:t>
      </w:r>
      <w:proofErr w:type="spellEnd"/>
      <w:r w:rsidRPr="004A60AF">
        <w:t xml:space="preserve"> to </w:t>
      </w:r>
      <w:proofErr w:type="spellStart"/>
      <w:r w:rsidRPr="004A60AF">
        <w:t>carry</w:t>
      </w:r>
      <w:proofErr w:type="spellEnd"/>
      <w:r w:rsidRPr="004A60AF">
        <w:t xml:space="preserve"> out </w:t>
      </w:r>
      <w:proofErr w:type="spellStart"/>
      <w:r w:rsidRPr="004A60AF">
        <w:t>control</w:t>
      </w:r>
      <w:proofErr w:type="spellEnd"/>
      <w:r w:rsidRPr="004A60AF">
        <w:t xml:space="preserve"> </w:t>
      </w:r>
      <w:proofErr w:type="spellStart"/>
      <w:r w:rsidRPr="004A60AF">
        <w:t>of</w:t>
      </w:r>
      <w:proofErr w:type="spellEnd"/>
      <w:r w:rsidRPr="004A60AF">
        <w:t xml:space="preserve"> </w:t>
      </w:r>
      <w:proofErr w:type="spellStart"/>
      <w:r w:rsidRPr="004A60AF">
        <w:t>the</w:t>
      </w:r>
      <w:proofErr w:type="spellEnd"/>
      <w:r w:rsidRPr="004A60AF">
        <w:t xml:space="preserve"> Project. </w:t>
      </w:r>
    </w:p>
    <w:p w14:paraId="0313327B" w14:textId="77777777" w:rsidR="00BE6156" w:rsidRPr="008B0592" w:rsidRDefault="00BE6156">
      <w:pPr>
        <w:pStyle w:val="OdstavecII"/>
        <w:rPr>
          <w:bCs/>
        </w:rPr>
      </w:pPr>
      <w:proofErr w:type="spellStart"/>
      <w:r w:rsidRPr="008B0592">
        <w:t>The</w:t>
      </w:r>
      <w:proofErr w:type="spellEnd"/>
      <w:r w:rsidRPr="008B0592">
        <w:t xml:space="preserve"> </w:t>
      </w:r>
      <w:proofErr w:type="spellStart"/>
      <w:r w:rsidRPr="008B0592">
        <w:t>Contract</w:t>
      </w:r>
      <w:proofErr w:type="spellEnd"/>
      <w:r w:rsidRPr="008B0592">
        <w:t xml:space="preserve"> </w:t>
      </w:r>
      <w:proofErr w:type="spellStart"/>
      <w:r w:rsidRPr="008B0592">
        <w:t>consists</w:t>
      </w:r>
      <w:proofErr w:type="spellEnd"/>
      <w:r w:rsidRPr="008B0592">
        <w:t xml:space="preserve"> </w:t>
      </w:r>
      <w:proofErr w:type="spellStart"/>
      <w:r w:rsidRPr="008B0592">
        <w:t>of</w:t>
      </w:r>
      <w:proofErr w:type="spellEnd"/>
      <w:r w:rsidRPr="008B0592">
        <w:t xml:space="preserve"> </w:t>
      </w:r>
      <w:proofErr w:type="spellStart"/>
      <w:r w:rsidRPr="008B0592">
        <w:t>the</w:t>
      </w:r>
      <w:proofErr w:type="spellEnd"/>
      <w:r w:rsidRPr="008B0592">
        <w:t xml:space="preserve"> </w:t>
      </w:r>
      <w:proofErr w:type="spellStart"/>
      <w:r w:rsidRPr="008B0592">
        <w:t>main</w:t>
      </w:r>
      <w:proofErr w:type="spellEnd"/>
      <w:r w:rsidRPr="008B0592">
        <w:t xml:space="preserve"> body and </w:t>
      </w:r>
      <w:proofErr w:type="spellStart"/>
      <w:r w:rsidRPr="008B0592">
        <w:t>the</w:t>
      </w:r>
      <w:proofErr w:type="spellEnd"/>
      <w:r w:rsidRPr="008B0592">
        <w:t xml:space="preserve"> </w:t>
      </w:r>
      <w:proofErr w:type="spellStart"/>
      <w:r w:rsidRPr="008B0592">
        <w:t>following</w:t>
      </w:r>
      <w:proofErr w:type="spellEnd"/>
      <w:r w:rsidRPr="008B0592">
        <w:t xml:space="preserve"> </w:t>
      </w:r>
      <w:proofErr w:type="spellStart"/>
      <w:r w:rsidRPr="008B0592">
        <w:t>annexes</w:t>
      </w:r>
      <w:proofErr w:type="spellEnd"/>
      <w:r w:rsidRPr="008B0592">
        <w:t xml:space="preserve">: </w:t>
      </w:r>
    </w:p>
    <w:p w14:paraId="128441D3" w14:textId="21B77D6F" w:rsidR="00BE6156" w:rsidRPr="000F0D09" w:rsidRDefault="00BE6156">
      <w:pPr>
        <w:pStyle w:val="Bod"/>
      </w:pPr>
      <w:proofErr w:type="spellStart"/>
      <w:r w:rsidRPr="000F0D09">
        <w:t>Annex</w:t>
      </w:r>
      <w:proofErr w:type="spellEnd"/>
      <w:r w:rsidRPr="000F0D09">
        <w:t xml:space="preserve"> No. 1 </w:t>
      </w:r>
      <w:r w:rsidR="007B3B9D" w:rsidRPr="000F0D09">
        <w:t xml:space="preserve">- </w:t>
      </w:r>
      <w:proofErr w:type="spellStart"/>
      <w:r w:rsidR="007B3B9D" w:rsidRPr="000F0D09">
        <w:t>Technical</w:t>
      </w:r>
      <w:proofErr w:type="spellEnd"/>
      <w:r w:rsidR="007B3B9D" w:rsidRPr="000F0D09">
        <w:t xml:space="preserve"> </w:t>
      </w:r>
      <w:proofErr w:type="spellStart"/>
      <w:r w:rsidR="007B3B9D" w:rsidRPr="000F0D09">
        <w:t>Specification</w:t>
      </w:r>
      <w:proofErr w:type="spellEnd"/>
      <w:r w:rsidR="007B3B9D" w:rsidRPr="000F0D09">
        <w:t xml:space="preserve"> </w:t>
      </w:r>
      <w:proofErr w:type="spellStart"/>
      <w:r w:rsidR="007B3B9D" w:rsidRPr="000F0D09">
        <w:t>of</w:t>
      </w:r>
      <w:proofErr w:type="spellEnd"/>
      <w:r w:rsidR="007B3B9D" w:rsidRPr="000F0D09">
        <w:t xml:space="preserve"> </w:t>
      </w:r>
      <w:proofErr w:type="spellStart"/>
      <w:r w:rsidR="007B3B9D" w:rsidRPr="000F0D09">
        <w:t>the</w:t>
      </w:r>
      <w:proofErr w:type="spellEnd"/>
      <w:r w:rsidR="007B3B9D" w:rsidRPr="000F0D09">
        <w:t xml:space="preserve"> </w:t>
      </w:r>
      <w:proofErr w:type="spellStart"/>
      <w:r w:rsidR="007B3B9D" w:rsidRPr="000F0D09">
        <w:t>Item</w:t>
      </w:r>
      <w:proofErr w:type="spellEnd"/>
      <w:r w:rsidRPr="000F0D09">
        <w:t>,</w:t>
      </w:r>
    </w:p>
    <w:p w14:paraId="76DDE46A" w14:textId="58358C6B" w:rsidR="00BE6156" w:rsidRPr="000F0D09" w:rsidRDefault="00BE6156">
      <w:pPr>
        <w:pStyle w:val="Bod"/>
      </w:pPr>
      <w:proofErr w:type="spellStart"/>
      <w:r w:rsidRPr="000F0D09">
        <w:t>Annex</w:t>
      </w:r>
      <w:proofErr w:type="spellEnd"/>
      <w:r w:rsidRPr="000F0D09">
        <w:t xml:space="preserve"> No. 2 - </w:t>
      </w:r>
      <w:r w:rsidR="00884AD2">
        <w:t xml:space="preserve">Model </w:t>
      </w:r>
      <w:proofErr w:type="spellStart"/>
      <w:r w:rsidR="00884AD2">
        <w:t>delivery</w:t>
      </w:r>
      <w:proofErr w:type="spellEnd"/>
      <w:r w:rsidR="00884AD2">
        <w:t xml:space="preserve"> </w:t>
      </w:r>
      <w:proofErr w:type="spellStart"/>
      <w:r w:rsidR="00884AD2">
        <w:t>note</w:t>
      </w:r>
      <w:proofErr w:type="spellEnd"/>
      <w:r w:rsidR="00826C6C" w:rsidRPr="000F0D09">
        <w:t>.</w:t>
      </w:r>
    </w:p>
    <w:p w14:paraId="560C766C" w14:textId="77777777" w:rsidR="00273B23" w:rsidRPr="003D1139" w:rsidRDefault="00273B23" w:rsidP="00273B23">
      <w:pPr>
        <w:pStyle w:val="Psmeno"/>
      </w:pPr>
      <w:proofErr w:type="spellStart"/>
      <w:r w:rsidRPr="003D1139">
        <w:t>The</w:t>
      </w:r>
      <w:proofErr w:type="spellEnd"/>
      <w:r w:rsidRPr="003D1139">
        <w:t xml:space="preserve"> </w:t>
      </w:r>
      <w:proofErr w:type="spellStart"/>
      <w:r w:rsidRPr="003D1139">
        <w:t>Parties</w:t>
      </w:r>
      <w:proofErr w:type="spellEnd"/>
      <w:r w:rsidRPr="003D1139">
        <w:t xml:space="preserve"> </w:t>
      </w:r>
      <w:proofErr w:type="spellStart"/>
      <w:r w:rsidRPr="003D1139">
        <w:t>agree</w:t>
      </w:r>
      <w:proofErr w:type="spellEnd"/>
      <w:r w:rsidRPr="003D1139">
        <w:t xml:space="preserve"> </w:t>
      </w:r>
      <w:proofErr w:type="spellStart"/>
      <w:r w:rsidRPr="003D1139">
        <w:t>that</w:t>
      </w:r>
      <w:proofErr w:type="spellEnd"/>
      <w:r w:rsidRPr="003D1139">
        <w:t xml:space="preserve"> in case </w:t>
      </w:r>
      <w:proofErr w:type="spellStart"/>
      <w:r w:rsidRPr="003D1139">
        <w:t>of</w:t>
      </w:r>
      <w:proofErr w:type="spellEnd"/>
      <w:r w:rsidRPr="003D1139">
        <w:t xml:space="preserve"> </w:t>
      </w:r>
      <w:proofErr w:type="spellStart"/>
      <w:r w:rsidRPr="003D1139">
        <w:t>discrepancies</w:t>
      </w:r>
      <w:proofErr w:type="spellEnd"/>
      <w:r w:rsidRPr="003D1139">
        <w:t xml:space="preserve"> </w:t>
      </w:r>
      <w:proofErr w:type="spellStart"/>
      <w:r w:rsidRPr="003D1139">
        <w:t>or</w:t>
      </w:r>
      <w:proofErr w:type="spellEnd"/>
      <w:r w:rsidRPr="003D1139">
        <w:t xml:space="preserve"> </w:t>
      </w:r>
      <w:proofErr w:type="spellStart"/>
      <w:r w:rsidRPr="003D1139">
        <w:t>contradictions</w:t>
      </w:r>
      <w:proofErr w:type="spellEnd"/>
      <w:r w:rsidRPr="003D1139">
        <w:t xml:space="preserve">, </w:t>
      </w:r>
      <w:proofErr w:type="spellStart"/>
      <w:r w:rsidRPr="003D1139">
        <w:t>the</w:t>
      </w:r>
      <w:proofErr w:type="spellEnd"/>
      <w:r w:rsidRPr="003D1139">
        <w:t xml:space="preserve"> </w:t>
      </w:r>
      <w:proofErr w:type="spellStart"/>
      <w:r w:rsidRPr="003D1139">
        <w:t>provisions</w:t>
      </w:r>
      <w:proofErr w:type="spellEnd"/>
      <w:r w:rsidRPr="003D1139">
        <w:t xml:space="preserve"> </w:t>
      </w:r>
      <w:proofErr w:type="spellStart"/>
      <w:r w:rsidRPr="003D1139">
        <w:t>of</w:t>
      </w:r>
      <w:proofErr w:type="spellEnd"/>
      <w:r w:rsidRPr="003D1139">
        <w:t xml:space="preserve"> </w:t>
      </w:r>
      <w:proofErr w:type="spellStart"/>
      <w:r w:rsidRPr="003D1139">
        <w:t>the</w:t>
      </w:r>
      <w:proofErr w:type="spellEnd"/>
      <w:r w:rsidRPr="003D1139">
        <w:t xml:space="preserve"> </w:t>
      </w:r>
      <w:proofErr w:type="spellStart"/>
      <w:r w:rsidRPr="003D1139">
        <w:t>main</w:t>
      </w:r>
      <w:proofErr w:type="spellEnd"/>
      <w:r w:rsidRPr="003D1139">
        <w:t xml:space="preserve"> body </w:t>
      </w:r>
      <w:proofErr w:type="spellStart"/>
      <w:r w:rsidRPr="003D1139">
        <w:t>of</w:t>
      </w:r>
      <w:proofErr w:type="spellEnd"/>
      <w:r w:rsidRPr="003D1139">
        <w:t xml:space="preserve"> </w:t>
      </w:r>
      <w:proofErr w:type="spellStart"/>
      <w:r w:rsidRPr="003D1139">
        <w:t>the</w:t>
      </w:r>
      <w:proofErr w:type="spellEnd"/>
      <w:r w:rsidRPr="003D1139">
        <w:t xml:space="preserve"> </w:t>
      </w:r>
      <w:proofErr w:type="spellStart"/>
      <w:r w:rsidRPr="003D1139">
        <w:t>Contract</w:t>
      </w:r>
      <w:proofErr w:type="spellEnd"/>
      <w:r w:rsidRPr="003D1139">
        <w:t xml:space="preserve"> </w:t>
      </w:r>
      <w:proofErr w:type="spellStart"/>
      <w:r w:rsidRPr="003D1139">
        <w:t>shall</w:t>
      </w:r>
      <w:proofErr w:type="spellEnd"/>
      <w:r w:rsidRPr="003D1139">
        <w:t xml:space="preserve"> </w:t>
      </w:r>
      <w:proofErr w:type="spellStart"/>
      <w:r w:rsidRPr="003D1139">
        <w:t>prevail</w:t>
      </w:r>
      <w:proofErr w:type="spellEnd"/>
      <w:r w:rsidRPr="003D1139">
        <w:t xml:space="preserve"> </w:t>
      </w:r>
      <w:proofErr w:type="spellStart"/>
      <w:r w:rsidRPr="003D1139">
        <w:t>over</w:t>
      </w:r>
      <w:proofErr w:type="spellEnd"/>
      <w:r w:rsidRPr="003D1139">
        <w:t xml:space="preserve"> </w:t>
      </w:r>
      <w:proofErr w:type="spellStart"/>
      <w:r w:rsidRPr="003D1139">
        <w:t>the</w:t>
      </w:r>
      <w:proofErr w:type="spellEnd"/>
      <w:r w:rsidRPr="003D1139">
        <w:t xml:space="preserve"> </w:t>
      </w:r>
      <w:proofErr w:type="spellStart"/>
      <w:r w:rsidRPr="003D1139">
        <w:t>provisions</w:t>
      </w:r>
      <w:proofErr w:type="spellEnd"/>
      <w:r w:rsidRPr="003D1139">
        <w:t xml:space="preserve"> </w:t>
      </w:r>
      <w:proofErr w:type="spellStart"/>
      <w:r w:rsidRPr="003D1139">
        <w:t>of</w:t>
      </w:r>
      <w:proofErr w:type="spellEnd"/>
      <w:r w:rsidRPr="003D1139">
        <w:t xml:space="preserve"> </w:t>
      </w:r>
      <w:proofErr w:type="spellStart"/>
      <w:r w:rsidRPr="003D1139">
        <w:t>all</w:t>
      </w:r>
      <w:proofErr w:type="spellEnd"/>
      <w:r w:rsidRPr="003D1139">
        <w:t xml:space="preserve"> </w:t>
      </w:r>
      <w:proofErr w:type="spellStart"/>
      <w:r w:rsidRPr="003D1139">
        <w:t>Annexes</w:t>
      </w:r>
      <w:proofErr w:type="spellEnd"/>
      <w:r w:rsidRPr="003D1139">
        <w:t xml:space="preserve"> to </w:t>
      </w:r>
      <w:proofErr w:type="spellStart"/>
      <w:r w:rsidRPr="003D1139">
        <w:t>the</w:t>
      </w:r>
      <w:proofErr w:type="spellEnd"/>
      <w:r w:rsidRPr="003D1139">
        <w:t xml:space="preserve"> </w:t>
      </w:r>
      <w:proofErr w:type="spellStart"/>
      <w:r w:rsidRPr="003D1139">
        <w:t>Contract</w:t>
      </w:r>
      <w:proofErr w:type="spellEnd"/>
      <w:r w:rsidRPr="003D1139">
        <w:t>.</w:t>
      </w:r>
    </w:p>
    <w:p w14:paraId="12B93B3C" w14:textId="4AE29137" w:rsidR="000B75BA" w:rsidRDefault="000B75BA" w:rsidP="000B75BA">
      <w:pPr>
        <w:pStyle w:val="OdstavecII"/>
        <w:rPr>
          <w:color w:val="auto"/>
        </w:rPr>
      </w:pPr>
      <w:proofErr w:type="spellStart"/>
      <w:r w:rsidRPr="003D1139">
        <w:rPr>
          <w:color w:val="auto"/>
        </w:rPr>
        <w:t>The</w:t>
      </w:r>
      <w:proofErr w:type="spellEnd"/>
      <w:r w:rsidRPr="003D1139">
        <w:rPr>
          <w:color w:val="auto"/>
        </w:rPr>
        <w:t xml:space="preserve"> </w:t>
      </w:r>
      <w:proofErr w:type="spellStart"/>
      <w:r w:rsidR="00CD65FB">
        <w:rPr>
          <w:color w:val="auto"/>
        </w:rPr>
        <w:t>Seller</w:t>
      </w:r>
      <w:proofErr w:type="spellEnd"/>
      <w:r w:rsidRPr="003D1139">
        <w:rPr>
          <w:color w:val="auto"/>
        </w:rPr>
        <w:t xml:space="preserve"> </w:t>
      </w:r>
      <w:proofErr w:type="spellStart"/>
      <w:r w:rsidRPr="003D1139">
        <w:rPr>
          <w:color w:val="auto"/>
        </w:rPr>
        <w:t>shall</w:t>
      </w:r>
      <w:proofErr w:type="spellEnd"/>
      <w:r w:rsidRPr="003D1139">
        <w:rPr>
          <w:color w:val="auto"/>
        </w:rPr>
        <w:t xml:space="preserve"> </w:t>
      </w:r>
      <w:proofErr w:type="spellStart"/>
      <w:r w:rsidRPr="003D1139">
        <w:rPr>
          <w:color w:val="auto"/>
        </w:rPr>
        <w:t>ensure</w:t>
      </w:r>
      <w:proofErr w:type="spellEnd"/>
      <w:r w:rsidRPr="003D1139">
        <w:rPr>
          <w:color w:val="auto"/>
        </w:rPr>
        <w:t xml:space="preserve"> </w:t>
      </w:r>
      <w:proofErr w:type="spellStart"/>
      <w:r w:rsidRPr="003D1139">
        <w:rPr>
          <w:color w:val="auto"/>
        </w:rPr>
        <w:t>the</w:t>
      </w:r>
      <w:proofErr w:type="spellEnd"/>
      <w:r w:rsidRPr="003D1139">
        <w:rPr>
          <w:color w:val="auto"/>
        </w:rPr>
        <w:t xml:space="preserve"> </w:t>
      </w:r>
      <w:proofErr w:type="spellStart"/>
      <w:r w:rsidRPr="003D1139">
        <w:rPr>
          <w:color w:val="auto"/>
        </w:rPr>
        <w:t>lawful</w:t>
      </w:r>
      <w:proofErr w:type="spellEnd"/>
      <w:r w:rsidRPr="003D1139">
        <w:rPr>
          <w:color w:val="auto"/>
        </w:rPr>
        <w:t xml:space="preserve"> </w:t>
      </w:r>
      <w:proofErr w:type="spellStart"/>
      <w:r w:rsidRPr="003D1139">
        <w:rPr>
          <w:color w:val="auto"/>
        </w:rPr>
        <w:t>employment</w:t>
      </w:r>
      <w:proofErr w:type="spellEnd"/>
      <w:r w:rsidRPr="003D1139">
        <w:rPr>
          <w:color w:val="auto"/>
        </w:rPr>
        <w:t xml:space="preserve"> </w:t>
      </w:r>
      <w:proofErr w:type="spellStart"/>
      <w:r w:rsidRPr="003D1139">
        <w:rPr>
          <w:color w:val="auto"/>
        </w:rPr>
        <w:t>of</w:t>
      </w:r>
      <w:proofErr w:type="spellEnd"/>
      <w:r w:rsidRPr="003D1139">
        <w:rPr>
          <w:color w:val="auto"/>
        </w:rPr>
        <w:t xml:space="preserve"> </w:t>
      </w:r>
      <w:proofErr w:type="spellStart"/>
      <w:r w:rsidRPr="003D1139">
        <w:rPr>
          <w:color w:val="auto"/>
        </w:rPr>
        <w:t>persons</w:t>
      </w:r>
      <w:proofErr w:type="spellEnd"/>
      <w:r w:rsidRPr="003D1139">
        <w:rPr>
          <w:color w:val="auto"/>
        </w:rPr>
        <w:t xml:space="preserve"> in </w:t>
      </w:r>
      <w:proofErr w:type="spellStart"/>
      <w:r w:rsidRPr="003D1139">
        <w:rPr>
          <w:color w:val="auto"/>
        </w:rPr>
        <w:t>the</w:t>
      </w:r>
      <w:proofErr w:type="spellEnd"/>
      <w:r w:rsidRPr="003D1139">
        <w:rPr>
          <w:color w:val="auto"/>
        </w:rPr>
        <w:t xml:space="preserve"> performance </w:t>
      </w:r>
      <w:proofErr w:type="spellStart"/>
      <w:r w:rsidRPr="003D1139">
        <w:rPr>
          <w:color w:val="auto"/>
        </w:rPr>
        <w:t>of</w:t>
      </w:r>
      <w:proofErr w:type="spellEnd"/>
      <w:r w:rsidRPr="003D1139">
        <w:rPr>
          <w:color w:val="auto"/>
        </w:rPr>
        <w:t xml:space="preserve"> </w:t>
      </w:r>
      <w:proofErr w:type="spellStart"/>
      <w:r w:rsidRPr="003D1139">
        <w:rPr>
          <w:color w:val="auto"/>
        </w:rPr>
        <w:t>the</w:t>
      </w:r>
      <w:proofErr w:type="spellEnd"/>
      <w:r w:rsidRPr="003D1139">
        <w:rPr>
          <w:color w:val="auto"/>
        </w:rPr>
        <w:t xml:space="preserve"> </w:t>
      </w:r>
      <w:proofErr w:type="spellStart"/>
      <w:r w:rsidRPr="003D1139">
        <w:rPr>
          <w:color w:val="auto"/>
        </w:rPr>
        <w:t>Contract</w:t>
      </w:r>
      <w:proofErr w:type="spellEnd"/>
      <w:r w:rsidRPr="003D1139">
        <w:rPr>
          <w:color w:val="auto"/>
        </w:rPr>
        <w:t xml:space="preserve"> and </w:t>
      </w:r>
      <w:proofErr w:type="spellStart"/>
      <w:r w:rsidRPr="003D1139">
        <w:rPr>
          <w:color w:val="auto"/>
        </w:rPr>
        <w:t>shall</w:t>
      </w:r>
      <w:proofErr w:type="spellEnd"/>
      <w:r w:rsidRPr="003D1139">
        <w:rPr>
          <w:color w:val="auto"/>
        </w:rPr>
        <w:t xml:space="preserve"> </w:t>
      </w:r>
      <w:proofErr w:type="spellStart"/>
      <w:r w:rsidRPr="003D1139">
        <w:rPr>
          <w:color w:val="auto"/>
        </w:rPr>
        <w:t>ensure</w:t>
      </w:r>
      <w:proofErr w:type="spellEnd"/>
      <w:r w:rsidRPr="003D1139">
        <w:rPr>
          <w:color w:val="auto"/>
        </w:rPr>
        <w:t xml:space="preserve"> </w:t>
      </w:r>
      <w:proofErr w:type="spellStart"/>
      <w:r w:rsidRPr="003D1139">
        <w:rPr>
          <w:color w:val="auto"/>
        </w:rPr>
        <w:t>an</w:t>
      </w:r>
      <w:proofErr w:type="spellEnd"/>
      <w:r w:rsidRPr="003D1139">
        <w:rPr>
          <w:color w:val="auto"/>
        </w:rPr>
        <w:t xml:space="preserve"> </w:t>
      </w:r>
      <w:proofErr w:type="spellStart"/>
      <w:r w:rsidR="006F6CFE" w:rsidRPr="003D1139">
        <w:rPr>
          <w:color w:val="auto"/>
        </w:rPr>
        <w:t>adequate</w:t>
      </w:r>
      <w:proofErr w:type="spellEnd"/>
      <w:r w:rsidR="006F6CFE" w:rsidRPr="003D1139">
        <w:rPr>
          <w:color w:val="auto"/>
        </w:rPr>
        <w:t xml:space="preserve"> level </w:t>
      </w:r>
      <w:proofErr w:type="spellStart"/>
      <w:r w:rsidR="006F6CFE" w:rsidRPr="003D1139">
        <w:rPr>
          <w:color w:val="auto"/>
        </w:rPr>
        <w:t>of</w:t>
      </w:r>
      <w:proofErr w:type="spellEnd"/>
      <w:r w:rsidR="006F6CFE" w:rsidRPr="003D1139">
        <w:rPr>
          <w:color w:val="auto"/>
        </w:rPr>
        <w:t xml:space="preserve"> </w:t>
      </w:r>
      <w:proofErr w:type="spellStart"/>
      <w:r w:rsidR="006F6CFE" w:rsidRPr="003D1139">
        <w:rPr>
          <w:color w:val="auto"/>
        </w:rPr>
        <w:t>occupational</w:t>
      </w:r>
      <w:proofErr w:type="spellEnd"/>
      <w:r w:rsidR="006F6CFE" w:rsidRPr="003D1139">
        <w:rPr>
          <w:color w:val="auto"/>
        </w:rPr>
        <w:t xml:space="preserve"> </w:t>
      </w:r>
      <w:proofErr w:type="spellStart"/>
      <w:r w:rsidR="006F6CFE" w:rsidRPr="003D1139">
        <w:rPr>
          <w:color w:val="auto"/>
        </w:rPr>
        <w:t>safety</w:t>
      </w:r>
      <w:proofErr w:type="spellEnd"/>
      <w:r w:rsidR="006F6CFE" w:rsidRPr="003D1139">
        <w:rPr>
          <w:color w:val="auto"/>
        </w:rPr>
        <w:t xml:space="preserve"> and </w:t>
      </w:r>
      <w:r w:rsidRPr="003D1139">
        <w:rPr>
          <w:color w:val="auto"/>
        </w:rPr>
        <w:t xml:space="preserve">fair and </w:t>
      </w:r>
      <w:proofErr w:type="spellStart"/>
      <w:r w:rsidRPr="003D1139">
        <w:rPr>
          <w:color w:val="auto"/>
        </w:rPr>
        <w:t>dignified</w:t>
      </w:r>
      <w:proofErr w:type="spellEnd"/>
      <w:r w:rsidRPr="003D1139">
        <w:rPr>
          <w:color w:val="auto"/>
        </w:rPr>
        <w:t xml:space="preserve"> </w:t>
      </w:r>
      <w:proofErr w:type="spellStart"/>
      <w:r w:rsidRPr="003D1139">
        <w:rPr>
          <w:color w:val="auto"/>
        </w:rPr>
        <w:t>working</w:t>
      </w:r>
      <w:proofErr w:type="spellEnd"/>
      <w:r w:rsidRPr="003D1139">
        <w:rPr>
          <w:color w:val="auto"/>
        </w:rPr>
        <w:t xml:space="preserve"> </w:t>
      </w:r>
      <w:proofErr w:type="spellStart"/>
      <w:r w:rsidRPr="003D1139">
        <w:rPr>
          <w:color w:val="auto"/>
        </w:rPr>
        <w:t>conditions</w:t>
      </w:r>
      <w:proofErr w:type="spellEnd"/>
      <w:r w:rsidRPr="003D1139">
        <w:rPr>
          <w:color w:val="auto"/>
        </w:rPr>
        <w:t xml:space="preserve"> </w:t>
      </w:r>
      <w:proofErr w:type="spellStart"/>
      <w:r w:rsidRPr="003D1139">
        <w:rPr>
          <w:color w:val="auto"/>
        </w:rPr>
        <w:t>for</w:t>
      </w:r>
      <w:proofErr w:type="spellEnd"/>
      <w:r w:rsidRPr="003D1139">
        <w:rPr>
          <w:color w:val="auto"/>
        </w:rPr>
        <w:t xml:space="preserve"> </w:t>
      </w:r>
      <w:proofErr w:type="spellStart"/>
      <w:r w:rsidRPr="003D1139">
        <w:rPr>
          <w:color w:val="auto"/>
        </w:rPr>
        <w:t>workers</w:t>
      </w:r>
      <w:proofErr w:type="spellEnd"/>
      <w:r w:rsidRPr="003D1139">
        <w:rPr>
          <w:color w:val="auto"/>
        </w:rPr>
        <w:t xml:space="preserve"> </w:t>
      </w:r>
      <w:proofErr w:type="spellStart"/>
      <w:r w:rsidRPr="003D1139">
        <w:rPr>
          <w:color w:val="auto"/>
        </w:rPr>
        <w:t>engaged</w:t>
      </w:r>
      <w:proofErr w:type="spellEnd"/>
      <w:r w:rsidRPr="003D1139">
        <w:rPr>
          <w:color w:val="auto"/>
        </w:rPr>
        <w:t xml:space="preserve"> in </w:t>
      </w:r>
      <w:proofErr w:type="spellStart"/>
      <w:r w:rsidRPr="003D1139">
        <w:rPr>
          <w:color w:val="auto"/>
        </w:rPr>
        <w:t>the</w:t>
      </w:r>
      <w:proofErr w:type="spellEnd"/>
      <w:r w:rsidRPr="003D1139">
        <w:rPr>
          <w:color w:val="auto"/>
        </w:rPr>
        <w:t xml:space="preserve"> performance </w:t>
      </w:r>
      <w:proofErr w:type="spellStart"/>
      <w:r w:rsidRPr="003D1139">
        <w:rPr>
          <w:color w:val="auto"/>
        </w:rPr>
        <w:t>of</w:t>
      </w:r>
      <w:proofErr w:type="spellEnd"/>
      <w:r w:rsidRPr="003D1139">
        <w:rPr>
          <w:color w:val="auto"/>
        </w:rPr>
        <w:t xml:space="preserve"> </w:t>
      </w:r>
      <w:proofErr w:type="spellStart"/>
      <w:r w:rsidRPr="003D1139">
        <w:rPr>
          <w:color w:val="auto"/>
        </w:rPr>
        <w:t>the</w:t>
      </w:r>
      <w:proofErr w:type="spellEnd"/>
      <w:r w:rsidRPr="003D1139">
        <w:rPr>
          <w:color w:val="auto"/>
        </w:rPr>
        <w:t xml:space="preserve"> </w:t>
      </w:r>
      <w:proofErr w:type="spellStart"/>
      <w:r w:rsidRPr="003D1139">
        <w:rPr>
          <w:color w:val="auto"/>
        </w:rPr>
        <w:t>Contract</w:t>
      </w:r>
      <w:proofErr w:type="spellEnd"/>
      <w:r w:rsidRPr="003D1139">
        <w:rPr>
          <w:color w:val="auto"/>
        </w:rPr>
        <w:t xml:space="preserve">. </w:t>
      </w:r>
      <w:r w:rsidR="003D2586" w:rsidRPr="003D1139">
        <w:rPr>
          <w:color w:val="auto"/>
        </w:rPr>
        <w:t xml:space="preserve">An </w:t>
      </w:r>
      <w:proofErr w:type="spellStart"/>
      <w:r w:rsidR="003D2586" w:rsidRPr="003D1139">
        <w:rPr>
          <w:color w:val="auto"/>
        </w:rPr>
        <w:t>adequate</w:t>
      </w:r>
      <w:proofErr w:type="spellEnd"/>
      <w:r w:rsidR="003D2586" w:rsidRPr="003D1139">
        <w:rPr>
          <w:color w:val="auto"/>
        </w:rPr>
        <w:t xml:space="preserve"> level </w:t>
      </w:r>
      <w:proofErr w:type="spellStart"/>
      <w:r w:rsidR="003D2586" w:rsidRPr="003D1139">
        <w:rPr>
          <w:color w:val="auto"/>
        </w:rPr>
        <w:t>of</w:t>
      </w:r>
      <w:proofErr w:type="spellEnd"/>
      <w:r w:rsidR="003D2586" w:rsidRPr="003D1139">
        <w:rPr>
          <w:color w:val="auto"/>
        </w:rPr>
        <w:t xml:space="preserve"> </w:t>
      </w:r>
      <w:proofErr w:type="spellStart"/>
      <w:r w:rsidR="003D2586" w:rsidRPr="003D1139">
        <w:rPr>
          <w:color w:val="auto"/>
        </w:rPr>
        <w:t>occupational</w:t>
      </w:r>
      <w:proofErr w:type="spellEnd"/>
      <w:r w:rsidR="003D2586" w:rsidRPr="003D1139">
        <w:rPr>
          <w:color w:val="auto"/>
        </w:rPr>
        <w:t xml:space="preserve"> </w:t>
      </w:r>
      <w:proofErr w:type="spellStart"/>
      <w:r w:rsidR="003D2586" w:rsidRPr="003D1139">
        <w:rPr>
          <w:color w:val="auto"/>
        </w:rPr>
        <w:t>safety</w:t>
      </w:r>
      <w:proofErr w:type="spellEnd"/>
      <w:r w:rsidR="003D2586" w:rsidRPr="003D1139">
        <w:rPr>
          <w:color w:val="auto"/>
        </w:rPr>
        <w:t xml:space="preserve"> and fair </w:t>
      </w:r>
      <w:r w:rsidRPr="003D1139">
        <w:rPr>
          <w:color w:val="auto"/>
        </w:rPr>
        <w:t xml:space="preserve">and </w:t>
      </w:r>
      <w:proofErr w:type="spellStart"/>
      <w:r w:rsidRPr="003D1139">
        <w:rPr>
          <w:color w:val="auto"/>
        </w:rPr>
        <w:t>dignified</w:t>
      </w:r>
      <w:proofErr w:type="spellEnd"/>
      <w:r w:rsidRPr="003D1139">
        <w:rPr>
          <w:color w:val="auto"/>
        </w:rPr>
        <w:t xml:space="preserve"> </w:t>
      </w:r>
      <w:proofErr w:type="spellStart"/>
      <w:r w:rsidRPr="003D1139">
        <w:rPr>
          <w:color w:val="auto"/>
        </w:rPr>
        <w:t>working</w:t>
      </w:r>
      <w:proofErr w:type="spellEnd"/>
      <w:r w:rsidRPr="003D1139">
        <w:rPr>
          <w:color w:val="auto"/>
        </w:rPr>
        <w:t xml:space="preserve"> </w:t>
      </w:r>
      <w:proofErr w:type="spellStart"/>
      <w:r w:rsidRPr="003D1139">
        <w:rPr>
          <w:color w:val="auto"/>
        </w:rPr>
        <w:t>conditions</w:t>
      </w:r>
      <w:proofErr w:type="spellEnd"/>
      <w:r w:rsidRPr="003D1139">
        <w:rPr>
          <w:color w:val="auto"/>
        </w:rPr>
        <w:t xml:space="preserve"> </w:t>
      </w:r>
      <w:proofErr w:type="spellStart"/>
      <w:r w:rsidRPr="003D1139">
        <w:rPr>
          <w:color w:val="auto"/>
        </w:rPr>
        <w:t>means</w:t>
      </w:r>
      <w:proofErr w:type="spellEnd"/>
      <w:r w:rsidRPr="003D1139">
        <w:rPr>
          <w:color w:val="auto"/>
        </w:rPr>
        <w:t xml:space="preserve"> </w:t>
      </w:r>
      <w:proofErr w:type="spellStart"/>
      <w:r w:rsidRPr="003D1139">
        <w:rPr>
          <w:color w:val="auto"/>
        </w:rPr>
        <w:t>working</w:t>
      </w:r>
      <w:proofErr w:type="spellEnd"/>
      <w:r w:rsidRPr="003D1139">
        <w:rPr>
          <w:color w:val="auto"/>
        </w:rPr>
        <w:t xml:space="preserve"> </w:t>
      </w:r>
      <w:proofErr w:type="spellStart"/>
      <w:r w:rsidRPr="003D1139">
        <w:rPr>
          <w:color w:val="auto"/>
        </w:rPr>
        <w:t>conditions</w:t>
      </w:r>
      <w:proofErr w:type="spellEnd"/>
      <w:r w:rsidRPr="003D1139">
        <w:rPr>
          <w:color w:val="auto"/>
        </w:rPr>
        <w:t xml:space="preserve"> </w:t>
      </w:r>
      <w:proofErr w:type="spellStart"/>
      <w:r w:rsidRPr="003D1139">
        <w:rPr>
          <w:color w:val="auto"/>
        </w:rPr>
        <w:t>that</w:t>
      </w:r>
      <w:proofErr w:type="spellEnd"/>
      <w:r w:rsidRPr="003D1139">
        <w:rPr>
          <w:color w:val="auto"/>
        </w:rPr>
        <w:t xml:space="preserve"> meet </w:t>
      </w:r>
      <w:proofErr w:type="spellStart"/>
      <w:r w:rsidRPr="003D1139">
        <w:rPr>
          <w:color w:val="auto"/>
        </w:rPr>
        <w:t>at</w:t>
      </w:r>
      <w:proofErr w:type="spellEnd"/>
      <w:r w:rsidRPr="003D1139">
        <w:rPr>
          <w:color w:val="auto"/>
        </w:rPr>
        <w:t xml:space="preserve"> least </w:t>
      </w:r>
      <w:proofErr w:type="spellStart"/>
      <w:r w:rsidRPr="003D1139">
        <w:rPr>
          <w:color w:val="auto"/>
        </w:rPr>
        <w:t>the</w:t>
      </w:r>
      <w:proofErr w:type="spellEnd"/>
      <w:r w:rsidRPr="003D1139">
        <w:rPr>
          <w:color w:val="auto"/>
        </w:rPr>
        <w:t xml:space="preserve"> minimum </w:t>
      </w:r>
      <w:proofErr w:type="spellStart"/>
      <w:r w:rsidRPr="003D1139">
        <w:rPr>
          <w:color w:val="auto"/>
        </w:rPr>
        <w:t>standards</w:t>
      </w:r>
      <w:proofErr w:type="spellEnd"/>
      <w:r w:rsidRPr="003D1139">
        <w:rPr>
          <w:color w:val="auto"/>
        </w:rPr>
        <w:t xml:space="preserve"> set by </w:t>
      </w:r>
      <w:proofErr w:type="spellStart"/>
      <w:r w:rsidRPr="003D1139">
        <w:rPr>
          <w:color w:val="auto"/>
        </w:rPr>
        <w:t>labour</w:t>
      </w:r>
      <w:proofErr w:type="spellEnd"/>
      <w:r w:rsidRPr="003D1139">
        <w:rPr>
          <w:color w:val="auto"/>
        </w:rPr>
        <w:t xml:space="preserve"> and </w:t>
      </w:r>
      <w:proofErr w:type="spellStart"/>
      <w:r w:rsidRPr="003D1139">
        <w:rPr>
          <w:color w:val="auto"/>
        </w:rPr>
        <w:t>wage</w:t>
      </w:r>
      <w:proofErr w:type="spellEnd"/>
      <w:r w:rsidRPr="003D1139">
        <w:rPr>
          <w:color w:val="auto"/>
        </w:rPr>
        <w:t xml:space="preserve"> </w:t>
      </w:r>
      <w:proofErr w:type="spellStart"/>
      <w:r w:rsidRPr="003D1139">
        <w:rPr>
          <w:color w:val="auto"/>
        </w:rPr>
        <w:t>laws</w:t>
      </w:r>
      <w:proofErr w:type="spellEnd"/>
      <w:r w:rsidRPr="003D1139">
        <w:rPr>
          <w:color w:val="auto"/>
        </w:rPr>
        <w:t xml:space="preserve">. </w:t>
      </w:r>
      <w:proofErr w:type="spellStart"/>
      <w:r w:rsidR="008C31FA" w:rsidRPr="003D1139">
        <w:rPr>
          <w:color w:val="auto"/>
        </w:rPr>
        <w:t>The</w:t>
      </w:r>
      <w:proofErr w:type="spellEnd"/>
      <w:r w:rsidR="008C31FA" w:rsidRPr="003D1139">
        <w:rPr>
          <w:color w:val="auto"/>
        </w:rPr>
        <w:t xml:space="preserve"> </w:t>
      </w:r>
      <w:proofErr w:type="spellStart"/>
      <w:r w:rsidR="008C31FA" w:rsidRPr="003D1139">
        <w:rPr>
          <w:color w:val="auto"/>
        </w:rPr>
        <w:t>Buyer</w:t>
      </w:r>
      <w:proofErr w:type="spellEnd"/>
      <w:r w:rsidR="008C31FA" w:rsidRPr="003D1139">
        <w:rPr>
          <w:color w:val="auto"/>
        </w:rPr>
        <w:t xml:space="preserve"> </w:t>
      </w:r>
      <w:proofErr w:type="spellStart"/>
      <w:r w:rsidR="008C31FA" w:rsidRPr="003D1139">
        <w:rPr>
          <w:color w:val="auto"/>
        </w:rPr>
        <w:t>shall</w:t>
      </w:r>
      <w:proofErr w:type="spellEnd"/>
      <w:r w:rsidR="008C31FA" w:rsidRPr="003D1139">
        <w:rPr>
          <w:color w:val="auto"/>
        </w:rPr>
        <w:t xml:space="preserve"> </w:t>
      </w:r>
      <w:proofErr w:type="spellStart"/>
      <w:r w:rsidR="008C31FA" w:rsidRPr="003D1139">
        <w:rPr>
          <w:color w:val="auto"/>
        </w:rPr>
        <w:t>be</w:t>
      </w:r>
      <w:proofErr w:type="spellEnd"/>
      <w:r w:rsidR="008C31FA" w:rsidRPr="003D1139">
        <w:rPr>
          <w:color w:val="auto"/>
        </w:rPr>
        <w:t xml:space="preserve"> </w:t>
      </w:r>
      <w:proofErr w:type="spellStart"/>
      <w:r w:rsidR="008C31FA" w:rsidRPr="003D1139">
        <w:rPr>
          <w:color w:val="auto"/>
        </w:rPr>
        <w:t>entitled</w:t>
      </w:r>
      <w:proofErr w:type="spellEnd"/>
      <w:r w:rsidR="008C31FA" w:rsidRPr="003D1139">
        <w:rPr>
          <w:color w:val="auto"/>
        </w:rPr>
        <w:t xml:space="preserve"> to </w:t>
      </w:r>
      <w:proofErr w:type="spellStart"/>
      <w:r w:rsidR="008C31FA" w:rsidRPr="003D1139">
        <w:rPr>
          <w:color w:val="auto"/>
        </w:rPr>
        <w:t>request</w:t>
      </w:r>
      <w:proofErr w:type="spellEnd"/>
      <w:r w:rsidR="008C31FA" w:rsidRPr="003D1139">
        <w:rPr>
          <w:color w:val="auto"/>
        </w:rPr>
        <w:t xml:space="preserve"> </w:t>
      </w:r>
      <w:proofErr w:type="spellStart"/>
      <w:r w:rsidR="008C31FA" w:rsidRPr="003D1139">
        <w:rPr>
          <w:color w:val="auto"/>
        </w:rPr>
        <w:t>the</w:t>
      </w:r>
      <w:proofErr w:type="spellEnd"/>
      <w:r w:rsidR="008C31FA" w:rsidRPr="003D1139">
        <w:rPr>
          <w:color w:val="auto"/>
        </w:rPr>
        <w:t xml:space="preserve"> </w:t>
      </w:r>
      <w:proofErr w:type="spellStart"/>
      <w:r w:rsidR="008C31FA" w:rsidRPr="003D1139">
        <w:rPr>
          <w:color w:val="auto"/>
        </w:rPr>
        <w:t>production</w:t>
      </w:r>
      <w:proofErr w:type="spellEnd"/>
      <w:r w:rsidR="008C31FA" w:rsidRPr="003D1139">
        <w:rPr>
          <w:color w:val="auto"/>
        </w:rPr>
        <w:t xml:space="preserve"> </w:t>
      </w:r>
      <w:proofErr w:type="spellStart"/>
      <w:r w:rsidR="008C31FA" w:rsidRPr="003D1139">
        <w:rPr>
          <w:color w:val="auto"/>
        </w:rPr>
        <w:t>of</w:t>
      </w:r>
      <w:proofErr w:type="spellEnd"/>
      <w:r w:rsidR="008C31FA" w:rsidRPr="003D1139">
        <w:rPr>
          <w:color w:val="auto"/>
        </w:rPr>
        <w:t xml:space="preserve"> </w:t>
      </w:r>
      <w:proofErr w:type="spellStart"/>
      <w:r w:rsidR="008C31FA" w:rsidRPr="003D1139">
        <w:rPr>
          <w:color w:val="auto"/>
        </w:rPr>
        <w:t>documents</w:t>
      </w:r>
      <w:proofErr w:type="spellEnd"/>
      <w:r w:rsidR="008C31FA" w:rsidRPr="003D1139">
        <w:rPr>
          <w:color w:val="auto"/>
        </w:rPr>
        <w:t xml:space="preserve"> </w:t>
      </w:r>
      <w:proofErr w:type="spellStart"/>
      <w:r w:rsidR="008C31FA" w:rsidRPr="003D1139">
        <w:rPr>
          <w:color w:val="auto"/>
        </w:rPr>
        <w:t>from</w:t>
      </w:r>
      <w:proofErr w:type="spellEnd"/>
      <w:r w:rsidR="008C31FA" w:rsidRPr="003D1139">
        <w:rPr>
          <w:color w:val="auto"/>
        </w:rPr>
        <w:t xml:space="preserve"> </w:t>
      </w:r>
      <w:proofErr w:type="spellStart"/>
      <w:r w:rsidR="008C31FA" w:rsidRPr="003D1139">
        <w:rPr>
          <w:color w:val="auto"/>
        </w:rPr>
        <w:t>which</w:t>
      </w:r>
      <w:proofErr w:type="spellEnd"/>
      <w:r w:rsidR="008C31FA" w:rsidRPr="003D1139">
        <w:rPr>
          <w:color w:val="auto"/>
        </w:rPr>
        <w:t xml:space="preserve"> these </w:t>
      </w:r>
      <w:proofErr w:type="spellStart"/>
      <w:r w:rsidR="008C31FA" w:rsidRPr="003D1139">
        <w:rPr>
          <w:color w:val="auto"/>
        </w:rPr>
        <w:t>obligations</w:t>
      </w:r>
      <w:proofErr w:type="spellEnd"/>
      <w:r w:rsidR="008C31FA" w:rsidRPr="003D1139">
        <w:rPr>
          <w:color w:val="auto"/>
        </w:rPr>
        <w:t xml:space="preserve"> </w:t>
      </w:r>
      <w:proofErr w:type="spellStart"/>
      <w:r w:rsidR="008C31FA" w:rsidRPr="003D1139">
        <w:rPr>
          <w:color w:val="auto"/>
        </w:rPr>
        <w:t>arise</w:t>
      </w:r>
      <w:proofErr w:type="spellEnd"/>
      <w:r w:rsidR="008C31FA" w:rsidRPr="003D1139">
        <w:rPr>
          <w:color w:val="auto"/>
        </w:rPr>
        <w:t xml:space="preserve"> and </w:t>
      </w:r>
      <w:proofErr w:type="spellStart"/>
      <w:r w:rsidR="008C31FA" w:rsidRPr="003D1139">
        <w:rPr>
          <w:color w:val="auto"/>
        </w:rPr>
        <w:t>the</w:t>
      </w:r>
      <w:proofErr w:type="spellEnd"/>
      <w:r w:rsidR="008C31FA" w:rsidRPr="003D1139">
        <w:rPr>
          <w:color w:val="auto"/>
        </w:rPr>
        <w:t xml:space="preserve"> </w:t>
      </w:r>
      <w:proofErr w:type="spellStart"/>
      <w:r w:rsidR="008C31FA" w:rsidRPr="003D1139">
        <w:rPr>
          <w:color w:val="auto"/>
        </w:rPr>
        <w:t>Seller</w:t>
      </w:r>
      <w:proofErr w:type="spellEnd"/>
      <w:r w:rsidR="008C31FA" w:rsidRPr="003D1139">
        <w:rPr>
          <w:color w:val="auto"/>
        </w:rPr>
        <w:t xml:space="preserve"> </w:t>
      </w:r>
      <w:proofErr w:type="spellStart"/>
      <w:r w:rsidR="008C31FA" w:rsidRPr="003D1139">
        <w:rPr>
          <w:color w:val="auto"/>
        </w:rPr>
        <w:t>shall</w:t>
      </w:r>
      <w:proofErr w:type="spellEnd"/>
      <w:r w:rsidR="008C31FA" w:rsidRPr="003D1139">
        <w:rPr>
          <w:color w:val="auto"/>
        </w:rPr>
        <w:t xml:space="preserve"> </w:t>
      </w:r>
      <w:proofErr w:type="spellStart"/>
      <w:r w:rsidR="008C31FA" w:rsidRPr="003D1139">
        <w:rPr>
          <w:color w:val="auto"/>
        </w:rPr>
        <w:t>be</w:t>
      </w:r>
      <w:proofErr w:type="spellEnd"/>
      <w:r w:rsidR="008C31FA" w:rsidRPr="003D1139">
        <w:rPr>
          <w:color w:val="auto"/>
        </w:rPr>
        <w:t xml:space="preserve"> </w:t>
      </w:r>
      <w:proofErr w:type="spellStart"/>
      <w:r w:rsidR="008C31FA" w:rsidRPr="003D1139">
        <w:rPr>
          <w:color w:val="auto"/>
        </w:rPr>
        <w:t>obliged</w:t>
      </w:r>
      <w:proofErr w:type="spellEnd"/>
      <w:r w:rsidR="008C31FA" w:rsidRPr="003D1139">
        <w:rPr>
          <w:color w:val="auto"/>
        </w:rPr>
        <w:t xml:space="preserve"> to </w:t>
      </w:r>
      <w:proofErr w:type="spellStart"/>
      <w:r w:rsidR="008C31FA" w:rsidRPr="003D1139">
        <w:rPr>
          <w:color w:val="auto"/>
        </w:rPr>
        <w:t>provide</w:t>
      </w:r>
      <w:proofErr w:type="spellEnd"/>
      <w:r w:rsidR="008C31FA" w:rsidRPr="003D1139">
        <w:rPr>
          <w:color w:val="auto"/>
        </w:rPr>
        <w:t xml:space="preserve"> </w:t>
      </w:r>
      <w:proofErr w:type="spellStart"/>
      <w:r w:rsidR="008C31FA" w:rsidRPr="003D1139">
        <w:rPr>
          <w:color w:val="auto"/>
        </w:rPr>
        <w:t>them</w:t>
      </w:r>
      <w:proofErr w:type="spellEnd"/>
      <w:r w:rsidR="008C31FA" w:rsidRPr="003D1139">
        <w:rPr>
          <w:color w:val="auto"/>
        </w:rPr>
        <w:t xml:space="preserve"> to </w:t>
      </w:r>
      <w:proofErr w:type="spellStart"/>
      <w:r w:rsidR="008C31FA" w:rsidRPr="003D1139">
        <w:rPr>
          <w:color w:val="auto"/>
        </w:rPr>
        <w:t>the</w:t>
      </w:r>
      <w:proofErr w:type="spellEnd"/>
      <w:r w:rsidR="008C31FA" w:rsidRPr="003D1139">
        <w:rPr>
          <w:color w:val="auto"/>
        </w:rPr>
        <w:t xml:space="preserve"> </w:t>
      </w:r>
      <w:proofErr w:type="spellStart"/>
      <w:r w:rsidR="008C31FA" w:rsidRPr="003D1139">
        <w:rPr>
          <w:color w:val="auto"/>
        </w:rPr>
        <w:t>Buyer</w:t>
      </w:r>
      <w:proofErr w:type="spellEnd"/>
      <w:r w:rsidR="008C31FA" w:rsidRPr="003D1139">
        <w:rPr>
          <w:color w:val="auto"/>
        </w:rPr>
        <w:t xml:space="preserve"> </w:t>
      </w:r>
      <w:proofErr w:type="spellStart"/>
      <w:r w:rsidR="008C31FA" w:rsidRPr="003D1139">
        <w:rPr>
          <w:color w:val="auto"/>
        </w:rPr>
        <w:t>without</w:t>
      </w:r>
      <w:proofErr w:type="spellEnd"/>
      <w:r w:rsidR="008C31FA" w:rsidRPr="003D1139">
        <w:rPr>
          <w:color w:val="auto"/>
        </w:rPr>
        <w:t xml:space="preserve"> </w:t>
      </w:r>
      <w:proofErr w:type="spellStart"/>
      <w:r w:rsidR="008C31FA" w:rsidRPr="003D1139">
        <w:rPr>
          <w:color w:val="auto"/>
        </w:rPr>
        <w:t>undue</w:t>
      </w:r>
      <w:proofErr w:type="spellEnd"/>
      <w:r w:rsidR="008C31FA" w:rsidRPr="003D1139">
        <w:rPr>
          <w:color w:val="auto"/>
        </w:rPr>
        <w:t xml:space="preserve"> </w:t>
      </w:r>
      <w:proofErr w:type="spellStart"/>
      <w:r w:rsidR="008C31FA" w:rsidRPr="003D1139">
        <w:rPr>
          <w:color w:val="auto"/>
        </w:rPr>
        <w:t>delay</w:t>
      </w:r>
      <w:proofErr w:type="spellEnd"/>
      <w:r w:rsidR="008C31FA" w:rsidRPr="003D1139">
        <w:rPr>
          <w:color w:val="auto"/>
        </w:rPr>
        <w:t xml:space="preserve">. </w:t>
      </w:r>
      <w:proofErr w:type="spellStart"/>
      <w:r w:rsidRPr="003D1139">
        <w:rPr>
          <w:color w:val="auto"/>
        </w:rPr>
        <w:t>The</w:t>
      </w:r>
      <w:proofErr w:type="spellEnd"/>
      <w:r w:rsidRPr="003D1139">
        <w:rPr>
          <w:color w:val="auto"/>
        </w:rPr>
        <w:t xml:space="preserve"> </w:t>
      </w:r>
      <w:proofErr w:type="spellStart"/>
      <w:r w:rsidRPr="003D1139">
        <w:rPr>
          <w:color w:val="auto"/>
        </w:rPr>
        <w:t>Seller</w:t>
      </w:r>
      <w:proofErr w:type="spellEnd"/>
      <w:r w:rsidRPr="003D1139">
        <w:rPr>
          <w:color w:val="auto"/>
        </w:rPr>
        <w:t xml:space="preserve"> </w:t>
      </w:r>
      <w:proofErr w:type="spellStart"/>
      <w:r w:rsidRPr="003D1139">
        <w:rPr>
          <w:color w:val="auto"/>
        </w:rPr>
        <w:t>shall</w:t>
      </w:r>
      <w:proofErr w:type="spellEnd"/>
      <w:r w:rsidRPr="003D1139">
        <w:rPr>
          <w:color w:val="auto"/>
        </w:rPr>
        <w:t xml:space="preserve"> </w:t>
      </w:r>
      <w:proofErr w:type="spellStart"/>
      <w:r w:rsidRPr="003D1139">
        <w:rPr>
          <w:color w:val="auto"/>
        </w:rPr>
        <w:t>ensure</w:t>
      </w:r>
      <w:proofErr w:type="spellEnd"/>
      <w:r w:rsidRPr="003D1139">
        <w:rPr>
          <w:color w:val="auto"/>
        </w:rPr>
        <w:t xml:space="preserve"> </w:t>
      </w:r>
      <w:proofErr w:type="spellStart"/>
      <w:r w:rsidRPr="003D1139">
        <w:rPr>
          <w:color w:val="auto"/>
        </w:rPr>
        <w:t>that</w:t>
      </w:r>
      <w:proofErr w:type="spellEnd"/>
      <w:r w:rsidRPr="003D1139">
        <w:rPr>
          <w:color w:val="auto"/>
        </w:rPr>
        <w:t xml:space="preserve"> </w:t>
      </w:r>
      <w:proofErr w:type="spellStart"/>
      <w:r w:rsidRPr="003D1139">
        <w:rPr>
          <w:color w:val="auto"/>
        </w:rPr>
        <w:t>its</w:t>
      </w:r>
      <w:proofErr w:type="spellEnd"/>
      <w:r w:rsidRPr="003D1139">
        <w:rPr>
          <w:color w:val="auto"/>
        </w:rPr>
        <w:t xml:space="preserve"> </w:t>
      </w:r>
      <w:proofErr w:type="spellStart"/>
      <w:r w:rsidRPr="003D1139">
        <w:rPr>
          <w:color w:val="auto"/>
        </w:rPr>
        <w:t>subcontractors</w:t>
      </w:r>
      <w:proofErr w:type="spellEnd"/>
      <w:r w:rsidRPr="003D1139">
        <w:rPr>
          <w:color w:val="auto"/>
        </w:rPr>
        <w:t xml:space="preserve"> </w:t>
      </w:r>
      <w:proofErr w:type="spellStart"/>
      <w:r w:rsidRPr="003D1139">
        <w:rPr>
          <w:color w:val="auto"/>
        </w:rPr>
        <w:t>also</w:t>
      </w:r>
      <w:proofErr w:type="spellEnd"/>
      <w:r w:rsidRPr="003D1139">
        <w:rPr>
          <w:color w:val="auto"/>
        </w:rPr>
        <w:t xml:space="preserve"> </w:t>
      </w:r>
      <w:proofErr w:type="spellStart"/>
      <w:r w:rsidRPr="003D1139">
        <w:rPr>
          <w:color w:val="auto"/>
        </w:rPr>
        <w:t>comply</w:t>
      </w:r>
      <w:proofErr w:type="spellEnd"/>
      <w:r w:rsidRPr="003D1139">
        <w:rPr>
          <w:color w:val="auto"/>
        </w:rPr>
        <w:t xml:space="preserve"> </w:t>
      </w:r>
      <w:proofErr w:type="spellStart"/>
      <w:r w:rsidRPr="003D1139">
        <w:rPr>
          <w:color w:val="auto"/>
        </w:rPr>
        <w:t>with</w:t>
      </w:r>
      <w:proofErr w:type="spellEnd"/>
      <w:r w:rsidRPr="003D1139">
        <w:rPr>
          <w:color w:val="auto"/>
        </w:rPr>
        <w:t xml:space="preserve"> </w:t>
      </w:r>
      <w:proofErr w:type="spellStart"/>
      <w:r w:rsidRPr="003D1139">
        <w:rPr>
          <w:color w:val="auto"/>
        </w:rPr>
        <w:t>the</w:t>
      </w:r>
      <w:proofErr w:type="spellEnd"/>
      <w:r w:rsidRPr="003D1139">
        <w:rPr>
          <w:color w:val="auto"/>
        </w:rPr>
        <w:t xml:space="preserve"> </w:t>
      </w:r>
      <w:proofErr w:type="spellStart"/>
      <w:r w:rsidRPr="003D1139">
        <w:rPr>
          <w:color w:val="auto"/>
        </w:rPr>
        <w:t>requirements</w:t>
      </w:r>
      <w:proofErr w:type="spellEnd"/>
      <w:r w:rsidRPr="003D1139">
        <w:rPr>
          <w:color w:val="auto"/>
        </w:rPr>
        <w:t xml:space="preserve"> </w:t>
      </w:r>
      <w:proofErr w:type="spellStart"/>
      <w:r w:rsidRPr="003D1139">
        <w:rPr>
          <w:color w:val="auto"/>
        </w:rPr>
        <w:t>of</w:t>
      </w:r>
      <w:proofErr w:type="spellEnd"/>
      <w:r w:rsidRPr="003D1139">
        <w:rPr>
          <w:color w:val="auto"/>
        </w:rPr>
        <w:t xml:space="preserve"> </w:t>
      </w:r>
      <w:proofErr w:type="spellStart"/>
      <w:r w:rsidRPr="003D1139">
        <w:rPr>
          <w:color w:val="auto"/>
        </w:rPr>
        <w:t>this</w:t>
      </w:r>
      <w:proofErr w:type="spellEnd"/>
      <w:r w:rsidRPr="003D1139">
        <w:rPr>
          <w:color w:val="auto"/>
        </w:rPr>
        <w:t xml:space="preserve"> </w:t>
      </w:r>
      <w:proofErr w:type="spellStart"/>
      <w:r w:rsidRPr="003D1139">
        <w:rPr>
          <w:color w:val="auto"/>
        </w:rPr>
        <w:t>provision</w:t>
      </w:r>
      <w:proofErr w:type="spellEnd"/>
      <w:r w:rsidRPr="003D1139">
        <w:rPr>
          <w:color w:val="auto"/>
        </w:rPr>
        <w:t xml:space="preserve"> </w:t>
      </w:r>
      <w:proofErr w:type="spellStart"/>
      <w:r w:rsidRPr="003D1139">
        <w:rPr>
          <w:color w:val="auto"/>
        </w:rPr>
        <w:t>of</w:t>
      </w:r>
      <w:proofErr w:type="spellEnd"/>
      <w:r w:rsidRPr="003D1139">
        <w:rPr>
          <w:color w:val="auto"/>
        </w:rPr>
        <w:t xml:space="preserve"> </w:t>
      </w:r>
      <w:proofErr w:type="spellStart"/>
      <w:r w:rsidRPr="003D1139">
        <w:rPr>
          <w:color w:val="auto"/>
        </w:rPr>
        <w:t>the</w:t>
      </w:r>
      <w:proofErr w:type="spellEnd"/>
      <w:r w:rsidRPr="003D1139">
        <w:rPr>
          <w:color w:val="auto"/>
        </w:rPr>
        <w:t xml:space="preserve"> </w:t>
      </w:r>
      <w:proofErr w:type="spellStart"/>
      <w:r w:rsidRPr="003D1139">
        <w:rPr>
          <w:color w:val="auto"/>
        </w:rPr>
        <w:t>Contract</w:t>
      </w:r>
      <w:proofErr w:type="spellEnd"/>
      <w:r w:rsidRPr="003D1139">
        <w:rPr>
          <w:color w:val="auto"/>
        </w:rPr>
        <w:t xml:space="preserve">. </w:t>
      </w:r>
    </w:p>
    <w:p w14:paraId="79406C37" w14:textId="7CD08D9F" w:rsidR="00AA3861" w:rsidRPr="00AA3861" w:rsidRDefault="00AA3861" w:rsidP="00AA3861">
      <w:pPr>
        <w:pStyle w:val="OdstavecII"/>
        <w:rPr>
          <w:color w:val="auto"/>
        </w:rPr>
      </w:pPr>
      <w:proofErr w:type="spellStart"/>
      <w:r>
        <w:rPr>
          <w:color w:val="auto"/>
        </w:rPr>
        <w:t>The</w:t>
      </w:r>
      <w:proofErr w:type="spellEnd"/>
      <w:r>
        <w:rPr>
          <w:color w:val="auto"/>
        </w:rPr>
        <w:t xml:space="preserve"> </w:t>
      </w:r>
      <w:proofErr w:type="spellStart"/>
      <w:r>
        <w:rPr>
          <w:color w:val="auto"/>
        </w:rPr>
        <w:t>Seller</w:t>
      </w:r>
      <w:proofErr w:type="spellEnd"/>
      <w:r>
        <w:rPr>
          <w:color w:val="auto"/>
        </w:rPr>
        <w:t xml:space="preserve"> </w:t>
      </w:r>
      <w:proofErr w:type="spellStart"/>
      <w:r w:rsidRPr="00AA3861">
        <w:rPr>
          <w:color w:val="auto"/>
        </w:rPr>
        <w:t>shall</w:t>
      </w:r>
      <w:proofErr w:type="spellEnd"/>
      <w:r w:rsidRPr="00AA3861">
        <w:rPr>
          <w:color w:val="auto"/>
        </w:rPr>
        <w:t xml:space="preserve"> </w:t>
      </w:r>
      <w:proofErr w:type="spellStart"/>
      <w:r w:rsidRPr="00AA3861">
        <w:rPr>
          <w:color w:val="auto"/>
        </w:rPr>
        <w:t>provide</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Buyer</w:t>
      </w:r>
      <w:proofErr w:type="spellEnd"/>
      <w:r w:rsidRPr="00AA3861">
        <w:rPr>
          <w:color w:val="auto"/>
        </w:rPr>
        <w:t xml:space="preserve"> </w:t>
      </w:r>
      <w:proofErr w:type="spellStart"/>
      <w:r w:rsidRPr="00AA3861">
        <w:rPr>
          <w:color w:val="auto"/>
        </w:rPr>
        <w:t>with</w:t>
      </w:r>
      <w:proofErr w:type="spellEnd"/>
      <w:r w:rsidRPr="00AA3861">
        <w:rPr>
          <w:color w:val="auto"/>
        </w:rPr>
        <w:t xml:space="preserve"> </w:t>
      </w:r>
      <w:proofErr w:type="spellStart"/>
      <w:r w:rsidRPr="00AA3861">
        <w:rPr>
          <w:color w:val="auto"/>
        </w:rPr>
        <w:t>information</w:t>
      </w:r>
      <w:proofErr w:type="spellEnd"/>
      <w:r w:rsidRPr="00AA3861">
        <w:rPr>
          <w:color w:val="auto"/>
        </w:rPr>
        <w:t xml:space="preserve"> on </w:t>
      </w:r>
      <w:proofErr w:type="spellStart"/>
      <w:r w:rsidRPr="00AA3861">
        <w:rPr>
          <w:color w:val="auto"/>
        </w:rPr>
        <w:t>the</w:t>
      </w:r>
      <w:proofErr w:type="spellEnd"/>
      <w:r w:rsidRPr="00AA3861">
        <w:rPr>
          <w:color w:val="auto"/>
        </w:rPr>
        <w:t xml:space="preserve"> </w:t>
      </w:r>
      <w:proofErr w:type="spellStart"/>
      <w:r w:rsidRPr="00AA3861">
        <w:rPr>
          <w:color w:val="auto"/>
        </w:rPr>
        <w:t>name</w:t>
      </w:r>
      <w:proofErr w:type="spellEnd"/>
      <w:r w:rsidRPr="00AA3861">
        <w:rPr>
          <w:color w:val="auto"/>
        </w:rPr>
        <w:t xml:space="preserve"> and VAT </w:t>
      </w:r>
      <w:proofErr w:type="spellStart"/>
      <w:r w:rsidRPr="00AA3861">
        <w:rPr>
          <w:color w:val="auto"/>
        </w:rPr>
        <w:t>identification</w:t>
      </w:r>
      <w:proofErr w:type="spellEnd"/>
      <w:r w:rsidRPr="00AA3861">
        <w:rPr>
          <w:color w:val="auto"/>
        </w:rPr>
        <w:t xml:space="preserve"> </w:t>
      </w:r>
      <w:proofErr w:type="spellStart"/>
      <w:r w:rsidRPr="00AA3861">
        <w:rPr>
          <w:color w:val="auto"/>
        </w:rPr>
        <w:t>number</w:t>
      </w:r>
      <w:proofErr w:type="spellEnd"/>
      <w:r w:rsidRPr="00AA3861">
        <w:rPr>
          <w:color w:val="auto"/>
        </w:rPr>
        <w:t xml:space="preserve"> </w:t>
      </w:r>
      <w:proofErr w:type="spellStart"/>
      <w:r w:rsidRPr="00AA3861">
        <w:rPr>
          <w:color w:val="auto"/>
        </w:rPr>
        <w:t>or</w:t>
      </w:r>
      <w:proofErr w:type="spellEnd"/>
      <w:r w:rsidRPr="00AA3861">
        <w:rPr>
          <w:color w:val="auto"/>
        </w:rPr>
        <w:t xml:space="preserve"> tax </w:t>
      </w:r>
      <w:proofErr w:type="spellStart"/>
      <w:r w:rsidRPr="00AA3861">
        <w:rPr>
          <w:color w:val="auto"/>
        </w:rPr>
        <w:t>identification</w:t>
      </w:r>
      <w:proofErr w:type="spellEnd"/>
      <w:r w:rsidRPr="00AA3861">
        <w:rPr>
          <w:color w:val="auto"/>
        </w:rPr>
        <w:t xml:space="preserve"> </w:t>
      </w:r>
      <w:proofErr w:type="spellStart"/>
      <w:r w:rsidRPr="00AA3861">
        <w:rPr>
          <w:color w:val="auto"/>
        </w:rPr>
        <w:t>number</w:t>
      </w:r>
      <w:proofErr w:type="spellEnd"/>
      <w:r w:rsidRPr="00AA3861">
        <w:rPr>
          <w:color w:val="auto"/>
        </w:rPr>
        <w:t xml:space="preserve"> </w:t>
      </w:r>
      <w:proofErr w:type="spellStart"/>
      <w:r w:rsidRPr="00AA3861">
        <w:rPr>
          <w:color w:val="auto"/>
        </w:rPr>
        <w:t>of</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first</w:t>
      </w:r>
      <w:proofErr w:type="spellEnd"/>
      <w:r w:rsidRPr="00AA3861">
        <w:rPr>
          <w:color w:val="auto"/>
        </w:rPr>
        <w:t xml:space="preserve"> level </w:t>
      </w:r>
      <w:proofErr w:type="spellStart"/>
      <w:r w:rsidRPr="00AA3861">
        <w:rPr>
          <w:color w:val="auto"/>
        </w:rPr>
        <w:t>subcontractor</w:t>
      </w:r>
      <w:proofErr w:type="spellEnd"/>
      <w:r w:rsidRPr="00AA3861">
        <w:rPr>
          <w:color w:val="auto"/>
        </w:rPr>
        <w:t xml:space="preserve"> </w:t>
      </w:r>
      <w:proofErr w:type="spellStart"/>
      <w:r w:rsidRPr="00AA3861">
        <w:rPr>
          <w:color w:val="auto"/>
        </w:rPr>
        <w:t>for</w:t>
      </w:r>
      <w:proofErr w:type="spellEnd"/>
      <w:r w:rsidRPr="00AA3861">
        <w:rPr>
          <w:color w:val="auto"/>
        </w:rPr>
        <w:t xml:space="preserve"> </w:t>
      </w:r>
      <w:proofErr w:type="spellStart"/>
      <w:r w:rsidRPr="00AA3861">
        <w:rPr>
          <w:color w:val="auto"/>
        </w:rPr>
        <w:t>subcontracts</w:t>
      </w:r>
      <w:proofErr w:type="spellEnd"/>
      <w:r w:rsidRPr="00AA3861">
        <w:rPr>
          <w:color w:val="auto"/>
        </w:rPr>
        <w:t xml:space="preserve"> in </w:t>
      </w:r>
      <w:proofErr w:type="spellStart"/>
      <w:r w:rsidRPr="00AA3861">
        <w:rPr>
          <w:color w:val="auto"/>
        </w:rPr>
        <w:t>excess</w:t>
      </w:r>
      <w:proofErr w:type="spellEnd"/>
      <w:r w:rsidRPr="00AA3861">
        <w:rPr>
          <w:color w:val="auto"/>
        </w:rPr>
        <w:t xml:space="preserve"> </w:t>
      </w:r>
      <w:proofErr w:type="spellStart"/>
      <w:r w:rsidRPr="00AA3861">
        <w:rPr>
          <w:color w:val="auto"/>
        </w:rPr>
        <w:t>of</w:t>
      </w:r>
      <w:proofErr w:type="spellEnd"/>
      <w:r w:rsidRPr="00AA3861">
        <w:rPr>
          <w:color w:val="auto"/>
        </w:rPr>
        <w:t xml:space="preserve"> EUR 50,000 [3] and </w:t>
      </w:r>
      <w:proofErr w:type="spellStart"/>
      <w:r w:rsidRPr="00AA3861">
        <w:rPr>
          <w:color w:val="auto"/>
        </w:rPr>
        <w:t>the</w:t>
      </w:r>
      <w:proofErr w:type="spellEnd"/>
      <w:r w:rsidRPr="00AA3861">
        <w:rPr>
          <w:color w:val="auto"/>
        </w:rPr>
        <w:t xml:space="preserve"> </w:t>
      </w:r>
      <w:proofErr w:type="spellStart"/>
      <w:r w:rsidRPr="00AA3861">
        <w:rPr>
          <w:color w:val="auto"/>
        </w:rPr>
        <w:t>subcontract</w:t>
      </w:r>
      <w:proofErr w:type="spellEnd"/>
      <w:r w:rsidRPr="00AA3861">
        <w:rPr>
          <w:color w:val="auto"/>
        </w:rPr>
        <w:t xml:space="preserve"> (</w:t>
      </w:r>
      <w:proofErr w:type="spellStart"/>
      <w:r w:rsidRPr="00AA3861">
        <w:rPr>
          <w:color w:val="auto"/>
        </w:rPr>
        <w:t>date</w:t>
      </w:r>
      <w:proofErr w:type="spellEnd"/>
      <w:r w:rsidRPr="00AA3861">
        <w:rPr>
          <w:color w:val="auto"/>
        </w:rPr>
        <w:t xml:space="preserve"> </w:t>
      </w:r>
      <w:proofErr w:type="spellStart"/>
      <w:r w:rsidRPr="00AA3861">
        <w:rPr>
          <w:color w:val="auto"/>
        </w:rPr>
        <w:t>of</w:t>
      </w:r>
      <w:proofErr w:type="spellEnd"/>
      <w:r w:rsidRPr="00AA3861">
        <w:rPr>
          <w:color w:val="auto"/>
        </w:rPr>
        <w:t xml:space="preserve"> </w:t>
      </w:r>
      <w:proofErr w:type="spellStart"/>
      <w:r w:rsidRPr="00AA3861">
        <w:rPr>
          <w:color w:val="auto"/>
        </w:rPr>
        <w:t>contract</w:t>
      </w:r>
      <w:proofErr w:type="spellEnd"/>
      <w:r w:rsidRPr="00AA3861">
        <w:rPr>
          <w:color w:val="auto"/>
        </w:rPr>
        <w:t xml:space="preserve">, </w:t>
      </w:r>
      <w:proofErr w:type="spellStart"/>
      <w:r w:rsidRPr="00AA3861">
        <w:rPr>
          <w:color w:val="auto"/>
        </w:rPr>
        <w:t>name</w:t>
      </w:r>
      <w:proofErr w:type="spellEnd"/>
      <w:r w:rsidRPr="00AA3861">
        <w:rPr>
          <w:color w:val="auto"/>
        </w:rPr>
        <w:t xml:space="preserve">, reference </w:t>
      </w:r>
      <w:proofErr w:type="spellStart"/>
      <w:r w:rsidRPr="00AA3861">
        <w:rPr>
          <w:color w:val="auto"/>
        </w:rPr>
        <w:t>number</w:t>
      </w:r>
      <w:proofErr w:type="spellEnd"/>
      <w:r w:rsidRPr="00AA3861">
        <w:rPr>
          <w:color w:val="auto"/>
        </w:rPr>
        <w:t xml:space="preserve"> and </w:t>
      </w:r>
      <w:proofErr w:type="spellStart"/>
      <w:r w:rsidRPr="00AA3861">
        <w:rPr>
          <w:color w:val="auto"/>
        </w:rPr>
        <w:t>contract</w:t>
      </w:r>
      <w:proofErr w:type="spellEnd"/>
      <w:r w:rsidRPr="00AA3861">
        <w:rPr>
          <w:color w:val="auto"/>
        </w:rPr>
        <w:t xml:space="preserve"> </w:t>
      </w:r>
      <w:proofErr w:type="spellStart"/>
      <w:r w:rsidRPr="00AA3861">
        <w:rPr>
          <w:color w:val="auto"/>
        </w:rPr>
        <w:t>amount</w:t>
      </w:r>
      <w:proofErr w:type="spellEnd"/>
      <w:r w:rsidRPr="00AA3861">
        <w:rPr>
          <w:color w:val="auto"/>
        </w:rPr>
        <w:t xml:space="preserve">) </w:t>
      </w:r>
      <w:proofErr w:type="spellStart"/>
      <w:r w:rsidRPr="00AA3861">
        <w:rPr>
          <w:color w:val="auto"/>
        </w:rPr>
        <w:t>within</w:t>
      </w:r>
      <w:proofErr w:type="spellEnd"/>
      <w:r w:rsidRPr="00AA3861">
        <w:rPr>
          <w:color w:val="auto"/>
        </w:rPr>
        <w:t xml:space="preserve"> 3 </w:t>
      </w:r>
      <w:proofErr w:type="spellStart"/>
      <w:r w:rsidRPr="00AA3861">
        <w:rPr>
          <w:color w:val="auto"/>
        </w:rPr>
        <w:t>working</w:t>
      </w:r>
      <w:proofErr w:type="spellEnd"/>
      <w:r w:rsidRPr="00AA3861">
        <w:rPr>
          <w:color w:val="auto"/>
        </w:rPr>
        <w:t xml:space="preserve"> </w:t>
      </w:r>
      <w:proofErr w:type="spellStart"/>
      <w:r w:rsidRPr="00AA3861">
        <w:rPr>
          <w:color w:val="auto"/>
        </w:rPr>
        <w:t>days</w:t>
      </w:r>
      <w:proofErr w:type="spellEnd"/>
      <w:r w:rsidRPr="00AA3861">
        <w:rPr>
          <w:color w:val="auto"/>
        </w:rPr>
        <w:t xml:space="preserve"> </w:t>
      </w:r>
      <w:proofErr w:type="spellStart"/>
      <w:r w:rsidRPr="00AA3861">
        <w:rPr>
          <w:color w:val="auto"/>
        </w:rPr>
        <w:t>after</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conclusion</w:t>
      </w:r>
      <w:proofErr w:type="spellEnd"/>
      <w:r w:rsidRPr="00AA3861">
        <w:rPr>
          <w:color w:val="auto"/>
        </w:rPr>
        <w:t xml:space="preserve"> </w:t>
      </w:r>
      <w:proofErr w:type="spellStart"/>
      <w:r w:rsidRPr="00AA3861">
        <w:rPr>
          <w:color w:val="auto"/>
        </w:rPr>
        <w:t>of</w:t>
      </w:r>
      <w:proofErr w:type="spellEnd"/>
      <w:r w:rsidRPr="00AA3861">
        <w:rPr>
          <w:color w:val="auto"/>
        </w:rPr>
        <w:t xml:space="preserve"> </w:t>
      </w:r>
      <w:proofErr w:type="spellStart"/>
      <w:r w:rsidRPr="00AA3861">
        <w:rPr>
          <w:color w:val="auto"/>
        </w:rPr>
        <w:t>this</w:t>
      </w:r>
      <w:proofErr w:type="spellEnd"/>
      <w:r w:rsidRPr="00AA3861">
        <w:rPr>
          <w:color w:val="auto"/>
        </w:rPr>
        <w:t xml:space="preserve"> </w:t>
      </w:r>
      <w:proofErr w:type="spellStart"/>
      <w:r w:rsidRPr="00AA3861">
        <w:rPr>
          <w:color w:val="auto"/>
        </w:rPr>
        <w:t>Agreement</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Seller</w:t>
      </w:r>
      <w:proofErr w:type="spellEnd"/>
      <w:r w:rsidRPr="00AA3861">
        <w:rPr>
          <w:color w:val="auto"/>
        </w:rPr>
        <w:t xml:space="preserve"> </w:t>
      </w:r>
      <w:proofErr w:type="spellStart"/>
      <w:r w:rsidRPr="00AA3861">
        <w:rPr>
          <w:color w:val="auto"/>
        </w:rPr>
        <w:t>shall</w:t>
      </w:r>
      <w:proofErr w:type="spellEnd"/>
      <w:r w:rsidRPr="00AA3861">
        <w:rPr>
          <w:color w:val="auto"/>
        </w:rPr>
        <w:t xml:space="preserve"> </w:t>
      </w:r>
      <w:proofErr w:type="spellStart"/>
      <w:r w:rsidRPr="00AA3861">
        <w:rPr>
          <w:color w:val="auto"/>
        </w:rPr>
        <w:t>provide</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requested</w:t>
      </w:r>
      <w:proofErr w:type="spellEnd"/>
      <w:r w:rsidRPr="00AA3861">
        <w:rPr>
          <w:color w:val="auto"/>
        </w:rPr>
        <w:t xml:space="preserve"> </w:t>
      </w:r>
      <w:proofErr w:type="spellStart"/>
      <w:r w:rsidRPr="00AA3861">
        <w:rPr>
          <w:color w:val="auto"/>
        </w:rPr>
        <w:t>information</w:t>
      </w:r>
      <w:proofErr w:type="spellEnd"/>
      <w:r w:rsidRPr="00AA3861">
        <w:rPr>
          <w:color w:val="auto"/>
        </w:rPr>
        <w:t xml:space="preserve"> to </w:t>
      </w:r>
      <w:proofErr w:type="spellStart"/>
      <w:r w:rsidRPr="00AA3861">
        <w:rPr>
          <w:color w:val="auto"/>
        </w:rPr>
        <w:t>the</w:t>
      </w:r>
      <w:proofErr w:type="spellEnd"/>
      <w:r w:rsidRPr="00AA3861">
        <w:rPr>
          <w:color w:val="auto"/>
        </w:rPr>
        <w:t xml:space="preserve"> </w:t>
      </w:r>
      <w:proofErr w:type="spellStart"/>
      <w:r w:rsidRPr="00AA3861">
        <w:rPr>
          <w:color w:val="auto"/>
        </w:rPr>
        <w:t>Buyer</w:t>
      </w:r>
      <w:proofErr w:type="spellEnd"/>
      <w:r w:rsidRPr="00AA3861">
        <w:rPr>
          <w:color w:val="auto"/>
        </w:rPr>
        <w:t xml:space="preserve"> in </w:t>
      </w:r>
      <w:proofErr w:type="spellStart"/>
      <w:r w:rsidRPr="00AA3861">
        <w:rPr>
          <w:color w:val="auto"/>
        </w:rPr>
        <w:t>writing</w:t>
      </w:r>
      <w:proofErr w:type="spellEnd"/>
      <w:r w:rsidRPr="00AA3861">
        <w:rPr>
          <w:color w:val="auto"/>
        </w:rPr>
        <w:t xml:space="preserve"> via email to </w:t>
      </w:r>
      <w:proofErr w:type="spellStart"/>
      <w:r w:rsidRPr="00AA3861">
        <w:rPr>
          <w:color w:val="auto"/>
        </w:rPr>
        <w:t>the</w:t>
      </w:r>
      <w:proofErr w:type="spellEnd"/>
      <w:r w:rsidRPr="00AA3861">
        <w:rPr>
          <w:color w:val="auto"/>
        </w:rPr>
        <w:t xml:space="preserve"> </w:t>
      </w:r>
      <w:proofErr w:type="spellStart"/>
      <w:r w:rsidRPr="00AA3861">
        <w:rPr>
          <w:color w:val="auto"/>
        </w:rPr>
        <w:t>contact</w:t>
      </w:r>
      <w:proofErr w:type="spellEnd"/>
      <w:r w:rsidRPr="00AA3861">
        <w:rPr>
          <w:color w:val="auto"/>
        </w:rPr>
        <w:t xml:space="preserve"> person </w:t>
      </w:r>
      <w:proofErr w:type="spellStart"/>
      <w:r w:rsidRPr="00AA3861">
        <w:rPr>
          <w:color w:val="auto"/>
        </w:rPr>
        <w:t>indicated</w:t>
      </w:r>
      <w:proofErr w:type="spellEnd"/>
      <w:r w:rsidRPr="00AA3861">
        <w:rPr>
          <w:color w:val="auto"/>
        </w:rPr>
        <w:t xml:space="preserve"> in </w:t>
      </w:r>
      <w:proofErr w:type="spellStart"/>
      <w:r w:rsidRPr="00AA3861">
        <w:rPr>
          <w:color w:val="auto"/>
        </w:rPr>
        <w:t>this</w:t>
      </w:r>
      <w:proofErr w:type="spellEnd"/>
      <w:r w:rsidRPr="00AA3861">
        <w:rPr>
          <w:color w:val="auto"/>
        </w:rPr>
        <w:t xml:space="preserve"> </w:t>
      </w:r>
      <w:proofErr w:type="spellStart"/>
      <w:r w:rsidRPr="00AA3861">
        <w:rPr>
          <w:color w:val="auto"/>
        </w:rPr>
        <w:t>Contract</w:t>
      </w:r>
      <w:proofErr w:type="spellEnd"/>
      <w:r w:rsidRPr="00AA3861">
        <w:rPr>
          <w:color w:val="auto"/>
        </w:rPr>
        <w:t xml:space="preserve"> </w:t>
      </w:r>
      <w:proofErr w:type="spellStart"/>
      <w:r w:rsidRPr="00AA3861">
        <w:rPr>
          <w:color w:val="auto"/>
        </w:rPr>
        <w:t>or</w:t>
      </w:r>
      <w:proofErr w:type="spellEnd"/>
      <w:r w:rsidRPr="00AA3861">
        <w:rPr>
          <w:color w:val="auto"/>
        </w:rPr>
        <w:t xml:space="preserve"> via a </w:t>
      </w:r>
      <w:proofErr w:type="spellStart"/>
      <w:r w:rsidRPr="00AA3861">
        <w:rPr>
          <w:color w:val="auto"/>
        </w:rPr>
        <w:t>message</w:t>
      </w:r>
      <w:proofErr w:type="spellEnd"/>
      <w:r w:rsidRPr="00AA3861">
        <w:rPr>
          <w:color w:val="auto"/>
        </w:rPr>
        <w:t xml:space="preserve"> </w:t>
      </w:r>
      <w:proofErr w:type="spellStart"/>
      <w:r w:rsidRPr="00AA3861">
        <w:rPr>
          <w:color w:val="auto"/>
        </w:rPr>
        <w:t>sent</w:t>
      </w:r>
      <w:proofErr w:type="spellEnd"/>
      <w:r w:rsidRPr="00AA3861">
        <w:rPr>
          <w:color w:val="auto"/>
        </w:rPr>
        <w:t xml:space="preserve"> via </w:t>
      </w:r>
      <w:proofErr w:type="spellStart"/>
      <w:r w:rsidRPr="00AA3861">
        <w:rPr>
          <w:color w:val="auto"/>
        </w:rPr>
        <w:t>the</w:t>
      </w:r>
      <w:proofErr w:type="spellEnd"/>
      <w:r w:rsidRPr="00AA3861">
        <w:rPr>
          <w:color w:val="auto"/>
        </w:rPr>
        <w:t xml:space="preserve"> </w:t>
      </w:r>
      <w:proofErr w:type="spellStart"/>
      <w:r w:rsidRPr="00AA3861">
        <w:rPr>
          <w:color w:val="auto"/>
        </w:rPr>
        <w:t>contracting</w:t>
      </w:r>
      <w:proofErr w:type="spellEnd"/>
      <w:r w:rsidRPr="00AA3861">
        <w:rPr>
          <w:color w:val="auto"/>
        </w:rPr>
        <w:t xml:space="preserve"> </w:t>
      </w:r>
      <w:proofErr w:type="spellStart"/>
      <w:r w:rsidRPr="00AA3861">
        <w:rPr>
          <w:color w:val="auto"/>
        </w:rPr>
        <w:t>authority's</w:t>
      </w:r>
      <w:proofErr w:type="spellEnd"/>
      <w:r w:rsidRPr="00AA3861">
        <w:rPr>
          <w:color w:val="auto"/>
        </w:rPr>
        <w:t xml:space="preserve"> profile. </w:t>
      </w:r>
      <w:proofErr w:type="spellStart"/>
      <w:r w:rsidRPr="00AA3861">
        <w:rPr>
          <w:color w:val="auto"/>
        </w:rPr>
        <w:t>The</w:t>
      </w:r>
      <w:proofErr w:type="spellEnd"/>
      <w:r w:rsidRPr="00AA3861">
        <w:rPr>
          <w:color w:val="auto"/>
        </w:rPr>
        <w:t xml:space="preserve"> </w:t>
      </w:r>
      <w:proofErr w:type="spellStart"/>
      <w:r w:rsidRPr="00AA3861">
        <w:rPr>
          <w:color w:val="auto"/>
        </w:rPr>
        <w:t>obligation</w:t>
      </w:r>
      <w:proofErr w:type="spellEnd"/>
      <w:r w:rsidRPr="00AA3861">
        <w:rPr>
          <w:color w:val="auto"/>
        </w:rPr>
        <w:t xml:space="preserve"> </w:t>
      </w:r>
      <w:proofErr w:type="spellStart"/>
      <w:r w:rsidRPr="00AA3861">
        <w:rPr>
          <w:color w:val="auto"/>
        </w:rPr>
        <w:t>referred</w:t>
      </w:r>
      <w:proofErr w:type="spellEnd"/>
      <w:r w:rsidRPr="00AA3861">
        <w:rPr>
          <w:color w:val="auto"/>
        </w:rPr>
        <w:t xml:space="preserve"> to in </w:t>
      </w:r>
      <w:proofErr w:type="spellStart"/>
      <w:r w:rsidRPr="00AA3861">
        <w:rPr>
          <w:color w:val="auto"/>
        </w:rPr>
        <w:t>this</w:t>
      </w:r>
      <w:proofErr w:type="spellEnd"/>
      <w:r w:rsidRPr="00AA3861">
        <w:rPr>
          <w:color w:val="auto"/>
        </w:rPr>
        <w:t xml:space="preserve"> </w:t>
      </w:r>
      <w:proofErr w:type="spellStart"/>
      <w:r w:rsidRPr="00AA3861">
        <w:rPr>
          <w:color w:val="auto"/>
        </w:rPr>
        <w:t>paragraph</w:t>
      </w:r>
      <w:proofErr w:type="spellEnd"/>
      <w:r w:rsidRPr="00AA3861">
        <w:rPr>
          <w:color w:val="auto"/>
        </w:rPr>
        <w:t xml:space="preserve"> </w:t>
      </w:r>
      <w:proofErr w:type="spellStart"/>
      <w:r w:rsidRPr="00AA3861">
        <w:rPr>
          <w:color w:val="auto"/>
        </w:rPr>
        <w:t>shall</w:t>
      </w:r>
      <w:proofErr w:type="spellEnd"/>
      <w:r w:rsidRPr="00AA3861">
        <w:rPr>
          <w:color w:val="auto"/>
        </w:rPr>
        <w:t xml:space="preserve"> not </w:t>
      </w:r>
      <w:proofErr w:type="spellStart"/>
      <w:r w:rsidRPr="00AA3861">
        <w:rPr>
          <w:color w:val="auto"/>
        </w:rPr>
        <w:t>apply</w:t>
      </w:r>
      <w:proofErr w:type="spellEnd"/>
      <w:r w:rsidRPr="00AA3861">
        <w:rPr>
          <w:color w:val="auto"/>
        </w:rPr>
        <w:t xml:space="preserve"> </w:t>
      </w:r>
      <w:proofErr w:type="spellStart"/>
      <w:r w:rsidRPr="00AA3861">
        <w:rPr>
          <w:color w:val="auto"/>
        </w:rPr>
        <w:t>if</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Seller</w:t>
      </w:r>
      <w:proofErr w:type="spellEnd"/>
      <w:r w:rsidRPr="00AA3861">
        <w:rPr>
          <w:color w:val="auto"/>
        </w:rPr>
        <w:t xml:space="preserve"> </w:t>
      </w:r>
      <w:proofErr w:type="spellStart"/>
      <w:r w:rsidRPr="00AA3861">
        <w:rPr>
          <w:color w:val="auto"/>
        </w:rPr>
        <w:t>declares</w:t>
      </w:r>
      <w:proofErr w:type="spellEnd"/>
      <w:r w:rsidRPr="00AA3861">
        <w:rPr>
          <w:color w:val="auto"/>
        </w:rPr>
        <w:t xml:space="preserve"> (in a </w:t>
      </w:r>
      <w:proofErr w:type="spellStart"/>
      <w:r w:rsidRPr="00AA3861">
        <w:rPr>
          <w:color w:val="auto"/>
        </w:rPr>
        <w:t>similar</w:t>
      </w:r>
      <w:proofErr w:type="spellEnd"/>
      <w:r w:rsidRPr="00AA3861">
        <w:rPr>
          <w:color w:val="auto"/>
        </w:rPr>
        <w:t xml:space="preserve"> </w:t>
      </w:r>
      <w:proofErr w:type="spellStart"/>
      <w:r w:rsidRPr="00AA3861">
        <w:rPr>
          <w:color w:val="auto"/>
        </w:rPr>
        <w:t>manner</w:t>
      </w:r>
      <w:proofErr w:type="spellEnd"/>
      <w:r w:rsidRPr="00AA3861">
        <w:rPr>
          <w:color w:val="auto"/>
        </w:rPr>
        <w:t xml:space="preserve">) to </w:t>
      </w:r>
      <w:proofErr w:type="spellStart"/>
      <w:r w:rsidRPr="00AA3861">
        <w:rPr>
          <w:color w:val="auto"/>
        </w:rPr>
        <w:t>the</w:t>
      </w:r>
      <w:proofErr w:type="spellEnd"/>
      <w:r w:rsidRPr="00AA3861">
        <w:rPr>
          <w:color w:val="auto"/>
        </w:rPr>
        <w:t xml:space="preserve"> </w:t>
      </w:r>
      <w:proofErr w:type="spellStart"/>
      <w:r w:rsidRPr="00AA3861">
        <w:rPr>
          <w:color w:val="auto"/>
        </w:rPr>
        <w:t>Buyer</w:t>
      </w:r>
      <w:proofErr w:type="spellEnd"/>
      <w:r w:rsidRPr="00AA3861">
        <w:rPr>
          <w:color w:val="auto"/>
        </w:rPr>
        <w:t xml:space="preserve"> </w:t>
      </w:r>
      <w:proofErr w:type="spellStart"/>
      <w:r w:rsidRPr="00AA3861">
        <w:rPr>
          <w:color w:val="auto"/>
        </w:rPr>
        <w:t>that</w:t>
      </w:r>
      <w:proofErr w:type="spellEnd"/>
      <w:r w:rsidRPr="00AA3861">
        <w:rPr>
          <w:color w:val="auto"/>
        </w:rPr>
        <w:t xml:space="preserve"> </w:t>
      </w:r>
      <w:proofErr w:type="spellStart"/>
      <w:r w:rsidRPr="00AA3861">
        <w:rPr>
          <w:color w:val="auto"/>
        </w:rPr>
        <w:t>it</w:t>
      </w:r>
      <w:proofErr w:type="spellEnd"/>
      <w:r w:rsidRPr="00AA3861">
        <w:rPr>
          <w:color w:val="auto"/>
        </w:rPr>
        <w:t xml:space="preserve"> </w:t>
      </w:r>
      <w:proofErr w:type="spellStart"/>
      <w:r w:rsidRPr="00AA3861">
        <w:rPr>
          <w:color w:val="auto"/>
        </w:rPr>
        <w:t>will</w:t>
      </w:r>
      <w:proofErr w:type="spellEnd"/>
      <w:r w:rsidRPr="00AA3861">
        <w:rPr>
          <w:color w:val="auto"/>
        </w:rPr>
        <w:t xml:space="preserve"> </w:t>
      </w:r>
      <w:proofErr w:type="spellStart"/>
      <w:r w:rsidRPr="00AA3861">
        <w:rPr>
          <w:color w:val="auto"/>
        </w:rPr>
        <w:t>perform</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subject</w:t>
      </w:r>
      <w:proofErr w:type="spellEnd"/>
      <w:r w:rsidRPr="00AA3861">
        <w:rPr>
          <w:color w:val="auto"/>
        </w:rPr>
        <w:t xml:space="preserve"> </w:t>
      </w:r>
      <w:proofErr w:type="spellStart"/>
      <w:r w:rsidRPr="00AA3861">
        <w:rPr>
          <w:color w:val="auto"/>
        </w:rPr>
        <w:t>matter</w:t>
      </w:r>
      <w:proofErr w:type="spellEnd"/>
      <w:r w:rsidRPr="00AA3861">
        <w:rPr>
          <w:color w:val="auto"/>
        </w:rPr>
        <w:t xml:space="preserve"> </w:t>
      </w:r>
      <w:proofErr w:type="spellStart"/>
      <w:r w:rsidRPr="00AA3861">
        <w:rPr>
          <w:color w:val="auto"/>
        </w:rPr>
        <w:t>of</w:t>
      </w:r>
      <w:proofErr w:type="spellEnd"/>
      <w:r w:rsidRPr="00AA3861">
        <w:rPr>
          <w:color w:val="auto"/>
        </w:rPr>
        <w:t xml:space="preserve"> </w:t>
      </w:r>
      <w:proofErr w:type="spellStart"/>
      <w:r w:rsidRPr="00AA3861">
        <w:rPr>
          <w:color w:val="auto"/>
        </w:rPr>
        <w:t>this</w:t>
      </w:r>
      <w:proofErr w:type="spellEnd"/>
      <w:r w:rsidRPr="00AA3861">
        <w:rPr>
          <w:color w:val="auto"/>
        </w:rPr>
        <w:t xml:space="preserve"> </w:t>
      </w:r>
      <w:proofErr w:type="spellStart"/>
      <w:r w:rsidRPr="00AA3861">
        <w:rPr>
          <w:color w:val="auto"/>
        </w:rPr>
        <w:t>Contract</w:t>
      </w:r>
      <w:proofErr w:type="spellEnd"/>
      <w:r w:rsidRPr="00AA3861">
        <w:rPr>
          <w:color w:val="auto"/>
        </w:rPr>
        <w:t xml:space="preserve"> </w:t>
      </w:r>
      <w:proofErr w:type="spellStart"/>
      <w:r w:rsidRPr="00AA3861">
        <w:rPr>
          <w:color w:val="auto"/>
        </w:rPr>
        <w:t>without</w:t>
      </w:r>
      <w:proofErr w:type="spellEnd"/>
      <w:r w:rsidRPr="00AA3861">
        <w:rPr>
          <w:color w:val="auto"/>
        </w:rPr>
        <w:t xml:space="preserve"> </w:t>
      </w:r>
      <w:proofErr w:type="spellStart"/>
      <w:r w:rsidRPr="00AA3861">
        <w:rPr>
          <w:color w:val="auto"/>
        </w:rPr>
        <w:t>using</w:t>
      </w:r>
      <w:proofErr w:type="spellEnd"/>
      <w:r w:rsidRPr="00AA3861">
        <w:rPr>
          <w:color w:val="auto"/>
        </w:rPr>
        <w:t xml:space="preserve"> </w:t>
      </w:r>
      <w:proofErr w:type="spellStart"/>
      <w:r w:rsidRPr="00AA3861">
        <w:rPr>
          <w:color w:val="auto"/>
        </w:rPr>
        <w:lastRenderedPageBreak/>
        <w:t>subcontractors</w:t>
      </w:r>
      <w:proofErr w:type="spellEnd"/>
      <w:r w:rsidRPr="00AA3861">
        <w:rPr>
          <w:color w:val="auto"/>
        </w:rPr>
        <w:t xml:space="preserve"> </w:t>
      </w:r>
      <w:proofErr w:type="spellStart"/>
      <w:r w:rsidRPr="00AA3861">
        <w:rPr>
          <w:color w:val="auto"/>
        </w:rPr>
        <w:t>or</w:t>
      </w:r>
      <w:proofErr w:type="spellEnd"/>
      <w:r w:rsidRPr="00AA3861">
        <w:rPr>
          <w:color w:val="auto"/>
        </w:rPr>
        <w:t xml:space="preserve"> </w:t>
      </w:r>
      <w:proofErr w:type="spellStart"/>
      <w:r w:rsidRPr="00AA3861">
        <w:rPr>
          <w:color w:val="auto"/>
        </w:rPr>
        <w:t>that</w:t>
      </w:r>
      <w:proofErr w:type="spellEnd"/>
      <w:r w:rsidRPr="00AA3861">
        <w:rPr>
          <w:color w:val="auto"/>
        </w:rPr>
        <w:t xml:space="preserve"> </w:t>
      </w:r>
      <w:proofErr w:type="spellStart"/>
      <w:r w:rsidRPr="00AA3861">
        <w:rPr>
          <w:color w:val="auto"/>
        </w:rPr>
        <w:t>none</w:t>
      </w:r>
      <w:proofErr w:type="spellEnd"/>
      <w:r w:rsidRPr="00AA3861">
        <w:rPr>
          <w:color w:val="auto"/>
        </w:rPr>
        <w:t xml:space="preserve"> </w:t>
      </w:r>
      <w:proofErr w:type="spellStart"/>
      <w:r w:rsidRPr="00AA3861">
        <w:rPr>
          <w:color w:val="auto"/>
        </w:rPr>
        <w:t>of</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subcontracts</w:t>
      </w:r>
      <w:proofErr w:type="spellEnd"/>
      <w:r w:rsidRPr="00AA3861">
        <w:rPr>
          <w:color w:val="auto"/>
        </w:rPr>
        <w:t xml:space="preserve"> </w:t>
      </w:r>
      <w:proofErr w:type="spellStart"/>
      <w:r w:rsidRPr="00AA3861">
        <w:rPr>
          <w:color w:val="auto"/>
        </w:rPr>
        <w:t>reaches</w:t>
      </w:r>
      <w:proofErr w:type="spellEnd"/>
      <w:r w:rsidRPr="00AA3861">
        <w:rPr>
          <w:color w:val="auto"/>
        </w:rPr>
        <w:t xml:space="preserve"> </w:t>
      </w:r>
      <w:proofErr w:type="spellStart"/>
      <w:r w:rsidRPr="00AA3861">
        <w:rPr>
          <w:color w:val="auto"/>
        </w:rPr>
        <w:t>the</w:t>
      </w:r>
      <w:proofErr w:type="spellEnd"/>
      <w:r w:rsidRPr="00AA3861">
        <w:rPr>
          <w:color w:val="auto"/>
        </w:rPr>
        <w:t xml:space="preserve"> </w:t>
      </w:r>
      <w:proofErr w:type="spellStart"/>
      <w:r w:rsidRPr="00AA3861">
        <w:rPr>
          <w:color w:val="auto"/>
        </w:rPr>
        <w:t>threshold</w:t>
      </w:r>
      <w:proofErr w:type="spellEnd"/>
      <w:r w:rsidRPr="00AA3861">
        <w:rPr>
          <w:color w:val="auto"/>
        </w:rPr>
        <w:t xml:space="preserve"> </w:t>
      </w:r>
      <w:proofErr w:type="spellStart"/>
      <w:r w:rsidRPr="00AA3861">
        <w:rPr>
          <w:color w:val="auto"/>
        </w:rPr>
        <w:t>amount</w:t>
      </w:r>
      <w:proofErr w:type="spellEnd"/>
      <w:r w:rsidRPr="00AA3861">
        <w:rPr>
          <w:color w:val="auto"/>
        </w:rPr>
        <w:t xml:space="preserve"> </w:t>
      </w:r>
      <w:proofErr w:type="spellStart"/>
      <w:r w:rsidRPr="00AA3861">
        <w:rPr>
          <w:color w:val="auto"/>
        </w:rPr>
        <w:t>of</w:t>
      </w:r>
      <w:proofErr w:type="spellEnd"/>
      <w:r w:rsidRPr="00AA3861">
        <w:rPr>
          <w:color w:val="auto"/>
        </w:rPr>
        <w:t xml:space="preserve"> </w:t>
      </w:r>
      <w:r>
        <w:rPr>
          <w:color w:val="auto"/>
        </w:rPr>
        <w:t xml:space="preserve">EUR </w:t>
      </w:r>
      <w:r w:rsidRPr="00AA3861">
        <w:rPr>
          <w:color w:val="auto"/>
        </w:rPr>
        <w:t>50 000.</w:t>
      </w:r>
    </w:p>
    <w:p w14:paraId="2A04C708" w14:textId="3146DC22" w:rsidR="00B35668" w:rsidRPr="00FA23E6" w:rsidRDefault="00B35668" w:rsidP="00B35668">
      <w:pPr>
        <w:pStyle w:val="OdstavecII"/>
        <w:rPr>
          <w:bCs/>
          <w:color w:val="auto"/>
        </w:rPr>
      </w:pPr>
      <w:r w:rsidRPr="00FA23E6">
        <w:rPr>
          <w:color w:val="auto"/>
        </w:rPr>
        <w:footnoteReference w:customMarkFollows="1" w:id="1"/>
        <w:t xml:space="preserve">The </w:t>
      </w:r>
      <w:proofErr w:type="spellStart"/>
      <w:r w:rsidRPr="00FA23E6">
        <w:rPr>
          <w:color w:val="auto"/>
        </w:rPr>
        <w:t>Seller</w:t>
      </w:r>
      <w:proofErr w:type="spellEnd"/>
      <w:r w:rsidRPr="00FA23E6">
        <w:rPr>
          <w:color w:val="auto"/>
        </w:rPr>
        <w:t xml:space="preserve"> </w:t>
      </w:r>
      <w:proofErr w:type="spellStart"/>
      <w:r w:rsidRPr="00FA23E6">
        <w:rPr>
          <w:bCs/>
          <w:color w:val="auto"/>
        </w:rPr>
        <w:t>shall</w:t>
      </w:r>
      <w:proofErr w:type="spellEnd"/>
      <w:r w:rsidRPr="00FA23E6">
        <w:rPr>
          <w:bCs/>
          <w:color w:val="auto"/>
        </w:rPr>
        <w:t xml:space="preserve"> </w:t>
      </w:r>
      <w:proofErr w:type="spellStart"/>
      <w:r w:rsidRPr="00FA23E6">
        <w:rPr>
          <w:bCs/>
          <w:color w:val="auto"/>
        </w:rPr>
        <w:t>endeavour</w:t>
      </w:r>
      <w:proofErr w:type="spellEnd"/>
      <w:r w:rsidRPr="00FA23E6">
        <w:rPr>
          <w:bCs/>
          <w:color w:val="auto"/>
        </w:rPr>
        <w:t xml:space="preserve"> to </w:t>
      </w:r>
      <w:proofErr w:type="spellStart"/>
      <w:r w:rsidRPr="00FA23E6">
        <w:rPr>
          <w:bCs/>
          <w:color w:val="auto"/>
        </w:rPr>
        <w:t>minimise</w:t>
      </w:r>
      <w:proofErr w:type="spellEnd"/>
      <w:r w:rsidRPr="00FA23E6">
        <w:rPr>
          <w:bCs/>
          <w:color w:val="auto"/>
        </w:rPr>
        <w:t xml:space="preserve"> </w:t>
      </w:r>
      <w:proofErr w:type="spellStart"/>
      <w:r w:rsidRPr="00FA23E6">
        <w:rPr>
          <w:bCs/>
          <w:color w:val="auto"/>
        </w:rPr>
        <w:t>the</w:t>
      </w:r>
      <w:proofErr w:type="spellEnd"/>
      <w:r w:rsidRPr="00FA23E6">
        <w:rPr>
          <w:bCs/>
          <w:color w:val="auto"/>
        </w:rPr>
        <w:t xml:space="preserve"> </w:t>
      </w:r>
      <w:proofErr w:type="spellStart"/>
      <w:r w:rsidRPr="00FA23E6">
        <w:rPr>
          <w:bCs/>
          <w:color w:val="auto"/>
        </w:rPr>
        <w:t>environmental</w:t>
      </w:r>
      <w:proofErr w:type="spellEnd"/>
      <w:r w:rsidRPr="00FA23E6">
        <w:rPr>
          <w:bCs/>
          <w:color w:val="auto"/>
        </w:rPr>
        <w:t xml:space="preserve"> </w:t>
      </w:r>
      <w:proofErr w:type="spellStart"/>
      <w:r w:rsidRPr="00FA23E6">
        <w:rPr>
          <w:bCs/>
          <w:color w:val="auto"/>
        </w:rPr>
        <w:t>impact</w:t>
      </w:r>
      <w:proofErr w:type="spellEnd"/>
      <w:r w:rsidRPr="00FA23E6">
        <w:rPr>
          <w:bCs/>
          <w:color w:val="auto"/>
        </w:rPr>
        <w:t xml:space="preserve">, </w:t>
      </w:r>
      <w:proofErr w:type="spellStart"/>
      <w:r w:rsidRPr="00FA23E6">
        <w:rPr>
          <w:bCs/>
          <w:color w:val="auto"/>
        </w:rPr>
        <w:t>respect</w:t>
      </w:r>
      <w:proofErr w:type="spellEnd"/>
      <w:r w:rsidRPr="00FA23E6">
        <w:rPr>
          <w:bCs/>
          <w:color w:val="auto"/>
        </w:rPr>
        <w:t xml:space="preserve"> </w:t>
      </w:r>
      <w:proofErr w:type="spellStart"/>
      <w:r w:rsidRPr="00FA23E6">
        <w:rPr>
          <w:bCs/>
          <w:color w:val="auto"/>
        </w:rPr>
        <w:t>sustainability</w:t>
      </w:r>
      <w:proofErr w:type="spellEnd"/>
      <w:r w:rsidRPr="00FA23E6">
        <w:rPr>
          <w:bCs/>
          <w:color w:val="auto"/>
        </w:rPr>
        <w:t xml:space="preserve"> </w:t>
      </w:r>
      <w:proofErr w:type="spellStart"/>
      <w:r w:rsidRPr="00FA23E6">
        <w:rPr>
          <w:bCs/>
          <w:color w:val="auto"/>
        </w:rPr>
        <w:t>or</w:t>
      </w:r>
      <w:proofErr w:type="spellEnd"/>
      <w:r w:rsidRPr="00FA23E6">
        <w:rPr>
          <w:bCs/>
          <w:color w:val="auto"/>
        </w:rPr>
        <w:t xml:space="preserve"> </w:t>
      </w:r>
      <w:proofErr w:type="spellStart"/>
      <w:r w:rsidRPr="00FA23E6">
        <w:rPr>
          <w:bCs/>
          <w:color w:val="auto"/>
        </w:rPr>
        <w:t>circular</w:t>
      </w:r>
      <w:proofErr w:type="spellEnd"/>
      <w:r w:rsidRPr="00FA23E6">
        <w:rPr>
          <w:bCs/>
          <w:color w:val="auto"/>
        </w:rPr>
        <w:t xml:space="preserve"> </w:t>
      </w:r>
      <w:proofErr w:type="spellStart"/>
      <w:r w:rsidRPr="00FA23E6">
        <w:rPr>
          <w:bCs/>
          <w:color w:val="auto"/>
        </w:rPr>
        <w:t>economy</w:t>
      </w:r>
      <w:proofErr w:type="spellEnd"/>
      <w:r w:rsidRPr="00FA23E6">
        <w:rPr>
          <w:bCs/>
          <w:color w:val="auto"/>
        </w:rPr>
        <w:t xml:space="preserve"> </w:t>
      </w:r>
      <w:proofErr w:type="spellStart"/>
      <w:r w:rsidRPr="00FA23E6">
        <w:rPr>
          <w:bCs/>
          <w:color w:val="auto"/>
        </w:rPr>
        <w:t>opportunities</w:t>
      </w:r>
      <w:proofErr w:type="spellEnd"/>
      <w:r w:rsidRPr="00FA23E6">
        <w:rPr>
          <w:bCs/>
          <w:color w:val="auto"/>
        </w:rPr>
        <w:t xml:space="preserve"> in </w:t>
      </w:r>
      <w:proofErr w:type="spellStart"/>
      <w:r w:rsidRPr="00FA23E6">
        <w:rPr>
          <w:bCs/>
          <w:color w:val="auto"/>
        </w:rPr>
        <w:t>connection</w:t>
      </w:r>
      <w:proofErr w:type="spellEnd"/>
      <w:r w:rsidRPr="00FA23E6">
        <w:rPr>
          <w:bCs/>
          <w:color w:val="auto"/>
        </w:rPr>
        <w:t xml:space="preserve"> </w:t>
      </w:r>
      <w:proofErr w:type="spellStart"/>
      <w:r w:rsidRPr="00FA23E6">
        <w:rPr>
          <w:bCs/>
          <w:color w:val="auto"/>
        </w:rPr>
        <w:t>with</w:t>
      </w:r>
      <w:proofErr w:type="spellEnd"/>
      <w:r w:rsidRPr="00FA23E6">
        <w:rPr>
          <w:bCs/>
          <w:color w:val="auto"/>
        </w:rPr>
        <w:t xml:space="preserve"> </w:t>
      </w:r>
      <w:proofErr w:type="spellStart"/>
      <w:r w:rsidRPr="00FA23E6">
        <w:rPr>
          <w:bCs/>
          <w:color w:val="auto"/>
        </w:rPr>
        <w:t>the</w:t>
      </w:r>
      <w:proofErr w:type="spellEnd"/>
      <w:r w:rsidRPr="00FA23E6">
        <w:rPr>
          <w:bCs/>
          <w:color w:val="auto"/>
        </w:rPr>
        <w:t xml:space="preserve"> performance </w:t>
      </w:r>
      <w:proofErr w:type="spellStart"/>
      <w:r w:rsidRPr="00FA23E6">
        <w:rPr>
          <w:bCs/>
          <w:color w:val="auto"/>
        </w:rPr>
        <w:t>of</w:t>
      </w:r>
      <w:proofErr w:type="spellEnd"/>
      <w:r w:rsidRPr="00FA23E6">
        <w:rPr>
          <w:bCs/>
          <w:color w:val="auto"/>
        </w:rPr>
        <w:t xml:space="preserve"> </w:t>
      </w:r>
      <w:proofErr w:type="spellStart"/>
      <w:r w:rsidRPr="00FA23E6">
        <w:rPr>
          <w:bCs/>
          <w:color w:val="auto"/>
        </w:rPr>
        <w:t>the</w:t>
      </w:r>
      <w:proofErr w:type="spellEnd"/>
      <w:r w:rsidRPr="00FA23E6">
        <w:rPr>
          <w:bCs/>
          <w:color w:val="auto"/>
        </w:rPr>
        <w:t xml:space="preserve"> </w:t>
      </w:r>
      <w:proofErr w:type="spellStart"/>
      <w:r w:rsidRPr="00FA23E6">
        <w:rPr>
          <w:bCs/>
          <w:color w:val="auto"/>
        </w:rPr>
        <w:t>Contract</w:t>
      </w:r>
      <w:proofErr w:type="spellEnd"/>
      <w:r w:rsidRPr="00FA23E6">
        <w:rPr>
          <w:bCs/>
          <w:color w:val="auto"/>
        </w:rPr>
        <w:t xml:space="preserve"> and, </w:t>
      </w:r>
      <w:proofErr w:type="spellStart"/>
      <w:r w:rsidRPr="00FA23E6">
        <w:rPr>
          <w:bCs/>
          <w:color w:val="auto"/>
        </w:rPr>
        <w:t>where</w:t>
      </w:r>
      <w:proofErr w:type="spellEnd"/>
      <w:r w:rsidRPr="00FA23E6">
        <w:rPr>
          <w:bCs/>
          <w:color w:val="auto"/>
        </w:rPr>
        <w:t xml:space="preserve"> </w:t>
      </w:r>
      <w:proofErr w:type="spellStart"/>
      <w:r w:rsidRPr="00FA23E6">
        <w:rPr>
          <w:bCs/>
          <w:color w:val="auto"/>
        </w:rPr>
        <w:t>possible</w:t>
      </w:r>
      <w:proofErr w:type="spellEnd"/>
      <w:r w:rsidRPr="00FA23E6">
        <w:rPr>
          <w:bCs/>
          <w:color w:val="auto"/>
        </w:rPr>
        <w:t xml:space="preserve"> and </w:t>
      </w:r>
      <w:proofErr w:type="spellStart"/>
      <w:r w:rsidRPr="00FA23E6">
        <w:rPr>
          <w:bCs/>
          <w:color w:val="auto"/>
        </w:rPr>
        <w:t>appropriate</w:t>
      </w:r>
      <w:proofErr w:type="spellEnd"/>
      <w:r w:rsidRPr="00FA23E6">
        <w:rPr>
          <w:bCs/>
          <w:color w:val="auto"/>
        </w:rPr>
        <w:t xml:space="preserve">, </w:t>
      </w:r>
      <w:proofErr w:type="spellStart"/>
      <w:r w:rsidRPr="00FA23E6">
        <w:rPr>
          <w:bCs/>
          <w:color w:val="auto"/>
        </w:rPr>
        <w:t>implement</w:t>
      </w:r>
      <w:proofErr w:type="spellEnd"/>
      <w:r w:rsidRPr="00FA23E6">
        <w:rPr>
          <w:bCs/>
          <w:color w:val="auto"/>
        </w:rPr>
        <w:t xml:space="preserve"> </w:t>
      </w:r>
      <w:proofErr w:type="spellStart"/>
      <w:r w:rsidRPr="00FA23E6">
        <w:rPr>
          <w:bCs/>
          <w:color w:val="auto"/>
        </w:rPr>
        <w:t>new</w:t>
      </w:r>
      <w:proofErr w:type="spellEnd"/>
      <w:r w:rsidRPr="00FA23E6">
        <w:rPr>
          <w:bCs/>
          <w:color w:val="auto"/>
        </w:rPr>
        <w:t xml:space="preserve"> </w:t>
      </w:r>
      <w:proofErr w:type="spellStart"/>
      <w:r w:rsidRPr="00FA23E6">
        <w:rPr>
          <w:bCs/>
          <w:color w:val="auto"/>
        </w:rPr>
        <w:t>or</w:t>
      </w:r>
      <w:proofErr w:type="spellEnd"/>
      <w:r w:rsidRPr="00FA23E6">
        <w:rPr>
          <w:bCs/>
          <w:color w:val="auto"/>
        </w:rPr>
        <w:t xml:space="preserve"> </w:t>
      </w:r>
      <w:proofErr w:type="spellStart"/>
      <w:r w:rsidRPr="00FA23E6">
        <w:rPr>
          <w:bCs/>
          <w:color w:val="auto"/>
        </w:rPr>
        <w:t>significantly</w:t>
      </w:r>
      <w:proofErr w:type="spellEnd"/>
      <w:r w:rsidRPr="00FA23E6">
        <w:rPr>
          <w:bCs/>
          <w:color w:val="auto"/>
        </w:rPr>
        <w:t xml:space="preserve"> </w:t>
      </w:r>
      <w:proofErr w:type="spellStart"/>
      <w:r w:rsidRPr="00FA23E6">
        <w:rPr>
          <w:bCs/>
          <w:color w:val="auto"/>
        </w:rPr>
        <w:t>improved</w:t>
      </w:r>
      <w:proofErr w:type="spellEnd"/>
      <w:r w:rsidRPr="00FA23E6">
        <w:rPr>
          <w:bCs/>
          <w:color w:val="auto"/>
        </w:rPr>
        <w:t xml:space="preserve"> </w:t>
      </w:r>
      <w:proofErr w:type="spellStart"/>
      <w:r w:rsidRPr="00FA23E6">
        <w:rPr>
          <w:bCs/>
          <w:color w:val="auto"/>
        </w:rPr>
        <w:t>products</w:t>
      </w:r>
      <w:proofErr w:type="spellEnd"/>
      <w:r w:rsidRPr="00FA23E6">
        <w:rPr>
          <w:bCs/>
          <w:color w:val="auto"/>
        </w:rPr>
        <w:t xml:space="preserve">, </w:t>
      </w:r>
      <w:proofErr w:type="spellStart"/>
      <w:r w:rsidRPr="00FA23E6">
        <w:rPr>
          <w:bCs/>
          <w:color w:val="auto"/>
        </w:rPr>
        <w:t>services</w:t>
      </w:r>
      <w:proofErr w:type="spellEnd"/>
      <w:r w:rsidRPr="00FA23E6">
        <w:rPr>
          <w:bCs/>
          <w:color w:val="auto"/>
        </w:rPr>
        <w:t xml:space="preserve"> </w:t>
      </w:r>
      <w:proofErr w:type="spellStart"/>
      <w:r w:rsidRPr="00FA23E6">
        <w:rPr>
          <w:bCs/>
          <w:color w:val="auto"/>
        </w:rPr>
        <w:t>or</w:t>
      </w:r>
      <w:proofErr w:type="spellEnd"/>
      <w:r w:rsidRPr="00FA23E6">
        <w:rPr>
          <w:bCs/>
          <w:color w:val="auto"/>
        </w:rPr>
        <w:t xml:space="preserve"> </w:t>
      </w:r>
      <w:proofErr w:type="spellStart"/>
      <w:r w:rsidRPr="00FA23E6">
        <w:rPr>
          <w:bCs/>
          <w:color w:val="auto"/>
        </w:rPr>
        <w:t>processes</w:t>
      </w:r>
      <w:proofErr w:type="spellEnd"/>
      <w:r w:rsidRPr="00FA23E6">
        <w:rPr>
          <w:bCs/>
          <w:color w:val="auto"/>
        </w:rPr>
        <w:t xml:space="preserve">; </w:t>
      </w:r>
      <w:proofErr w:type="spellStart"/>
      <w:r w:rsidRPr="00FA23E6">
        <w:rPr>
          <w:bCs/>
          <w:color w:val="auto"/>
        </w:rPr>
        <w:t>it</w:t>
      </w:r>
      <w:proofErr w:type="spellEnd"/>
      <w:r w:rsidRPr="00FA23E6">
        <w:rPr>
          <w:bCs/>
          <w:color w:val="auto"/>
        </w:rPr>
        <w:t xml:space="preserve"> </w:t>
      </w:r>
      <w:proofErr w:type="spellStart"/>
      <w:r w:rsidRPr="00FA23E6">
        <w:rPr>
          <w:bCs/>
          <w:color w:val="auto"/>
        </w:rPr>
        <w:t>shall</w:t>
      </w:r>
      <w:proofErr w:type="spellEnd"/>
      <w:r w:rsidRPr="00FA23E6">
        <w:rPr>
          <w:bCs/>
          <w:color w:val="auto"/>
        </w:rPr>
        <w:t xml:space="preserve"> </w:t>
      </w:r>
      <w:proofErr w:type="spellStart"/>
      <w:r w:rsidRPr="00FA23E6">
        <w:rPr>
          <w:bCs/>
          <w:color w:val="auto"/>
        </w:rPr>
        <w:t>also</w:t>
      </w:r>
      <w:proofErr w:type="spellEnd"/>
      <w:r w:rsidRPr="00FA23E6">
        <w:rPr>
          <w:bCs/>
          <w:color w:val="auto"/>
        </w:rPr>
        <w:t xml:space="preserve"> </w:t>
      </w:r>
      <w:proofErr w:type="spellStart"/>
      <w:r w:rsidRPr="00FA23E6">
        <w:rPr>
          <w:bCs/>
          <w:color w:val="auto"/>
        </w:rPr>
        <w:t>require</w:t>
      </w:r>
      <w:proofErr w:type="spellEnd"/>
      <w:r w:rsidRPr="00FA23E6">
        <w:rPr>
          <w:bCs/>
          <w:color w:val="auto"/>
        </w:rPr>
        <w:t xml:space="preserve"> </w:t>
      </w:r>
      <w:proofErr w:type="spellStart"/>
      <w:r w:rsidRPr="00FA23E6">
        <w:rPr>
          <w:bCs/>
          <w:color w:val="auto"/>
        </w:rPr>
        <w:t>this</w:t>
      </w:r>
      <w:proofErr w:type="spellEnd"/>
      <w:r w:rsidRPr="00FA23E6">
        <w:rPr>
          <w:bCs/>
          <w:color w:val="auto"/>
        </w:rPr>
        <w:t xml:space="preserve"> </w:t>
      </w:r>
      <w:proofErr w:type="spellStart"/>
      <w:r w:rsidRPr="00FA23E6">
        <w:rPr>
          <w:bCs/>
          <w:color w:val="auto"/>
        </w:rPr>
        <w:t>commitment</w:t>
      </w:r>
      <w:proofErr w:type="spellEnd"/>
      <w:r w:rsidRPr="00FA23E6">
        <w:rPr>
          <w:bCs/>
          <w:color w:val="auto"/>
        </w:rPr>
        <w:t xml:space="preserve"> </w:t>
      </w:r>
      <w:proofErr w:type="spellStart"/>
      <w:r w:rsidRPr="00FA23E6">
        <w:rPr>
          <w:bCs/>
          <w:color w:val="auto"/>
        </w:rPr>
        <w:t>from</w:t>
      </w:r>
      <w:proofErr w:type="spellEnd"/>
      <w:r w:rsidRPr="00FA23E6">
        <w:rPr>
          <w:bCs/>
          <w:color w:val="auto"/>
        </w:rPr>
        <w:t xml:space="preserve"> </w:t>
      </w:r>
      <w:proofErr w:type="spellStart"/>
      <w:r w:rsidRPr="00FA23E6">
        <w:rPr>
          <w:bCs/>
          <w:color w:val="auto"/>
        </w:rPr>
        <w:t>its</w:t>
      </w:r>
      <w:proofErr w:type="spellEnd"/>
      <w:r w:rsidRPr="00FA23E6">
        <w:rPr>
          <w:bCs/>
          <w:color w:val="auto"/>
        </w:rPr>
        <w:t xml:space="preserve"> </w:t>
      </w:r>
      <w:proofErr w:type="spellStart"/>
      <w:r w:rsidRPr="00FA23E6">
        <w:rPr>
          <w:bCs/>
          <w:color w:val="auto"/>
        </w:rPr>
        <w:t>subcontractors</w:t>
      </w:r>
      <w:proofErr w:type="spellEnd"/>
      <w:r w:rsidRPr="00FA23E6">
        <w:rPr>
          <w:bCs/>
          <w:color w:val="auto"/>
        </w:rPr>
        <w:t>.</w:t>
      </w:r>
    </w:p>
    <w:p w14:paraId="39584717" w14:textId="5AEFB581" w:rsidR="000922BC" w:rsidRPr="00FA23E6" w:rsidRDefault="00A431DA">
      <w:pPr>
        <w:pStyle w:val="lnek"/>
      </w:pPr>
      <w:proofErr w:type="spellStart"/>
      <w:r w:rsidRPr="00FA23E6">
        <w:t>Subject</w:t>
      </w:r>
      <w:proofErr w:type="spellEnd"/>
      <w:r w:rsidRPr="00FA23E6">
        <w:t xml:space="preserve"> </w:t>
      </w:r>
      <w:proofErr w:type="spellStart"/>
      <w:r w:rsidRPr="00FA23E6">
        <w:t>of</w:t>
      </w:r>
      <w:proofErr w:type="spellEnd"/>
      <w:r w:rsidRPr="00FA23E6">
        <w:t xml:space="preserve"> </w:t>
      </w:r>
      <w:proofErr w:type="spellStart"/>
      <w:r w:rsidR="000922BC" w:rsidRPr="00FA23E6">
        <w:t>the</w:t>
      </w:r>
      <w:proofErr w:type="spellEnd"/>
      <w:r w:rsidR="000922BC" w:rsidRPr="00FA23E6">
        <w:t xml:space="preserve"> </w:t>
      </w:r>
      <w:proofErr w:type="spellStart"/>
      <w:r w:rsidR="000922BC" w:rsidRPr="00FA23E6">
        <w:t>Contract</w:t>
      </w:r>
      <w:proofErr w:type="spellEnd"/>
    </w:p>
    <w:p w14:paraId="0880F9A4" w14:textId="3D7488A0" w:rsidR="00FB1E84" w:rsidRPr="00FA23E6" w:rsidRDefault="000922BC">
      <w:pPr>
        <w:pStyle w:val="OdstavecII"/>
      </w:pPr>
      <w:proofErr w:type="spellStart"/>
      <w:r w:rsidRPr="00FA23E6">
        <w:t>The</w:t>
      </w:r>
      <w:proofErr w:type="spellEnd"/>
      <w:r w:rsidRPr="00FA23E6">
        <w:t xml:space="preserve"> </w:t>
      </w:r>
      <w:proofErr w:type="spellStart"/>
      <w:r w:rsidRPr="00FA23E6">
        <w:t>Seller</w:t>
      </w:r>
      <w:proofErr w:type="spellEnd"/>
      <w:r w:rsidRPr="00FA23E6">
        <w:t xml:space="preserve"> </w:t>
      </w:r>
      <w:proofErr w:type="spellStart"/>
      <w:r w:rsidRPr="00FA23E6">
        <w:t>undertakes</w:t>
      </w:r>
      <w:proofErr w:type="spellEnd"/>
      <w:r w:rsidRPr="00FA23E6">
        <w:t xml:space="preserve"> </w:t>
      </w:r>
      <w:r w:rsidR="00A315ED" w:rsidRPr="00FA23E6">
        <w:t xml:space="preserve">to hand </w:t>
      </w:r>
      <w:proofErr w:type="spellStart"/>
      <w:r w:rsidR="00A315ED" w:rsidRPr="00FA23E6">
        <w:t>over</w:t>
      </w:r>
      <w:proofErr w:type="spellEnd"/>
      <w:r w:rsidR="00A315ED" w:rsidRPr="00FA23E6">
        <w:t xml:space="preserve"> to </w:t>
      </w:r>
      <w:proofErr w:type="spellStart"/>
      <w:r w:rsidR="00FB1E84" w:rsidRPr="00FA23E6">
        <w:t>the</w:t>
      </w:r>
      <w:proofErr w:type="spellEnd"/>
      <w:r w:rsidR="00FB1E84" w:rsidRPr="00FA23E6">
        <w:t xml:space="preserve"> </w:t>
      </w:r>
      <w:proofErr w:type="spellStart"/>
      <w:r w:rsidR="00FB1E84" w:rsidRPr="00FA23E6">
        <w:t>Buyer</w:t>
      </w:r>
      <w:proofErr w:type="spellEnd"/>
      <w:r w:rsidR="00A315ED" w:rsidRPr="00FA23E6">
        <w:t xml:space="preserve">, </w:t>
      </w:r>
      <w:proofErr w:type="spellStart"/>
      <w:r w:rsidR="00A315ED" w:rsidRPr="00FA23E6">
        <w:t>under</w:t>
      </w:r>
      <w:proofErr w:type="spellEnd"/>
      <w:r w:rsidR="00A315ED" w:rsidRPr="00FA23E6">
        <w:t xml:space="preserve"> </w:t>
      </w:r>
      <w:proofErr w:type="spellStart"/>
      <w:r w:rsidR="00A315ED" w:rsidRPr="00FA23E6">
        <w:t>the</w:t>
      </w:r>
      <w:proofErr w:type="spellEnd"/>
      <w:r w:rsidR="00A315ED" w:rsidRPr="00FA23E6">
        <w:t xml:space="preserve"> </w:t>
      </w:r>
      <w:proofErr w:type="spellStart"/>
      <w:r w:rsidR="00A315ED" w:rsidRPr="00FA23E6">
        <w:t>terms</w:t>
      </w:r>
      <w:proofErr w:type="spellEnd"/>
      <w:r w:rsidR="00A315ED" w:rsidRPr="00FA23E6">
        <w:t xml:space="preserve"> and </w:t>
      </w:r>
      <w:proofErr w:type="spellStart"/>
      <w:r w:rsidR="00A315ED" w:rsidRPr="00FA23E6">
        <w:t>conditions</w:t>
      </w:r>
      <w:proofErr w:type="spellEnd"/>
      <w:r w:rsidR="00A315ED" w:rsidRPr="00FA23E6">
        <w:t xml:space="preserve"> set out in </w:t>
      </w:r>
      <w:proofErr w:type="spellStart"/>
      <w:r w:rsidR="00A315ED" w:rsidRPr="00FA23E6">
        <w:t>the</w:t>
      </w:r>
      <w:proofErr w:type="spellEnd"/>
      <w:r w:rsidR="00A315ED" w:rsidRPr="00FA23E6">
        <w:t xml:space="preserve"> </w:t>
      </w:r>
      <w:proofErr w:type="spellStart"/>
      <w:r w:rsidR="00A315ED" w:rsidRPr="00FA23E6">
        <w:t>Contract</w:t>
      </w:r>
      <w:proofErr w:type="spellEnd"/>
      <w:r w:rsidR="00FB1E84" w:rsidRPr="00FA23E6">
        <w:t xml:space="preserve">, </w:t>
      </w:r>
      <w:proofErr w:type="spellStart"/>
      <w:r w:rsidR="00FB1E84" w:rsidRPr="00FA23E6">
        <w:t>the</w:t>
      </w:r>
      <w:proofErr w:type="spellEnd"/>
      <w:r w:rsidR="00FB1E84" w:rsidRPr="00FA23E6">
        <w:t xml:space="preserve"> </w:t>
      </w:r>
      <w:proofErr w:type="spellStart"/>
      <w:r w:rsidR="00FB1E84" w:rsidRPr="00FA23E6">
        <w:t>object</w:t>
      </w:r>
      <w:proofErr w:type="spellEnd"/>
      <w:r w:rsidR="00FB1E84" w:rsidRPr="00FA23E6">
        <w:t xml:space="preserve"> </w:t>
      </w:r>
      <w:proofErr w:type="spellStart"/>
      <w:r w:rsidR="00FB1E84" w:rsidRPr="00FA23E6">
        <w:t>of</w:t>
      </w:r>
      <w:proofErr w:type="spellEnd"/>
      <w:r w:rsidR="00FB1E84" w:rsidRPr="00FA23E6">
        <w:t xml:space="preserve"> </w:t>
      </w:r>
      <w:proofErr w:type="spellStart"/>
      <w:r w:rsidR="00FB1E84" w:rsidRPr="00FA23E6">
        <w:t>purchase</w:t>
      </w:r>
      <w:proofErr w:type="spellEnd"/>
      <w:r w:rsidR="00FB1E84" w:rsidRPr="00FA23E6">
        <w:t xml:space="preserve">, to </w:t>
      </w:r>
      <w:proofErr w:type="spellStart"/>
      <w:r w:rsidR="00A315ED" w:rsidRPr="00FA23E6">
        <w:t>enable</w:t>
      </w:r>
      <w:proofErr w:type="spellEnd"/>
      <w:r w:rsidR="00A315ED" w:rsidRPr="00FA23E6">
        <w:t xml:space="preserve"> </w:t>
      </w:r>
      <w:proofErr w:type="spellStart"/>
      <w:r w:rsidR="00FB1E84" w:rsidRPr="00FA23E6">
        <w:t>the</w:t>
      </w:r>
      <w:proofErr w:type="spellEnd"/>
      <w:r w:rsidR="00FB1E84" w:rsidRPr="00FA23E6">
        <w:t xml:space="preserve"> </w:t>
      </w:r>
      <w:proofErr w:type="spellStart"/>
      <w:r w:rsidR="00FB1E84" w:rsidRPr="00FA23E6">
        <w:t>Buyer</w:t>
      </w:r>
      <w:proofErr w:type="spellEnd"/>
      <w:r w:rsidR="00FB1E84" w:rsidRPr="00FA23E6">
        <w:t xml:space="preserve"> to </w:t>
      </w:r>
      <w:proofErr w:type="spellStart"/>
      <w:r w:rsidR="00FB1E84" w:rsidRPr="00FA23E6">
        <w:t>acquire</w:t>
      </w:r>
      <w:proofErr w:type="spellEnd"/>
      <w:r w:rsidR="00FB1E84" w:rsidRPr="00FA23E6">
        <w:t xml:space="preserve"> </w:t>
      </w:r>
      <w:proofErr w:type="spellStart"/>
      <w:r w:rsidR="00FB1E84" w:rsidRPr="00FA23E6">
        <w:t>title</w:t>
      </w:r>
      <w:proofErr w:type="spellEnd"/>
      <w:r w:rsidR="00FB1E84" w:rsidRPr="00FA23E6">
        <w:t xml:space="preserve"> to </w:t>
      </w:r>
      <w:proofErr w:type="spellStart"/>
      <w:r w:rsidR="00126031" w:rsidRPr="00FA23E6">
        <w:t>it</w:t>
      </w:r>
      <w:proofErr w:type="spellEnd"/>
      <w:r w:rsidR="00126031" w:rsidRPr="00FA23E6">
        <w:t xml:space="preserve"> </w:t>
      </w:r>
      <w:r w:rsidR="00035102" w:rsidRPr="00FA23E6">
        <w:t xml:space="preserve">and to </w:t>
      </w:r>
      <w:proofErr w:type="spellStart"/>
      <w:r w:rsidR="00035102" w:rsidRPr="00FA23E6">
        <w:t>fulfil</w:t>
      </w:r>
      <w:proofErr w:type="spellEnd"/>
      <w:r w:rsidR="00035102" w:rsidRPr="00FA23E6">
        <w:t xml:space="preserve"> </w:t>
      </w:r>
      <w:proofErr w:type="spellStart"/>
      <w:r w:rsidR="00035102" w:rsidRPr="00FA23E6">
        <w:t>the</w:t>
      </w:r>
      <w:proofErr w:type="spellEnd"/>
      <w:r w:rsidR="00035102" w:rsidRPr="00FA23E6">
        <w:t xml:space="preserve"> </w:t>
      </w:r>
      <w:proofErr w:type="spellStart"/>
      <w:r w:rsidR="00035102" w:rsidRPr="00FA23E6">
        <w:t>related</w:t>
      </w:r>
      <w:proofErr w:type="spellEnd"/>
      <w:r w:rsidR="00035102" w:rsidRPr="00FA23E6">
        <w:t xml:space="preserve"> </w:t>
      </w:r>
      <w:proofErr w:type="spellStart"/>
      <w:r w:rsidR="00035102" w:rsidRPr="00FA23E6">
        <w:t>obligations</w:t>
      </w:r>
      <w:proofErr w:type="spellEnd"/>
      <w:r w:rsidR="00A315ED" w:rsidRPr="00FA23E6">
        <w:t xml:space="preserve">, and </w:t>
      </w:r>
      <w:proofErr w:type="spellStart"/>
      <w:r w:rsidR="00A315ED" w:rsidRPr="00FA23E6">
        <w:t>the</w:t>
      </w:r>
      <w:proofErr w:type="spellEnd"/>
      <w:r w:rsidR="00A315ED" w:rsidRPr="00FA23E6">
        <w:t xml:space="preserve"> </w:t>
      </w:r>
      <w:proofErr w:type="spellStart"/>
      <w:r w:rsidR="00FB1E84" w:rsidRPr="00FA23E6">
        <w:t>Buyer</w:t>
      </w:r>
      <w:proofErr w:type="spellEnd"/>
      <w:r w:rsidR="00FB1E84" w:rsidRPr="00FA23E6">
        <w:t xml:space="preserve"> </w:t>
      </w:r>
      <w:proofErr w:type="spellStart"/>
      <w:r w:rsidR="00FB1E84" w:rsidRPr="00FA23E6">
        <w:t>undertakes</w:t>
      </w:r>
      <w:proofErr w:type="spellEnd"/>
      <w:r w:rsidR="00FB1E84" w:rsidRPr="00FA23E6">
        <w:t xml:space="preserve"> to </w:t>
      </w:r>
      <w:proofErr w:type="spellStart"/>
      <w:r w:rsidR="00A315ED" w:rsidRPr="00FA23E6">
        <w:t>take</w:t>
      </w:r>
      <w:proofErr w:type="spellEnd"/>
      <w:r w:rsidR="00FB1E84" w:rsidRPr="00FA23E6">
        <w:t xml:space="preserve"> </w:t>
      </w:r>
      <w:proofErr w:type="spellStart"/>
      <w:r w:rsidR="00FB1E84" w:rsidRPr="00FA23E6">
        <w:t>delivery</w:t>
      </w:r>
      <w:proofErr w:type="spellEnd"/>
      <w:r w:rsidR="00FB1E84" w:rsidRPr="00FA23E6">
        <w:t xml:space="preserve"> </w:t>
      </w:r>
      <w:proofErr w:type="spellStart"/>
      <w:r w:rsidR="00FB1E84" w:rsidRPr="00FA23E6">
        <w:t>of</w:t>
      </w:r>
      <w:proofErr w:type="spellEnd"/>
      <w:r w:rsidR="00FB1E84" w:rsidRPr="00FA23E6">
        <w:t xml:space="preserve"> </w:t>
      </w:r>
      <w:proofErr w:type="spellStart"/>
      <w:r w:rsidR="00126031" w:rsidRPr="00FA23E6">
        <w:t>the</w:t>
      </w:r>
      <w:proofErr w:type="spellEnd"/>
      <w:r w:rsidR="00126031" w:rsidRPr="00FA23E6">
        <w:t xml:space="preserve"> </w:t>
      </w:r>
      <w:proofErr w:type="spellStart"/>
      <w:r w:rsidR="00126031" w:rsidRPr="00FA23E6">
        <w:t>object</w:t>
      </w:r>
      <w:proofErr w:type="spellEnd"/>
      <w:r w:rsidR="00126031" w:rsidRPr="00FA23E6">
        <w:t xml:space="preserve"> </w:t>
      </w:r>
      <w:proofErr w:type="spellStart"/>
      <w:r w:rsidR="00126031" w:rsidRPr="00FA23E6">
        <w:t>of</w:t>
      </w:r>
      <w:proofErr w:type="spellEnd"/>
      <w:r w:rsidR="00126031" w:rsidRPr="00FA23E6">
        <w:t xml:space="preserve"> </w:t>
      </w:r>
      <w:proofErr w:type="spellStart"/>
      <w:r w:rsidR="00126031" w:rsidRPr="00FA23E6">
        <w:t>purchase</w:t>
      </w:r>
      <w:proofErr w:type="spellEnd"/>
      <w:r w:rsidR="00126031" w:rsidRPr="00FA23E6">
        <w:t xml:space="preserve"> </w:t>
      </w:r>
      <w:r w:rsidR="00FB1E84" w:rsidRPr="00FA23E6">
        <w:t xml:space="preserve">and to </w:t>
      </w:r>
      <w:proofErr w:type="spellStart"/>
      <w:r w:rsidR="00A315ED" w:rsidRPr="00FA23E6">
        <w:t>pay</w:t>
      </w:r>
      <w:proofErr w:type="spellEnd"/>
      <w:r w:rsidR="00FB1E84" w:rsidRPr="00FA23E6">
        <w:t xml:space="preserve"> </w:t>
      </w:r>
      <w:proofErr w:type="spellStart"/>
      <w:r w:rsidR="00FB1E84" w:rsidRPr="00FA23E6">
        <w:t>the</w:t>
      </w:r>
      <w:proofErr w:type="spellEnd"/>
      <w:r w:rsidR="00FB1E84" w:rsidRPr="00FA23E6">
        <w:t xml:space="preserve"> </w:t>
      </w:r>
      <w:proofErr w:type="spellStart"/>
      <w:r w:rsidR="00A315ED" w:rsidRPr="00FA23E6">
        <w:t>agreed</w:t>
      </w:r>
      <w:proofErr w:type="spellEnd"/>
      <w:r w:rsidR="00A315ED" w:rsidRPr="00FA23E6">
        <w:t xml:space="preserve"> </w:t>
      </w:r>
      <w:proofErr w:type="spellStart"/>
      <w:r w:rsidR="00FB1E84" w:rsidRPr="00FA23E6">
        <w:t>purchase</w:t>
      </w:r>
      <w:proofErr w:type="spellEnd"/>
      <w:r w:rsidR="00FB1E84" w:rsidRPr="00FA23E6">
        <w:t xml:space="preserve"> </w:t>
      </w:r>
      <w:proofErr w:type="spellStart"/>
      <w:r w:rsidR="00FB1E84" w:rsidRPr="00FA23E6">
        <w:t>price</w:t>
      </w:r>
      <w:proofErr w:type="spellEnd"/>
      <w:r w:rsidR="00FB1E84" w:rsidRPr="00FA23E6">
        <w:t>.</w:t>
      </w:r>
    </w:p>
    <w:p w14:paraId="63A42115" w14:textId="08C5C02E" w:rsidR="00E5046B" w:rsidRPr="00FA23E6" w:rsidRDefault="00E5046B">
      <w:pPr>
        <w:pStyle w:val="OdstavecII"/>
      </w:pPr>
      <w:proofErr w:type="spellStart"/>
      <w:r w:rsidRPr="00FA23E6">
        <w:t>The</w:t>
      </w:r>
      <w:proofErr w:type="spellEnd"/>
      <w:r w:rsidRPr="00FA23E6">
        <w:t xml:space="preserve"> </w:t>
      </w:r>
      <w:proofErr w:type="spellStart"/>
      <w:r w:rsidRPr="00FA23E6">
        <w:t>object</w:t>
      </w:r>
      <w:proofErr w:type="spellEnd"/>
      <w:r w:rsidRPr="00FA23E6">
        <w:t xml:space="preserve"> </w:t>
      </w:r>
      <w:proofErr w:type="spellStart"/>
      <w:r w:rsidRPr="00FA23E6">
        <w:t>of</w:t>
      </w:r>
      <w:proofErr w:type="spellEnd"/>
      <w:r w:rsidRPr="00FA23E6">
        <w:t xml:space="preserve"> </w:t>
      </w:r>
      <w:proofErr w:type="spellStart"/>
      <w:r w:rsidRPr="00FA23E6">
        <w:t>purchase</w:t>
      </w:r>
      <w:proofErr w:type="spellEnd"/>
      <w:r w:rsidRPr="00FA23E6">
        <w:t xml:space="preserve"> </w:t>
      </w:r>
      <w:proofErr w:type="spellStart"/>
      <w:r w:rsidRPr="00FA23E6">
        <w:t>shall</w:t>
      </w:r>
      <w:proofErr w:type="spellEnd"/>
      <w:r w:rsidRPr="00FA23E6">
        <w:t xml:space="preserve"> </w:t>
      </w:r>
      <w:proofErr w:type="spellStart"/>
      <w:r w:rsidRPr="00FA23E6">
        <w:t>be</w:t>
      </w:r>
      <w:proofErr w:type="spellEnd"/>
      <w:r w:rsidRPr="00FA23E6">
        <w:t xml:space="preserve"> </w:t>
      </w:r>
      <w:proofErr w:type="spellStart"/>
      <w:r w:rsidRPr="00FA23E6">
        <w:t>the</w:t>
      </w:r>
      <w:proofErr w:type="spellEnd"/>
      <w:r w:rsidRPr="00FA23E6">
        <w:t xml:space="preserve"> </w:t>
      </w:r>
      <w:proofErr w:type="spellStart"/>
      <w:r w:rsidR="00053677" w:rsidRPr="00FA23E6">
        <w:t>item</w:t>
      </w:r>
      <w:proofErr w:type="spellEnd"/>
      <w:r w:rsidR="00053677" w:rsidRPr="00FA23E6">
        <w:t xml:space="preserve"> </w:t>
      </w:r>
      <w:proofErr w:type="spellStart"/>
      <w:r w:rsidRPr="00FA23E6">
        <w:t>or</w:t>
      </w:r>
      <w:proofErr w:type="spellEnd"/>
      <w:r w:rsidRPr="00FA23E6">
        <w:t xml:space="preserve"> </w:t>
      </w:r>
      <w:proofErr w:type="spellStart"/>
      <w:r w:rsidR="00053677" w:rsidRPr="00FA23E6">
        <w:t>items</w:t>
      </w:r>
      <w:proofErr w:type="spellEnd"/>
      <w:r w:rsidR="00053677" w:rsidRPr="00FA23E6">
        <w:t xml:space="preserve"> </w:t>
      </w:r>
      <w:proofErr w:type="spellStart"/>
      <w:r w:rsidR="00053677" w:rsidRPr="00FA23E6">
        <w:t>of</w:t>
      </w:r>
      <w:proofErr w:type="spellEnd"/>
      <w:r w:rsidR="00053677" w:rsidRPr="00FA23E6">
        <w:t xml:space="preserve"> </w:t>
      </w:r>
      <w:proofErr w:type="spellStart"/>
      <w:r w:rsidR="00D52856" w:rsidRPr="00FA23E6">
        <w:t>the</w:t>
      </w:r>
      <w:proofErr w:type="spellEnd"/>
      <w:r w:rsidR="00D52856" w:rsidRPr="00FA23E6">
        <w:t xml:space="preserve"> </w:t>
      </w:r>
      <w:proofErr w:type="spellStart"/>
      <w:r w:rsidR="00D52856" w:rsidRPr="00FA23E6">
        <w:t>specification</w:t>
      </w:r>
      <w:proofErr w:type="spellEnd"/>
      <w:r w:rsidR="00D52856" w:rsidRPr="00FA23E6">
        <w:t xml:space="preserve">, </w:t>
      </w:r>
      <w:proofErr w:type="spellStart"/>
      <w:r w:rsidR="00D52856" w:rsidRPr="00FA23E6">
        <w:t>quality</w:t>
      </w:r>
      <w:proofErr w:type="spellEnd"/>
      <w:r w:rsidR="00D52856" w:rsidRPr="00FA23E6">
        <w:t xml:space="preserve">, design and </w:t>
      </w:r>
      <w:proofErr w:type="spellStart"/>
      <w:r w:rsidR="00D52856" w:rsidRPr="00FA23E6">
        <w:t>other</w:t>
      </w:r>
      <w:proofErr w:type="spellEnd"/>
      <w:r w:rsidR="00D52856" w:rsidRPr="00FA23E6">
        <w:t xml:space="preserve"> </w:t>
      </w:r>
      <w:proofErr w:type="spellStart"/>
      <w:r w:rsidR="00D52856" w:rsidRPr="00FA23E6">
        <w:t>characteristics</w:t>
      </w:r>
      <w:proofErr w:type="spellEnd"/>
      <w:r w:rsidR="00D52856" w:rsidRPr="00FA23E6">
        <w:t xml:space="preserve"> </w:t>
      </w:r>
      <w:proofErr w:type="spellStart"/>
      <w:r w:rsidR="00D52856" w:rsidRPr="00FA23E6">
        <w:t>including</w:t>
      </w:r>
      <w:proofErr w:type="spellEnd"/>
      <w:r w:rsidR="00D52856" w:rsidRPr="00FA23E6">
        <w:t xml:space="preserve"> </w:t>
      </w:r>
      <w:proofErr w:type="spellStart"/>
      <w:r w:rsidR="00D52856" w:rsidRPr="00FA23E6">
        <w:t>the</w:t>
      </w:r>
      <w:proofErr w:type="spellEnd"/>
      <w:r w:rsidR="00D52856" w:rsidRPr="00FA23E6">
        <w:t xml:space="preserve"> </w:t>
      </w:r>
      <w:proofErr w:type="spellStart"/>
      <w:r w:rsidR="00D52856" w:rsidRPr="00FA23E6">
        <w:t>quantity</w:t>
      </w:r>
      <w:proofErr w:type="spellEnd"/>
      <w:r w:rsidR="00D52856" w:rsidRPr="00FA23E6">
        <w:t xml:space="preserve"> </w:t>
      </w:r>
      <w:proofErr w:type="spellStart"/>
      <w:r w:rsidR="00D52856" w:rsidRPr="00FA23E6">
        <w:t>requirements</w:t>
      </w:r>
      <w:proofErr w:type="spellEnd"/>
      <w:r w:rsidR="00D52856" w:rsidRPr="00FA23E6">
        <w:t xml:space="preserve"> set out in </w:t>
      </w:r>
      <w:proofErr w:type="spellStart"/>
      <w:r w:rsidR="00FC6EF4" w:rsidRPr="00FA23E6">
        <w:t>Annex</w:t>
      </w:r>
      <w:proofErr w:type="spellEnd"/>
      <w:r w:rsidR="00FC6EF4" w:rsidRPr="00FA23E6">
        <w:t xml:space="preserve"> </w:t>
      </w:r>
      <w:r w:rsidR="00D52856" w:rsidRPr="00FA23E6">
        <w:t xml:space="preserve">1 </w:t>
      </w:r>
      <w:r w:rsidR="00FC6EF4" w:rsidRPr="00FA23E6">
        <w:t xml:space="preserve">to </w:t>
      </w:r>
      <w:proofErr w:type="spellStart"/>
      <w:r w:rsidR="00D52856" w:rsidRPr="00FA23E6">
        <w:t>the</w:t>
      </w:r>
      <w:proofErr w:type="spellEnd"/>
      <w:r w:rsidR="00D52856" w:rsidRPr="00FA23E6">
        <w:t xml:space="preserve"> </w:t>
      </w:r>
      <w:proofErr w:type="spellStart"/>
      <w:r w:rsidR="00D52856" w:rsidRPr="00FA23E6">
        <w:t>Contract</w:t>
      </w:r>
      <w:proofErr w:type="spellEnd"/>
      <w:r w:rsidR="00D52856" w:rsidRPr="00FA23E6">
        <w:t xml:space="preserve"> </w:t>
      </w:r>
      <w:r w:rsidRPr="00FA23E6">
        <w:rPr>
          <w:i/>
        </w:rPr>
        <w:t>(</w:t>
      </w:r>
      <w:proofErr w:type="spellStart"/>
      <w:r w:rsidRPr="00FA23E6">
        <w:rPr>
          <w:i/>
        </w:rPr>
        <w:t>hereinafter</w:t>
      </w:r>
      <w:proofErr w:type="spellEnd"/>
      <w:r w:rsidRPr="00FA23E6">
        <w:rPr>
          <w:i/>
        </w:rPr>
        <w:t xml:space="preserve"> </w:t>
      </w:r>
      <w:proofErr w:type="spellStart"/>
      <w:r w:rsidRPr="00FA23E6">
        <w:rPr>
          <w:i/>
        </w:rPr>
        <w:t>referred</w:t>
      </w:r>
      <w:proofErr w:type="spellEnd"/>
      <w:r w:rsidRPr="00FA23E6">
        <w:rPr>
          <w:i/>
        </w:rPr>
        <w:t xml:space="preserve"> to as </w:t>
      </w:r>
      <w:proofErr w:type="spellStart"/>
      <w:r w:rsidRPr="00FA23E6">
        <w:rPr>
          <w:i/>
        </w:rPr>
        <w:t>the</w:t>
      </w:r>
      <w:proofErr w:type="spellEnd"/>
      <w:r w:rsidRPr="00FA23E6">
        <w:rPr>
          <w:i/>
        </w:rPr>
        <w:t xml:space="preserve"> "</w:t>
      </w:r>
      <w:proofErr w:type="spellStart"/>
      <w:r w:rsidR="00C16A3B" w:rsidRPr="00FA23E6">
        <w:rPr>
          <w:b/>
          <w:i/>
        </w:rPr>
        <w:t>Item</w:t>
      </w:r>
      <w:proofErr w:type="spellEnd"/>
      <w:r w:rsidRPr="00FA23E6">
        <w:rPr>
          <w:i/>
        </w:rPr>
        <w:t>"</w:t>
      </w:r>
      <w:r w:rsidR="00D52856" w:rsidRPr="00FA23E6">
        <w:rPr>
          <w:i/>
        </w:rPr>
        <w:t xml:space="preserve">). </w:t>
      </w:r>
      <w:proofErr w:type="spellStart"/>
      <w:r w:rsidR="00D52856" w:rsidRPr="00FA23E6">
        <w:t>Unless</w:t>
      </w:r>
      <w:proofErr w:type="spellEnd"/>
      <w:r w:rsidR="00D52856" w:rsidRPr="00FA23E6">
        <w:t xml:space="preserve"> </w:t>
      </w:r>
      <w:proofErr w:type="spellStart"/>
      <w:r w:rsidR="00D52856" w:rsidRPr="00FA23E6">
        <w:t>otherwise</w:t>
      </w:r>
      <w:proofErr w:type="spellEnd"/>
      <w:r w:rsidR="00D52856" w:rsidRPr="00FA23E6">
        <w:t xml:space="preserve"> </w:t>
      </w:r>
      <w:proofErr w:type="spellStart"/>
      <w:r w:rsidR="00D52856" w:rsidRPr="00FA23E6">
        <w:t>provided</w:t>
      </w:r>
      <w:proofErr w:type="spellEnd"/>
      <w:r w:rsidR="00D52856" w:rsidRPr="00FA23E6">
        <w:t xml:space="preserve"> in </w:t>
      </w:r>
      <w:proofErr w:type="spellStart"/>
      <w:r w:rsidR="00D52856" w:rsidRPr="00FA23E6">
        <w:t>the</w:t>
      </w:r>
      <w:proofErr w:type="spellEnd"/>
      <w:r w:rsidR="00D52856" w:rsidRPr="00FA23E6">
        <w:t xml:space="preserve"> </w:t>
      </w:r>
      <w:proofErr w:type="spellStart"/>
      <w:r w:rsidRPr="00FA23E6">
        <w:t>Contract</w:t>
      </w:r>
      <w:proofErr w:type="spellEnd"/>
      <w:r w:rsidR="00E52782" w:rsidRPr="00FA23E6">
        <w:rPr>
          <w:color w:val="000000" w:themeColor="text1"/>
        </w:rPr>
        <w:t xml:space="preserve">, </w:t>
      </w:r>
      <w:proofErr w:type="spellStart"/>
      <w:r w:rsidR="00E52782" w:rsidRPr="00FA23E6">
        <w:rPr>
          <w:color w:val="000000" w:themeColor="text1"/>
        </w:rPr>
        <w:t>the</w:t>
      </w:r>
      <w:proofErr w:type="spellEnd"/>
      <w:r w:rsidR="00E52782" w:rsidRPr="00FA23E6">
        <w:rPr>
          <w:color w:val="000000" w:themeColor="text1"/>
        </w:rPr>
        <w:t xml:space="preserve"> </w:t>
      </w:r>
      <w:proofErr w:type="spellStart"/>
      <w:r w:rsidR="00E52782" w:rsidRPr="00FA23E6">
        <w:rPr>
          <w:color w:val="000000" w:themeColor="text1"/>
        </w:rPr>
        <w:t>provisions</w:t>
      </w:r>
      <w:proofErr w:type="spellEnd"/>
      <w:r w:rsidR="00E52782" w:rsidRPr="00FA23E6">
        <w:rPr>
          <w:color w:val="000000" w:themeColor="text1"/>
        </w:rPr>
        <w:t xml:space="preserve"> </w:t>
      </w:r>
      <w:proofErr w:type="spellStart"/>
      <w:r w:rsidR="00E52782" w:rsidRPr="00FA23E6">
        <w:rPr>
          <w:color w:val="000000" w:themeColor="text1"/>
        </w:rPr>
        <w:t>relating</w:t>
      </w:r>
      <w:proofErr w:type="spellEnd"/>
      <w:r w:rsidR="00E52782" w:rsidRPr="00FA23E6">
        <w:rPr>
          <w:color w:val="000000" w:themeColor="text1"/>
        </w:rPr>
        <w:t xml:space="preserve"> </w:t>
      </w:r>
      <w:r w:rsidR="00D52856" w:rsidRPr="00FA23E6">
        <w:rPr>
          <w:color w:val="000000" w:themeColor="text1"/>
        </w:rPr>
        <w:t xml:space="preserve">to </w:t>
      </w:r>
      <w:proofErr w:type="spellStart"/>
      <w:r w:rsidR="00D52856" w:rsidRPr="00FA23E6">
        <w:rPr>
          <w:color w:val="000000" w:themeColor="text1"/>
        </w:rPr>
        <w:t>the</w:t>
      </w:r>
      <w:proofErr w:type="spellEnd"/>
      <w:r w:rsidR="00D52856" w:rsidRPr="00FA23E6">
        <w:rPr>
          <w:color w:val="000000" w:themeColor="text1"/>
        </w:rPr>
        <w:t xml:space="preserve"> </w:t>
      </w:r>
      <w:proofErr w:type="spellStart"/>
      <w:r w:rsidR="00CD65FB">
        <w:rPr>
          <w:color w:val="000000" w:themeColor="text1"/>
        </w:rPr>
        <w:t>Item</w:t>
      </w:r>
      <w:proofErr w:type="spellEnd"/>
      <w:r w:rsidR="00C16A3B" w:rsidRPr="00FA23E6">
        <w:rPr>
          <w:color w:val="000000" w:themeColor="text1"/>
        </w:rPr>
        <w:t xml:space="preserve"> </w:t>
      </w:r>
      <w:proofErr w:type="spellStart"/>
      <w:r w:rsidR="00E52782" w:rsidRPr="00FA23E6">
        <w:rPr>
          <w:color w:val="000000" w:themeColor="text1"/>
        </w:rPr>
        <w:t>shall</w:t>
      </w:r>
      <w:proofErr w:type="spellEnd"/>
      <w:r w:rsidR="00E52782" w:rsidRPr="00FA23E6">
        <w:rPr>
          <w:color w:val="000000" w:themeColor="text1"/>
        </w:rPr>
        <w:t xml:space="preserve"> </w:t>
      </w:r>
      <w:proofErr w:type="spellStart"/>
      <w:r w:rsidR="00E52782" w:rsidRPr="00FA23E6">
        <w:rPr>
          <w:color w:val="000000" w:themeColor="text1"/>
        </w:rPr>
        <w:t>apply</w:t>
      </w:r>
      <w:proofErr w:type="spellEnd"/>
      <w:r w:rsidR="00E52782" w:rsidRPr="00FA23E6">
        <w:rPr>
          <w:color w:val="000000" w:themeColor="text1"/>
        </w:rPr>
        <w:t xml:space="preserve"> </w:t>
      </w:r>
      <w:r w:rsidRPr="00FA23E6">
        <w:rPr>
          <w:color w:val="000000" w:themeColor="text1"/>
        </w:rPr>
        <w:t xml:space="preserve">to </w:t>
      </w:r>
      <w:proofErr w:type="spellStart"/>
      <w:r w:rsidRPr="00FA23E6">
        <w:rPr>
          <w:color w:val="000000" w:themeColor="text1"/>
        </w:rPr>
        <w:t>all</w:t>
      </w:r>
      <w:proofErr w:type="spellEnd"/>
      <w:r w:rsidRPr="00FA23E6">
        <w:rPr>
          <w:color w:val="000000" w:themeColor="text1"/>
        </w:rPr>
        <w:t xml:space="preserve"> </w:t>
      </w:r>
      <w:proofErr w:type="spellStart"/>
      <w:r w:rsidR="00CD65FB">
        <w:rPr>
          <w:color w:val="000000" w:themeColor="text1"/>
        </w:rPr>
        <w:t>Items</w:t>
      </w:r>
      <w:proofErr w:type="spellEnd"/>
      <w:r w:rsidR="00CD65FB">
        <w:rPr>
          <w:color w:val="000000" w:themeColor="text1"/>
        </w:rPr>
        <w:t xml:space="preserve"> </w:t>
      </w:r>
      <w:r w:rsidR="00D52856" w:rsidRPr="00FA23E6">
        <w:rPr>
          <w:color w:val="000000" w:themeColor="text1"/>
        </w:rPr>
        <w:t xml:space="preserve">to </w:t>
      </w:r>
      <w:proofErr w:type="spellStart"/>
      <w:r w:rsidR="00D52856" w:rsidRPr="00FA23E6">
        <w:rPr>
          <w:color w:val="000000" w:themeColor="text1"/>
        </w:rPr>
        <w:t>be</w:t>
      </w:r>
      <w:proofErr w:type="spellEnd"/>
      <w:r w:rsidR="00D52856" w:rsidRPr="00FA23E6">
        <w:rPr>
          <w:color w:val="000000" w:themeColor="text1"/>
        </w:rPr>
        <w:t xml:space="preserve"> </w:t>
      </w:r>
      <w:proofErr w:type="spellStart"/>
      <w:r w:rsidR="00D52856" w:rsidRPr="00FA23E6">
        <w:rPr>
          <w:color w:val="000000" w:themeColor="text1"/>
        </w:rPr>
        <w:t>delivered</w:t>
      </w:r>
      <w:proofErr w:type="spellEnd"/>
      <w:r w:rsidR="00D52856" w:rsidRPr="00FA23E6">
        <w:rPr>
          <w:color w:val="000000" w:themeColor="text1"/>
        </w:rPr>
        <w:t xml:space="preserve"> </w:t>
      </w:r>
      <w:proofErr w:type="spellStart"/>
      <w:r w:rsidR="00D52856" w:rsidRPr="00FA23E6">
        <w:rPr>
          <w:color w:val="000000" w:themeColor="text1"/>
        </w:rPr>
        <w:t>under</w:t>
      </w:r>
      <w:proofErr w:type="spellEnd"/>
      <w:r w:rsidR="00D52856" w:rsidRPr="00FA23E6">
        <w:rPr>
          <w:color w:val="000000" w:themeColor="text1"/>
        </w:rPr>
        <w:t xml:space="preserve"> </w:t>
      </w:r>
      <w:proofErr w:type="spellStart"/>
      <w:r w:rsidR="00D52856" w:rsidRPr="00FA23E6">
        <w:rPr>
          <w:color w:val="000000" w:themeColor="text1"/>
        </w:rPr>
        <w:t>the</w:t>
      </w:r>
      <w:proofErr w:type="spellEnd"/>
      <w:r w:rsidR="00D52856" w:rsidRPr="00FA23E6">
        <w:rPr>
          <w:color w:val="000000" w:themeColor="text1"/>
        </w:rPr>
        <w:t xml:space="preserve"> </w:t>
      </w:r>
      <w:proofErr w:type="spellStart"/>
      <w:r w:rsidR="00D52856" w:rsidRPr="00FA23E6">
        <w:rPr>
          <w:color w:val="000000" w:themeColor="text1"/>
        </w:rPr>
        <w:t>Contract</w:t>
      </w:r>
      <w:proofErr w:type="spellEnd"/>
      <w:r w:rsidR="00D52856" w:rsidRPr="00FA23E6">
        <w:rPr>
          <w:color w:val="000000" w:themeColor="text1"/>
        </w:rPr>
        <w:t>.</w:t>
      </w:r>
    </w:p>
    <w:p w14:paraId="5A8042C6" w14:textId="77777777" w:rsidR="000922BC" w:rsidRPr="00FA23E6" w:rsidRDefault="000922BC">
      <w:pPr>
        <w:pStyle w:val="OdstavecII"/>
      </w:pPr>
      <w:proofErr w:type="spellStart"/>
      <w:r w:rsidRPr="00FA23E6">
        <w:t>The</w:t>
      </w:r>
      <w:proofErr w:type="spellEnd"/>
      <w:r w:rsidRPr="00FA23E6">
        <w:t xml:space="preserve"> </w:t>
      </w:r>
      <w:proofErr w:type="spellStart"/>
      <w:r w:rsidRPr="00FA23E6">
        <w:t>Seller</w:t>
      </w:r>
      <w:proofErr w:type="spellEnd"/>
      <w:r w:rsidRPr="00FA23E6">
        <w:t xml:space="preserve"> </w:t>
      </w:r>
      <w:proofErr w:type="spellStart"/>
      <w:r w:rsidRPr="00FA23E6">
        <w:t>declares</w:t>
      </w:r>
      <w:proofErr w:type="spellEnd"/>
      <w:r w:rsidRPr="00FA23E6">
        <w:t xml:space="preserve"> </w:t>
      </w:r>
      <w:proofErr w:type="spellStart"/>
      <w:r w:rsidRPr="00FA23E6">
        <w:t>that</w:t>
      </w:r>
      <w:proofErr w:type="spellEnd"/>
      <w:r w:rsidRPr="00FA23E6">
        <w:t>:</w:t>
      </w:r>
    </w:p>
    <w:p w14:paraId="058E84B8" w14:textId="06A6822B" w:rsidR="000922BC" w:rsidRPr="00FA23E6" w:rsidRDefault="000922BC" w:rsidP="00896CDE">
      <w:pPr>
        <w:pStyle w:val="Bod"/>
      </w:pPr>
      <w:proofErr w:type="spellStart"/>
      <w:r w:rsidRPr="00FA23E6">
        <w:t>is</w:t>
      </w:r>
      <w:proofErr w:type="spellEnd"/>
      <w:r w:rsidRPr="00FA23E6">
        <w:t xml:space="preserve"> </w:t>
      </w:r>
      <w:proofErr w:type="spellStart"/>
      <w:r w:rsidR="00126031" w:rsidRPr="00FA23E6">
        <w:t>or</w:t>
      </w:r>
      <w:proofErr w:type="spellEnd"/>
      <w:r w:rsidR="00126031" w:rsidRPr="00FA23E6">
        <w:t xml:space="preserve"> </w:t>
      </w:r>
      <w:proofErr w:type="spellStart"/>
      <w:r w:rsidR="00126031" w:rsidRPr="00FA23E6">
        <w:t>at</w:t>
      </w:r>
      <w:proofErr w:type="spellEnd"/>
      <w:r w:rsidR="00126031" w:rsidRPr="00FA23E6">
        <w:t xml:space="preserve"> </w:t>
      </w:r>
      <w:proofErr w:type="spellStart"/>
      <w:r w:rsidR="00126031" w:rsidRPr="00FA23E6">
        <w:t>the</w:t>
      </w:r>
      <w:proofErr w:type="spellEnd"/>
      <w:r w:rsidR="00126031" w:rsidRPr="00FA23E6">
        <w:t xml:space="preserve"> </w:t>
      </w:r>
      <w:proofErr w:type="spellStart"/>
      <w:r w:rsidR="00126031" w:rsidRPr="00FA23E6">
        <w:t>time</w:t>
      </w:r>
      <w:proofErr w:type="spellEnd"/>
      <w:r w:rsidR="00126031" w:rsidRPr="00FA23E6">
        <w:t xml:space="preserve"> </w:t>
      </w:r>
      <w:proofErr w:type="spellStart"/>
      <w:r w:rsidR="00126031" w:rsidRPr="00FA23E6">
        <w:t>of</w:t>
      </w:r>
      <w:proofErr w:type="spellEnd"/>
      <w:r w:rsidR="00126031" w:rsidRPr="00FA23E6">
        <w:t xml:space="preserve"> </w:t>
      </w:r>
      <w:proofErr w:type="spellStart"/>
      <w:r w:rsidR="00126031" w:rsidRPr="00FA23E6">
        <w:t>delivery</w:t>
      </w:r>
      <w:proofErr w:type="spellEnd"/>
      <w:r w:rsidR="00126031" w:rsidRPr="00FA23E6">
        <w:t xml:space="preserve"> </w:t>
      </w:r>
      <w:proofErr w:type="spellStart"/>
      <w:r w:rsidR="00126031" w:rsidRPr="00FA23E6">
        <w:t>of</w:t>
      </w:r>
      <w:proofErr w:type="spellEnd"/>
      <w:r w:rsidR="00126031" w:rsidRPr="00FA23E6">
        <w:t xml:space="preserve"> </w:t>
      </w:r>
      <w:proofErr w:type="spellStart"/>
      <w:r w:rsidR="00126031" w:rsidRPr="00FA23E6">
        <w:t>the</w:t>
      </w:r>
      <w:proofErr w:type="spellEnd"/>
      <w:r w:rsidR="00126031" w:rsidRPr="00FA23E6">
        <w:t xml:space="preserve"> </w:t>
      </w:r>
      <w:proofErr w:type="spellStart"/>
      <w:r w:rsidR="00C16A3B" w:rsidRPr="00FA23E6">
        <w:t>Item</w:t>
      </w:r>
      <w:proofErr w:type="spellEnd"/>
      <w:r w:rsidR="00C16A3B" w:rsidRPr="00FA23E6">
        <w:t xml:space="preserve"> </w:t>
      </w:r>
      <w:proofErr w:type="spellStart"/>
      <w:r w:rsidR="00126031" w:rsidRPr="00FA23E6">
        <w:t>shall</w:t>
      </w:r>
      <w:proofErr w:type="spellEnd"/>
      <w:r w:rsidR="00126031" w:rsidRPr="00FA23E6">
        <w:t xml:space="preserve"> </w:t>
      </w:r>
      <w:proofErr w:type="spellStart"/>
      <w:r w:rsidR="00126031" w:rsidRPr="00FA23E6">
        <w:t>be</w:t>
      </w:r>
      <w:proofErr w:type="spellEnd"/>
      <w:r w:rsidR="00126031" w:rsidRPr="00FA23E6">
        <w:t xml:space="preserve"> </w:t>
      </w:r>
      <w:proofErr w:type="spellStart"/>
      <w:r w:rsidR="00126031" w:rsidRPr="00FA23E6">
        <w:t>the</w:t>
      </w:r>
      <w:proofErr w:type="spellEnd"/>
      <w:r w:rsidR="00126031" w:rsidRPr="00FA23E6">
        <w:t xml:space="preserve"> </w:t>
      </w:r>
      <w:r w:rsidRPr="00FA23E6">
        <w:t xml:space="preserve">sole </w:t>
      </w:r>
      <w:proofErr w:type="spellStart"/>
      <w:r w:rsidRPr="00FA23E6">
        <w:t>owner</w:t>
      </w:r>
      <w:proofErr w:type="spellEnd"/>
      <w:r w:rsidRPr="00FA23E6">
        <w:t xml:space="preserve"> </w:t>
      </w:r>
      <w:proofErr w:type="spellStart"/>
      <w:r w:rsidR="00126031" w:rsidRPr="00FA23E6">
        <w:t>thereof</w:t>
      </w:r>
      <w:proofErr w:type="spellEnd"/>
      <w:r w:rsidR="00DD2377" w:rsidRPr="00FA23E6">
        <w:t xml:space="preserve">, </w:t>
      </w:r>
    </w:p>
    <w:p w14:paraId="478631B4" w14:textId="51879400" w:rsidR="00922984" w:rsidRPr="00FA23E6" w:rsidRDefault="00C16A3B" w:rsidP="00896CDE">
      <w:pPr>
        <w:pStyle w:val="Bod"/>
      </w:pPr>
      <w:proofErr w:type="spellStart"/>
      <w:r w:rsidRPr="00FA23E6">
        <w:t>the</w:t>
      </w:r>
      <w:proofErr w:type="spellEnd"/>
      <w:r w:rsidRPr="00FA23E6">
        <w:t xml:space="preserve"> </w:t>
      </w:r>
      <w:proofErr w:type="spellStart"/>
      <w:r w:rsidRPr="00FA23E6">
        <w:t>Item</w:t>
      </w:r>
      <w:proofErr w:type="spellEnd"/>
      <w:r w:rsidRPr="00FA23E6">
        <w:t xml:space="preserve"> </w:t>
      </w:r>
      <w:proofErr w:type="spellStart"/>
      <w:r w:rsidR="00DD2377" w:rsidRPr="00FA23E6">
        <w:t>is</w:t>
      </w:r>
      <w:proofErr w:type="spellEnd"/>
      <w:r w:rsidR="00DD2377" w:rsidRPr="00FA23E6">
        <w:t xml:space="preserve"> </w:t>
      </w:r>
      <w:proofErr w:type="spellStart"/>
      <w:r w:rsidR="00DD2377" w:rsidRPr="00FA23E6">
        <w:t>new</w:t>
      </w:r>
      <w:proofErr w:type="spellEnd"/>
      <w:r w:rsidR="000922BC" w:rsidRPr="00FA23E6">
        <w:t xml:space="preserve">, </w:t>
      </w:r>
      <w:proofErr w:type="spellStart"/>
      <w:r w:rsidR="000922BC" w:rsidRPr="00FA23E6">
        <w:t>i.e</w:t>
      </w:r>
      <w:proofErr w:type="spellEnd"/>
      <w:r w:rsidR="000922BC" w:rsidRPr="00FA23E6">
        <w:t xml:space="preserve">. not </w:t>
      </w:r>
      <w:proofErr w:type="spellStart"/>
      <w:r w:rsidR="000922BC" w:rsidRPr="00FA23E6">
        <w:t>previously</w:t>
      </w:r>
      <w:proofErr w:type="spellEnd"/>
      <w:r w:rsidR="000922BC" w:rsidRPr="00FA23E6">
        <w:t xml:space="preserve"> </w:t>
      </w:r>
      <w:proofErr w:type="spellStart"/>
      <w:r w:rsidR="00DD2377" w:rsidRPr="00FA23E6">
        <w:t>used</w:t>
      </w:r>
      <w:proofErr w:type="spellEnd"/>
      <w:r w:rsidR="00DD2377" w:rsidRPr="00FA23E6">
        <w:t xml:space="preserve"> </w:t>
      </w:r>
      <w:proofErr w:type="spellStart"/>
      <w:r w:rsidR="000922BC" w:rsidRPr="00FA23E6">
        <w:t>or</w:t>
      </w:r>
      <w:proofErr w:type="spellEnd"/>
      <w:r w:rsidR="000922BC" w:rsidRPr="00FA23E6">
        <w:t xml:space="preserve"> </w:t>
      </w:r>
      <w:proofErr w:type="spellStart"/>
      <w:r w:rsidR="004864DB" w:rsidRPr="00FA23E6">
        <w:t>refurbished</w:t>
      </w:r>
      <w:proofErr w:type="spellEnd"/>
      <w:r w:rsidR="004864DB" w:rsidRPr="00FA23E6">
        <w:t>,</w:t>
      </w:r>
    </w:p>
    <w:p w14:paraId="022D9C56" w14:textId="42815D50" w:rsidR="00806AA3" w:rsidRPr="00FA23E6" w:rsidRDefault="00C16A3B" w:rsidP="00896CDE">
      <w:pPr>
        <w:pStyle w:val="Bod"/>
      </w:pPr>
      <w:proofErr w:type="spellStart"/>
      <w:r w:rsidRPr="00FA23E6">
        <w:t>The</w:t>
      </w:r>
      <w:proofErr w:type="spellEnd"/>
      <w:r w:rsidRPr="00FA23E6">
        <w:t xml:space="preserve"> </w:t>
      </w:r>
      <w:proofErr w:type="spellStart"/>
      <w:r w:rsidRPr="00FA23E6">
        <w:t>matter</w:t>
      </w:r>
      <w:proofErr w:type="spellEnd"/>
      <w:r w:rsidRPr="00FA23E6">
        <w:t xml:space="preserve"> </w:t>
      </w:r>
      <w:proofErr w:type="spellStart"/>
      <w:r w:rsidR="00DD2377" w:rsidRPr="00FA23E6">
        <w:t>corresponds</w:t>
      </w:r>
      <w:proofErr w:type="spellEnd"/>
      <w:r w:rsidR="00DD2377" w:rsidRPr="00FA23E6">
        <w:t xml:space="preserve"> to </w:t>
      </w:r>
      <w:proofErr w:type="spellStart"/>
      <w:r w:rsidR="00DD2377" w:rsidRPr="00FA23E6">
        <w:t>the</w:t>
      </w:r>
      <w:proofErr w:type="spellEnd"/>
      <w:r w:rsidR="00DD2377" w:rsidRPr="00FA23E6">
        <w:t xml:space="preserve"> </w:t>
      </w:r>
      <w:proofErr w:type="spellStart"/>
      <w:r w:rsidR="00D04EC2" w:rsidRPr="00FA23E6">
        <w:t>Contract</w:t>
      </w:r>
      <w:proofErr w:type="spellEnd"/>
      <w:r w:rsidR="000922BC" w:rsidRPr="00FA23E6">
        <w:t xml:space="preserve">; </w:t>
      </w:r>
      <w:proofErr w:type="spellStart"/>
      <w:r w:rsidR="000922BC" w:rsidRPr="00FA23E6">
        <w:t>i.e</w:t>
      </w:r>
      <w:proofErr w:type="spellEnd"/>
      <w:r w:rsidR="000922BC" w:rsidRPr="00FA23E6">
        <w:t xml:space="preserve">., </w:t>
      </w:r>
      <w:proofErr w:type="spellStart"/>
      <w:r w:rsidR="00F33BF9" w:rsidRPr="00FA23E6">
        <w:t>that</w:t>
      </w:r>
      <w:proofErr w:type="spellEnd"/>
      <w:r w:rsidR="00F33BF9" w:rsidRPr="00FA23E6">
        <w:t xml:space="preserve"> </w:t>
      </w:r>
      <w:proofErr w:type="spellStart"/>
      <w:r w:rsidR="00F33BF9" w:rsidRPr="00FA23E6">
        <w:t>it</w:t>
      </w:r>
      <w:proofErr w:type="spellEnd"/>
      <w:r w:rsidR="00F33BF9" w:rsidRPr="00FA23E6">
        <w:t xml:space="preserve"> </w:t>
      </w:r>
      <w:r w:rsidR="00DD2377" w:rsidRPr="00FA23E6">
        <w:t xml:space="preserve">has </w:t>
      </w:r>
      <w:proofErr w:type="spellStart"/>
      <w:r w:rsidR="00DD2377" w:rsidRPr="00FA23E6">
        <w:t>the</w:t>
      </w:r>
      <w:proofErr w:type="spellEnd"/>
      <w:r w:rsidR="00DD2377" w:rsidRPr="00FA23E6">
        <w:t xml:space="preserve"> </w:t>
      </w:r>
      <w:proofErr w:type="spellStart"/>
      <w:r w:rsidR="00F33BF9" w:rsidRPr="00FA23E6">
        <w:t>characteristics</w:t>
      </w:r>
      <w:proofErr w:type="spellEnd"/>
      <w:r w:rsidR="00F33BF9" w:rsidRPr="00FA23E6">
        <w:t xml:space="preserve"> </w:t>
      </w:r>
      <w:proofErr w:type="spellStart"/>
      <w:r w:rsidR="00F33BF9" w:rsidRPr="00FA23E6">
        <w:t>agreed</w:t>
      </w:r>
      <w:proofErr w:type="spellEnd"/>
      <w:r w:rsidR="00F33BF9" w:rsidRPr="00FA23E6">
        <w:t xml:space="preserve"> by </w:t>
      </w:r>
      <w:proofErr w:type="spellStart"/>
      <w:r w:rsidR="002446FD" w:rsidRPr="00FA23E6">
        <w:t>the</w:t>
      </w:r>
      <w:proofErr w:type="spellEnd"/>
      <w:r w:rsidR="002446FD" w:rsidRPr="00FA23E6">
        <w:t xml:space="preserve"> </w:t>
      </w:r>
      <w:proofErr w:type="spellStart"/>
      <w:r w:rsidR="002446FD" w:rsidRPr="00FA23E6">
        <w:t>Parties</w:t>
      </w:r>
      <w:proofErr w:type="spellEnd"/>
      <w:r w:rsidR="002446FD" w:rsidRPr="00FA23E6">
        <w:t xml:space="preserve"> </w:t>
      </w:r>
      <w:r w:rsidR="00F33BF9" w:rsidRPr="00FA23E6">
        <w:t xml:space="preserve">and, in </w:t>
      </w:r>
      <w:proofErr w:type="spellStart"/>
      <w:r w:rsidR="00F33BF9" w:rsidRPr="00FA23E6">
        <w:t>the</w:t>
      </w:r>
      <w:proofErr w:type="spellEnd"/>
      <w:r w:rsidR="00F33BF9" w:rsidRPr="00FA23E6">
        <w:t xml:space="preserve"> absence </w:t>
      </w:r>
      <w:proofErr w:type="spellStart"/>
      <w:r w:rsidR="00F33BF9" w:rsidRPr="00FA23E6">
        <w:t>of</w:t>
      </w:r>
      <w:proofErr w:type="spellEnd"/>
      <w:r w:rsidR="00F33BF9" w:rsidRPr="00FA23E6">
        <w:t xml:space="preserve"> </w:t>
      </w:r>
      <w:proofErr w:type="spellStart"/>
      <w:r w:rsidR="00F33BF9" w:rsidRPr="00FA23E6">
        <w:t>an</w:t>
      </w:r>
      <w:proofErr w:type="spellEnd"/>
      <w:r w:rsidR="00F33BF9" w:rsidRPr="00FA23E6">
        <w:t xml:space="preserve"> </w:t>
      </w:r>
      <w:proofErr w:type="spellStart"/>
      <w:r w:rsidR="00F33BF9" w:rsidRPr="00FA23E6">
        <w:t>agreement</w:t>
      </w:r>
      <w:proofErr w:type="spellEnd"/>
      <w:r w:rsidR="00F33BF9" w:rsidRPr="00FA23E6">
        <w:t xml:space="preserve">, </w:t>
      </w:r>
      <w:proofErr w:type="spellStart"/>
      <w:r w:rsidR="00F33BF9" w:rsidRPr="00FA23E6">
        <w:t>the</w:t>
      </w:r>
      <w:proofErr w:type="spellEnd"/>
      <w:r w:rsidR="00F33BF9" w:rsidRPr="00FA23E6">
        <w:t xml:space="preserve"> </w:t>
      </w:r>
      <w:proofErr w:type="spellStart"/>
      <w:r w:rsidR="00F33BF9" w:rsidRPr="00FA23E6">
        <w:t>characteristics</w:t>
      </w:r>
      <w:proofErr w:type="spellEnd"/>
      <w:r w:rsidR="00F33BF9" w:rsidRPr="00FA23E6">
        <w:t xml:space="preserve"> </w:t>
      </w:r>
      <w:proofErr w:type="spellStart"/>
      <w:r w:rsidR="002446FD" w:rsidRPr="00FA23E6">
        <w:t>described</w:t>
      </w:r>
      <w:proofErr w:type="spellEnd"/>
      <w:r w:rsidR="00F33BF9" w:rsidRPr="00FA23E6">
        <w:t xml:space="preserve"> by </w:t>
      </w:r>
      <w:proofErr w:type="spellStart"/>
      <w:r w:rsidR="00F33BF9" w:rsidRPr="00FA23E6">
        <w:t>the</w:t>
      </w:r>
      <w:proofErr w:type="spellEnd"/>
      <w:r w:rsidR="00F33BF9" w:rsidRPr="00FA23E6">
        <w:t xml:space="preserve"> </w:t>
      </w:r>
      <w:proofErr w:type="spellStart"/>
      <w:r w:rsidR="00F33BF9" w:rsidRPr="00FA23E6">
        <w:t>Seller</w:t>
      </w:r>
      <w:proofErr w:type="spellEnd"/>
      <w:r w:rsidR="00F33BF9" w:rsidRPr="00FA23E6">
        <w:t xml:space="preserve"> </w:t>
      </w:r>
      <w:proofErr w:type="spellStart"/>
      <w:r w:rsidR="00F33BF9" w:rsidRPr="00FA23E6">
        <w:t>or</w:t>
      </w:r>
      <w:proofErr w:type="spellEnd"/>
      <w:r w:rsidR="00F33BF9" w:rsidRPr="00FA23E6">
        <w:t xml:space="preserve"> </w:t>
      </w:r>
      <w:proofErr w:type="spellStart"/>
      <w:r w:rsidR="00F33BF9" w:rsidRPr="00FA23E6">
        <w:t>the</w:t>
      </w:r>
      <w:proofErr w:type="spellEnd"/>
      <w:r w:rsidR="00F33BF9" w:rsidRPr="00FA23E6">
        <w:t xml:space="preserve"> </w:t>
      </w:r>
      <w:proofErr w:type="spellStart"/>
      <w:r w:rsidR="00F33BF9" w:rsidRPr="00FA23E6">
        <w:t>manufacturer</w:t>
      </w:r>
      <w:proofErr w:type="spellEnd"/>
      <w:r w:rsidR="00F33BF9" w:rsidRPr="00FA23E6">
        <w:t xml:space="preserve"> </w:t>
      </w:r>
      <w:proofErr w:type="spellStart"/>
      <w:r w:rsidR="00F33BF9" w:rsidRPr="00FA23E6">
        <w:t>of</w:t>
      </w:r>
      <w:proofErr w:type="spellEnd"/>
      <w:r w:rsidR="00F33BF9" w:rsidRPr="00FA23E6">
        <w:t xml:space="preserve"> </w:t>
      </w:r>
      <w:proofErr w:type="spellStart"/>
      <w:r w:rsidRPr="00FA23E6">
        <w:t>the</w:t>
      </w:r>
      <w:proofErr w:type="spellEnd"/>
      <w:r w:rsidRPr="00FA23E6">
        <w:t xml:space="preserve"> </w:t>
      </w:r>
      <w:proofErr w:type="spellStart"/>
      <w:r w:rsidRPr="00FA23E6">
        <w:t>Item</w:t>
      </w:r>
      <w:proofErr w:type="spellEnd"/>
      <w:r w:rsidRPr="00FA23E6">
        <w:t xml:space="preserve"> </w:t>
      </w:r>
      <w:proofErr w:type="spellStart"/>
      <w:r w:rsidR="00F33BF9" w:rsidRPr="00FA23E6">
        <w:t>or</w:t>
      </w:r>
      <w:proofErr w:type="spellEnd"/>
      <w:r w:rsidR="00F33BF9" w:rsidRPr="00FA23E6">
        <w:t xml:space="preserve"> </w:t>
      </w:r>
      <w:proofErr w:type="spellStart"/>
      <w:r w:rsidR="00DD2377" w:rsidRPr="00FA23E6">
        <w:t>expected</w:t>
      </w:r>
      <w:proofErr w:type="spellEnd"/>
      <w:r w:rsidR="00DD2377" w:rsidRPr="00FA23E6">
        <w:t xml:space="preserve"> by</w:t>
      </w:r>
      <w:r w:rsidR="00F33BF9" w:rsidRPr="00FA23E6">
        <w:t xml:space="preserve"> </w:t>
      </w:r>
      <w:proofErr w:type="spellStart"/>
      <w:r w:rsidR="00F33BF9" w:rsidRPr="00FA23E6">
        <w:t>the</w:t>
      </w:r>
      <w:proofErr w:type="spellEnd"/>
      <w:r w:rsidR="00F33BF9" w:rsidRPr="00FA23E6">
        <w:t xml:space="preserve"> </w:t>
      </w:r>
      <w:proofErr w:type="spellStart"/>
      <w:r w:rsidR="00F33BF9" w:rsidRPr="00FA23E6">
        <w:t>Buyer</w:t>
      </w:r>
      <w:proofErr w:type="spellEnd"/>
      <w:r w:rsidR="00F33BF9" w:rsidRPr="00FA23E6">
        <w:t xml:space="preserve"> </w:t>
      </w:r>
      <w:proofErr w:type="spellStart"/>
      <w:r w:rsidR="00DD2377" w:rsidRPr="00FA23E6">
        <w:t>with</w:t>
      </w:r>
      <w:proofErr w:type="spellEnd"/>
      <w:r w:rsidR="00DD2377" w:rsidRPr="00FA23E6">
        <w:t xml:space="preserve"> </w:t>
      </w:r>
      <w:proofErr w:type="spellStart"/>
      <w:r w:rsidR="00DD2377" w:rsidRPr="00FA23E6">
        <w:t>regard</w:t>
      </w:r>
      <w:proofErr w:type="spellEnd"/>
      <w:r w:rsidR="00DD2377" w:rsidRPr="00FA23E6">
        <w:t xml:space="preserve"> to </w:t>
      </w:r>
      <w:proofErr w:type="spellStart"/>
      <w:r w:rsidR="00DD2377" w:rsidRPr="00FA23E6">
        <w:t>the</w:t>
      </w:r>
      <w:proofErr w:type="spellEnd"/>
      <w:r w:rsidR="00DD2377" w:rsidRPr="00FA23E6">
        <w:t xml:space="preserve"> </w:t>
      </w:r>
      <w:proofErr w:type="spellStart"/>
      <w:r w:rsidR="00DD2377" w:rsidRPr="00FA23E6">
        <w:t>nature</w:t>
      </w:r>
      <w:proofErr w:type="spellEnd"/>
      <w:r w:rsidR="00DD2377" w:rsidRPr="00FA23E6">
        <w:t xml:space="preserve"> </w:t>
      </w:r>
      <w:proofErr w:type="spellStart"/>
      <w:r w:rsidR="00DD2377" w:rsidRPr="00FA23E6">
        <w:t>of</w:t>
      </w:r>
      <w:proofErr w:type="spellEnd"/>
      <w:r w:rsidR="00DD2377" w:rsidRPr="00FA23E6">
        <w:t xml:space="preserve"> </w:t>
      </w:r>
      <w:proofErr w:type="spellStart"/>
      <w:r w:rsidRPr="00FA23E6">
        <w:t>the</w:t>
      </w:r>
      <w:proofErr w:type="spellEnd"/>
      <w:r w:rsidRPr="00FA23E6">
        <w:t xml:space="preserve"> </w:t>
      </w:r>
      <w:proofErr w:type="spellStart"/>
      <w:r w:rsidRPr="00FA23E6">
        <w:t>Item</w:t>
      </w:r>
      <w:proofErr w:type="spellEnd"/>
      <w:r w:rsidRPr="00FA23E6">
        <w:t xml:space="preserve"> </w:t>
      </w:r>
      <w:r w:rsidR="00F33BF9" w:rsidRPr="00FA23E6">
        <w:t xml:space="preserve">and on </w:t>
      </w:r>
      <w:proofErr w:type="spellStart"/>
      <w:r w:rsidR="00F33BF9" w:rsidRPr="00FA23E6">
        <w:t>the</w:t>
      </w:r>
      <w:proofErr w:type="spellEnd"/>
      <w:r w:rsidR="00F33BF9" w:rsidRPr="00FA23E6">
        <w:t xml:space="preserve"> </w:t>
      </w:r>
      <w:proofErr w:type="spellStart"/>
      <w:r w:rsidR="00F33BF9" w:rsidRPr="00FA23E6">
        <w:t>basis</w:t>
      </w:r>
      <w:proofErr w:type="spellEnd"/>
      <w:r w:rsidR="00F33BF9" w:rsidRPr="00FA23E6">
        <w:t xml:space="preserve"> </w:t>
      </w:r>
      <w:proofErr w:type="spellStart"/>
      <w:r w:rsidR="00F33BF9" w:rsidRPr="00FA23E6">
        <w:t>of</w:t>
      </w:r>
      <w:proofErr w:type="spellEnd"/>
      <w:r w:rsidR="00F33BF9" w:rsidRPr="00FA23E6">
        <w:t xml:space="preserve"> </w:t>
      </w:r>
      <w:proofErr w:type="spellStart"/>
      <w:r w:rsidR="00F33BF9" w:rsidRPr="00FA23E6">
        <w:t>advertising</w:t>
      </w:r>
      <w:proofErr w:type="spellEnd"/>
      <w:r w:rsidR="00F33BF9" w:rsidRPr="00FA23E6">
        <w:t xml:space="preserve"> </w:t>
      </w:r>
      <w:proofErr w:type="spellStart"/>
      <w:r w:rsidR="00F33BF9" w:rsidRPr="00FA23E6">
        <w:t>carried</w:t>
      </w:r>
      <w:proofErr w:type="spellEnd"/>
      <w:r w:rsidR="00F33BF9" w:rsidRPr="00FA23E6">
        <w:t xml:space="preserve"> out by </w:t>
      </w:r>
      <w:proofErr w:type="spellStart"/>
      <w:r w:rsidR="00F33BF9" w:rsidRPr="00FA23E6">
        <w:t>them</w:t>
      </w:r>
      <w:proofErr w:type="spellEnd"/>
      <w:r w:rsidR="00F33BF9" w:rsidRPr="00FA23E6">
        <w:t xml:space="preserve">, </w:t>
      </w:r>
      <w:proofErr w:type="spellStart"/>
      <w:r w:rsidR="00F33BF9" w:rsidRPr="00FA23E6">
        <w:t>that</w:t>
      </w:r>
      <w:proofErr w:type="spellEnd"/>
      <w:r w:rsidR="00F33BF9" w:rsidRPr="00FA23E6">
        <w:t xml:space="preserve"> </w:t>
      </w:r>
      <w:proofErr w:type="spellStart"/>
      <w:r w:rsidRPr="00FA23E6">
        <w:t>the</w:t>
      </w:r>
      <w:proofErr w:type="spellEnd"/>
      <w:r w:rsidRPr="00FA23E6">
        <w:t xml:space="preserve"> </w:t>
      </w:r>
      <w:proofErr w:type="spellStart"/>
      <w:r w:rsidRPr="00FA23E6">
        <w:t>Item</w:t>
      </w:r>
      <w:proofErr w:type="spellEnd"/>
      <w:r w:rsidRPr="00FA23E6">
        <w:t xml:space="preserve"> </w:t>
      </w:r>
      <w:proofErr w:type="spellStart"/>
      <w:r w:rsidR="002446FD" w:rsidRPr="00FA23E6">
        <w:t>will</w:t>
      </w:r>
      <w:proofErr w:type="spellEnd"/>
      <w:r w:rsidR="002446FD" w:rsidRPr="00FA23E6">
        <w:t xml:space="preserve"> </w:t>
      </w:r>
      <w:proofErr w:type="spellStart"/>
      <w:r w:rsidR="002446FD" w:rsidRPr="00FA23E6">
        <w:t>fulfil</w:t>
      </w:r>
      <w:proofErr w:type="spellEnd"/>
      <w:r w:rsidR="002446FD" w:rsidRPr="00FA23E6">
        <w:t xml:space="preserve"> </w:t>
      </w:r>
      <w:proofErr w:type="spellStart"/>
      <w:r w:rsidR="002446FD" w:rsidRPr="00FA23E6">
        <w:t>the</w:t>
      </w:r>
      <w:proofErr w:type="spellEnd"/>
      <w:r w:rsidR="002446FD" w:rsidRPr="00FA23E6">
        <w:t xml:space="preserve"> </w:t>
      </w:r>
      <w:proofErr w:type="spellStart"/>
      <w:r w:rsidR="002446FD" w:rsidRPr="00FA23E6">
        <w:t>purpose</w:t>
      </w:r>
      <w:proofErr w:type="spellEnd"/>
      <w:r w:rsidR="002446FD" w:rsidRPr="00FA23E6">
        <w:t xml:space="preserve"> </w:t>
      </w:r>
      <w:proofErr w:type="spellStart"/>
      <w:r w:rsidR="002446FD" w:rsidRPr="00FA23E6">
        <w:t>arising</w:t>
      </w:r>
      <w:proofErr w:type="spellEnd"/>
      <w:r w:rsidR="002446FD" w:rsidRPr="00FA23E6">
        <w:t xml:space="preserve"> </w:t>
      </w:r>
      <w:proofErr w:type="spellStart"/>
      <w:r w:rsidR="002446FD" w:rsidRPr="00FA23E6">
        <w:t>from</w:t>
      </w:r>
      <w:proofErr w:type="spellEnd"/>
      <w:r w:rsidR="002446FD" w:rsidRPr="00FA23E6">
        <w:t xml:space="preserve"> </w:t>
      </w:r>
      <w:proofErr w:type="spellStart"/>
      <w:r w:rsidR="002446FD" w:rsidRPr="00FA23E6">
        <w:t>the</w:t>
      </w:r>
      <w:proofErr w:type="spellEnd"/>
      <w:r w:rsidR="002446FD" w:rsidRPr="00FA23E6">
        <w:t xml:space="preserve"> </w:t>
      </w:r>
      <w:proofErr w:type="spellStart"/>
      <w:r w:rsidR="00BE4A13" w:rsidRPr="00FA23E6">
        <w:t>Contract</w:t>
      </w:r>
      <w:proofErr w:type="spellEnd"/>
      <w:r w:rsidR="00536507" w:rsidRPr="00FA23E6">
        <w:t xml:space="preserve">, </w:t>
      </w:r>
      <w:proofErr w:type="spellStart"/>
      <w:r w:rsidR="00536507" w:rsidRPr="00FA23E6">
        <w:t>or</w:t>
      </w:r>
      <w:proofErr w:type="spellEnd"/>
      <w:r w:rsidR="00536507" w:rsidRPr="00FA23E6">
        <w:t xml:space="preserve">. </w:t>
      </w:r>
      <w:proofErr w:type="spellStart"/>
      <w:r w:rsidR="00536507" w:rsidRPr="00FA23E6">
        <w:t>further</w:t>
      </w:r>
      <w:proofErr w:type="spellEnd"/>
      <w:r w:rsidR="00536507" w:rsidRPr="00FA23E6">
        <w:t xml:space="preserve"> </w:t>
      </w:r>
      <w:proofErr w:type="spellStart"/>
      <w:r w:rsidR="00536507" w:rsidRPr="00FA23E6">
        <w:t>which</w:t>
      </w:r>
      <w:proofErr w:type="spellEnd"/>
      <w:r w:rsidR="00536507" w:rsidRPr="00FA23E6">
        <w:t xml:space="preserve"> </w:t>
      </w:r>
      <w:proofErr w:type="spellStart"/>
      <w:r w:rsidR="00536507" w:rsidRPr="00FA23E6">
        <w:t>the</w:t>
      </w:r>
      <w:proofErr w:type="spellEnd"/>
      <w:r w:rsidR="00536507" w:rsidRPr="00FA23E6">
        <w:t xml:space="preserve"> </w:t>
      </w:r>
      <w:proofErr w:type="spellStart"/>
      <w:r w:rsidR="00536507" w:rsidRPr="00FA23E6">
        <w:t>Parties</w:t>
      </w:r>
      <w:proofErr w:type="spellEnd"/>
      <w:r w:rsidR="00536507" w:rsidRPr="00FA23E6">
        <w:t xml:space="preserve"> </w:t>
      </w:r>
      <w:proofErr w:type="spellStart"/>
      <w:r w:rsidR="00536507" w:rsidRPr="00FA23E6">
        <w:t>state</w:t>
      </w:r>
      <w:proofErr w:type="spellEnd"/>
      <w:r w:rsidR="00536507" w:rsidRPr="00FA23E6">
        <w:t xml:space="preserve"> </w:t>
      </w:r>
      <w:proofErr w:type="spellStart"/>
      <w:r w:rsidR="00536507" w:rsidRPr="00FA23E6">
        <w:t>or</w:t>
      </w:r>
      <w:proofErr w:type="spellEnd"/>
      <w:r w:rsidR="00536507" w:rsidRPr="00FA23E6">
        <w:t xml:space="preserve"> </w:t>
      </w:r>
      <w:proofErr w:type="spellStart"/>
      <w:r w:rsidR="00536507" w:rsidRPr="00FA23E6">
        <w:t>for</w:t>
      </w:r>
      <w:proofErr w:type="spellEnd"/>
      <w:r w:rsidR="00536507" w:rsidRPr="00FA23E6">
        <w:t xml:space="preserve"> </w:t>
      </w:r>
      <w:proofErr w:type="spellStart"/>
      <w:r w:rsidR="00536507" w:rsidRPr="00FA23E6">
        <w:t>which</w:t>
      </w:r>
      <w:proofErr w:type="spellEnd"/>
      <w:r w:rsidR="00536507" w:rsidRPr="00FA23E6">
        <w:t xml:space="preserve"> </w:t>
      </w:r>
      <w:proofErr w:type="spellStart"/>
      <w:r w:rsidRPr="00FA23E6">
        <w:t>a</w:t>
      </w:r>
      <w:r w:rsidR="00CD65FB">
        <w:t>n</w:t>
      </w:r>
      <w:proofErr w:type="spellEnd"/>
      <w:r w:rsidRPr="00FA23E6">
        <w:t xml:space="preserve"> </w:t>
      </w:r>
      <w:proofErr w:type="spellStart"/>
      <w:r w:rsidR="00CD65FB">
        <w:t>Item</w:t>
      </w:r>
      <w:proofErr w:type="spellEnd"/>
      <w:r w:rsidRPr="00FA23E6">
        <w:t xml:space="preserve"> </w:t>
      </w:r>
      <w:proofErr w:type="spellStart"/>
      <w:r w:rsidR="00536507" w:rsidRPr="00FA23E6">
        <w:t>of</w:t>
      </w:r>
      <w:proofErr w:type="spellEnd"/>
      <w:r w:rsidR="00536507" w:rsidRPr="00FA23E6">
        <w:t xml:space="preserve"> </w:t>
      </w:r>
      <w:proofErr w:type="spellStart"/>
      <w:r w:rsidR="00536507" w:rsidRPr="00FA23E6">
        <w:t>this</w:t>
      </w:r>
      <w:proofErr w:type="spellEnd"/>
      <w:r w:rsidR="00536507" w:rsidRPr="00FA23E6">
        <w:t xml:space="preserve"> </w:t>
      </w:r>
      <w:proofErr w:type="spellStart"/>
      <w:r w:rsidR="00536507" w:rsidRPr="00FA23E6">
        <w:t>kind</w:t>
      </w:r>
      <w:proofErr w:type="spellEnd"/>
      <w:r w:rsidR="00536507" w:rsidRPr="00FA23E6">
        <w:t xml:space="preserve"> </w:t>
      </w:r>
      <w:proofErr w:type="spellStart"/>
      <w:r w:rsidR="00536507" w:rsidRPr="00FA23E6">
        <w:t>is</w:t>
      </w:r>
      <w:proofErr w:type="spellEnd"/>
      <w:r w:rsidR="00536507" w:rsidRPr="00FA23E6">
        <w:t xml:space="preserve"> </w:t>
      </w:r>
      <w:proofErr w:type="spellStart"/>
      <w:r w:rsidR="00536507" w:rsidRPr="00FA23E6">
        <w:t>usually</w:t>
      </w:r>
      <w:proofErr w:type="spellEnd"/>
      <w:r w:rsidR="00536507" w:rsidRPr="00FA23E6">
        <w:t xml:space="preserve"> </w:t>
      </w:r>
      <w:proofErr w:type="spellStart"/>
      <w:r w:rsidR="00536507" w:rsidRPr="00FA23E6">
        <w:t>used</w:t>
      </w:r>
      <w:proofErr w:type="spellEnd"/>
      <w:r w:rsidR="00697AA4" w:rsidRPr="00FA23E6">
        <w:t xml:space="preserve">, </w:t>
      </w:r>
      <w:proofErr w:type="spellStart"/>
      <w:r w:rsidR="00F33BF9" w:rsidRPr="00FA23E6">
        <w:t>that</w:t>
      </w:r>
      <w:proofErr w:type="spellEnd"/>
      <w:r w:rsidR="00F33BF9" w:rsidRPr="00FA23E6">
        <w:t xml:space="preserve"> </w:t>
      </w:r>
      <w:proofErr w:type="spellStart"/>
      <w:r w:rsidR="00F33BF9" w:rsidRPr="00FA23E6">
        <w:t>it</w:t>
      </w:r>
      <w:proofErr w:type="spellEnd"/>
      <w:r w:rsidR="00F33BF9" w:rsidRPr="00FA23E6">
        <w:t xml:space="preserve"> </w:t>
      </w:r>
      <w:proofErr w:type="spellStart"/>
      <w:r w:rsidR="00DD2377" w:rsidRPr="00FA23E6">
        <w:t>complies</w:t>
      </w:r>
      <w:proofErr w:type="spellEnd"/>
      <w:r w:rsidR="00F33BF9" w:rsidRPr="00FA23E6">
        <w:t xml:space="preserve"> </w:t>
      </w:r>
      <w:proofErr w:type="spellStart"/>
      <w:r w:rsidR="00F33BF9" w:rsidRPr="00FA23E6">
        <w:t>with</w:t>
      </w:r>
      <w:proofErr w:type="spellEnd"/>
      <w:r w:rsidR="00F33BF9" w:rsidRPr="00FA23E6">
        <w:t xml:space="preserve"> </w:t>
      </w:r>
      <w:proofErr w:type="spellStart"/>
      <w:r w:rsidR="00F33BF9" w:rsidRPr="00FA23E6">
        <w:t>the</w:t>
      </w:r>
      <w:proofErr w:type="spellEnd"/>
      <w:r w:rsidR="00F33BF9" w:rsidRPr="00FA23E6">
        <w:t xml:space="preserve"> </w:t>
      </w:r>
      <w:proofErr w:type="spellStart"/>
      <w:r w:rsidR="00F33BF9" w:rsidRPr="00FA23E6">
        <w:t>requirements</w:t>
      </w:r>
      <w:proofErr w:type="spellEnd"/>
      <w:r w:rsidR="00F33BF9" w:rsidRPr="00FA23E6">
        <w:t xml:space="preserve"> </w:t>
      </w:r>
      <w:proofErr w:type="spellStart"/>
      <w:r w:rsidR="00F33BF9" w:rsidRPr="00FA23E6">
        <w:t>of</w:t>
      </w:r>
      <w:proofErr w:type="spellEnd"/>
      <w:r w:rsidR="00F33BF9" w:rsidRPr="00FA23E6">
        <w:t xml:space="preserve"> </w:t>
      </w:r>
      <w:proofErr w:type="spellStart"/>
      <w:r w:rsidR="00F33BF9" w:rsidRPr="00FA23E6">
        <w:t>the</w:t>
      </w:r>
      <w:proofErr w:type="spellEnd"/>
      <w:r w:rsidR="00F33BF9" w:rsidRPr="00FA23E6">
        <w:t xml:space="preserve"> </w:t>
      </w:r>
      <w:proofErr w:type="spellStart"/>
      <w:r w:rsidR="00F33BF9" w:rsidRPr="00FA23E6">
        <w:t>law</w:t>
      </w:r>
      <w:proofErr w:type="spellEnd"/>
      <w:r w:rsidR="00BB0EB7" w:rsidRPr="00FA23E6">
        <w:t xml:space="preserve">, </w:t>
      </w:r>
      <w:proofErr w:type="spellStart"/>
      <w:r w:rsidR="00F33BF9" w:rsidRPr="00FA23E6">
        <w:t>that</w:t>
      </w:r>
      <w:proofErr w:type="spellEnd"/>
      <w:r w:rsidR="00F33BF9" w:rsidRPr="00FA23E6">
        <w:t xml:space="preserve"> </w:t>
      </w:r>
      <w:proofErr w:type="spellStart"/>
      <w:r w:rsidRPr="00FA23E6">
        <w:t>the</w:t>
      </w:r>
      <w:proofErr w:type="spellEnd"/>
      <w:r w:rsidRPr="00FA23E6">
        <w:t xml:space="preserve"> </w:t>
      </w:r>
      <w:proofErr w:type="spellStart"/>
      <w:r w:rsidR="00CD65FB">
        <w:t>Item</w:t>
      </w:r>
      <w:proofErr w:type="spellEnd"/>
      <w:r w:rsidRPr="00FA23E6">
        <w:t xml:space="preserve"> </w:t>
      </w:r>
      <w:proofErr w:type="spellStart"/>
      <w:r w:rsidR="00536507" w:rsidRPr="00FA23E6">
        <w:t>will</w:t>
      </w:r>
      <w:proofErr w:type="spellEnd"/>
      <w:r w:rsidR="00536507" w:rsidRPr="00FA23E6">
        <w:t xml:space="preserve"> not </w:t>
      </w:r>
      <w:proofErr w:type="spellStart"/>
      <w:r w:rsidR="00536507" w:rsidRPr="00FA23E6">
        <w:t>have</w:t>
      </w:r>
      <w:proofErr w:type="spellEnd"/>
      <w:r w:rsidR="00536507" w:rsidRPr="00FA23E6">
        <w:t xml:space="preserve"> any </w:t>
      </w:r>
      <w:proofErr w:type="spellStart"/>
      <w:r w:rsidR="00536507" w:rsidRPr="00FA23E6">
        <w:t>defects</w:t>
      </w:r>
      <w:proofErr w:type="spellEnd"/>
      <w:r w:rsidR="006C22B0" w:rsidRPr="00FA23E6">
        <w:t xml:space="preserve">, </w:t>
      </w:r>
      <w:proofErr w:type="spellStart"/>
      <w:r w:rsidR="00536507" w:rsidRPr="00FA23E6">
        <w:t>even</w:t>
      </w:r>
      <w:proofErr w:type="spellEnd"/>
      <w:r w:rsidR="00536507" w:rsidRPr="00FA23E6">
        <w:t xml:space="preserve"> </w:t>
      </w:r>
      <w:proofErr w:type="spellStart"/>
      <w:r w:rsidR="006C22B0" w:rsidRPr="00FA23E6">
        <w:t>legal</w:t>
      </w:r>
      <w:proofErr w:type="spellEnd"/>
      <w:r w:rsidR="006C22B0" w:rsidRPr="00FA23E6">
        <w:t xml:space="preserve"> </w:t>
      </w:r>
      <w:proofErr w:type="spellStart"/>
      <w:r w:rsidR="006C22B0" w:rsidRPr="00FA23E6">
        <w:t>ones</w:t>
      </w:r>
      <w:proofErr w:type="spellEnd"/>
      <w:r w:rsidR="00DD2377" w:rsidRPr="00FA23E6">
        <w:t xml:space="preserve">, </w:t>
      </w:r>
      <w:r w:rsidR="00BB0EB7" w:rsidRPr="00FA23E6">
        <w:t xml:space="preserve">and </w:t>
      </w:r>
      <w:proofErr w:type="spellStart"/>
      <w:r w:rsidR="00DD2377" w:rsidRPr="00FA23E6">
        <w:t>if</w:t>
      </w:r>
      <w:proofErr w:type="spellEnd"/>
      <w:r w:rsidR="00DD2377" w:rsidRPr="00FA23E6">
        <w:t xml:space="preserve"> more </w:t>
      </w:r>
      <w:proofErr w:type="spellStart"/>
      <w:r w:rsidR="00DD2377" w:rsidRPr="00FA23E6">
        <w:t>than</w:t>
      </w:r>
      <w:proofErr w:type="spellEnd"/>
      <w:r w:rsidR="00DD2377" w:rsidRPr="00FA23E6">
        <w:t xml:space="preserve"> </w:t>
      </w:r>
      <w:proofErr w:type="spellStart"/>
      <w:r w:rsidR="00DD2377" w:rsidRPr="00FA23E6">
        <w:t>one</w:t>
      </w:r>
      <w:proofErr w:type="spellEnd"/>
      <w:r w:rsidR="00DD2377" w:rsidRPr="00FA23E6">
        <w:t xml:space="preserve"> </w:t>
      </w:r>
      <w:proofErr w:type="spellStart"/>
      <w:r w:rsidR="00CD65FB">
        <w:t>Item</w:t>
      </w:r>
      <w:proofErr w:type="spellEnd"/>
      <w:r w:rsidR="00384436" w:rsidRPr="00FA23E6">
        <w:t xml:space="preserve"> </w:t>
      </w:r>
      <w:proofErr w:type="spellStart"/>
      <w:r w:rsidR="00DD2377" w:rsidRPr="00FA23E6">
        <w:t>is</w:t>
      </w:r>
      <w:proofErr w:type="spellEnd"/>
      <w:r w:rsidR="00DD2377" w:rsidRPr="00FA23E6">
        <w:t xml:space="preserve"> to </w:t>
      </w:r>
      <w:proofErr w:type="spellStart"/>
      <w:r w:rsidR="00DD2377" w:rsidRPr="00FA23E6">
        <w:t>be</w:t>
      </w:r>
      <w:proofErr w:type="spellEnd"/>
      <w:r w:rsidR="00DD2377" w:rsidRPr="00FA23E6">
        <w:t xml:space="preserve"> </w:t>
      </w:r>
      <w:proofErr w:type="spellStart"/>
      <w:r w:rsidR="00DD2377" w:rsidRPr="00FA23E6">
        <w:t>delivered</w:t>
      </w:r>
      <w:proofErr w:type="spellEnd"/>
      <w:r w:rsidR="00DD2377" w:rsidRPr="00FA23E6">
        <w:t xml:space="preserve"> </w:t>
      </w:r>
      <w:proofErr w:type="spellStart"/>
      <w:r w:rsidR="00DD2377" w:rsidRPr="00FA23E6">
        <w:t>under</w:t>
      </w:r>
      <w:proofErr w:type="spellEnd"/>
      <w:r w:rsidR="00DD2377" w:rsidRPr="00FA23E6">
        <w:t xml:space="preserve"> </w:t>
      </w:r>
      <w:proofErr w:type="spellStart"/>
      <w:r w:rsidR="00DD2377" w:rsidRPr="00FA23E6">
        <w:t>the</w:t>
      </w:r>
      <w:proofErr w:type="spellEnd"/>
      <w:r w:rsidR="00DD2377" w:rsidRPr="00FA23E6">
        <w:t xml:space="preserve"> </w:t>
      </w:r>
      <w:proofErr w:type="spellStart"/>
      <w:r w:rsidR="00DD2377" w:rsidRPr="00FA23E6">
        <w:t>Contract</w:t>
      </w:r>
      <w:proofErr w:type="spellEnd"/>
      <w:r w:rsidR="00DD2377" w:rsidRPr="00FA23E6">
        <w:t xml:space="preserve">, </w:t>
      </w:r>
      <w:proofErr w:type="spellStart"/>
      <w:r w:rsidR="00DD2377" w:rsidRPr="00FA23E6">
        <w:t>that</w:t>
      </w:r>
      <w:proofErr w:type="spellEnd"/>
      <w:r w:rsidR="00DD2377" w:rsidRPr="00FA23E6">
        <w:t xml:space="preserve"> </w:t>
      </w:r>
      <w:proofErr w:type="spellStart"/>
      <w:r w:rsidR="00384436" w:rsidRPr="00FA23E6">
        <w:t>it</w:t>
      </w:r>
      <w:proofErr w:type="spellEnd"/>
      <w:r w:rsidR="00384436" w:rsidRPr="00FA23E6">
        <w:t xml:space="preserve"> </w:t>
      </w:r>
      <w:proofErr w:type="spellStart"/>
      <w:r w:rsidR="00BB0EB7" w:rsidRPr="00FA23E6">
        <w:t>will</w:t>
      </w:r>
      <w:proofErr w:type="spellEnd"/>
      <w:r w:rsidR="00BB0EB7" w:rsidRPr="00FA23E6">
        <w:t xml:space="preserve"> </w:t>
      </w:r>
      <w:proofErr w:type="spellStart"/>
      <w:r w:rsidR="00BB0EB7" w:rsidRPr="00FA23E6">
        <w:t>be</w:t>
      </w:r>
      <w:proofErr w:type="spellEnd"/>
      <w:r w:rsidR="00BB0EB7" w:rsidRPr="00FA23E6">
        <w:t xml:space="preserve"> </w:t>
      </w:r>
      <w:proofErr w:type="spellStart"/>
      <w:r w:rsidR="00BB0EB7" w:rsidRPr="00FA23E6">
        <w:t>delivered</w:t>
      </w:r>
      <w:proofErr w:type="spellEnd"/>
      <w:r w:rsidR="00BB0EB7" w:rsidRPr="00FA23E6">
        <w:t xml:space="preserve"> </w:t>
      </w:r>
      <w:r w:rsidR="00DD2377" w:rsidRPr="00FA23E6">
        <w:t xml:space="preserve">in </w:t>
      </w:r>
      <w:proofErr w:type="spellStart"/>
      <w:r w:rsidR="00DD2377" w:rsidRPr="00FA23E6">
        <w:t>the</w:t>
      </w:r>
      <w:proofErr w:type="spellEnd"/>
      <w:r w:rsidR="00DD2377" w:rsidRPr="00FA23E6">
        <w:t xml:space="preserve"> </w:t>
      </w:r>
      <w:proofErr w:type="spellStart"/>
      <w:r w:rsidR="00DD2377" w:rsidRPr="00FA23E6">
        <w:t>appropriate</w:t>
      </w:r>
      <w:proofErr w:type="spellEnd"/>
      <w:r w:rsidR="00DD2377" w:rsidRPr="00FA23E6">
        <w:t xml:space="preserve"> </w:t>
      </w:r>
      <w:proofErr w:type="spellStart"/>
      <w:r w:rsidR="00DD2377" w:rsidRPr="00FA23E6">
        <w:t>quantity</w:t>
      </w:r>
      <w:proofErr w:type="spellEnd"/>
      <w:r w:rsidR="00DD2377" w:rsidRPr="00FA23E6">
        <w:t xml:space="preserve">. </w:t>
      </w:r>
    </w:p>
    <w:p w14:paraId="2AD34FD5" w14:textId="63CECAF5" w:rsidR="00806AA3" w:rsidRPr="00FA23E6" w:rsidRDefault="00806AA3">
      <w:pPr>
        <w:pStyle w:val="OdstavecII"/>
        <w:rPr>
          <w:bCs/>
        </w:rPr>
      </w:pPr>
      <w:proofErr w:type="spellStart"/>
      <w:r w:rsidRPr="00FA23E6">
        <w:t>Where</w:t>
      </w:r>
      <w:proofErr w:type="spellEnd"/>
      <w:r w:rsidRPr="00FA23E6">
        <w:t xml:space="preserve"> </w:t>
      </w:r>
      <w:proofErr w:type="spellStart"/>
      <w:r w:rsidRPr="00FA23E6">
        <w:t>supplies</w:t>
      </w:r>
      <w:proofErr w:type="spellEnd"/>
      <w:r w:rsidRPr="00FA23E6">
        <w:t xml:space="preserve"> </w:t>
      </w:r>
      <w:proofErr w:type="spellStart"/>
      <w:r w:rsidRPr="00FA23E6">
        <w:t>or</w:t>
      </w:r>
      <w:proofErr w:type="spellEnd"/>
      <w:r w:rsidRPr="00FA23E6">
        <w:t xml:space="preserve"> </w:t>
      </w:r>
      <w:proofErr w:type="spellStart"/>
      <w:r w:rsidRPr="00FA23E6">
        <w:t>services</w:t>
      </w:r>
      <w:proofErr w:type="spellEnd"/>
      <w:r w:rsidRPr="00FA23E6">
        <w:t xml:space="preserve"> are </w:t>
      </w:r>
      <w:proofErr w:type="spellStart"/>
      <w:r w:rsidRPr="00FA23E6">
        <w:t>required</w:t>
      </w:r>
      <w:proofErr w:type="spellEnd"/>
      <w:r w:rsidRPr="00FA23E6">
        <w:t xml:space="preserve"> </w:t>
      </w:r>
      <w:r w:rsidR="008F7033" w:rsidRPr="00FA23E6">
        <w:t xml:space="preserve">as a </w:t>
      </w:r>
      <w:proofErr w:type="spellStart"/>
      <w:r w:rsidR="008F7033" w:rsidRPr="00FA23E6">
        <w:t>necessary</w:t>
      </w:r>
      <w:proofErr w:type="spellEnd"/>
      <w:r w:rsidR="008F7033" w:rsidRPr="00FA23E6">
        <w:t xml:space="preserve"> and </w:t>
      </w:r>
      <w:proofErr w:type="spellStart"/>
      <w:r w:rsidR="008F7033" w:rsidRPr="00FA23E6">
        <w:t>self-evident</w:t>
      </w:r>
      <w:proofErr w:type="spellEnd"/>
      <w:r w:rsidR="008F7033" w:rsidRPr="00FA23E6">
        <w:t xml:space="preserve"> </w:t>
      </w:r>
      <w:proofErr w:type="spellStart"/>
      <w:r w:rsidR="008F7033" w:rsidRPr="00FA23E6">
        <w:t>condition</w:t>
      </w:r>
      <w:proofErr w:type="spellEnd"/>
      <w:r w:rsidR="008F7033" w:rsidRPr="00FA23E6">
        <w:t xml:space="preserve"> </w:t>
      </w:r>
      <w:proofErr w:type="spellStart"/>
      <w:r w:rsidR="008F7033" w:rsidRPr="00FA23E6">
        <w:t>for</w:t>
      </w:r>
      <w:proofErr w:type="spellEnd"/>
      <w:r w:rsidR="008F7033" w:rsidRPr="00FA23E6">
        <w:t xml:space="preserve"> </w:t>
      </w:r>
      <w:proofErr w:type="spellStart"/>
      <w:r w:rsidRPr="00FA23E6">
        <w:t>the</w:t>
      </w:r>
      <w:proofErr w:type="spellEnd"/>
      <w:r w:rsidRPr="00FA23E6">
        <w:t xml:space="preserve"> proper and </w:t>
      </w:r>
      <w:proofErr w:type="spellStart"/>
      <w:r w:rsidRPr="00FA23E6">
        <w:t>timely</w:t>
      </w:r>
      <w:proofErr w:type="spellEnd"/>
      <w:r w:rsidRPr="00FA23E6">
        <w:t xml:space="preserve"> performance </w:t>
      </w:r>
      <w:proofErr w:type="spellStart"/>
      <w:r w:rsidRPr="00FA23E6">
        <w:t>of</w:t>
      </w:r>
      <w:proofErr w:type="spellEnd"/>
      <w:r w:rsidRPr="00FA23E6">
        <w:t xml:space="preserve"> </w:t>
      </w:r>
      <w:proofErr w:type="spellStart"/>
      <w:r w:rsidR="008F7033" w:rsidRPr="00FA23E6">
        <w:t>the</w:t>
      </w:r>
      <w:proofErr w:type="spellEnd"/>
      <w:r w:rsidR="008F7033" w:rsidRPr="00FA23E6">
        <w:t xml:space="preserve"> express </w:t>
      </w:r>
      <w:proofErr w:type="spellStart"/>
      <w:r w:rsidR="008F7033" w:rsidRPr="00FA23E6">
        <w:t>provisions</w:t>
      </w:r>
      <w:proofErr w:type="spellEnd"/>
      <w:r w:rsidR="008F7033" w:rsidRPr="00FA23E6">
        <w:t xml:space="preserve"> </w:t>
      </w:r>
      <w:proofErr w:type="spellStart"/>
      <w:r w:rsidR="008F7033" w:rsidRPr="00FA23E6">
        <w:t>of</w:t>
      </w:r>
      <w:proofErr w:type="spellEnd"/>
      <w:r w:rsidR="008F7033" w:rsidRPr="00FA23E6">
        <w:t xml:space="preserve"> </w:t>
      </w:r>
      <w:proofErr w:type="spellStart"/>
      <w:r w:rsidR="008F7033" w:rsidRPr="00FA23E6">
        <w:t>the</w:t>
      </w:r>
      <w:proofErr w:type="spellEnd"/>
      <w:r w:rsidR="008F7033" w:rsidRPr="00FA23E6">
        <w:t xml:space="preserve"> </w:t>
      </w:r>
      <w:proofErr w:type="spellStart"/>
      <w:r w:rsidR="008F7033" w:rsidRPr="00FA23E6">
        <w:t>Contract</w:t>
      </w:r>
      <w:proofErr w:type="spellEnd"/>
      <w:r w:rsidR="008F7033" w:rsidRPr="00FA23E6">
        <w:t xml:space="preserve"> </w:t>
      </w:r>
      <w:r w:rsidRPr="00FA23E6">
        <w:t xml:space="preserve">and are not </w:t>
      </w:r>
      <w:proofErr w:type="spellStart"/>
      <w:r w:rsidRPr="00FA23E6">
        <w:t>expressly</w:t>
      </w:r>
      <w:proofErr w:type="spellEnd"/>
      <w:r w:rsidRPr="00FA23E6">
        <w:t xml:space="preserve"> </w:t>
      </w:r>
      <w:proofErr w:type="spellStart"/>
      <w:r w:rsidRPr="00FA23E6">
        <w:t>mentioned</w:t>
      </w:r>
      <w:proofErr w:type="spellEnd"/>
      <w:r w:rsidRPr="00FA23E6">
        <w:t xml:space="preserve"> in </w:t>
      </w:r>
      <w:proofErr w:type="spellStart"/>
      <w:r w:rsidRPr="00FA23E6">
        <w:t>the</w:t>
      </w:r>
      <w:proofErr w:type="spellEnd"/>
      <w:r w:rsidRPr="00FA23E6">
        <w:t xml:space="preserve"> </w:t>
      </w:r>
      <w:proofErr w:type="spellStart"/>
      <w:r w:rsidRPr="00FA23E6">
        <w:t>Contract</w:t>
      </w:r>
      <w:proofErr w:type="spellEnd"/>
      <w:r w:rsidRPr="00FA23E6">
        <w:t xml:space="preserve">, </w:t>
      </w:r>
      <w:proofErr w:type="spellStart"/>
      <w:r w:rsidR="008F7033" w:rsidRPr="00FA23E6">
        <w:t>the</w:t>
      </w:r>
      <w:proofErr w:type="spellEnd"/>
      <w:r w:rsidR="008F7033" w:rsidRPr="00FA23E6">
        <w:t xml:space="preserve"> </w:t>
      </w:r>
      <w:proofErr w:type="spellStart"/>
      <w:r w:rsidR="008F7033" w:rsidRPr="00FA23E6">
        <w:t>Parties</w:t>
      </w:r>
      <w:proofErr w:type="spellEnd"/>
      <w:r w:rsidR="008F7033" w:rsidRPr="00FA23E6">
        <w:t xml:space="preserve"> </w:t>
      </w:r>
      <w:proofErr w:type="spellStart"/>
      <w:r w:rsidR="008F7033" w:rsidRPr="00FA23E6">
        <w:t>shall</w:t>
      </w:r>
      <w:proofErr w:type="spellEnd"/>
      <w:r w:rsidR="008F7033" w:rsidRPr="00FA23E6">
        <w:t xml:space="preserve"> </w:t>
      </w:r>
      <w:proofErr w:type="spellStart"/>
      <w:r w:rsidR="008F7033" w:rsidRPr="00FA23E6">
        <w:t>treat</w:t>
      </w:r>
      <w:proofErr w:type="spellEnd"/>
      <w:r w:rsidR="008F7033" w:rsidRPr="00FA23E6">
        <w:t xml:space="preserve"> </w:t>
      </w:r>
      <w:proofErr w:type="spellStart"/>
      <w:r w:rsidR="008F7033" w:rsidRPr="00FA23E6">
        <w:t>them</w:t>
      </w:r>
      <w:proofErr w:type="spellEnd"/>
      <w:r w:rsidR="008F7033" w:rsidRPr="00FA23E6">
        <w:t xml:space="preserve"> as </w:t>
      </w:r>
      <w:proofErr w:type="spellStart"/>
      <w:r w:rsidRPr="00FA23E6">
        <w:t>if</w:t>
      </w:r>
      <w:proofErr w:type="spellEnd"/>
      <w:r w:rsidR="008F7033" w:rsidRPr="00FA23E6">
        <w:t xml:space="preserve"> </w:t>
      </w:r>
      <w:proofErr w:type="spellStart"/>
      <w:r w:rsidR="008F7033" w:rsidRPr="00FA23E6">
        <w:t>they</w:t>
      </w:r>
      <w:proofErr w:type="spellEnd"/>
      <w:r w:rsidR="008F7033" w:rsidRPr="00FA23E6">
        <w:t xml:space="preserve"> </w:t>
      </w:r>
      <w:proofErr w:type="spellStart"/>
      <w:r w:rsidR="008F7033" w:rsidRPr="00FA23E6">
        <w:t>were</w:t>
      </w:r>
      <w:proofErr w:type="spellEnd"/>
      <w:r w:rsidR="008F7033" w:rsidRPr="00FA23E6">
        <w:t xml:space="preserve"> </w:t>
      </w:r>
      <w:proofErr w:type="spellStart"/>
      <w:r w:rsidR="008F7033" w:rsidRPr="00FA23E6">
        <w:t>expressly</w:t>
      </w:r>
      <w:proofErr w:type="spellEnd"/>
      <w:r w:rsidR="008F7033" w:rsidRPr="00FA23E6">
        <w:t xml:space="preserve"> </w:t>
      </w:r>
      <w:proofErr w:type="spellStart"/>
      <w:r w:rsidR="008F7033" w:rsidRPr="00FA23E6">
        <w:t>mentioned</w:t>
      </w:r>
      <w:proofErr w:type="spellEnd"/>
      <w:r w:rsidR="008F7033" w:rsidRPr="00FA23E6">
        <w:t xml:space="preserve"> in </w:t>
      </w:r>
      <w:proofErr w:type="spellStart"/>
      <w:r w:rsidR="008F7033" w:rsidRPr="00FA23E6">
        <w:t>the</w:t>
      </w:r>
      <w:proofErr w:type="spellEnd"/>
      <w:r w:rsidR="008F7033" w:rsidRPr="00FA23E6">
        <w:t xml:space="preserve"> </w:t>
      </w:r>
      <w:proofErr w:type="spellStart"/>
      <w:r w:rsidR="008F7033" w:rsidRPr="00FA23E6">
        <w:t>Contract</w:t>
      </w:r>
      <w:proofErr w:type="spellEnd"/>
      <w:r w:rsidR="008F7033" w:rsidRPr="00FA23E6">
        <w:t xml:space="preserve">. </w:t>
      </w:r>
      <w:proofErr w:type="spellStart"/>
      <w:r w:rsidRPr="00FA23E6">
        <w:t>The</w:t>
      </w:r>
      <w:proofErr w:type="spellEnd"/>
      <w:r w:rsidRPr="00FA23E6">
        <w:t xml:space="preserve"> </w:t>
      </w:r>
      <w:proofErr w:type="spellStart"/>
      <w:r w:rsidRPr="00FA23E6">
        <w:t>Seller</w:t>
      </w:r>
      <w:proofErr w:type="spellEnd"/>
      <w:r w:rsidRPr="00FA23E6">
        <w:t xml:space="preserve"> </w:t>
      </w:r>
      <w:proofErr w:type="spellStart"/>
      <w:r w:rsidR="008F7033" w:rsidRPr="00FA23E6">
        <w:t>is</w:t>
      </w:r>
      <w:proofErr w:type="spellEnd"/>
      <w:r w:rsidR="008F7033" w:rsidRPr="00FA23E6">
        <w:t xml:space="preserve"> </w:t>
      </w:r>
      <w:proofErr w:type="spellStart"/>
      <w:r w:rsidR="008F7033" w:rsidRPr="00FA23E6">
        <w:t>thus</w:t>
      </w:r>
      <w:proofErr w:type="spellEnd"/>
      <w:r w:rsidR="008F7033" w:rsidRPr="00FA23E6">
        <w:t xml:space="preserve"> </w:t>
      </w:r>
      <w:proofErr w:type="spellStart"/>
      <w:r w:rsidRPr="00FA23E6">
        <w:t>obliged</w:t>
      </w:r>
      <w:proofErr w:type="spellEnd"/>
      <w:r w:rsidRPr="00FA23E6">
        <w:t xml:space="preserve"> to </w:t>
      </w:r>
      <w:proofErr w:type="spellStart"/>
      <w:r w:rsidRPr="00FA23E6">
        <w:t>procure</w:t>
      </w:r>
      <w:proofErr w:type="spellEnd"/>
      <w:r w:rsidRPr="00FA23E6">
        <w:t xml:space="preserve"> </w:t>
      </w:r>
      <w:proofErr w:type="spellStart"/>
      <w:r w:rsidRPr="00FA23E6">
        <w:t>or</w:t>
      </w:r>
      <w:proofErr w:type="spellEnd"/>
      <w:r w:rsidRPr="00FA23E6">
        <w:t xml:space="preserve"> </w:t>
      </w:r>
      <w:proofErr w:type="spellStart"/>
      <w:r w:rsidRPr="00FA23E6">
        <w:t>perform</w:t>
      </w:r>
      <w:proofErr w:type="spellEnd"/>
      <w:r w:rsidRPr="00FA23E6">
        <w:t xml:space="preserve"> such </w:t>
      </w:r>
      <w:proofErr w:type="spellStart"/>
      <w:r w:rsidRPr="00FA23E6">
        <w:t>supplies</w:t>
      </w:r>
      <w:proofErr w:type="spellEnd"/>
      <w:r w:rsidRPr="00FA23E6">
        <w:t xml:space="preserve"> </w:t>
      </w:r>
      <w:proofErr w:type="spellStart"/>
      <w:r w:rsidRPr="00FA23E6">
        <w:t>or</w:t>
      </w:r>
      <w:proofErr w:type="spellEnd"/>
      <w:r w:rsidRPr="00FA23E6">
        <w:t xml:space="preserve"> </w:t>
      </w:r>
      <w:proofErr w:type="spellStart"/>
      <w:r w:rsidRPr="00FA23E6">
        <w:t>services</w:t>
      </w:r>
      <w:proofErr w:type="spellEnd"/>
      <w:r w:rsidRPr="00FA23E6">
        <w:t xml:space="preserve"> </w:t>
      </w:r>
      <w:proofErr w:type="spellStart"/>
      <w:r w:rsidRPr="00FA23E6">
        <w:t>at</w:t>
      </w:r>
      <w:proofErr w:type="spellEnd"/>
      <w:r w:rsidRPr="00FA23E6">
        <w:t xml:space="preserve"> </w:t>
      </w:r>
      <w:proofErr w:type="spellStart"/>
      <w:r w:rsidRPr="00FA23E6">
        <w:t>its</w:t>
      </w:r>
      <w:proofErr w:type="spellEnd"/>
      <w:r w:rsidRPr="00FA23E6">
        <w:t xml:space="preserve"> </w:t>
      </w:r>
      <w:proofErr w:type="spellStart"/>
      <w:r w:rsidRPr="00FA23E6">
        <w:t>own</w:t>
      </w:r>
      <w:proofErr w:type="spellEnd"/>
      <w:r w:rsidRPr="00FA23E6">
        <w:t xml:space="preserve"> </w:t>
      </w:r>
      <w:proofErr w:type="spellStart"/>
      <w:r w:rsidRPr="00FA23E6">
        <w:t>expense</w:t>
      </w:r>
      <w:proofErr w:type="spellEnd"/>
      <w:r w:rsidR="00507EB1" w:rsidRPr="00FA23E6">
        <w:t xml:space="preserve">, </w:t>
      </w:r>
      <w:proofErr w:type="spellStart"/>
      <w:r w:rsidR="00507EB1" w:rsidRPr="00FA23E6">
        <w:t>provided</w:t>
      </w:r>
      <w:proofErr w:type="spellEnd"/>
      <w:r w:rsidR="00507EB1" w:rsidRPr="00FA23E6">
        <w:t xml:space="preserve"> </w:t>
      </w:r>
      <w:proofErr w:type="spellStart"/>
      <w:r w:rsidR="00507EB1" w:rsidRPr="00FA23E6">
        <w:t>that</w:t>
      </w:r>
      <w:proofErr w:type="spellEnd"/>
      <w:r w:rsidR="00507EB1" w:rsidRPr="00FA23E6">
        <w:t xml:space="preserve"> </w:t>
      </w:r>
      <w:proofErr w:type="spellStart"/>
      <w:r w:rsidR="00507EB1" w:rsidRPr="00FA23E6">
        <w:t>their</w:t>
      </w:r>
      <w:proofErr w:type="spellEnd"/>
      <w:r w:rsidR="00507EB1" w:rsidRPr="00FA23E6">
        <w:t xml:space="preserve"> </w:t>
      </w:r>
      <w:proofErr w:type="spellStart"/>
      <w:r w:rsidR="00507EB1" w:rsidRPr="00FA23E6">
        <w:t>cost</w:t>
      </w:r>
      <w:proofErr w:type="spellEnd"/>
      <w:r w:rsidR="00507EB1" w:rsidRPr="00FA23E6">
        <w:t xml:space="preserve"> </w:t>
      </w:r>
      <w:proofErr w:type="spellStart"/>
      <w:r w:rsidR="00507EB1" w:rsidRPr="00FA23E6">
        <w:t>is</w:t>
      </w:r>
      <w:proofErr w:type="spellEnd"/>
      <w:r w:rsidR="00507EB1" w:rsidRPr="00FA23E6">
        <w:t xml:space="preserve"> </w:t>
      </w:r>
      <w:proofErr w:type="spellStart"/>
      <w:r w:rsidR="00507EB1" w:rsidRPr="00FA23E6">
        <w:t>included</w:t>
      </w:r>
      <w:proofErr w:type="spellEnd"/>
      <w:r w:rsidR="00507EB1" w:rsidRPr="00FA23E6">
        <w:t xml:space="preserve"> in </w:t>
      </w:r>
      <w:proofErr w:type="spellStart"/>
      <w:r w:rsidR="00507EB1" w:rsidRPr="00FA23E6">
        <w:t>the</w:t>
      </w:r>
      <w:proofErr w:type="spellEnd"/>
      <w:r w:rsidR="00507EB1" w:rsidRPr="00FA23E6">
        <w:t xml:space="preserve"> </w:t>
      </w:r>
      <w:proofErr w:type="spellStart"/>
      <w:r w:rsidR="00507EB1" w:rsidRPr="00FA23E6">
        <w:t>purchase</w:t>
      </w:r>
      <w:proofErr w:type="spellEnd"/>
      <w:r w:rsidR="00507EB1" w:rsidRPr="00FA23E6">
        <w:t xml:space="preserve"> </w:t>
      </w:r>
      <w:proofErr w:type="spellStart"/>
      <w:r w:rsidR="00507EB1" w:rsidRPr="00FA23E6">
        <w:t>price</w:t>
      </w:r>
      <w:proofErr w:type="spellEnd"/>
      <w:r w:rsidR="00507EB1" w:rsidRPr="00FA23E6">
        <w:t>.</w:t>
      </w:r>
    </w:p>
    <w:p w14:paraId="500A04EC" w14:textId="25E6259A" w:rsidR="00D10C9E" w:rsidRPr="006900AF" w:rsidRDefault="00D10C9E">
      <w:pPr>
        <w:pStyle w:val="lnek"/>
      </w:pPr>
      <w:proofErr w:type="spellStart"/>
      <w:r w:rsidRPr="006900AF">
        <w:t>Conditions</w:t>
      </w:r>
      <w:proofErr w:type="spellEnd"/>
      <w:r w:rsidRPr="006900AF">
        <w:t xml:space="preserve"> </w:t>
      </w:r>
      <w:proofErr w:type="spellStart"/>
      <w:r w:rsidRPr="006900AF">
        <w:t>of</w:t>
      </w:r>
      <w:proofErr w:type="spellEnd"/>
      <w:r w:rsidRPr="006900AF">
        <w:t xml:space="preserve"> performance </w:t>
      </w:r>
      <w:proofErr w:type="spellStart"/>
      <w:r w:rsidRPr="006900AF">
        <w:t>of</w:t>
      </w:r>
      <w:proofErr w:type="spellEnd"/>
      <w:r w:rsidRPr="006900AF">
        <w:t xml:space="preserve"> </w:t>
      </w:r>
      <w:proofErr w:type="spellStart"/>
      <w:r w:rsidRPr="006900AF">
        <w:t>the</w:t>
      </w:r>
      <w:proofErr w:type="spellEnd"/>
      <w:r w:rsidRPr="006900AF">
        <w:t xml:space="preserve"> </w:t>
      </w:r>
      <w:proofErr w:type="spellStart"/>
      <w:r w:rsidRPr="006900AF">
        <w:t>subject</w:t>
      </w:r>
      <w:proofErr w:type="spellEnd"/>
      <w:r w:rsidRPr="006900AF">
        <w:t xml:space="preserve"> </w:t>
      </w:r>
      <w:proofErr w:type="spellStart"/>
      <w:r w:rsidRPr="006900AF">
        <w:t>matter</w:t>
      </w:r>
      <w:proofErr w:type="spellEnd"/>
      <w:r w:rsidRPr="006900AF">
        <w:t xml:space="preserve"> </w:t>
      </w:r>
      <w:proofErr w:type="spellStart"/>
      <w:r w:rsidRPr="006900AF">
        <w:t>of</w:t>
      </w:r>
      <w:proofErr w:type="spellEnd"/>
      <w:r w:rsidRPr="006900AF">
        <w:t xml:space="preserve"> </w:t>
      </w:r>
      <w:proofErr w:type="spellStart"/>
      <w:r w:rsidRPr="006900AF">
        <w:t>the</w:t>
      </w:r>
      <w:proofErr w:type="spellEnd"/>
      <w:r w:rsidRPr="006900AF">
        <w:t xml:space="preserve"> </w:t>
      </w:r>
      <w:proofErr w:type="spellStart"/>
      <w:r w:rsidRPr="006900AF">
        <w:t>Contract</w:t>
      </w:r>
      <w:proofErr w:type="spellEnd"/>
    </w:p>
    <w:p w14:paraId="6053AD86" w14:textId="1AA98114" w:rsidR="00BA7835" w:rsidRPr="009A32D1" w:rsidRDefault="00BA7835">
      <w:pPr>
        <w:pStyle w:val="OdstavecII"/>
        <w:rPr>
          <w:b/>
        </w:rPr>
      </w:pPr>
      <w:proofErr w:type="spellStart"/>
      <w:r w:rsidRPr="009A32D1">
        <w:t>The</w:t>
      </w:r>
      <w:proofErr w:type="spellEnd"/>
      <w:r w:rsidRPr="009A32D1">
        <w:t xml:space="preserve"> </w:t>
      </w:r>
      <w:proofErr w:type="spellStart"/>
      <w:r w:rsidRPr="009A32D1">
        <w:t>Parties</w:t>
      </w:r>
      <w:proofErr w:type="spellEnd"/>
      <w:r w:rsidRPr="009A32D1">
        <w:t xml:space="preserve"> </w:t>
      </w:r>
      <w:proofErr w:type="spellStart"/>
      <w:r w:rsidRPr="009A32D1">
        <w:t>declare</w:t>
      </w:r>
      <w:proofErr w:type="spellEnd"/>
      <w:r w:rsidRPr="009A32D1">
        <w:t xml:space="preserve"> </w:t>
      </w:r>
      <w:proofErr w:type="spellStart"/>
      <w:r w:rsidRPr="009A32D1">
        <w:t>that</w:t>
      </w:r>
      <w:proofErr w:type="spellEnd"/>
      <w:r w:rsidRPr="009A32D1">
        <w:t xml:space="preserve"> </w:t>
      </w:r>
      <w:proofErr w:type="spellStart"/>
      <w:r w:rsidRPr="009A32D1">
        <w:t>they</w:t>
      </w:r>
      <w:proofErr w:type="spellEnd"/>
      <w:r w:rsidRPr="009A32D1">
        <w:t xml:space="preserve"> </w:t>
      </w:r>
      <w:proofErr w:type="spellStart"/>
      <w:r w:rsidRPr="009A32D1">
        <w:t>will</w:t>
      </w:r>
      <w:proofErr w:type="spellEnd"/>
      <w:r w:rsidRPr="009A32D1">
        <w:t xml:space="preserve"> </w:t>
      </w:r>
      <w:proofErr w:type="spellStart"/>
      <w:r w:rsidRPr="009A32D1">
        <w:t>perform</w:t>
      </w:r>
      <w:proofErr w:type="spellEnd"/>
      <w:r w:rsidRPr="009A32D1">
        <w:t xml:space="preserve"> </w:t>
      </w:r>
      <w:proofErr w:type="spellStart"/>
      <w:r w:rsidRPr="009A32D1">
        <w:t>their</w:t>
      </w:r>
      <w:proofErr w:type="spellEnd"/>
      <w:r w:rsidRPr="009A32D1">
        <w:t xml:space="preserve"> </w:t>
      </w:r>
      <w:proofErr w:type="spellStart"/>
      <w:r w:rsidRPr="009A32D1">
        <w:t>obligations</w:t>
      </w:r>
      <w:proofErr w:type="spellEnd"/>
      <w:r w:rsidRPr="009A32D1">
        <w:t xml:space="preserve"> in a proper and </w:t>
      </w:r>
      <w:proofErr w:type="spellStart"/>
      <w:r w:rsidRPr="009A32D1">
        <w:t>timely</w:t>
      </w:r>
      <w:proofErr w:type="spellEnd"/>
      <w:r w:rsidRPr="009A32D1">
        <w:t xml:space="preserve"> </w:t>
      </w:r>
      <w:proofErr w:type="spellStart"/>
      <w:r w:rsidRPr="009A32D1">
        <w:t>manner</w:t>
      </w:r>
      <w:proofErr w:type="spellEnd"/>
      <w:r w:rsidRPr="009A32D1">
        <w:t xml:space="preserve">. </w:t>
      </w: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Pr="009A32D1">
        <w:t>shall</w:t>
      </w:r>
      <w:proofErr w:type="spellEnd"/>
      <w:r w:rsidRPr="009A32D1">
        <w:t xml:space="preserve"> </w:t>
      </w:r>
      <w:proofErr w:type="spellStart"/>
      <w:r w:rsidRPr="009A32D1">
        <w:t>deliver</w:t>
      </w:r>
      <w:proofErr w:type="spellEnd"/>
      <w:r w:rsidRPr="009A32D1">
        <w:t xml:space="preserve"> </w:t>
      </w:r>
      <w:proofErr w:type="spellStart"/>
      <w:r w:rsidR="00C16A3B" w:rsidRPr="009A32D1">
        <w:t>the</w:t>
      </w:r>
      <w:proofErr w:type="spellEnd"/>
      <w:r w:rsidR="00C16A3B" w:rsidRPr="009A32D1">
        <w:t xml:space="preserve"> </w:t>
      </w:r>
      <w:proofErr w:type="spellStart"/>
      <w:r w:rsidR="0046086E">
        <w:t>Item</w:t>
      </w:r>
      <w:proofErr w:type="spellEnd"/>
      <w:r w:rsidR="00C16A3B" w:rsidRPr="009A32D1">
        <w:t xml:space="preserve"> </w:t>
      </w:r>
      <w:proofErr w:type="spellStart"/>
      <w:r w:rsidRPr="009A32D1">
        <w:t>with</w:t>
      </w:r>
      <w:proofErr w:type="spellEnd"/>
      <w:r w:rsidRPr="009A32D1">
        <w:t xml:space="preserve"> </w:t>
      </w:r>
      <w:proofErr w:type="spellStart"/>
      <w:r w:rsidRPr="009A32D1">
        <w:t>due</w:t>
      </w:r>
      <w:proofErr w:type="spellEnd"/>
      <w:r w:rsidRPr="009A32D1">
        <w:t xml:space="preserve"> diligence </w:t>
      </w:r>
      <w:proofErr w:type="spellStart"/>
      <w:r w:rsidR="00A315ED" w:rsidRPr="009A32D1">
        <w:t>at</w:t>
      </w:r>
      <w:proofErr w:type="spellEnd"/>
      <w:r w:rsidR="00A315ED" w:rsidRPr="009A32D1">
        <w:t xml:space="preserve"> </w:t>
      </w:r>
      <w:proofErr w:type="spellStart"/>
      <w:r w:rsidR="00A315ED" w:rsidRPr="009A32D1">
        <w:t>the</w:t>
      </w:r>
      <w:proofErr w:type="spellEnd"/>
      <w:r w:rsidR="00A315ED" w:rsidRPr="009A32D1">
        <w:t xml:space="preserve"> </w:t>
      </w:r>
      <w:proofErr w:type="spellStart"/>
      <w:r w:rsidR="00A315ED" w:rsidRPr="009A32D1">
        <w:t>agreed</w:t>
      </w:r>
      <w:proofErr w:type="spellEnd"/>
      <w:r w:rsidR="00A315ED" w:rsidRPr="009A32D1">
        <w:t xml:space="preserve"> </w:t>
      </w:r>
      <w:proofErr w:type="spellStart"/>
      <w:r w:rsidR="00A315ED" w:rsidRPr="009A32D1">
        <w:t>time</w:t>
      </w:r>
      <w:proofErr w:type="spellEnd"/>
      <w:r w:rsidR="009C032A" w:rsidRPr="009A32D1">
        <w:t xml:space="preserve">. </w:t>
      </w:r>
      <w:proofErr w:type="spellStart"/>
      <w:r w:rsidR="009C032A" w:rsidRPr="009A32D1">
        <w:t>The</w:t>
      </w:r>
      <w:proofErr w:type="spellEnd"/>
      <w:r w:rsidR="009C032A" w:rsidRPr="009A32D1">
        <w:t xml:space="preserve"> </w:t>
      </w:r>
      <w:proofErr w:type="spellStart"/>
      <w:r w:rsidR="009C032A" w:rsidRPr="009A32D1">
        <w:t>Seller</w:t>
      </w:r>
      <w:proofErr w:type="spellEnd"/>
      <w:r w:rsidR="009C032A" w:rsidRPr="009A32D1">
        <w:t xml:space="preserve"> </w:t>
      </w:r>
      <w:proofErr w:type="spellStart"/>
      <w:r w:rsidR="009C032A" w:rsidRPr="009A32D1">
        <w:t>shall</w:t>
      </w:r>
      <w:proofErr w:type="spellEnd"/>
      <w:r w:rsidR="009C032A" w:rsidRPr="009A32D1">
        <w:t xml:space="preserve"> </w:t>
      </w:r>
      <w:proofErr w:type="spellStart"/>
      <w:r w:rsidR="009C032A" w:rsidRPr="009A32D1">
        <w:t>deliver</w:t>
      </w:r>
      <w:proofErr w:type="spellEnd"/>
      <w:r w:rsidR="009C032A" w:rsidRPr="009A32D1">
        <w:t xml:space="preserve"> </w:t>
      </w:r>
      <w:proofErr w:type="spellStart"/>
      <w:r w:rsidR="00C16A3B" w:rsidRPr="009A32D1">
        <w:t>the</w:t>
      </w:r>
      <w:proofErr w:type="spellEnd"/>
      <w:r w:rsidR="00C16A3B" w:rsidRPr="009A32D1">
        <w:t xml:space="preserve"> </w:t>
      </w:r>
      <w:proofErr w:type="spellStart"/>
      <w:r w:rsidR="0046086E">
        <w:t>Item</w:t>
      </w:r>
      <w:proofErr w:type="spellEnd"/>
      <w:r w:rsidR="00C16A3B" w:rsidRPr="009A32D1">
        <w:t xml:space="preserve"> </w:t>
      </w:r>
      <w:r w:rsidRPr="009A32D1">
        <w:t xml:space="preserve">in </w:t>
      </w:r>
      <w:proofErr w:type="spellStart"/>
      <w:r w:rsidRPr="009A32D1">
        <w:t>accordance</w:t>
      </w:r>
      <w:proofErr w:type="spellEnd"/>
      <w:r w:rsidRPr="009A32D1">
        <w:t xml:space="preserve"> </w:t>
      </w:r>
      <w:proofErr w:type="spellStart"/>
      <w:r w:rsidRPr="009A32D1">
        <w:t>with</w:t>
      </w:r>
      <w:proofErr w:type="spellEnd"/>
      <w:r w:rsidRPr="009A32D1">
        <w:t xml:space="preserve"> </w:t>
      </w:r>
      <w:proofErr w:type="spellStart"/>
      <w:r w:rsidRPr="009A32D1">
        <w:t>this</w:t>
      </w:r>
      <w:proofErr w:type="spellEnd"/>
      <w:r w:rsidRPr="009A32D1">
        <w:t xml:space="preserve"> </w:t>
      </w:r>
      <w:proofErr w:type="spellStart"/>
      <w:r w:rsidRPr="009A32D1">
        <w:t>Agreement</w:t>
      </w:r>
      <w:proofErr w:type="spellEnd"/>
      <w:r w:rsidRPr="009A32D1">
        <w:t xml:space="preserve">, </w:t>
      </w:r>
      <w:proofErr w:type="spellStart"/>
      <w:r w:rsidRPr="009A32D1">
        <w:t>applicable</w:t>
      </w:r>
      <w:proofErr w:type="spellEnd"/>
      <w:r w:rsidRPr="009A32D1">
        <w:t xml:space="preserve"> </w:t>
      </w:r>
      <w:proofErr w:type="spellStart"/>
      <w:r w:rsidRPr="009A32D1">
        <w:t>laws</w:t>
      </w:r>
      <w:proofErr w:type="spellEnd"/>
      <w:r w:rsidRPr="009A32D1">
        <w:t xml:space="preserve">, </w:t>
      </w:r>
      <w:proofErr w:type="spellStart"/>
      <w:r w:rsidRPr="009A32D1">
        <w:t>regulations</w:t>
      </w:r>
      <w:proofErr w:type="spellEnd"/>
      <w:r w:rsidRPr="009A32D1">
        <w:t xml:space="preserve"> and </w:t>
      </w:r>
      <w:proofErr w:type="spellStart"/>
      <w:r w:rsidRPr="009A32D1">
        <w:t>technical</w:t>
      </w:r>
      <w:proofErr w:type="spellEnd"/>
      <w:r w:rsidRPr="009A32D1">
        <w:t xml:space="preserve"> and </w:t>
      </w:r>
      <w:proofErr w:type="spellStart"/>
      <w:r w:rsidRPr="009A32D1">
        <w:t>other</w:t>
      </w:r>
      <w:proofErr w:type="spellEnd"/>
      <w:r w:rsidRPr="009A32D1">
        <w:t xml:space="preserve"> </w:t>
      </w:r>
      <w:proofErr w:type="spellStart"/>
      <w:r w:rsidRPr="009A32D1">
        <w:t>standards</w:t>
      </w:r>
      <w:proofErr w:type="spellEnd"/>
      <w:r w:rsidRPr="009A32D1">
        <w:t xml:space="preserve"> </w:t>
      </w:r>
      <w:proofErr w:type="spellStart"/>
      <w:r w:rsidRPr="009A32D1">
        <w:t>directly</w:t>
      </w:r>
      <w:proofErr w:type="spellEnd"/>
      <w:r w:rsidRPr="009A32D1">
        <w:t xml:space="preserve"> </w:t>
      </w:r>
      <w:proofErr w:type="spellStart"/>
      <w:r w:rsidRPr="009A32D1">
        <w:t>or</w:t>
      </w:r>
      <w:proofErr w:type="spellEnd"/>
      <w:r w:rsidRPr="009A32D1">
        <w:t xml:space="preserve"> </w:t>
      </w:r>
      <w:proofErr w:type="spellStart"/>
      <w:r w:rsidRPr="009A32D1">
        <w:t>indirectly</w:t>
      </w:r>
      <w:proofErr w:type="spellEnd"/>
      <w:r w:rsidRPr="009A32D1">
        <w:t xml:space="preserve"> </w:t>
      </w:r>
      <w:proofErr w:type="spellStart"/>
      <w:r w:rsidRPr="009A32D1">
        <w:t>applicable</w:t>
      </w:r>
      <w:proofErr w:type="spellEnd"/>
      <w:r w:rsidRPr="009A32D1">
        <w:t xml:space="preserve"> to </w:t>
      </w:r>
      <w:proofErr w:type="spellStart"/>
      <w:r w:rsidRPr="009A32D1">
        <w:t>the</w:t>
      </w:r>
      <w:proofErr w:type="spellEnd"/>
      <w:r w:rsidRPr="009A32D1">
        <w:t xml:space="preserve"> </w:t>
      </w:r>
      <w:proofErr w:type="spellStart"/>
      <w:r w:rsidRPr="009A32D1">
        <w:t>delivery</w:t>
      </w:r>
      <w:proofErr w:type="spellEnd"/>
      <w:r w:rsidRPr="009A32D1">
        <w:t xml:space="preserve"> </w:t>
      </w:r>
      <w:proofErr w:type="spellStart"/>
      <w:r w:rsidRPr="009A32D1">
        <w:t>of</w:t>
      </w:r>
      <w:proofErr w:type="spellEnd"/>
      <w:r w:rsidRPr="009A32D1">
        <w:t xml:space="preserve"> </w:t>
      </w:r>
      <w:proofErr w:type="spellStart"/>
      <w:r w:rsidR="00C16A3B" w:rsidRPr="009A32D1">
        <w:t>the</w:t>
      </w:r>
      <w:proofErr w:type="spellEnd"/>
      <w:r w:rsidR="00C16A3B" w:rsidRPr="009A32D1">
        <w:t xml:space="preserve"> </w:t>
      </w:r>
      <w:proofErr w:type="spellStart"/>
      <w:r w:rsidR="0046086E">
        <w:t>Item</w:t>
      </w:r>
      <w:proofErr w:type="spellEnd"/>
      <w:r w:rsidRPr="009A32D1">
        <w:t>.</w:t>
      </w:r>
    </w:p>
    <w:p w14:paraId="3209E04F" w14:textId="4A9F911A" w:rsidR="000C3C21" w:rsidRPr="009A32D1" w:rsidRDefault="000C3C21">
      <w:pPr>
        <w:pStyle w:val="OdstavecII"/>
        <w:rPr>
          <w:b/>
        </w:rPr>
      </w:pPr>
      <w:proofErr w:type="spellStart"/>
      <w:r w:rsidRPr="009A32D1">
        <w:rPr>
          <w:b/>
        </w:rPr>
        <w:lastRenderedPageBreak/>
        <w:t>Transportation</w:t>
      </w:r>
      <w:proofErr w:type="spellEnd"/>
      <w:r w:rsidRPr="009A32D1">
        <w:rPr>
          <w:b/>
        </w:rPr>
        <w:t xml:space="preserve"> </w:t>
      </w:r>
      <w:proofErr w:type="spellStart"/>
      <w:r w:rsidRPr="009A32D1">
        <w:rPr>
          <w:b/>
        </w:rPr>
        <w:t>of</w:t>
      </w:r>
      <w:proofErr w:type="spellEnd"/>
      <w:r w:rsidRPr="009A32D1">
        <w:rPr>
          <w:b/>
        </w:rPr>
        <w:t xml:space="preserve"> </w:t>
      </w:r>
      <w:proofErr w:type="spellStart"/>
      <w:r w:rsidR="00C16A3B" w:rsidRPr="009A32D1">
        <w:rPr>
          <w:b/>
        </w:rPr>
        <w:t>the</w:t>
      </w:r>
      <w:proofErr w:type="spellEnd"/>
      <w:r w:rsidR="00C16A3B" w:rsidRPr="009A32D1">
        <w:rPr>
          <w:b/>
        </w:rPr>
        <w:t xml:space="preserve"> </w:t>
      </w:r>
      <w:proofErr w:type="spellStart"/>
      <w:r w:rsidRPr="009A32D1">
        <w:rPr>
          <w:b/>
        </w:rPr>
        <w:t>Item</w:t>
      </w:r>
      <w:proofErr w:type="spellEnd"/>
    </w:p>
    <w:p w14:paraId="4660F55C" w14:textId="7C1E6352" w:rsidR="000C3C21" w:rsidRPr="009A32D1" w:rsidRDefault="000C3C21">
      <w:pPr>
        <w:pStyle w:val="Psmeno"/>
        <w:numPr>
          <w:ilvl w:val="0"/>
          <w:numId w:val="0"/>
        </w:numPr>
        <w:ind w:left="851"/>
      </w:pP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Pr="009A32D1">
        <w:t>undertakes</w:t>
      </w:r>
      <w:proofErr w:type="spellEnd"/>
      <w:r w:rsidRPr="009A32D1">
        <w:t xml:space="preserve"> to transport </w:t>
      </w:r>
      <w:proofErr w:type="spellStart"/>
      <w:r w:rsidR="00C16A3B" w:rsidRPr="009A32D1">
        <w:t>the</w:t>
      </w:r>
      <w:proofErr w:type="spellEnd"/>
      <w:r w:rsidR="00C16A3B" w:rsidRPr="009A32D1">
        <w:t xml:space="preserve"> </w:t>
      </w:r>
      <w:proofErr w:type="spellStart"/>
      <w:r w:rsidR="00C16A3B" w:rsidRPr="009A32D1">
        <w:t>Item</w:t>
      </w:r>
      <w:proofErr w:type="spellEnd"/>
      <w:r w:rsidR="00C16A3B" w:rsidRPr="009A32D1">
        <w:t xml:space="preserve"> </w:t>
      </w:r>
      <w:r w:rsidRPr="009A32D1">
        <w:t xml:space="preserve">to </w:t>
      </w:r>
      <w:proofErr w:type="spellStart"/>
      <w:r w:rsidRPr="009A32D1">
        <w:t>the</w:t>
      </w:r>
      <w:proofErr w:type="spellEnd"/>
      <w:r w:rsidRPr="009A32D1">
        <w:t xml:space="preserve"> place </w:t>
      </w:r>
      <w:proofErr w:type="spellStart"/>
      <w:r w:rsidRPr="009A32D1">
        <w:t>of</w:t>
      </w:r>
      <w:proofErr w:type="spellEnd"/>
      <w:r w:rsidRPr="009A32D1">
        <w:t xml:space="preserve"> </w:t>
      </w:r>
      <w:proofErr w:type="spellStart"/>
      <w:r w:rsidRPr="009A32D1">
        <w:t>its</w:t>
      </w:r>
      <w:proofErr w:type="spellEnd"/>
      <w:r w:rsidRPr="009A32D1">
        <w:t xml:space="preserve"> </w:t>
      </w:r>
      <w:proofErr w:type="spellStart"/>
      <w:r w:rsidRPr="009A32D1">
        <w:t>delivery</w:t>
      </w:r>
      <w:proofErr w:type="spellEnd"/>
      <w:r w:rsidR="00402709" w:rsidRPr="009A32D1">
        <w:t xml:space="preserve">; </w:t>
      </w:r>
      <w:proofErr w:type="spellStart"/>
      <w:r w:rsidR="00402709" w:rsidRPr="009A32D1">
        <w:t>the</w:t>
      </w:r>
      <w:proofErr w:type="spellEnd"/>
      <w:r w:rsidR="00402709" w:rsidRPr="009A32D1">
        <w:t xml:space="preserve"> </w:t>
      </w:r>
      <w:proofErr w:type="spellStart"/>
      <w:r w:rsidR="0065117C" w:rsidRPr="00F86074">
        <w:t>Seller</w:t>
      </w:r>
      <w:proofErr w:type="spellEnd"/>
      <w:r w:rsidR="0065117C" w:rsidRPr="00F86074">
        <w:t xml:space="preserve"> </w:t>
      </w:r>
      <w:proofErr w:type="spellStart"/>
      <w:r w:rsidR="0065117C" w:rsidRPr="00F86074">
        <w:t>shall</w:t>
      </w:r>
      <w:proofErr w:type="spellEnd"/>
      <w:r w:rsidR="0065117C" w:rsidRPr="00F86074">
        <w:t xml:space="preserve"> </w:t>
      </w:r>
      <w:proofErr w:type="spellStart"/>
      <w:r w:rsidR="0065117C" w:rsidRPr="00F86074">
        <w:t>inform</w:t>
      </w:r>
      <w:proofErr w:type="spellEnd"/>
      <w:r w:rsidR="0065117C" w:rsidRPr="00F86074">
        <w:t xml:space="preserve"> </w:t>
      </w:r>
      <w:proofErr w:type="spellStart"/>
      <w:r w:rsidR="0065117C" w:rsidRPr="00F86074">
        <w:t>the</w:t>
      </w:r>
      <w:proofErr w:type="spellEnd"/>
      <w:r w:rsidR="0065117C" w:rsidRPr="00F86074">
        <w:t xml:space="preserve"> </w:t>
      </w:r>
      <w:proofErr w:type="spellStart"/>
      <w:r w:rsidR="0065117C" w:rsidRPr="00F86074">
        <w:t>Buyer</w:t>
      </w:r>
      <w:proofErr w:type="spellEnd"/>
      <w:r w:rsidR="0065117C" w:rsidRPr="00F86074">
        <w:t xml:space="preserve"> </w:t>
      </w:r>
      <w:proofErr w:type="spellStart"/>
      <w:r w:rsidR="0065117C" w:rsidRPr="00F86074">
        <w:t>of</w:t>
      </w:r>
      <w:proofErr w:type="spellEnd"/>
      <w:r w:rsidR="00402709" w:rsidRPr="009A32D1">
        <w:t xml:space="preserve"> </w:t>
      </w:r>
      <w:proofErr w:type="spellStart"/>
      <w:r w:rsidR="00402709" w:rsidRPr="009A32D1">
        <w:t>the</w:t>
      </w:r>
      <w:proofErr w:type="spellEnd"/>
      <w:r w:rsidR="00402709" w:rsidRPr="009A32D1">
        <w:t xml:space="preserve"> </w:t>
      </w:r>
      <w:proofErr w:type="spellStart"/>
      <w:r w:rsidR="00402709" w:rsidRPr="009A32D1">
        <w:t>specific</w:t>
      </w:r>
      <w:proofErr w:type="spellEnd"/>
      <w:r w:rsidR="00402709" w:rsidRPr="009A32D1">
        <w:t xml:space="preserve"> </w:t>
      </w:r>
      <w:proofErr w:type="spellStart"/>
      <w:r w:rsidR="00402709" w:rsidRPr="009A32D1">
        <w:t>date</w:t>
      </w:r>
      <w:proofErr w:type="spellEnd"/>
      <w:r w:rsidR="00402709" w:rsidRPr="009A32D1">
        <w:t xml:space="preserve"> </w:t>
      </w:r>
      <w:proofErr w:type="spellStart"/>
      <w:r w:rsidR="00402709" w:rsidRPr="009A32D1">
        <w:t>of</w:t>
      </w:r>
      <w:proofErr w:type="spellEnd"/>
      <w:r w:rsidR="00402709" w:rsidRPr="009A32D1">
        <w:t xml:space="preserve"> </w:t>
      </w:r>
      <w:proofErr w:type="spellStart"/>
      <w:r w:rsidR="00402709" w:rsidRPr="009A32D1">
        <w:t>delivery</w:t>
      </w:r>
      <w:proofErr w:type="spellEnd"/>
      <w:r w:rsidR="00402709" w:rsidRPr="009A32D1">
        <w:t xml:space="preserve"> </w:t>
      </w:r>
      <w:proofErr w:type="spellStart"/>
      <w:r w:rsidR="00402709" w:rsidRPr="009A32D1">
        <w:t>of</w:t>
      </w:r>
      <w:proofErr w:type="spellEnd"/>
      <w:r w:rsidR="00402709" w:rsidRPr="009A32D1">
        <w:t xml:space="preserve"> </w:t>
      </w:r>
      <w:proofErr w:type="spellStart"/>
      <w:r w:rsidR="00402709" w:rsidRPr="009A32D1">
        <w:t>the</w:t>
      </w:r>
      <w:proofErr w:type="spellEnd"/>
      <w:r w:rsidR="00402709" w:rsidRPr="009A32D1">
        <w:t xml:space="preserve"> </w:t>
      </w:r>
      <w:proofErr w:type="spellStart"/>
      <w:r w:rsidR="00402709" w:rsidRPr="009A32D1">
        <w:t>Item</w:t>
      </w:r>
      <w:proofErr w:type="spellEnd"/>
      <w:r w:rsidR="00402709" w:rsidRPr="009A32D1">
        <w:t xml:space="preserve"> </w:t>
      </w:r>
      <w:proofErr w:type="spellStart"/>
      <w:r w:rsidR="0065117C" w:rsidRPr="00F86074">
        <w:t>at</w:t>
      </w:r>
      <w:proofErr w:type="spellEnd"/>
      <w:r w:rsidR="0065117C" w:rsidRPr="00F86074">
        <w:t xml:space="preserve"> least 3 </w:t>
      </w:r>
      <w:proofErr w:type="spellStart"/>
      <w:r w:rsidR="0065117C" w:rsidRPr="00F86074">
        <w:t>working</w:t>
      </w:r>
      <w:proofErr w:type="spellEnd"/>
      <w:r w:rsidR="0065117C" w:rsidRPr="00F86074">
        <w:t xml:space="preserve"> </w:t>
      </w:r>
      <w:proofErr w:type="spellStart"/>
      <w:r w:rsidR="0065117C" w:rsidRPr="00F86074">
        <w:t>days</w:t>
      </w:r>
      <w:proofErr w:type="spellEnd"/>
      <w:r w:rsidR="0065117C" w:rsidRPr="00F86074">
        <w:t xml:space="preserve"> in </w:t>
      </w:r>
      <w:proofErr w:type="spellStart"/>
      <w:r w:rsidR="0065117C" w:rsidRPr="00F86074">
        <w:t>advance</w:t>
      </w:r>
      <w:proofErr w:type="spellEnd"/>
      <w:r w:rsidR="0065117C" w:rsidRPr="00F86074">
        <w:t xml:space="preserve">, </w:t>
      </w:r>
      <w:proofErr w:type="spellStart"/>
      <w:r w:rsidR="0065117C" w:rsidRPr="00F86074">
        <w:t>unless</w:t>
      </w:r>
      <w:proofErr w:type="spellEnd"/>
      <w:r w:rsidR="0065117C" w:rsidRPr="00F86074">
        <w:t xml:space="preserve"> </w:t>
      </w:r>
      <w:proofErr w:type="spellStart"/>
      <w:r w:rsidR="0065117C" w:rsidRPr="00F86074">
        <w:t>otherwise</w:t>
      </w:r>
      <w:proofErr w:type="spellEnd"/>
      <w:r w:rsidR="0065117C" w:rsidRPr="00F86074">
        <w:t xml:space="preserve"> </w:t>
      </w:r>
      <w:proofErr w:type="spellStart"/>
      <w:r w:rsidR="0065117C" w:rsidRPr="00F86074">
        <w:t>agreed</w:t>
      </w:r>
      <w:proofErr w:type="spellEnd"/>
      <w:r w:rsidR="0065117C" w:rsidRPr="00F86074">
        <w:t xml:space="preserve"> </w:t>
      </w:r>
      <w:proofErr w:type="spellStart"/>
      <w:r w:rsidR="0065117C" w:rsidRPr="00F86074">
        <w:t>between</w:t>
      </w:r>
      <w:proofErr w:type="spellEnd"/>
      <w:r w:rsidR="0065117C" w:rsidRPr="00F86074">
        <w:t xml:space="preserve"> </w:t>
      </w:r>
      <w:proofErr w:type="spellStart"/>
      <w:r w:rsidR="0065117C" w:rsidRPr="00F86074">
        <w:t>the</w:t>
      </w:r>
      <w:proofErr w:type="spellEnd"/>
      <w:r w:rsidR="0065117C" w:rsidRPr="00F86074">
        <w:t xml:space="preserve"> </w:t>
      </w:r>
      <w:proofErr w:type="spellStart"/>
      <w:r w:rsidR="0065117C" w:rsidRPr="00F86074">
        <w:t>Buyer</w:t>
      </w:r>
      <w:proofErr w:type="spellEnd"/>
      <w:r w:rsidR="0065117C" w:rsidRPr="00F86074">
        <w:t xml:space="preserve"> </w:t>
      </w:r>
      <w:r w:rsidR="008F3116" w:rsidRPr="00F86074">
        <w:t xml:space="preserve">and </w:t>
      </w:r>
      <w:proofErr w:type="spellStart"/>
      <w:r w:rsidR="008F3116" w:rsidRPr="00F86074">
        <w:t>the</w:t>
      </w:r>
      <w:proofErr w:type="spellEnd"/>
      <w:r w:rsidR="008F3116" w:rsidRPr="00F86074">
        <w:t xml:space="preserve"> </w:t>
      </w:r>
      <w:proofErr w:type="spellStart"/>
      <w:r w:rsidR="0065117C" w:rsidRPr="00F86074">
        <w:t>Seller</w:t>
      </w:r>
      <w:proofErr w:type="spellEnd"/>
      <w:r w:rsidR="00402709" w:rsidRPr="00F86074">
        <w:t xml:space="preserve">. </w:t>
      </w:r>
      <w:proofErr w:type="spellStart"/>
      <w:r w:rsidR="0065117C" w:rsidRPr="00F86074">
        <w:t>Upon</w:t>
      </w:r>
      <w:proofErr w:type="spellEnd"/>
      <w:r w:rsidR="0065117C" w:rsidRPr="00F86074">
        <w:t xml:space="preserve"> </w:t>
      </w:r>
      <w:proofErr w:type="spellStart"/>
      <w:r w:rsidR="0065117C" w:rsidRPr="00F86074">
        <w:t>delivery</w:t>
      </w:r>
      <w:proofErr w:type="spellEnd"/>
      <w:r w:rsidR="0065117C" w:rsidRPr="00F86074">
        <w:t xml:space="preserve">, </w:t>
      </w:r>
      <w:proofErr w:type="spellStart"/>
      <w:r w:rsidR="00402709" w:rsidRPr="00F86074">
        <w:t>the</w:t>
      </w:r>
      <w:proofErr w:type="spellEnd"/>
      <w:r w:rsidR="00402709" w:rsidRPr="00F86074">
        <w:t xml:space="preserve"> </w:t>
      </w:r>
      <w:proofErr w:type="spellStart"/>
      <w:r w:rsidR="00402709" w:rsidRPr="00F86074">
        <w:t>Seller</w:t>
      </w:r>
      <w:proofErr w:type="spellEnd"/>
      <w:r w:rsidR="00402709" w:rsidRPr="00F86074">
        <w:t xml:space="preserve"> </w:t>
      </w:r>
      <w:proofErr w:type="spellStart"/>
      <w:r w:rsidR="00402709" w:rsidRPr="00F86074">
        <w:t>shall</w:t>
      </w:r>
      <w:proofErr w:type="spellEnd"/>
      <w:r w:rsidR="00402709" w:rsidRPr="00F86074">
        <w:t xml:space="preserve"> </w:t>
      </w:r>
      <w:proofErr w:type="spellStart"/>
      <w:r w:rsidR="00402709" w:rsidRPr="00F86074">
        <w:t>also</w:t>
      </w:r>
      <w:proofErr w:type="spellEnd"/>
      <w:r w:rsidR="00402709" w:rsidRPr="00F86074">
        <w:t xml:space="preserve"> </w:t>
      </w:r>
      <w:proofErr w:type="spellStart"/>
      <w:r w:rsidR="00402709" w:rsidRPr="00F86074">
        <w:t>unpack</w:t>
      </w:r>
      <w:proofErr w:type="spellEnd"/>
      <w:r w:rsidR="00402709" w:rsidRPr="00F86074">
        <w:t xml:space="preserve"> </w:t>
      </w:r>
      <w:proofErr w:type="spellStart"/>
      <w:r w:rsidR="00402709" w:rsidRPr="00F86074">
        <w:t>the</w:t>
      </w:r>
      <w:proofErr w:type="spellEnd"/>
      <w:r w:rsidR="00402709" w:rsidRPr="00F86074">
        <w:t xml:space="preserve"> </w:t>
      </w:r>
      <w:proofErr w:type="spellStart"/>
      <w:r w:rsidR="00402709" w:rsidRPr="00F86074">
        <w:t>Item</w:t>
      </w:r>
      <w:proofErr w:type="spellEnd"/>
      <w:r w:rsidR="00402709" w:rsidRPr="00F86074">
        <w:t xml:space="preserve"> and </w:t>
      </w:r>
      <w:proofErr w:type="spellStart"/>
      <w:r w:rsidR="00402709" w:rsidRPr="00F86074">
        <w:t>check</w:t>
      </w:r>
      <w:proofErr w:type="spellEnd"/>
      <w:r w:rsidR="00402709" w:rsidRPr="00F86074">
        <w:t xml:space="preserve"> </w:t>
      </w:r>
      <w:proofErr w:type="spellStart"/>
      <w:r w:rsidR="00402709" w:rsidRPr="00F86074">
        <w:t>if</w:t>
      </w:r>
      <w:proofErr w:type="spellEnd"/>
      <w:r w:rsidR="00402709" w:rsidRPr="00F86074">
        <w:t xml:space="preserve"> </w:t>
      </w:r>
      <w:proofErr w:type="spellStart"/>
      <w:r w:rsidR="00402709" w:rsidRPr="00F86074">
        <w:t>it</w:t>
      </w:r>
      <w:proofErr w:type="spellEnd"/>
      <w:r w:rsidR="00402709" w:rsidRPr="00F86074">
        <w:t xml:space="preserve"> </w:t>
      </w:r>
      <w:proofErr w:type="spellStart"/>
      <w:r w:rsidR="00402709" w:rsidRPr="00F86074">
        <w:t>is</w:t>
      </w:r>
      <w:proofErr w:type="spellEnd"/>
      <w:r w:rsidR="00402709" w:rsidRPr="00F86074">
        <w:t xml:space="preserve"> </w:t>
      </w:r>
      <w:proofErr w:type="spellStart"/>
      <w:r w:rsidR="00402709" w:rsidRPr="00F86074">
        <w:t>obliged</w:t>
      </w:r>
      <w:proofErr w:type="spellEnd"/>
      <w:r w:rsidR="00402709" w:rsidRPr="00F86074">
        <w:t xml:space="preserve"> to place </w:t>
      </w:r>
      <w:proofErr w:type="spellStart"/>
      <w:r w:rsidR="00402709" w:rsidRPr="00F86074">
        <w:t>or</w:t>
      </w:r>
      <w:proofErr w:type="spellEnd"/>
      <w:r w:rsidR="00402709" w:rsidRPr="00F86074">
        <w:t xml:space="preserve"> </w:t>
      </w:r>
      <w:proofErr w:type="spellStart"/>
      <w:r w:rsidR="00402709" w:rsidRPr="00F86074">
        <w:t>assemble</w:t>
      </w:r>
      <w:proofErr w:type="spellEnd"/>
      <w:r w:rsidR="00402709" w:rsidRPr="00F86074">
        <w:t xml:space="preserve"> </w:t>
      </w:r>
      <w:proofErr w:type="spellStart"/>
      <w:r w:rsidR="00402709" w:rsidRPr="00F86074">
        <w:t>the</w:t>
      </w:r>
      <w:proofErr w:type="spellEnd"/>
      <w:r w:rsidR="00402709" w:rsidRPr="00F86074">
        <w:t xml:space="preserve"> </w:t>
      </w:r>
      <w:proofErr w:type="spellStart"/>
      <w:r w:rsidR="00402709" w:rsidRPr="00F86074">
        <w:t>Item</w:t>
      </w:r>
      <w:proofErr w:type="spellEnd"/>
      <w:r w:rsidRPr="00F86074">
        <w:t>.</w:t>
      </w:r>
    </w:p>
    <w:p w14:paraId="0534E053" w14:textId="11583CD4" w:rsidR="00806AA3" w:rsidRPr="004165B0" w:rsidRDefault="00806AA3">
      <w:pPr>
        <w:pStyle w:val="OdstavecII"/>
        <w:rPr>
          <w:b/>
        </w:rPr>
      </w:pPr>
      <w:proofErr w:type="spellStart"/>
      <w:r w:rsidRPr="004165B0">
        <w:rPr>
          <w:b/>
        </w:rPr>
        <w:t>Requirements</w:t>
      </w:r>
      <w:proofErr w:type="spellEnd"/>
      <w:r w:rsidRPr="004165B0">
        <w:rPr>
          <w:b/>
        </w:rPr>
        <w:t xml:space="preserve"> </w:t>
      </w:r>
      <w:proofErr w:type="spellStart"/>
      <w:r w:rsidRPr="004165B0">
        <w:rPr>
          <w:b/>
        </w:rPr>
        <w:t>for</w:t>
      </w:r>
      <w:proofErr w:type="spellEnd"/>
      <w:r w:rsidRPr="004165B0">
        <w:rPr>
          <w:b/>
        </w:rPr>
        <w:t xml:space="preserve"> </w:t>
      </w:r>
      <w:proofErr w:type="spellStart"/>
      <w:r w:rsidR="009C032A" w:rsidRPr="004165B0">
        <w:rPr>
          <w:b/>
        </w:rPr>
        <w:t>placement</w:t>
      </w:r>
      <w:proofErr w:type="spellEnd"/>
      <w:r w:rsidR="009C032A" w:rsidRPr="004165B0">
        <w:rPr>
          <w:b/>
        </w:rPr>
        <w:t xml:space="preserve"> </w:t>
      </w:r>
      <w:proofErr w:type="spellStart"/>
      <w:r w:rsidRPr="004165B0">
        <w:rPr>
          <w:b/>
        </w:rPr>
        <w:t>or</w:t>
      </w:r>
      <w:proofErr w:type="spellEnd"/>
      <w:r w:rsidRPr="004165B0">
        <w:rPr>
          <w:b/>
        </w:rPr>
        <w:t xml:space="preserve"> </w:t>
      </w:r>
      <w:proofErr w:type="spellStart"/>
      <w:r w:rsidRPr="004165B0">
        <w:rPr>
          <w:b/>
        </w:rPr>
        <w:t>installation</w:t>
      </w:r>
      <w:proofErr w:type="spellEnd"/>
      <w:r w:rsidRPr="004165B0">
        <w:rPr>
          <w:b/>
        </w:rPr>
        <w:t xml:space="preserve"> </w:t>
      </w:r>
      <w:proofErr w:type="spellStart"/>
      <w:r w:rsidRPr="004165B0">
        <w:rPr>
          <w:b/>
        </w:rPr>
        <w:t>of</w:t>
      </w:r>
      <w:proofErr w:type="spellEnd"/>
      <w:r w:rsidRPr="004165B0">
        <w:rPr>
          <w:b/>
        </w:rPr>
        <w:t xml:space="preserve"> </w:t>
      </w:r>
      <w:proofErr w:type="spellStart"/>
      <w:r w:rsidR="00C16A3B" w:rsidRPr="004165B0">
        <w:rPr>
          <w:b/>
        </w:rPr>
        <w:t>the</w:t>
      </w:r>
      <w:proofErr w:type="spellEnd"/>
      <w:r w:rsidR="00C16A3B" w:rsidRPr="004165B0">
        <w:rPr>
          <w:b/>
        </w:rPr>
        <w:t xml:space="preserve"> </w:t>
      </w:r>
      <w:proofErr w:type="spellStart"/>
      <w:r w:rsidR="00384436" w:rsidRPr="004165B0">
        <w:rPr>
          <w:b/>
        </w:rPr>
        <w:t>Item</w:t>
      </w:r>
      <w:proofErr w:type="spellEnd"/>
    </w:p>
    <w:p w14:paraId="588E802E" w14:textId="77777777" w:rsidR="003B39C8" w:rsidRPr="004165B0" w:rsidRDefault="003B39C8">
      <w:pPr>
        <w:pStyle w:val="Psmeno"/>
      </w:pPr>
      <w:proofErr w:type="spellStart"/>
      <w:r w:rsidRPr="004165B0">
        <w:t>The</w:t>
      </w:r>
      <w:proofErr w:type="spellEnd"/>
      <w:r w:rsidRPr="004165B0">
        <w:t xml:space="preserve"> </w:t>
      </w:r>
      <w:proofErr w:type="spellStart"/>
      <w:r w:rsidRPr="004165B0">
        <w:t>Seller</w:t>
      </w:r>
      <w:proofErr w:type="spellEnd"/>
      <w:r w:rsidRPr="004165B0">
        <w:t xml:space="preserve"> </w:t>
      </w:r>
      <w:proofErr w:type="spellStart"/>
      <w:r w:rsidRPr="004165B0">
        <w:t>undertakes</w:t>
      </w:r>
      <w:proofErr w:type="spellEnd"/>
      <w:r w:rsidRPr="004165B0">
        <w:t xml:space="preserve"> to </w:t>
      </w:r>
      <w:proofErr w:type="spellStart"/>
      <w:r w:rsidRPr="004165B0">
        <w:t>carry</w:t>
      </w:r>
      <w:proofErr w:type="spellEnd"/>
      <w:r w:rsidRPr="004165B0">
        <w:t xml:space="preserve"> out </w:t>
      </w:r>
      <w:r w:rsidR="003B2BE8" w:rsidRPr="004165B0">
        <w:t xml:space="preserve">in </w:t>
      </w:r>
      <w:proofErr w:type="spellStart"/>
      <w:r w:rsidR="003B2BE8" w:rsidRPr="004165B0">
        <w:t>particular</w:t>
      </w:r>
      <w:proofErr w:type="spellEnd"/>
    </w:p>
    <w:p w14:paraId="6DD84F1B" w14:textId="6EBD704B" w:rsidR="005D4FEC" w:rsidRPr="004165B0" w:rsidRDefault="007E3FC3">
      <w:pPr>
        <w:pStyle w:val="Bod"/>
      </w:pPr>
      <w:proofErr w:type="spellStart"/>
      <w:r w:rsidRPr="004165B0">
        <w:t>the</w:t>
      </w:r>
      <w:proofErr w:type="spellEnd"/>
      <w:r w:rsidRPr="004165B0">
        <w:t xml:space="preserve"> </w:t>
      </w:r>
      <w:proofErr w:type="spellStart"/>
      <w:r w:rsidRPr="004165B0">
        <w:t>location</w:t>
      </w:r>
      <w:proofErr w:type="spellEnd"/>
      <w:r w:rsidRPr="004165B0">
        <w:t xml:space="preserve"> </w:t>
      </w:r>
      <w:proofErr w:type="spellStart"/>
      <w:r w:rsidRPr="004165B0">
        <w:t>of</w:t>
      </w:r>
      <w:proofErr w:type="spellEnd"/>
      <w:r w:rsidRPr="004165B0">
        <w:t xml:space="preserve"> </w:t>
      </w:r>
      <w:proofErr w:type="spellStart"/>
      <w:r w:rsidR="00C16A3B" w:rsidRPr="004165B0">
        <w:t>the</w:t>
      </w:r>
      <w:proofErr w:type="spellEnd"/>
      <w:r w:rsidR="00C16A3B" w:rsidRPr="004165B0">
        <w:t xml:space="preserve"> </w:t>
      </w:r>
      <w:proofErr w:type="spellStart"/>
      <w:r w:rsidR="00384436" w:rsidRPr="004165B0">
        <w:t>Item</w:t>
      </w:r>
      <w:proofErr w:type="spellEnd"/>
      <w:r w:rsidR="003B39C8" w:rsidRPr="004165B0">
        <w:t xml:space="preserve">, </w:t>
      </w:r>
      <w:proofErr w:type="spellStart"/>
      <w:r w:rsidR="003B39C8" w:rsidRPr="004165B0">
        <w:t>i.e</w:t>
      </w:r>
      <w:proofErr w:type="spellEnd"/>
      <w:r w:rsidR="003B39C8" w:rsidRPr="004165B0">
        <w:t xml:space="preserve">. </w:t>
      </w:r>
      <w:proofErr w:type="spellStart"/>
      <w:r w:rsidR="003B39C8" w:rsidRPr="004165B0">
        <w:t>its</w:t>
      </w:r>
      <w:proofErr w:type="spellEnd"/>
      <w:r w:rsidR="003B39C8" w:rsidRPr="004165B0">
        <w:t xml:space="preserve"> </w:t>
      </w:r>
      <w:proofErr w:type="spellStart"/>
      <w:r w:rsidR="003B39C8" w:rsidRPr="004165B0">
        <w:t>location</w:t>
      </w:r>
      <w:proofErr w:type="spellEnd"/>
      <w:r w:rsidR="003B39C8" w:rsidRPr="004165B0">
        <w:t xml:space="preserve"> </w:t>
      </w:r>
      <w:proofErr w:type="spellStart"/>
      <w:r w:rsidR="003B39C8" w:rsidRPr="004165B0">
        <w:t>at</w:t>
      </w:r>
      <w:proofErr w:type="spellEnd"/>
      <w:r w:rsidR="003B39C8" w:rsidRPr="004165B0">
        <w:t xml:space="preserve"> </w:t>
      </w:r>
      <w:proofErr w:type="spellStart"/>
      <w:r w:rsidR="003B39C8" w:rsidRPr="004165B0">
        <w:t>the</w:t>
      </w:r>
      <w:proofErr w:type="spellEnd"/>
      <w:r w:rsidR="003B39C8" w:rsidRPr="004165B0">
        <w:t xml:space="preserve"> place </w:t>
      </w:r>
      <w:proofErr w:type="spellStart"/>
      <w:r w:rsidR="003B39C8" w:rsidRPr="004165B0">
        <w:t>of</w:t>
      </w:r>
      <w:proofErr w:type="spellEnd"/>
      <w:r w:rsidR="003B39C8" w:rsidRPr="004165B0">
        <w:t xml:space="preserve"> </w:t>
      </w:r>
      <w:proofErr w:type="spellStart"/>
      <w:r w:rsidR="003B39C8" w:rsidRPr="004165B0">
        <w:t>handover</w:t>
      </w:r>
      <w:proofErr w:type="spellEnd"/>
      <w:r w:rsidR="003B39C8" w:rsidRPr="004165B0">
        <w:t xml:space="preserve"> </w:t>
      </w:r>
      <w:proofErr w:type="spellStart"/>
      <w:r w:rsidR="003B39C8" w:rsidRPr="004165B0">
        <w:t>of</w:t>
      </w:r>
      <w:proofErr w:type="spellEnd"/>
      <w:r w:rsidR="003B39C8" w:rsidRPr="004165B0">
        <w:t xml:space="preserve"> </w:t>
      </w:r>
      <w:proofErr w:type="spellStart"/>
      <w:r w:rsidR="00C16A3B" w:rsidRPr="004165B0">
        <w:t>the</w:t>
      </w:r>
      <w:proofErr w:type="spellEnd"/>
      <w:r w:rsidR="00C16A3B" w:rsidRPr="004165B0">
        <w:t xml:space="preserve"> </w:t>
      </w:r>
      <w:proofErr w:type="spellStart"/>
      <w:r w:rsidR="00C16A3B" w:rsidRPr="004165B0">
        <w:t>Item</w:t>
      </w:r>
      <w:proofErr w:type="spellEnd"/>
      <w:r w:rsidR="00C16A3B" w:rsidRPr="004165B0">
        <w:t xml:space="preserve"> </w:t>
      </w:r>
      <w:r w:rsidR="003B39C8" w:rsidRPr="004165B0">
        <w:t xml:space="preserve">and </w:t>
      </w:r>
      <w:proofErr w:type="spellStart"/>
      <w:r w:rsidR="003B39C8" w:rsidRPr="004165B0">
        <w:t>its</w:t>
      </w:r>
      <w:proofErr w:type="spellEnd"/>
      <w:r w:rsidR="003B39C8" w:rsidRPr="004165B0">
        <w:t xml:space="preserve"> </w:t>
      </w:r>
      <w:proofErr w:type="spellStart"/>
      <w:r w:rsidR="003B39C8" w:rsidRPr="004165B0">
        <w:t>connection</w:t>
      </w:r>
      <w:proofErr w:type="spellEnd"/>
      <w:r w:rsidR="003B39C8" w:rsidRPr="004165B0">
        <w:t xml:space="preserve"> to </w:t>
      </w:r>
      <w:proofErr w:type="spellStart"/>
      <w:r w:rsidR="003B39C8" w:rsidRPr="004165B0">
        <w:t>resources</w:t>
      </w:r>
      <w:proofErr w:type="spellEnd"/>
      <w:r w:rsidR="003B39C8" w:rsidRPr="004165B0">
        <w:t xml:space="preserve">, in </w:t>
      </w:r>
      <w:proofErr w:type="spellStart"/>
      <w:r w:rsidR="003B39C8" w:rsidRPr="004165B0">
        <w:t>particular</w:t>
      </w:r>
      <w:proofErr w:type="spellEnd"/>
      <w:r w:rsidR="003B39C8" w:rsidRPr="004165B0">
        <w:t xml:space="preserve"> to </w:t>
      </w:r>
      <w:proofErr w:type="spellStart"/>
      <w:r w:rsidR="003B39C8" w:rsidRPr="004165B0">
        <w:t>electrical</w:t>
      </w:r>
      <w:proofErr w:type="spellEnd"/>
      <w:r w:rsidR="003B39C8" w:rsidRPr="004165B0">
        <w:t xml:space="preserve"> and </w:t>
      </w:r>
      <w:proofErr w:type="spellStart"/>
      <w:r w:rsidR="003B39C8" w:rsidRPr="004165B0">
        <w:t>fibre</w:t>
      </w:r>
      <w:proofErr w:type="spellEnd"/>
      <w:r w:rsidR="003B39C8" w:rsidRPr="004165B0">
        <w:t xml:space="preserve"> </w:t>
      </w:r>
      <w:proofErr w:type="spellStart"/>
      <w:r w:rsidR="003B39C8" w:rsidRPr="004165B0">
        <w:t>optic</w:t>
      </w:r>
      <w:proofErr w:type="spellEnd"/>
      <w:r w:rsidR="003B39C8" w:rsidRPr="004165B0">
        <w:t xml:space="preserve"> </w:t>
      </w:r>
      <w:proofErr w:type="spellStart"/>
      <w:r w:rsidR="003B39C8" w:rsidRPr="004165B0">
        <w:t>distribution</w:t>
      </w:r>
      <w:proofErr w:type="spellEnd"/>
      <w:r w:rsidR="003B39C8" w:rsidRPr="004165B0">
        <w:t xml:space="preserve">, </w:t>
      </w:r>
      <w:proofErr w:type="spellStart"/>
      <w:r w:rsidR="003B39C8" w:rsidRPr="004165B0">
        <w:t>water</w:t>
      </w:r>
      <w:proofErr w:type="spellEnd"/>
      <w:r w:rsidR="003B39C8" w:rsidRPr="004165B0">
        <w:t xml:space="preserve"> </w:t>
      </w:r>
      <w:proofErr w:type="spellStart"/>
      <w:r w:rsidR="003B39C8" w:rsidRPr="004165B0">
        <w:t>distribution</w:t>
      </w:r>
      <w:proofErr w:type="spellEnd"/>
      <w:r w:rsidR="003B39C8" w:rsidRPr="004165B0">
        <w:t xml:space="preserve">, </w:t>
      </w:r>
      <w:proofErr w:type="spellStart"/>
      <w:r w:rsidR="003B39C8" w:rsidRPr="004165B0">
        <w:t>demineralised</w:t>
      </w:r>
      <w:proofErr w:type="spellEnd"/>
      <w:r w:rsidR="003B39C8" w:rsidRPr="004165B0">
        <w:t xml:space="preserve"> </w:t>
      </w:r>
      <w:proofErr w:type="spellStart"/>
      <w:r w:rsidR="003B39C8" w:rsidRPr="004165B0">
        <w:t>water</w:t>
      </w:r>
      <w:proofErr w:type="spellEnd"/>
      <w:r w:rsidR="003B39C8" w:rsidRPr="004165B0">
        <w:t xml:space="preserve">, </w:t>
      </w:r>
      <w:proofErr w:type="spellStart"/>
      <w:r w:rsidR="003B39C8" w:rsidRPr="004165B0">
        <w:t>gas</w:t>
      </w:r>
      <w:proofErr w:type="spellEnd"/>
      <w:r w:rsidR="003B39C8" w:rsidRPr="004165B0">
        <w:t xml:space="preserve">, </w:t>
      </w:r>
      <w:proofErr w:type="spellStart"/>
      <w:r w:rsidR="00687AE1" w:rsidRPr="004165B0">
        <w:t>industrial</w:t>
      </w:r>
      <w:proofErr w:type="spellEnd"/>
      <w:r w:rsidR="00687AE1" w:rsidRPr="004165B0">
        <w:t xml:space="preserve"> </w:t>
      </w:r>
      <w:proofErr w:type="spellStart"/>
      <w:r w:rsidR="00687AE1" w:rsidRPr="004165B0">
        <w:t>gases</w:t>
      </w:r>
      <w:proofErr w:type="spellEnd"/>
      <w:r w:rsidR="00687AE1" w:rsidRPr="004165B0">
        <w:t xml:space="preserve">, </w:t>
      </w:r>
      <w:proofErr w:type="spellStart"/>
      <w:r w:rsidR="00687AE1" w:rsidRPr="004165B0">
        <w:t>heat</w:t>
      </w:r>
      <w:proofErr w:type="spellEnd"/>
      <w:r w:rsidR="00687AE1" w:rsidRPr="004165B0">
        <w:t xml:space="preserve">, </w:t>
      </w:r>
      <w:proofErr w:type="spellStart"/>
      <w:r w:rsidR="00687AE1" w:rsidRPr="004165B0">
        <w:t>cooling</w:t>
      </w:r>
      <w:proofErr w:type="spellEnd"/>
      <w:r w:rsidR="00687AE1" w:rsidRPr="004165B0">
        <w:t xml:space="preserve"> </w:t>
      </w:r>
      <w:proofErr w:type="spellStart"/>
      <w:r w:rsidR="003B39C8" w:rsidRPr="004165B0">
        <w:t>or</w:t>
      </w:r>
      <w:proofErr w:type="spellEnd"/>
      <w:r w:rsidR="003B39C8" w:rsidRPr="004165B0">
        <w:t xml:space="preserve"> air </w:t>
      </w:r>
      <w:proofErr w:type="spellStart"/>
      <w:r w:rsidR="003B39C8" w:rsidRPr="004165B0">
        <w:t>conditioning</w:t>
      </w:r>
      <w:proofErr w:type="spellEnd"/>
      <w:r w:rsidR="00DD6117" w:rsidRPr="004165B0">
        <w:t xml:space="preserve">, </w:t>
      </w:r>
      <w:r w:rsidR="003B39C8" w:rsidRPr="004165B0">
        <w:t xml:space="preserve">as </w:t>
      </w:r>
      <w:proofErr w:type="spellStart"/>
      <w:r w:rsidR="003B39C8" w:rsidRPr="004165B0">
        <w:t>well</w:t>
      </w:r>
      <w:proofErr w:type="spellEnd"/>
      <w:r w:rsidR="003B39C8" w:rsidRPr="004165B0">
        <w:t xml:space="preserve"> as </w:t>
      </w:r>
      <w:proofErr w:type="spellStart"/>
      <w:r w:rsidR="003B39C8" w:rsidRPr="004165B0">
        <w:t>its</w:t>
      </w:r>
      <w:proofErr w:type="spellEnd"/>
      <w:r w:rsidR="003B39C8" w:rsidRPr="004165B0">
        <w:t xml:space="preserve"> </w:t>
      </w:r>
      <w:proofErr w:type="spellStart"/>
      <w:r w:rsidR="003B39C8" w:rsidRPr="004165B0">
        <w:t>functional</w:t>
      </w:r>
      <w:proofErr w:type="spellEnd"/>
      <w:r w:rsidR="003B39C8" w:rsidRPr="004165B0">
        <w:t xml:space="preserve"> </w:t>
      </w:r>
      <w:proofErr w:type="spellStart"/>
      <w:r w:rsidR="003B39C8" w:rsidRPr="004165B0">
        <w:t>interconnection</w:t>
      </w:r>
      <w:proofErr w:type="spellEnd"/>
      <w:r w:rsidR="003B39C8" w:rsidRPr="004165B0">
        <w:t xml:space="preserve"> </w:t>
      </w:r>
      <w:proofErr w:type="spellStart"/>
      <w:r w:rsidR="003B39C8" w:rsidRPr="004165B0">
        <w:t>with</w:t>
      </w:r>
      <w:proofErr w:type="spellEnd"/>
      <w:r w:rsidR="003B39C8" w:rsidRPr="004165B0">
        <w:t xml:space="preserve"> </w:t>
      </w:r>
      <w:proofErr w:type="spellStart"/>
      <w:r w:rsidR="003B39C8" w:rsidRPr="004165B0">
        <w:t>other</w:t>
      </w:r>
      <w:proofErr w:type="spellEnd"/>
      <w:r w:rsidR="003B39C8" w:rsidRPr="004165B0">
        <w:t xml:space="preserve"> </w:t>
      </w:r>
      <w:proofErr w:type="spellStart"/>
      <w:r w:rsidR="00C16A3B" w:rsidRPr="004165B0">
        <w:t>items</w:t>
      </w:r>
      <w:proofErr w:type="spellEnd"/>
      <w:r w:rsidR="00C16A3B" w:rsidRPr="004165B0">
        <w:t xml:space="preserve"> </w:t>
      </w:r>
      <w:proofErr w:type="spellStart"/>
      <w:r w:rsidR="003B39C8" w:rsidRPr="004165B0">
        <w:t>or</w:t>
      </w:r>
      <w:proofErr w:type="spellEnd"/>
      <w:r w:rsidR="003B39C8" w:rsidRPr="004165B0">
        <w:t xml:space="preserve"> </w:t>
      </w:r>
      <w:proofErr w:type="spellStart"/>
      <w:r w:rsidR="003B39C8" w:rsidRPr="004165B0">
        <w:t>other</w:t>
      </w:r>
      <w:proofErr w:type="spellEnd"/>
      <w:r w:rsidR="003B39C8" w:rsidRPr="004165B0">
        <w:t xml:space="preserve"> </w:t>
      </w:r>
      <w:proofErr w:type="spellStart"/>
      <w:r w:rsidR="003B39C8" w:rsidRPr="004165B0">
        <w:t>equipment</w:t>
      </w:r>
      <w:proofErr w:type="spellEnd"/>
      <w:r w:rsidR="003B39C8" w:rsidRPr="004165B0">
        <w:t xml:space="preserve"> </w:t>
      </w:r>
      <w:proofErr w:type="spellStart"/>
      <w:r w:rsidR="003B39C8" w:rsidRPr="004165B0">
        <w:t>of</w:t>
      </w:r>
      <w:proofErr w:type="spellEnd"/>
      <w:r w:rsidR="003B39C8" w:rsidRPr="004165B0">
        <w:t xml:space="preserve"> </w:t>
      </w:r>
      <w:proofErr w:type="spellStart"/>
      <w:r w:rsidR="003B39C8" w:rsidRPr="004165B0">
        <w:t>the</w:t>
      </w:r>
      <w:proofErr w:type="spellEnd"/>
      <w:r w:rsidR="003B39C8" w:rsidRPr="004165B0">
        <w:t xml:space="preserve"> </w:t>
      </w:r>
      <w:proofErr w:type="spellStart"/>
      <w:r w:rsidR="003B39C8" w:rsidRPr="004165B0">
        <w:t>Buyer</w:t>
      </w:r>
      <w:proofErr w:type="spellEnd"/>
      <w:r w:rsidR="003B39C8" w:rsidRPr="004165B0">
        <w:t xml:space="preserve">, </w:t>
      </w:r>
      <w:proofErr w:type="spellStart"/>
      <w:r w:rsidR="003B39C8" w:rsidRPr="004165B0">
        <w:t>if</w:t>
      </w:r>
      <w:proofErr w:type="spellEnd"/>
      <w:r w:rsidR="003B39C8" w:rsidRPr="004165B0">
        <w:t xml:space="preserve"> </w:t>
      </w:r>
      <w:proofErr w:type="spellStart"/>
      <w:r w:rsidR="003B39C8" w:rsidRPr="004165B0">
        <w:t>the</w:t>
      </w:r>
      <w:proofErr w:type="spellEnd"/>
      <w:r w:rsidR="003B39C8" w:rsidRPr="004165B0">
        <w:t xml:space="preserve"> full </w:t>
      </w:r>
      <w:proofErr w:type="spellStart"/>
      <w:r w:rsidR="003B39C8" w:rsidRPr="004165B0">
        <w:t>operation</w:t>
      </w:r>
      <w:proofErr w:type="spellEnd"/>
      <w:r w:rsidR="003B39C8" w:rsidRPr="004165B0">
        <w:t xml:space="preserve"> </w:t>
      </w:r>
      <w:proofErr w:type="spellStart"/>
      <w:r w:rsidR="003B39C8" w:rsidRPr="004165B0">
        <w:t>of</w:t>
      </w:r>
      <w:proofErr w:type="spellEnd"/>
      <w:r w:rsidR="003B39C8" w:rsidRPr="004165B0">
        <w:t xml:space="preserve"> </w:t>
      </w:r>
      <w:proofErr w:type="spellStart"/>
      <w:r w:rsidR="00C16A3B" w:rsidRPr="004165B0">
        <w:t>the</w:t>
      </w:r>
      <w:proofErr w:type="spellEnd"/>
      <w:r w:rsidR="00C16A3B" w:rsidRPr="004165B0">
        <w:t xml:space="preserve"> </w:t>
      </w:r>
      <w:proofErr w:type="spellStart"/>
      <w:r w:rsidR="00C16A3B" w:rsidRPr="004165B0">
        <w:t>Item</w:t>
      </w:r>
      <w:proofErr w:type="spellEnd"/>
      <w:r w:rsidR="00C16A3B" w:rsidRPr="004165B0">
        <w:t xml:space="preserve"> </w:t>
      </w:r>
      <w:proofErr w:type="spellStart"/>
      <w:r w:rsidR="003B39C8" w:rsidRPr="004165B0">
        <w:t>is</w:t>
      </w:r>
      <w:proofErr w:type="spellEnd"/>
      <w:r w:rsidR="003B39C8" w:rsidRPr="004165B0">
        <w:t xml:space="preserve"> </w:t>
      </w:r>
      <w:proofErr w:type="spellStart"/>
      <w:r w:rsidR="003B39C8" w:rsidRPr="004165B0">
        <w:t>conditional</w:t>
      </w:r>
      <w:proofErr w:type="spellEnd"/>
      <w:r w:rsidR="003B39C8" w:rsidRPr="004165B0">
        <w:t xml:space="preserve"> on such </w:t>
      </w:r>
      <w:proofErr w:type="spellStart"/>
      <w:r w:rsidR="008667AA" w:rsidRPr="004165B0">
        <w:t>connection</w:t>
      </w:r>
      <w:proofErr w:type="spellEnd"/>
      <w:r w:rsidR="008667AA" w:rsidRPr="004165B0">
        <w:t xml:space="preserve"> </w:t>
      </w:r>
      <w:proofErr w:type="spellStart"/>
      <w:r w:rsidR="003B39C8" w:rsidRPr="004165B0">
        <w:t>or</w:t>
      </w:r>
      <w:proofErr w:type="spellEnd"/>
      <w:r w:rsidR="003B39C8" w:rsidRPr="004165B0">
        <w:t xml:space="preserve"> </w:t>
      </w:r>
      <w:proofErr w:type="spellStart"/>
      <w:r w:rsidR="003B39C8" w:rsidRPr="004165B0">
        <w:t>interconnection</w:t>
      </w:r>
      <w:proofErr w:type="spellEnd"/>
      <w:r w:rsidR="00DD6117" w:rsidRPr="004165B0">
        <w:t xml:space="preserve">, </w:t>
      </w:r>
      <w:proofErr w:type="spellStart"/>
      <w:r w:rsidR="003B39C8" w:rsidRPr="004165B0">
        <w:t>or</w:t>
      </w:r>
      <w:proofErr w:type="spellEnd"/>
    </w:p>
    <w:p w14:paraId="1E5FBC51" w14:textId="3B4E6F0E" w:rsidR="003B2BE8" w:rsidRPr="004165B0" w:rsidRDefault="00687AE1" w:rsidP="0067084D">
      <w:pPr>
        <w:widowControl w:val="0"/>
        <w:spacing w:before="0"/>
        <w:ind w:left="1418"/>
      </w:pPr>
      <w:proofErr w:type="spellStart"/>
      <w:r w:rsidRPr="004165B0">
        <w:t>the</w:t>
      </w:r>
      <w:proofErr w:type="spellEnd"/>
      <w:r w:rsidRPr="004165B0">
        <w:t xml:space="preserve"> </w:t>
      </w:r>
      <w:proofErr w:type="spellStart"/>
      <w:r w:rsidRPr="004165B0">
        <w:t>assembly</w:t>
      </w:r>
      <w:proofErr w:type="spellEnd"/>
      <w:r w:rsidRPr="004165B0">
        <w:t xml:space="preserve"> </w:t>
      </w:r>
      <w:proofErr w:type="spellStart"/>
      <w:r w:rsidRPr="004165B0">
        <w:t>of</w:t>
      </w:r>
      <w:proofErr w:type="spellEnd"/>
      <w:r w:rsidRPr="004165B0">
        <w:t xml:space="preserve"> </w:t>
      </w:r>
      <w:proofErr w:type="spellStart"/>
      <w:r w:rsidR="00C16A3B" w:rsidRPr="004165B0">
        <w:t>the</w:t>
      </w:r>
      <w:proofErr w:type="spellEnd"/>
      <w:r w:rsidR="00C16A3B" w:rsidRPr="004165B0">
        <w:t xml:space="preserve"> </w:t>
      </w:r>
      <w:proofErr w:type="spellStart"/>
      <w:r w:rsidR="00384436" w:rsidRPr="004165B0">
        <w:t>Item</w:t>
      </w:r>
      <w:proofErr w:type="spellEnd"/>
      <w:r w:rsidR="003B39C8" w:rsidRPr="004165B0">
        <w:t xml:space="preserve">, </w:t>
      </w:r>
      <w:proofErr w:type="spellStart"/>
      <w:r w:rsidR="003B39C8" w:rsidRPr="004165B0">
        <w:t>i.e</w:t>
      </w:r>
      <w:proofErr w:type="spellEnd"/>
      <w:r w:rsidR="003B39C8" w:rsidRPr="004165B0">
        <w:t xml:space="preserve">. in </w:t>
      </w:r>
      <w:proofErr w:type="spellStart"/>
      <w:r w:rsidR="003B39C8" w:rsidRPr="004165B0">
        <w:t>particular</w:t>
      </w:r>
      <w:proofErr w:type="spellEnd"/>
      <w:r w:rsidR="003B39C8" w:rsidRPr="004165B0">
        <w:t xml:space="preserve"> </w:t>
      </w:r>
      <w:proofErr w:type="spellStart"/>
      <w:r w:rsidR="003B39C8" w:rsidRPr="004165B0">
        <w:t>the</w:t>
      </w:r>
      <w:proofErr w:type="spellEnd"/>
      <w:r w:rsidR="003B39C8" w:rsidRPr="004165B0">
        <w:t xml:space="preserve"> </w:t>
      </w:r>
      <w:proofErr w:type="spellStart"/>
      <w:r w:rsidR="003B39C8" w:rsidRPr="004165B0">
        <w:t>assembly</w:t>
      </w:r>
      <w:proofErr w:type="spellEnd"/>
      <w:r w:rsidR="003B39C8" w:rsidRPr="004165B0">
        <w:t xml:space="preserve"> </w:t>
      </w:r>
      <w:proofErr w:type="spellStart"/>
      <w:r w:rsidR="003B39C8" w:rsidRPr="004165B0">
        <w:t>of</w:t>
      </w:r>
      <w:proofErr w:type="spellEnd"/>
      <w:r w:rsidR="003B39C8" w:rsidRPr="004165B0">
        <w:t xml:space="preserve"> </w:t>
      </w:r>
      <w:proofErr w:type="spellStart"/>
      <w:r w:rsidR="00C16A3B" w:rsidRPr="004165B0">
        <w:t>the</w:t>
      </w:r>
      <w:proofErr w:type="spellEnd"/>
      <w:r w:rsidR="00C16A3B" w:rsidRPr="004165B0">
        <w:t xml:space="preserve"> </w:t>
      </w:r>
      <w:proofErr w:type="spellStart"/>
      <w:r w:rsidR="00C16A3B" w:rsidRPr="004165B0">
        <w:t>Item</w:t>
      </w:r>
      <w:proofErr w:type="spellEnd"/>
      <w:r w:rsidR="00C16A3B" w:rsidRPr="004165B0">
        <w:t xml:space="preserve"> </w:t>
      </w:r>
      <w:proofErr w:type="spellStart"/>
      <w:r w:rsidR="003B39C8" w:rsidRPr="004165B0">
        <w:t>from</w:t>
      </w:r>
      <w:proofErr w:type="spellEnd"/>
      <w:r w:rsidR="003B39C8" w:rsidRPr="004165B0">
        <w:t xml:space="preserve"> </w:t>
      </w:r>
      <w:proofErr w:type="spellStart"/>
      <w:r w:rsidR="003B39C8" w:rsidRPr="004165B0">
        <w:t>individual</w:t>
      </w:r>
      <w:proofErr w:type="spellEnd"/>
      <w:r w:rsidR="003B39C8" w:rsidRPr="004165B0">
        <w:t xml:space="preserve"> </w:t>
      </w:r>
      <w:proofErr w:type="spellStart"/>
      <w:r w:rsidR="003B39C8" w:rsidRPr="004165B0">
        <w:t>components</w:t>
      </w:r>
      <w:proofErr w:type="spellEnd"/>
      <w:r w:rsidR="003B39C8" w:rsidRPr="004165B0">
        <w:t xml:space="preserve">, </w:t>
      </w:r>
      <w:proofErr w:type="spellStart"/>
      <w:r w:rsidR="003B39C8" w:rsidRPr="004165B0">
        <w:t>its</w:t>
      </w:r>
      <w:proofErr w:type="spellEnd"/>
      <w:r w:rsidR="003B39C8" w:rsidRPr="004165B0">
        <w:t xml:space="preserve"> </w:t>
      </w:r>
      <w:proofErr w:type="spellStart"/>
      <w:r w:rsidR="003B39C8" w:rsidRPr="004165B0">
        <w:t>seating</w:t>
      </w:r>
      <w:proofErr w:type="spellEnd"/>
      <w:r w:rsidR="003B39C8" w:rsidRPr="004165B0">
        <w:t xml:space="preserve"> </w:t>
      </w:r>
      <w:proofErr w:type="spellStart"/>
      <w:r w:rsidR="003B39C8" w:rsidRPr="004165B0">
        <w:t>or</w:t>
      </w:r>
      <w:proofErr w:type="spellEnd"/>
      <w:r w:rsidR="003B39C8" w:rsidRPr="004165B0">
        <w:t xml:space="preserve"> </w:t>
      </w:r>
      <w:proofErr w:type="spellStart"/>
      <w:r w:rsidR="003B39C8" w:rsidRPr="004165B0">
        <w:t>attachment</w:t>
      </w:r>
      <w:proofErr w:type="spellEnd"/>
      <w:r w:rsidR="003B39C8" w:rsidRPr="004165B0">
        <w:t xml:space="preserve"> to </w:t>
      </w:r>
      <w:proofErr w:type="spellStart"/>
      <w:r w:rsidR="003B39C8" w:rsidRPr="004165B0">
        <w:t>vertical</w:t>
      </w:r>
      <w:proofErr w:type="spellEnd"/>
      <w:r w:rsidR="003B39C8" w:rsidRPr="004165B0">
        <w:t xml:space="preserve"> </w:t>
      </w:r>
      <w:proofErr w:type="spellStart"/>
      <w:r w:rsidR="003B39C8" w:rsidRPr="004165B0">
        <w:t>or</w:t>
      </w:r>
      <w:proofErr w:type="spellEnd"/>
      <w:r w:rsidR="003B39C8" w:rsidRPr="004165B0">
        <w:t xml:space="preserve"> </w:t>
      </w:r>
      <w:proofErr w:type="spellStart"/>
      <w:r w:rsidR="003B39C8" w:rsidRPr="004165B0">
        <w:t>horizontal</w:t>
      </w:r>
      <w:proofErr w:type="spellEnd"/>
      <w:r w:rsidR="003B39C8" w:rsidRPr="004165B0">
        <w:t xml:space="preserve"> </w:t>
      </w:r>
      <w:proofErr w:type="spellStart"/>
      <w:r w:rsidR="003B39C8" w:rsidRPr="004165B0">
        <w:t>structures</w:t>
      </w:r>
      <w:proofErr w:type="spellEnd"/>
      <w:r w:rsidR="003B39C8" w:rsidRPr="004165B0">
        <w:t xml:space="preserve">, </w:t>
      </w:r>
      <w:proofErr w:type="spellStart"/>
      <w:r w:rsidR="003B39C8" w:rsidRPr="004165B0">
        <w:t>connection</w:t>
      </w:r>
      <w:proofErr w:type="spellEnd"/>
      <w:r w:rsidR="003B39C8" w:rsidRPr="004165B0">
        <w:t xml:space="preserve"> to </w:t>
      </w:r>
      <w:proofErr w:type="spellStart"/>
      <w:r w:rsidR="003B39C8" w:rsidRPr="004165B0">
        <w:t>sources</w:t>
      </w:r>
      <w:proofErr w:type="spellEnd"/>
      <w:r w:rsidR="003B39C8" w:rsidRPr="004165B0">
        <w:t xml:space="preserve">, in </w:t>
      </w:r>
      <w:proofErr w:type="spellStart"/>
      <w:r w:rsidR="003B39C8" w:rsidRPr="004165B0">
        <w:t>particular</w:t>
      </w:r>
      <w:proofErr w:type="spellEnd"/>
      <w:r w:rsidR="003B39C8" w:rsidRPr="004165B0">
        <w:t xml:space="preserve"> </w:t>
      </w:r>
      <w:r w:rsidRPr="004165B0">
        <w:t xml:space="preserve">to </w:t>
      </w:r>
      <w:proofErr w:type="spellStart"/>
      <w:r w:rsidRPr="004165B0">
        <w:t>electrical</w:t>
      </w:r>
      <w:proofErr w:type="spellEnd"/>
      <w:r w:rsidRPr="004165B0">
        <w:t xml:space="preserve"> and </w:t>
      </w:r>
      <w:proofErr w:type="spellStart"/>
      <w:r w:rsidRPr="004165B0">
        <w:t>fibre</w:t>
      </w:r>
      <w:proofErr w:type="spellEnd"/>
      <w:r w:rsidRPr="004165B0">
        <w:t xml:space="preserve"> </w:t>
      </w:r>
      <w:proofErr w:type="spellStart"/>
      <w:r w:rsidRPr="004165B0">
        <w:t>optic</w:t>
      </w:r>
      <w:proofErr w:type="spellEnd"/>
      <w:r w:rsidRPr="004165B0">
        <w:t xml:space="preserve"> </w:t>
      </w:r>
      <w:proofErr w:type="spellStart"/>
      <w:r w:rsidRPr="004165B0">
        <w:t>distribution</w:t>
      </w:r>
      <w:proofErr w:type="spellEnd"/>
      <w:r w:rsidRPr="004165B0">
        <w:t xml:space="preserve">, </w:t>
      </w:r>
      <w:proofErr w:type="spellStart"/>
      <w:r w:rsidRPr="004165B0">
        <w:t>water</w:t>
      </w:r>
      <w:proofErr w:type="spellEnd"/>
      <w:r w:rsidRPr="004165B0">
        <w:t xml:space="preserve"> </w:t>
      </w:r>
      <w:proofErr w:type="spellStart"/>
      <w:r w:rsidRPr="004165B0">
        <w:t>distribution</w:t>
      </w:r>
      <w:proofErr w:type="spellEnd"/>
      <w:r w:rsidRPr="004165B0">
        <w:t xml:space="preserve">, </w:t>
      </w:r>
      <w:proofErr w:type="spellStart"/>
      <w:r w:rsidRPr="004165B0">
        <w:t>demineralised</w:t>
      </w:r>
      <w:proofErr w:type="spellEnd"/>
      <w:r w:rsidRPr="004165B0">
        <w:t xml:space="preserve"> </w:t>
      </w:r>
      <w:proofErr w:type="spellStart"/>
      <w:r w:rsidRPr="004165B0">
        <w:t>water</w:t>
      </w:r>
      <w:proofErr w:type="spellEnd"/>
      <w:r w:rsidRPr="004165B0">
        <w:t xml:space="preserve">, </w:t>
      </w:r>
      <w:proofErr w:type="spellStart"/>
      <w:r w:rsidRPr="004165B0">
        <w:t>gas</w:t>
      </w:r>
      <w:proofErr w:type="spellEnd"/>
      <w:r w:rsidRPr="004165B0">
        <w:t xml:space="preserve">, </w:t>
      </w:r>
      <w:proofErr w:type="spellStart"/>
      <w:r w:rsidRPr="004165B0">
        <w:t>industrial</w:t>
      </w:r>
      <w:proofErr w:type="spellEnd"/>
      <w:r w:rsidRPr="004165B0">
        <w:t xml:space="preserve"> </w:t>
      </w:r>
      <w:proofErr w:type="spellStart"/>
      <w:r w:rsidRPr="004165B0">
        <w:t>gases</w:t>
      </w:r>
      <w:proofErr w:type="spellEnd"/>
      <w:r w:rsidRPr="004165B0">
        <w:t xml:space="preserve">, </w:t>
      </w:r>
      <w:proofErr w:type="spellStart"/>
      <w:r w:rsidRPr="004165B0">
        <w:t>heat</w:t>
      </w:r>
      <w:proofErr w:type="spellEnd"/>
      <w:r w:rsidRPr="004165B0">
        <w:t xml:space="preserve">, </w:t>
      </w:r>
      <w:proofErr w:type="spellStart"/>
      <w:r w:rsidRPr="004165B0">
        <w:t>cold</w:t>
      </w:r>
      <w:proofErr w:type="spellEnd"/>
      <w:r w:rsidRPr="004165B0">
        <w:t xml:space="preserve"> </w:t>
      </w:r>
      <w:proofErr w:type="spellStart"/>
      <w:r w:rsidRPr="004165B0">
        <w:t>or</w:t>
      </w:r>
      <w:proofErr w:type="spellEnd"/>
      <w:r w:rsidRPr="004165B0">
        <w:t xml:space="preserve"> air </w:t>
      </w:r>
      <w:proofErr w:type="spellStart"/>
      <w:r w:rsidRPr="004165B0">
        <w:t>conditioning</w:t>
      </w:r>
      <w:proofErr w:type="spellEnd"/>
      <w:r w:rsidR="00DD6117" w:rsidRPr="004165B0">
        <w:t xml:space="preserve">, </w:t>
      </w:r>
      <w:r w:rsidRPr="004165B0">
        <w:t xml:space="preserve">as </w:t>
      </w:r>
      <w:proofErr w:type="spellStart"/>
      <w:r w:rsidRPr="004165B0">
        <w:t>well</w:t>
      </w:r>
      <w:proofErr w:type="spellEnd"/>
      <w:r w:rsidRPr="004165B0">
        <w:t xml:space="preserve"> as </w:t>
      </w:r>
      <w:proofErr w:type="spellStart"/>
      <w:r w:rsidRPr="004165B0">
        <w:t>the</w:t>
      </w:r>
      <w:proofErr w:type="spellEnd"/>
      <w:r w:rsidRPr="004165B0">
        <w:t xml:space="preserve"> </w:t>
      </w:r>
      <w:proofErr w:type="spellStart"/>
      <w:r w:rsidRPr="004165B0">
        <w:t>functional</w:t>
      </w:r>
      <w:proofErr w:type="spellEnd"/>
      <w:r w:rsidRPr="004165B0">
        <w:t xml:space="preserve"> </w:t>
      </w:r>
      <w:proofErr w:type="spellStart"/>
      <w:r w:rsidRPr="004165B0">
        <w:t>interconnection</w:t>
      </w:r>
      <w:proofErr w:type="spellEnd"/>
      <w:r w:rsidRPr="004165B0">
        <w:t xml:space="preserve"> </w:t>
      </w:r>
      <w:proofErr w:type="spellStart"/>
      <w:r w:rsidRPr="004165B0">
        <w:t>with</w:t>
      </w:r>
      <w:proofErr w:type="spellEnd"/>
      <w:r w:rsidRPr="004165B0">
        <w:t xml:space="preserve"> </w:t>
      </w:r>
      <w:proofErr w:type="spellStart"/>
      <w:r w:rsidRPr="004165B0">
        <w:t>other</w:t>
      </w:r>
      <w:proofErr w:type="spellEnd"/>
      <w:r w:rsidRPr="004165B0">
        <w:t xml:space="preserve"> </w:t>
      </w:r>
      <w:proofErr w:type="spellStart"/>
      <w:r w:rsidR="00C16A3B" w:rsidRPr="004165B0">
        <w:t>items</w:t>
      </w:r>
      <w:proofErr w:type="spellEnd"/>
      <w:r w:rsidR="00C16A3B" w:rsidRPr="004165B0">
        <w:t xml:space="preserve"> </w:t>
      </w:r>
      <w:proofErr w:type="spellStart"/>
      <w:r w:rsidRPr="004165B0">
        <w:t>or</w:t>
      </w:r>
      <w:proofErr w:type="spellEnd"/>
      <w:r w:rsidRPr="004165B0">
        <w:t xml:space="preserve"> </w:t>
      </w:r>
      <w:proofErr w:type="spellStart"/>
      <w:r w:rsidRPr="004165B0">
        <w:t>other</w:t>
      </w:r>
      <w:proofErr w:type="spellEnd"/>
      <w:r w:rsidRPr="004165B0">
        <w:t xml:space="preserve"> </w:t>
      </w:r>
      <w:proofErr w:type="spellStart"/>
      <w:r w:rsidRPr="004165B0">
        <w:t>equipment</w:t>
      </w:r>
      <w:proofErr w:type="spellEnd"/>
      <w:r w:rsidRPr="004165B0">
        <w:t xml:space="preserve"> </w:t>
      </w:r>
      <w:proofErr w:type="spellStart"/>
      <w:r w:rsidRPr="004165B0">
        <w:t>of</w:t>
      </w:r>
      <w:proofErr w:type="spellEnd"/>
      <w:r w:rsidRPr="004165B0">
        <w:t xml:space="preserve"> </w:t>
      </w:r>
      <w:proofErr w:type="spellStart"/>
      <w:r w:rsidRPr="004165B0">
        <w:t>the</w:t>
      </w:r>
      <w:proofErr w:type="spellEnd"/>
      <w:r w:rsidRPr="004165B0">
        <w:t xml:space="preserve"> </w:t>
      </w:r>
      <w:proofErr w:type="spellStart"/>
      <w:r w:rsidRPr="004165B0">
        <w:t>Buyer</w:t>
      </w:r>
      <w:proofErr w:type="spellEnd"/>
      <w:r w:rsidR="003B39C8" w:rsidRPr="004165B0">
        <w:t xml:space="preserve">, </w:t>
      </w:r>
      <w:proofErr w:type="spellStart"/>
      <w:r w:rsidR="003B39C8" w:rsidRPr="004165B0">
        <w:t>if</w:t>
      </w:r>
      <w:proofErr w:type="spellEnd"/>
      <w:r w:rsidR="003B39C8" w:rsidRPr="004165B0">
        <w:t xml:space="preserve"> </w:t>
      </w:r>
      <w:proofErr w:type="spellStart"/>
      <w:r w:rsidR="003B39C8" w:rsidRPr="004165B0">
        <w:t>the</w:t>
      </w:r>
      <w:proofErr w:type="spellEnd"/>
      <w:r w:rsidR="003B39C8" w:rsidRPr="004165B0">
        <w:t xml:space="preserve"> full </w:t>
      </w:r>
      <w:proofErr w:type="spellStart"/>
      <w:r w:rsidR="003B39C8" w:rsidRPr="004165B0">
        <w:t>operation</w:t>
      </w:r>
      <w:proofErr w:type="spellEnd"/>
      <w:r w:rsidR="003B39C8" w:rsidRPr="004165B0">
        <w:t xml:space="preserve"> </w:t>
      </w:r>
      <w:proofErr w:type="spellStart"/>
      <w:r w:rsidR="003B39C8" w:rsidRPr="004165B0">
        <w:t>of</w:t>
      </w:r>
      <w:proofErr w:type="spellEnd"/>
      <w:r w:rsidR="003B39C8" w:rsidRPr="004165B0">
        <w:t xml:space="preserve"> </w:t>
      </w:r>
      <w:proofErr w:type="spellStart"/>
      <w:r w:rsidR="00C16A3B" w:rsidRPr="004165B0">
        <w:t>the</w:t>
      </w:r>
      <w:proofErr w:type="spellEnd"/>
      <w:r w:rsidR="00C16A3B" w:rsidRPr="004165B0">
        <w:t xml:space="preserve"> </w:t>
      </w:r>
      <w:proofErr w:type="spellStart"/>
      <w:r w:rsidR="00C16A3B" w:rsidRPr="004165B0">
        <w:t>Item</w:t>
      </w:r>
      <w:proofErr w:type="spellEnd"/>
      <w:r w:rsidR="00C16A3B" w:rsidRPr="004165B0">
        <w:t xml:space="preserve"> </w:t>
      </w:r>
      <w:proofErr w:type="spellStart"/>
      <w:r w:rsidR="003B39C8" w:rsidRPr="004165B0">
        <w:t>is</w:t>
      </w:r>
      <w:proofErr w:type="spellEnd"/>
      <w:r w:rsidR="003B39C8" w:rsidRPr="004165B0">
        <w:t xml:space="preserve"> </w:t>
      </w:r>
      <w:proofErr w:type="spellStart"/>
      <w:r w:rsidR="003B39C8" w:rsidRPr="004165B0">
        <w:t>conditional</w:t>
      </w:r>
      <w:proofErr w:type="spellEnd"/>
      <w:r w:rsidR="003B39C8" w:rsidRPr="004165B0">
        <w:t xml:space="preserve"> on such </w:t>
      </w:r>
      <w:proofErr w:type="spellStart"/>
      <w:r w:rsidR="008667AA" w:rsidRPr="004165B0">
        <w:t>connection</w:t>
      </w:r>
      <w:proofErr w:type="spellEnd"/>
      <w:r w:rsidR="008667AA" w:rsidRPr="004165B0">
        <w:t xml:space="preserve"> </w:t>
      </w:r>
      <w:proofErr w:type="spellStart"/>
      <w:r w:rsidR="003B39C8" w:rsidRPr="004165B0">
        <w:t>or</w:t>
      </w:r>
      <w:proofErr w:type="spellEnd"/>
      <w:r w:rsidR="003B39C8" w:rsidRPr="004165B0">
        <w:t xml:space="preserve"> </w:t>
      </w:r>
      <w:proofErr w:type="spellStart"/>
      <w:r w:rsidR="003B39C8" w:rsidRPr="004165B0">
        <w:t>interconnection</w:t>
      </w:r>
      <w:proofErr w:type="spellEnd"/>
      <w:r w:rsidR="00DD6117" w:rsidRPr="004165B0">
        <w:t>,</w:t>
      </w:r>
    </w:p>
    <w:p w14:paraId="59C82C7E" w14:textId="65722286" w:rsidR="003B39C8" w:rsidRPr="004165B0" w:rsidRDefault="00A23635">
      <w:pPr>
        <w:pStyle w:val="Bod"/>
      </w:pPr>
      <w:proofErr w:type="spellStart"/>
      <w:r w:rsidRPr="004165B0">
        <w:t>the</w:t>
      </w:r>
      <w:proofErr w:type="spellEnd"/>
      <w:r w:rsidRPr="004165B0">
        <w:t xml:space="preserve"> </w:t>
      </w:r>
      <w:proofErr w:type="spellStart"/>
      <w:r w:rsidRPr="004165B0">
        <w:t>installation</w:t>
      </w:r>
      <w:proofErr w:type="spellEnd"/>
      <w:r w:rsidRPr="004165B0">
        <w:t xml:space="preserve"> </w:t>
      </w:r>
      <w:r w:rsidR="003B2BE8" w:rsidRPr="004165B0">
        <w:t xml:space="preserve">and </w:t>
      </w:r>
      <w:proofErr w:type="spellStart"/>
      <w:r w:rsidR="003B2BE8" w:rsidRPr="004165B0">
        <w:t>programming</w:t>
      </w:r>
      <w:proofErr w:type="spellEnd"/>
      <w:r w:rsidR="003B2BE8" w:rsidRPr="004165B0">
        <w:t xml:space="preserve"> </w:t>
      </w:r>
      <w:proofErr w:type="spellStart"/>
      <w:r w:rsidR="003B2BE8" w:rsidRPr="004165B0">
        <w:t>of</w:t>
      </w:r>
      <w:proofErr w:type="spellEnd"/>
      <w:r w:rsidR="003B2BE8" w:rsidRPr="004165B0">
        <w:t xml:space="preserve"> </w:t>
      </w:r>
      <w:proofErr w:type="spellStart"/>
      <w:r w:rsidR="003B2BE8" w:rsidRPr="004165B0">
        <w:t>the</w:t>
      </w:r>
      <w:proofErr w:type="spellEnd"/>
      <w:r w:rsidR="003B2BE8" w:rsidRPr="004165B0">
        <w:t xml:space="preserve"> software </w:t>
      </w:r>
      <w:proofErr w:type="spellStart"/>
      <w:r w:rsidR="003B2BE8" w:rsidRPr="004165B0">
        <w:t>of</w:t>
      </w:r>
      <w:proofErr w:type="spellEnd"/>
      <w:r w:rsidR="003B2BE8" w:rsidRPr="004165B0">
        <w:t xml:space="preserve"> </w:t>
      </w:r>
      <w:proofErr w:type="spellStart"/>
      <w:r w:rsidR="00C16A3B" w:rsidRPr="004165B0">
        <w:t>the</w:t>
      </w:r>
      <w:proofErr w:type="spellEnd"/>
      <w:r w:rsidR="00C16A3B" w:rsidRPr="004165B0">
        <w:t xml:space="preserve"> </w:t>
      </w:r>
      <w:proofErr w:type="spellStart"/>
      <w:r w:rsidR="00384436" w:rsidRPr="004165B0">
        <w:t>Item</w:t>
      </w:r>
      <w:proofErr w:type="spellEnd"/>
      <w:r w:rsidR="00384436" w:rsidRPr="004165B0">
        <w:t xml:space="preserve"> </w:t>
      </w:r>
      <w:proofErr w:type="spellStart"/>
      <w:r w:rsidR="003B2BE8" w:rsidRPr="004165B0">
        <w:t>if</w:t>
      </w:r>
      <w:proofErr w:type="spellEnd"/>
      <w:r w:rsidR="003B2BE8" w:rsidRPr="004165B0">
        <w:t xml:space="preserve"> </w:t>
      </w:r>
      <w:proofErr w:type="spellStart"/>
      <w:r w:rsidR="0065117C" w:rsidRPr="004165B0">
        <w:t>the</w:t>
      </w:r>
      <w:proofErr w:type="spellEnd"/>
      <w:r w:rsidR="0065117C" w:rsidRPr="004165B0">
        <w:t xml:space="preserve"> full </w:t>
      </w:r>
      <w:proofErr w:type="spellStart"/>
      <w:r w:rsidR="0065117C" w:rsidRPr="004165B0">
        <w:t>operation</w:t>
      </w:r>
      <w:proofErr w:type="spellEnd"/>
      <w:r w:rsidR="0065117C" w:rsidRPr="004165B0">
        <w:t xml:space="preserve"> </w:t>
      </w:r>
      <w:proofErr w:type="spellStart"/>
      <w:r w:rsidR="0065117C" w:rsidRPr="004165B0">
        <w:t>of</w:t>
      </w:r>
      <w:proofErr w:type="spellEnd"/>
      <w:r w:rsidR="0065117C" w:rsidRPr="004165B0">
        <w:t xml:space="preserve"> </w:t>
      </w:r>
      <w:proofErr w:type="spellStart"/>
      <w:r w:rsidR="0065117C" w:rsidRPr="004165B0">
        <w:t>the</w:t>
      </w:r>
      <w:proofErr w:type="spellEnd"/>
      <w:r w:rsidR="0065117C" w:rsidRPr="004165B0">
        <w:t xml:space="preserve"> </w:t>
      </w:r>
      <w:proofErr w:type="spellStart"/>
      <w:r w:rsidR="0065117C" w:rsidRPr="004165B0">
        <w:t>Item</w:t>
      </w:r>
      <w:proofErr w:type="spellEnd"/>
      <w:r w:rsidR="0065117C" w:rsidRPr="004165B0">
        <w:t xml:space="preserve"> </w:t>
      </w:r>
      <w:proofErr w:type="spellStart"/>
      <w:r w:rsidR="0065117C" w:rsidRPr="004165B0">
        <w:t>is</w:t>
      </w:r>
      <w:proofErr w:type="spellEnd"/>
      <w:r w:rsidR="0065117C" w:rsidRPr="004165B0">
        <w:t xml:space="preserve"> </w:t>
      </w:r>
      <w:proofErr w:type="spellStart"/>
      <w:r w:rsidR="0065117C" w:rsidRPr="004165B0">
        <w:t>conditional</w:t>
      </w:r>
      <w:proofErr w:type="spellEnd"/>
      <w:r w:rsidR="0065117C" w:rsidRPr="004165B0">
        <w:t xml:space="preserve"> </w:t>
      </w:r>
      <w:proofErr w:type="spellStart"/>
      <w:r w:rsidR="0065117C" w:rsidRPr="004165B0">
        <w:t>upon</w:t>
      </w:r>
      <w:proofErr w:type="spellEnd"/>
      <w:r w:rsidR="0065117C" w:rsidRPr="004165B0">
        <w:t xml:space="preserve"> such </w:t>
      </w:r>
      <w:proofErr w:type="spellStart"/>
      <w:r w:rsidR="0065117C" w:rsidRPr="004165B0">
        <w:t>installation</w:t>
      </w:r>
      <w:proofErr w:type="spellEnd"/>
      <w:r w:rsidR="0065117C" w:rsidRPr="004165B0">
        <w:t xml:space="preserve"> </w:t>
      </w:r>
      <w:proofErr w:type="spellStart"/>
      <w:r w:rsidR="0065117C" w:rsidRPr="004165B0">
        <w:t>or</w:t>
      </w:r>
      <w:proofErr w:type="spellEnd"/>
      <w:r w:rsidR="0065117C" w:rsidRPr="004165B0">
        <w:t xml:space="preserve"> </w:t>
      </w:r>
      <w:proofErr w:type="spellStart"/>
      <w:r w:rsidR="0065117C" w:rsidRPr="004165B0">
        <w:t>programming</w:t>
      </w:r>
      <w:proofErr w:type="spellEnd"/>
      <w:r w:rsidR="0065117C" w:rsidRPr="004165B0">
        <w:t>,</w:t>
      </w:r>
    </w:p>
    <w:p w14:paraId="6F5FB909" w14:textId="14227F4B" w:rsidR="00DD6117" w:rsidRPr="004165B0" w:rsidRDefault="00DD6117" w:rsidP="004B1170">
      <w:pPr>
        <w:pStyle w:val="Psmeno"/>
        <w:numPr>
          <w:ilvl w:val="0"/>
          <w:numId w:val="0"/>
        </w:numPr>
        <w:ind w:left="1134"/>
      </w:pPr>
      <w:r w:rsidRPr="004165B0">
        <w:t xml:space="preserve">so </w:t>
      </w:r>
      <w:proofErr w:type="spellStart"/>
      <w:r w:rsidRPr="004165B0">
        <w:t>that</w:t>
      </w:r>
      <w:proofErr w:type="spellEnd"/>
      <w:r w:rsidRPr="004165B0">
        <w:t xml:space="preserve"> </w:t>
      </w:r>
      <w:proofErr w:type="spellStart"/>
      <w:r w:rsidR="00C16A3B" w:rsidRPr="004165B0">
        <w:t>the</w:t>
      </w:r>
      <w:proofErr w:type="spellEnd"/>
      <w:r w:rsidR="00C16A3B" w:rsidRPr="004165B0">
        <w:t xml:space="preserve"> </w:t>
      </w:r>
      <w:proofErr w:type="spellStart"/>
      <w:r w:rsidR="005C0646">
        <w:t>Item</w:t>
      </w:r>
      <w:proofErr w:type="spellEnd"/>
      <w:r w:rsidR="00C16A3B" w:rsidRPr="004165B0">
        <w:t xml:space="preserve"> </w:t>
      </w:r>
      <w:proofErr w:type="spellStart"/>
      <w:r w:rsidRPr="004165B0">
        <w:t>can</w:t>
      </w:r>
      <w:proofErr w:type="spellEnd"/>
      <w:r w:rsidRPr="004165B0">
        <w:t xml:space="preserve"> </w:t>
      </w:r>
      <w:proofErr w:type="spellStart"/>
      <w:r w:rsidR="00981B89" w:rsidRPr="004165B0">
        <w:t>reliably</w:t>
      </w:r>
      <w:proofErr w:type="spellEnd"/>
      <w:r w:rsidR="00981B89" w:rsidRPr="004165B0">
        <w:t xml:space="preserve"> </w:t>
      </w:r>
      <w:proofErr w:type="spellStart"/>
      <w:r w:rsidRPr="004165B0">
        <w:t>perform</w:t>
      </w:r>
      <w:proofErr w:type="spellEnd"/>
      <w:r w:rsidRPr="004165B0">
        <w:t xml:space="preserve"> </w:t>
      </w:r>
      <w:proofErr w:type="spellStart"/>
      <w:r w:rsidRPr="004165B0">
        <w:t>its</w:t>
      </w:r>
      <w:proofErr w:type="spellEnd"/>
      <w:r w:rsidRPr="004165B0">
        <w:t xml:space="preserve"> </w:t>
      </w:r>
      <w:proofErr w:type="spellStart"/>
      <w:r w:rsidRPr="004165B0">
        <w:t>purpose</w:t>
      </w:r>
      <w:proofErr w:type="spellEnd"/>
      <w:r w:rsidRPr="004165B0">
        <w:t>.</w:t>
      </w:r>
    </w:p>
    <w:p w14:paraId="464A7140" w14:textId="44A07016" w:rsidR="005D4FEC" w:rsidRPr="004165B0" w:rsidRDefault="005D4FEC" w:rsidP="004B1170">
      <w:pPr>
        <w:pStyle w:val="Psmeno"/>
      </w:pPr>
      <w:proofErr w:type="spellStart"/>
      <w:r w:rsidRPr="004165B0">
        <w:t>The</w:t>
      </w:r>
      <w:proofErr w:type="spellEnd"/>
      <w:r w:rsidRPr="004165B0">
        <w:t xml:space="preserve"> </w:t>
      </w:r>
      <w:proofErr w:type="spellStart"/>
      <w:r w:rsidRPr="004165B0">
        <w:t>Seller</w:t>
      </w:r>
      <w:proofErr w:type="spellEnd"/>
      <w:r w:rsidRPr="004165B0">
        <w:t xml:space="preserve"> </w:t>
      </w:r>
      <w:proofErr w:type="spellStart"/>
      <w:r w:rsidRPr="004165B0">
        <w:t>undertakes</w:t>
      </w:r>
      <w:proofErr w:type="spellEnd"/>
      <w:r w:rsidRPr="004165B0">
        <w:t xml:space="preserve"> to </w:t>
      </w:r>
      <w:proofErr w:type="spellStart"/>
      <w:r w:rsidRPr="004165B0">
        <w:t>consult</w:t>
      </w:r>
      <w:proofErr w:type="spellEnd"/>
      <w:r w:rsidRPr="004165B0">
        <w:t xml:space="preserve"> </w:t>
      </w:r>
      <w:proofErr w:type="spellStart"/>
      <w:r w:rsidRPr="004165B0">
        <w:t>with</w:t>
      </w:r>
      <w:proofErr w:type="spellEnd"/>
      <w:r w:rsidRPr="004165B0">
        <w:t xml:space="preserve"> </w:t>
      </w:r>
      <w:proofErr w:type="spellStart"/>
      <w:r w:rsidRPr="004165B0">
        <w:t>the</w:t>
      </w:r>
      <w:proofErr w:type="spellEnd"/>
      <w:r w:rsidRPr="004165B0">
        <w:t xml:space="preserve"> </w:t>
      </w:r>
      <w:proofErr w:type="spellStart"/>
      <w:r w:rsidRPr="004165B0">
        <w:t>Buyer</w:t>
      </w:r>
      <w:proofErr w:type="spellEnd"/>
      <w:r w:rsidRPr="004165B0">
        <w:t xml:space="preserve"> on </w:t>
      </w:r>
      <w:proofErr w:type="spellStart"/>
      <w:r w:rsidRPr="004165B0">
        <w:t>the</w:t>
      </w:r>
      <w:proofErr w:type="spellEnd"/>
      <w:r w:rsidRPr="004165B0">
        <w:t xml:space="preserve"> design </w:t>
      </w:r>
      <w:proofErr w:type="spellStart"/>
      <w:r w:rsidRPr="004165B0">
        <w:t>of</w:t>
      </w:r>
      <w:proofErr w:type="spellEnd"/>
      <w:r w:rsidRPr="004165B0">
        <w:t xml:space="preserve"> </w:t>
      </w:r>
      <w:proofErr w:type="spellStart"/>
      <w:r w:rsidRPr="004165B0">
        <w:t>the</w:t>
      </w:r>
      <w:proofErr w:type="spellEnd"/>
      <w:r w:rsidRPr="004165B0">
        <w:t xml:space="preserve"> </w:t>
      </w:r>
      <w:proofErr w:type="spellStart"/>
      <w:r w:rsidRPr="004165B0">
        <w:t>connection</w:t>
      </w:r>
      <w:proofErr w:type="spellEnd"/>
      <w:r w:rsidRPr="004165B0">
        <w:t xml:space="preserve"> </w:t>
      </w:r>
      <w:proofErr w:type="spellStart"/>
      <w:r w:rsidRPr="004165B0">
        <w:t>of</w:t>
      </w:r>
      <w:proofErr w:type="spellEnd"/>
      <w:r w:rsidRPr="004165B0">
        <w:t xml:space="preserve"> </w:t>
      </w:r>
      <w:proofErr w:type="spellStart"/>
      <w:r w:rsidR="00C16A3B" w:rsidRPr="004165B0">
        <w:t>the</w:t>
      </w:r>
      <w:proofErr w:type="spellEnd"/>
      <w:r w:rsidR="00C16A3B" w:rsidRPr="004165B0">
        <w:t xml:space="preserve"> </w:t>
      </w:r>
      <w:proofErr w:type="spellStart"/>
      <w:r w:rsidR="00C16A3B" w:rsidRPr="004165B0">
        <w:t>Item</w:t>
      </w:r>
      <w:proofErr w:type="spellEnd"/>
      <w:r w:rsidR="00C16A3B" w:rsidRPr="004165B0">
        <w:t xml:space="preserve"> </w:t>
      </w:r>
      <w:r w:rsidRPr="004165B0">
        <w:t xml:space="preserve">to </w:t>
      </w:r>
      <w:proofErr w:type="spellStart"/>
      <w:r w:rsidRPr="004165B0">
        <w:t>the</w:t>
      </w:r>
      <w:proofErr w:type="spellEnd"/>
      <w:r w:rsidRPr="004165B0">
        <w:t xml:space="preserve"> </w:t>
      </w:r>
      <w:proofErr w:type="spellStart"/>
      <w:r w:rsidRPr="004165B0">
        <w:t>resources</w:t>
      </w:r>
      <w:proofErr w:type="spellEnd"/>
      <w:r w:rsidRPr="004165B0">
        <w:t xml:space="preserve"> as </w:t>
      </w:r>
      <w:proofErr w:type="spellStart"/>
      <w:r w:rsidRPr="004165B0">
        <w:t>well</w:t>
      </w:r>
      <w:proofErr w:type="spellEnd"/>
      <w:r w:rsidRPr="004165B0">
        <w:t xml:space="preserve"> as on </w:t>
      </w:r>
      <w:proofErr w:type="spellStart"/>
      <w:r w:rsidRPr="004165B0">
        <w:t>the</w:t>
      </w:r>
      <w:proofErr w:type="spellEnd"/>
      <w:r w:rsidRPr="004165B0">
        <w:t xml:space="preserve"> design </w:t>
      </w:r>
      <w:proofErr w:type="spellStart"/>
      <w:r w:rsidRPr="004165B0">
        <w:t>of</w:t>
      </w:r>
      <w:proofErr w:type="spellEnd"/>
      <w:r w:rsidRPr="004165B0">
        <w:t xml:space="preserve"> </w:t>
      </w:r>
      <w:proofErr w:type="spellStart"/>
      <w:r w:rsidRPr="004165B0">
        <w:t>the</w:t>
      </w:r>
      <w:proofErr w:type="spellEnd"/>
      <w:r w:rsidRPr="004165B0">
        <w:t xml:space="preserve"> </w:t>
      </w:r>
      <w:proofErr w:type="spellStart"/>
      <w:r w:rsidRPr="004165B0">
        <w:t>functional</w:t>
      </w:r>
      <w:proofErr w:type="spellEnd"/>
      <w:r w:rsidRPr="004165B0">
        <w:t xml:space="preserve"> </w:t>
      </w:r>
      <w:proofErr w:type="spellStart"/>
      <w:r w:rsidRPr="004165B0">
        <w:t>interconnection</w:t>
      </w:r>
      <w:proofErr w:type="spellEnd"/>
      <w:r w:rsidRPr="004165B0">
        <w:t xml:space="preserve"> </w:t>
      </w:r>
      <w:proofErr w:type="spellStart"/>
      <w:r w:rsidRPr="004165B0">
        <w:t>of</w:t>
      </w:r>
      <w:proofErr w:type="spellEnd"/>
      <w:r w:rsidRPr="004165B0">
        <w:t xml:space="preserve"> </w:t>
      </w:r>
      <w:proofErr w:type="spellStart"/>
      <w:r w:rsidR="00C16A3B" w:rsidRPr="004165B0">
        <w:t>the</w:t>
      </w:r>
      <w:proofErr w:type="spellEnd"/>
      <w:r w:rsidR="00C16A3B" w:rsidRPr="004165B0">
        <w:t xml:space="preserve"> </w:t>
      </w:r>
      <w:proofErr w:type="spellStart"/>
      <w:r w:rsidR="00C16A3B" w:rsidRPr="004165B0">
        <w:t>Item</w:t>
      </w:r>
      <w:proofErr w:type="spellEnd"/>
      <w:r w:rsidR="00C16A3B" w:rsidRPr="004165B0">
        <w:t xml:space="preserve"> </w:t>
      </w:r>
      <w:proofErr w:type="spellStart"/>
      <w:r w:rsidRPr="004165B0">
        <w:t>with</w:t>
      </w:r>
      <w:proofErr w:type="spellEnd"/>
      <w:r w:rsidRPr="004165B0">
        <w:t xml:space="preserve"> </w:t>
      </w:r>
      <w:proofErr w:type="spellStart"/>
      <w:r w:rsidRPr="004165B0">
        <w:t>other</w:t>
      </w:r>
      <w:proofErr w:type="spellEnd"/>
      <w:r w:rsidRPr="004165B0">
        <w:t xml:space="preserve"> </w:t>
      </w:r>
      <w:proofErr w:type="spellStart"/>
      <w:r w:rsidR="00C16A3B" w:rsidRPr="004165B0">
        <w:t>items</w:t>
      </w:r>
      <w:proofErr w:type="spellEnd"/>
      <w:r w:rsidR="00C16A3B" w:rsidRPr="004165B0">
        <w:t xml:space="preserve"> </w:t>
      </w:r>
      <w:proofErr w:type="spellStart"/>
      <w:r w:rsidRPr="004165B0">
        <w:t>or</w:t>
      </w:r>
      <w:proofErr w:type="spellEnd"/>
      <w:r w:rsidRPr="004165B0">
        <w:t xml:space="preserve"> </w:t>
      </w:r>
      <w:proofErr w:type="spellStart"/>
      <w:r w:rsidRPr="004165B0">
        <w:t>other</w:t>
      </w:r>
      <w:proofErr w:type="spellEnd"/>
      <w:r w:rsidRPr="004165B0">
        <w:t xml:space="preserve"> </w:t>
      </w:r>
      <w:proofErr w:type="spellStart"/>
      <w:r w:rsidRPr="004165B0">
        <w:t>equipment</w:t>
      </w:r>
      <w:proofErr w:type="spellEnd"/>
      <w:r w:rsidRPr="004165B0">
        <w:t xml:space="preserve"> </w:t>
      </w:r>
      <w:proofErr w:type="spellStart"/>
      <w:r w:rsidRPr="004165B0">
        <w:t>of</w:t>
      </w:r>
      <w:proofErr w:type="spellEnd"/>
      <w:r w:rsidRPr="004165B0">
        <w:t xml:space="preserve"> </w:t>
      </w:r>
      <w:proofErr w:type="spellStart"/>
      <w:r w:rsidRPr="004165B0">
        <w:t>the</w:t>
      </w:r>
      <w:proofErr w:type="spellEnd"/>
      <w:r w:rsidRPr="004165B0">
        <w:t xml:space="preserve"> </w:t>
      </w:r>
      <w:proofErr w:type="spellStart"/>
      <w:r w:rsidRPr="004165B0">
        <w:t>Buyer</w:t>
      </w:r>
      <w:proofErr w:type="spellEnd"/>
      <w:r w:rsidRPr="004165B0">
        <w:t xml:space="preserve"> </w:t>
      </w:r>
      <w:proofErr w:type="spellStart"/>
      <w:r w:rsidRPr="004165B0">
        <w:t>within</w:t>
      </w:r>
      <w:proofErr w:type="spellEnd"/>
      <w:r w:rsidRPr="004165B0">
        <w:t xml:space="preserve"> </w:t>
      </w:r>
      <w:proofErr w:type="spellStart"/>
      <w:r w:rsidRPr="004165B0">
        <w:t>the</w:t>
      </w:r>
      <w:proofErr w:type="spellEnd"/>
      <w:r w:rsidRPr="004165B0">
        <w:t xml:space="preserve"> </w:t>
      </w:r>
      <w:proofErr w:type="spellStart"/>
      <w:r w:rsidRPr="004165B0">
        <w:t>meaning</w:t>
      </w:r>
      <w:proofErr w:type="spellEnd"/>
      <w:r w:rsidRPr="004165B0">
        <w:t xml:space="preserve"> </w:t>
      </w:r>
      <w:proofErr w:type="spellStart"/>
      <w:r w:rsidRPr="004165B0">
        <w:t>of</w:t>
      </w:r>
      <w:proofErr w:type="spellEnd"/>
      <w:r w:rsidRPr="004165B0">
        <w:t xml:space="preserve"> </w:t>
      </w:r>
      <w:proofErr w:type="spellStart"/>
      <w:r w:rsidRPr="004165B0">
        <w:t>the</w:t>
      </w:r>
      <w:proofErr w:type="spellEnd"/>
      <w:r w:rsidRPr="004165B0">
        <w:t xml:space="preserve"> </w:t>
      </w:r>
      <w:proofErr w:type="spellStart"/>
      <w:r w:rsidRPr="004165B0">
        <w:t>preceding</w:t>
      </w:r>
      <w:proofErr w:type="spellEnd"/>
      <w:r w:rsidRPr="004165B0">
        <w:t xml:space="preserve"> </w:t>
      </w:r>
      <w:proofErr w:type="spellStart"/>
      <w:r w:rsidR="00402709" w:rsidRPr="004165B0">
        <w:t>provision</w:t>
      </w:r>
      <w:proofErr w:type="spellEnd"/>
      <w:r w:rsidR="00402709" w:rsidRPr="004165B0">
        <w:t xml:space="preserve"> </w:t>
      </w:r>
      <w:r w:rsidR="006C08D5" w:rsidRPr="004165B0">
        <w:rPr>
          <w:i/>
        </w:rPr>
        <w:t>(</w:t>
      </w:r>
      <w:proofErr w:type="spellStart"/>
      <w:r w:rsidR="006C08D5" w:rsidRPr="004165B0">
        <w:rPr>
          <w:i/>
        </w:rPr>
        <w:t>hereinafter</w:t>
      </w:r>
      <w:proofErr w:type="spellEnd"/>
      <w:r w:rsidR="006C08D5" w:rsidRPr="004165B0">
        <w:rPr>
          <w:i/>
        </w:rPr>
        <w:t xml:space="preserve"> </w:t>
      </w:r>
      <w:proofErr w:type="spellStart"/>
      <w:r w:rsidR="006C08D5" w:rsidRPr="004165B0">
        <w:rPr>
          <w:i/>
        </w:rPr>
        <w:t>also</w:t>
      </w:r>
      <w:proofErr w:type="spellEnd"/>
      <w:r w:rsidR="006C08D5" w:rsidRPr="004165B0">
        <w:rPr>
          <w:i/>
        </w:rPr>
        <w:t xml:space="preserve"> </w:t>
      </w:r>
      <w:proofErr w:type="spellStart"/>
      <w:r w:rsidR="006C08D5" w:rsidRPr="004165B0">
        <w:rPr>
          <w:i/>
        </w:rPr>
        <w:t>referred</w:t>
      </w:r>
      <w:proofErr w:type="spellEnd"/>
      <w:r w:rsidR="006C08D5" w:rsidRPr="004165B0">
        <w:rPr>
          <w:i/>
        </w:rPr>
        <w:t xml:space="preserve"> to as </w:t>
      </w:r>
      <w:proofErr w:type="spellStart"/>
      <w:r w:rsidR="006C08D5" w:rsidRPr="004165B0">
        <w:rPr>
          <w:i/>
        </w:rPr>
        <w:t>the</w:t>
      </w:r>
      <w:proofErr w:type="spellEnd"/>
      <w:r w:rsidR="006C08D5" w:rsidRPr="004165B0">
        <w:rPr>
          <w:i/>
        </w:rPr>
        <w:t xml:space="preserve"> "</w:t>
      </w:r>
      <w:proofErr w:type="spellStart"/>
      <w:r w:rsidR="006C08D5" w:rsidRPr="004165B0">
        <w:rPr>
          <w:b/>
          <w:i/>
        </w:rPr>
        <w:t>Connection</w:t>
      </w:r>
      <w:proofErr w:type="spellEnd"/>
      <w:r w:rsidR="006C08D5" w:rsidRPr="004165B0">
        <w:rPr>
          <w:b/>
          <w:i/>
        </w:rPr>
        <w:t xml:space="preserve"> </w:t>
      </w:r>
      <w:proofErr w:type="spellStart"/>
      <w:r w:rsidR="005C0646">
        <w:rPr>
          <w:b/>
          <w:i/>
        </w:rPr>
        <w:t>Proposal</w:t>
      </w:r>
      <w:proofErr w:type="spellEnd"/>
      <w:r w:rsidR="006C08D5" w:rsidRPr="004165B0">
        <w:rPr>
          <w:i/>
        </w:rPr>
        <w:t xml:space="preserve">"). </w:t>
      </w:r>
      <w:proofErr w:type="spellStart"/>
      <w:r w:rsidRPr="004165B0">
        <w:t>The</w:t>
      </w:r>
      <w:proofErr w:type="spellEnd"/>
      <w:r w:rsidRPr="004165B0">
        <w:t xml:space="preserve"> </w:t>
      </w:r>
      <w:proofErr w:type="spellStart"/>
      <w:r w:rsidRPr="004165B0">
        <w:t>Seller</w:t>
      </w:r>
      <w:proofErr w:type="spellEnd"/>
      <w:r w:rsidRPr="004165B0">
        <w:t xml:space="preserve"> </w:t>
      </w:r>
      <w:proofErr w:type="spellStart"/>
      <w:r w:rsidRPr="004165B0">
        <w:t>shall</w:t>
      </w:r>
      <w:proofErr w:type="spellEnd"/>
      <w:r w:rsidRPr="004165B0">
        <w:t xml:space="preserve"> </w:t>
      </w:r>
      <w:proofErr w:type="spellStart"/>
      <w:r w:rsidRPr="004165B0">
        <w:t>submit</w:t>
      </w:r>
      <w:proofErr w:type="spellEnd"/>
      <w:r w:rsidRPr="004165B0">
        <w:t xml:space="preserve"> </w:t>
      </w:r>
      <w:proofErr w:type="spellStart"/>
      <w:r w:rsidRPr="004165B0">
        <w:t>the</w:t>
      </w:r>
      <w:proofErr w:type="spellEnd"/>
      <w:r w:rsidRPr="004165B0">
        <w:t xml:space="preserve"> </w:t>
      </w:r>
      <w:proofErr w:type="spellStart"/>
      <w:r w:rsidRPr="004165B0">
        <w:t>Connection</w:t>
      </w:r>
      <w:proofErr w:type="spellEnd"/>
      <w:r w:rsidRPr="004165B0">
        <w:t xml:space="preserve"> </w:t>
      </w:r>
      <w:proofErr w:type="spellStart"/>
      <w:r w:rsidR="005C0646">
        <w:t>Proposal</w:t>
      </w:r>
      <w:proofErr w:type="spellEnd"/>
      <w:r w:rsidRPr="004165B0">
        <w:t xml:space="preserve"> to </w:t>
      </w:r>
      <w:proofErr w:type="spellStart"/>
      <w:r w:rsidRPr="004165B0">
        <w:t>the</w:t>
      </w:r>
      <w:proofErr w:type="spellEnd"/>
      <w:r w:rsidRPr="004165B0">
        <w:t xml:space="preserve"> </w:t>
      </w:r>
      <w:proofErr w:type="spellStart"/>
      <w:r w:rsidRPr="004165B0">
        <w:t>Buyer</w:t>
      </w:r>
      <w:proofErr w:type="spellEnd"/>
      <w:r w:rsidRPr="004165B0">
        <w:t xml:space="preserve"> in </w:t>
      </w:r>
      <w:proofErr w:type="spellStart"/>
      <w:r w:rsidR="00384436" w:rsidRPr="004165B0">
        <w:t>time</w:t>
      </w:r>
      <w:proofErr w:type="spellEnd"/>
      <w:r w:rsidR="00384436" w:rsidRPr="004165B0">
        <w:t xml:space="preserve"> </w:t>
      </w:r>
      <w:proofErr w:type="spellStart"/>
      <w:r w:rsidRPr="004165B0">
        <w:t>for</w:t>
      </w:r>
      <w:proofErr w:type="spellEnd"/>
      <w:r w:rsidRPr="004165B0">
        <w:t xml:space="preserve"> </w:t>
      </w:r>
      <w:proofErr w:type="spellStart"/>
      <w:r w:rsidRPr="004165B0">
        <w:t>the</w:t>
      </w:r>
      <w:proofErr w:type="spellEnd"/>
      <w:r w:rsidRPr="004165B0">
        <w:t xml:space="preserve"> </w:t>
      </w:r>
      <w:proofErr w:type="spellStart"/>
      <w:r w:rsidRPr="004165B0">
        <w:t>timely</w:t>
      </w:r>
      <w:proofErr w:type="spellEnd"/>
      <w:r w:rsidRPr="004165B0">
        <w:t xml:space="preserve"> </w:t>
      </w:r>
      <w:proofErr w:type="spellStart"/>
      <w:r w:rsidRPr="004165B0">
        <w:t>fulfilment</w:t>
      </w:r>
      <w:proofErr w:type="spellEnd"/>
      <w:r w:rsidRPr="004165B0">
        <w:t xml:space="preserve"> </w:t>
      </w:r>
      <w:proofErr w:type="spellStart"/>
      <w:r w:rsidRPr="004165B0">
        <w:t>of</w:t>
      </w:r>
      <w:proofErr w:type="spellEnd"/>
      <w:r w:rsidRPr="004165B0">
        <w:t xml:space="preserve"> </w:t>
      </w:r>
      <w:proofErr w:type="spellStart"/>
      <w:r w:rsidRPr="004165B0">
        <w:t>the</w:t>
      </w:r>
      <w:proofErr w:type="spellEnd"/>
      <w:r w:rsidRPr="004165B0">
        <w:t xml:space="preserve"> </w:t>
      </w:r>
      <w:proofErr w:type="spellStart"/>
      <w:r w:rsidRPr="004165B0">
        <w:t>obligation</w:t>
      </w:r>
      <w:proofErr w:type="spellEnd"/>
      <w:r w:rsidRPr="004165B0">
        <w:t xml:space="preserve"> to hand </w:t>
      </w:r>
      <w:proofErr w:type="spellStart"/>
      <w:r w:rsidRPr="004165B0">
        <w:t>over</w:t>
      </w:r>
      <w:proofErr w:type="spellEnd"/>
      <w:r w:rsidRPr="004165B0">
        <w:t xml:space="preserve"> </w:t>
      </w:r>
      <w:proofErr w:type="spellStart"/>
      <w:r w:rsidRPr="004165B0">
        <w:t>the</w:t>
      </w:r>
      <w:proofErr w:type="spellEnd"/>
      <w:r w:rsidRPr="004165B0">
        <w:t xml:space="preserve"> </w:t>
      </w:r>
      <w:proofErr w:type="spellStart"/>
      <w:r w:rsidR="00C16A3B" w:rsidRPr="004165B0">
        <w:t>Item</w:t>
      </w:r>
      <w:proofErr w:type="spellEnd"/>
      <w:r w:rsidRPr="004165B0">
        <w:t xml:space="preserve">. </w:t>
      </w:r>
      <w:proofErr w:type="spellStart"/>
      <w:r w:rsidR="006C08D5" w:rsidRPr="004165B0">
        <w:t>The</w:t>
      </w:r>
      <w:proofErr w:type="spellEnd"/>
      <w:r w:rsidR="006C08D5" w:rsidRPr="004165B0">
        <w:t xml:space="preserve"> </w:t>
      </w:r>
      <w:proofErr w:type="spellStart"/>
      <w:r w:rsidR="006C08D5" w:rsidRPr="004165B0">
        <w:t>Seller</w:t>
      </w:r>
      <w:proofErr w:type="spellEnd"/>
      <w:r w:rsidR="006C08D5" w:rsidRPr="004165B0">
        <w:t xml:space="preserve"> </w:t>
      </w:r>
      <w:proofErr w:type="spellStart"/>
      <w:r w:rsidR="006C08D5" w:rsidRPr="004165B0">
        <w:t>shall</w:t>
      </w:r>
      <w:proofErr w:type="spellEnd"/>
      <w:r w:rsidR="006C08D5" w:rsidRPr="004165B0">
        <w:t xml:space="preserve"> not, </w:t>
      </w:r>
      <w:r w:rsidRPr="004165B0">
        <w:t xml:space="preserve">prior to </w:t>
      </w:r>
      <w:proofErr w:type="spellStart"/>
      <w:r w:rsidRPr="004165B0">
        <w:t>the</w:t>
      </w:r>
      <w:proofErr w:type="spellEnd"/>
      <w:r w:rsidRPr="004165B0">
        <w:t xml:space="preserve"> </w:t>
      </w:r>
      <w:proofErr w:type="spellStart"/>
      <w:r w:rsidRPr="004165B0">
        <w:t>approval</w:t>
      </w:r>
      <w:proofErr w:type="spellEnd"/>
      <w:r w:rsidRPr="004165B0">
        <w:t xml:space="preserve"> </w:t>
      </w:r>
      <w:proofErr w:type="spellStart"/>
      <w:r w:rsidRPr="004165B0">
        <w:t>of</w:t>
      </w:r>
      <w:proofErr w:type="spellEnd"/>
      <w:r w:rsidRPr="004165B0">
        <w:t xml:space="preserve"> </w:t>
      </w:r>
      <w:proofErr w:type="spellStart"/>
      <w:r w:rsidRPr="004165B0">
        <w:t>the</w:t>
      </w:r>
      <w:proofErr w:type="spellEnd"/>
      <w:r w:rsidRPr="004165B0">
        <w:t xml:space="preserve"> </w:t>
      </w:r>
      <w:proofErr w:type="spellStart"/>
      <w:r w:rsidRPr="004165B0">
        <w:t>Connection</w:t>
      </w:r>
      <w:proofErr w:type="spellEnd"/>
      <w:r w:rsidRPr="004165B0">
        <w:t xml:space="preserve"> </w:t>
      </w:r>
      <w:proofErr w:type="spellStart"/>
      <w:r w:rsidR="006C08D5" w:rsidRPr="004165B0">
        <w:t>Proposal</w:t>
      </w:r>
      <w:proofErr w:type="spellEnd"/>
      <w:r w:rsidR="006C08D5" w:rsidRPr="004165B0">
        <w:t xml:space="preserve"> by </w:t>
      </w:r>
      <w:proofErr w:type="spellStart"/>
      <w:r w:rsidR="006C08D5" w:rsidRPr="004165B0">
        <w:t>the</w:t>
      </w:r>
      <w:proofErr w:type="spellEnd"/>
      <w:r w:rsidR="006C08D5" w:rsidRPr="004165B0">
        <w:t xml:space="preserve"> </w:t>
      </w:r>
      <w:proofErr w:type="spellStart"/>
      <w:r w:rsidR="006C08D5" w:rsidRPr="004165B0">
        <w:t>Buyer</w:t>
      </w:r>
      <w:proofErr w:type="spellEnd"/>
      <w:r w:rsidRPr="004165B0">
        <w:t xml:space="preserve">, </w:t>
      </w:r>
      <w:proofErr w:type="spellStart"/>
      <w:r w:rsidRPr="004165B0">
        <w:t>perform</w:t>
      </w:r>
      <w:proofErr w:type="spellEnd"/>
      <w:r w:rsidRPr="004165B0">
        <w:t xml:space="preserve"> </w:t>
      </w:r>
      <w:proofErr w:type="spellStart"/>
      <w:r w:rsidRPr="004165B0">
        <w:t>those</w:t>
      </w:r>
      <w:proofErr w:type="spellEnd"/>
      <w:r w:rsidRPr="004165B0">
        <w:t xml:space="preserve"> </w:t>
      </w:r>
      <w:proofErr w:type="spellStart"/>
      <w:r w:rsidRPr="004165B0">
        <w:t>obligations</w:t>
      </w:r>
      <w:proofErr w:type="spellEnd"/>
      <w:r w:rsidRPr="004165B0">
        <w:t xml:space="preserve"> </w:t>
      </w:r>
      <w:proofErr w:type="spellStart"/>
      <w:r w:rsidRPr="004165B0">
        <w:t>under</w:t>
      </w:r>
      <w:proofErr w:type="spellEnd"/>
      <w:r w:rsidRPr="004165B0">
        <w:t xml:space="preserve"> </w:t>
      </w:r>
      <w:proofErr w:type="spellStart"/>
      <w:r w:rsidRPr="004165B0">
        <w:t>the</w:t>
      </w:r>
      <w:proofErr w:type="spellEnd"/>
      <w:r w:rsidRPr="004165B0">
        <w:t xml:space="preserve"> </w:t>
      </w:r>
      <w:proofErr w:type="spellStart"/>
      <w:r w:rsidRPr="004165B0">
        <w:t>Contract</w:t>
      </w:r>
      <w:proofErr w:type="spellEnd"/>
      <w:r w:rsidRPr="004165B0">
        <w:t xml:space="preserve"> </w:t>
      </w:r>
      <w:proofErr w:type="spellStart"/>
      <w:r w:rsidR="006C08D5" w:rsidRPr="004165B0">
        <w:rPr>
          <w:color w:val="000000" w:themeColor="text1"/>
        </w:rPr>
        <w:t>where</w:t>
      </w:r>
      <w:proofErr w:type="spellEnd"/>
      <w:r w:rsidR="006C08D5" w:rsidRPr="004165B0">
        <w:rPr>
          <w:color w:val="000000" w:themeColor="text1"/>
        </w:rPr>
        <w:t xml:space="preserve"> </w:t>
      </w:r>
      <w:proofErr w:type="spellStart"/>
      <w:r w:rsidR="006C08D5" w:rsidRPr="004165B0">
        <w:rPr>
          <w:color w:val="000000" w:themeColor="text1"/>
        </w:rPr>
        <w:t>this</w:t>
      </w:r>
      <w:proofErr w:type="spellEnd"/>
      <w:r w:rsidR="006C08D5" w:rsidRPr="004165B0">
        <w:rPr>
          <w:color w:val="000000" w:themeColor="text1"/>
        </w:rPr>
        <w:t xml:space="preserve"> </w:t>
      </w:r>
      <w:proofErr w:type="spellStart"/>
      <w:r w:rsidR="006C08D5" w:rsidRPr="004165B0">
        <w:rPr>
          <w:color w:val="000000" w:themeColor="text1"/>
        </w:rPr>
        <w:t>would</w:t>
      </w:r>
      <w:proofErr w:type="spellEnd"/>
      <w:r w:rsidR="006C08D5" w:rsidRPr="004165B0">
        <w:rPr>
          <w:color w:val="000000" w:themeColor="text1"/>
        </w:rPr>
        <w:t xml:space="preserve"> </w:t>
      </w:r>
      <w:proofErr w:type="spellStart"/>
      <w:r w:rsidR="006C08D5" w:rsidRPr="004165B0">
        <w:rPr>
          <w:color w:val="000000" w:themeColor="text1"/>
        </w:rPr>
        <w:t>or</w:t>
      </w:r>
      <w:proofErr w:type="spellEnd"/>
      <w:r w:rsidR="006C08D5" w:rsidRPr="004165B0">
        <w:rPr>
          <w:color w:val="000000" w:themeColor="text1"/>
        </w:rPr>
        <w:t xml:space="preserve"> </w:t>
      </w:r>
      <w:proofErr w:type="spellStart"/>
      <w:r w:rsidR="006C08D5" w:rsidRPr="004165B0">
        <w:rPr>
          <w:color w:val="000000" w:themeColor="text1"/>
        </w:rPr>
        <w:t>might</w:t>
      </w:r>
      <w:proofErr w:type="spellEnd"/>
      <w:r w:rsidR="006C08D5" w:rsidRPr="004165B0">
        <w:rPr>
          <w:color w:val="000000" w:themeColor="text1"/>
        </w:rPr>
        <w:t xml:space="preserve"> </w:t>
      </w:r>
      <w:proofErr w:type="spellStart"/>
      <w:r w:rsidR="006C08D5" w:rsidRPr="004165B0">
        <w:rPr>
          <w:color w:val="000000" w:themeColor="text1"/>
        </w:rPr>
        <w:t>create</w:t>
      </w:r>
      <w:proofErr w:type="spellEnd"/>
      <w:r w:rsidR="006C08D5" w:rsidRPr="004165B0">
        <w:rPr>
          <w:color w:val="000000" w:themeColor="text1"/>
        </w:rPr>
        <w:t xml:space="preserve"> a </w:t>
      </w:r>
      <w:proofErr w:type="spellStart"/>
      <w:r w:rsidR="006C08D5" w:rsidRPr="004165B0">
        <w:rPr>
          <w:color w:val="000000" w:themeColor="text1"/>
        </w:rPr>
        <w:t>conflict</w:t>
      </w:r>
      <w:proofErr w:type="spellEnd"/>
      <w:r w:rsidR="006C08D5" w:rsidRPr="004165B0">
        <w:rPr>
          <w:color w:val="000000" w:themeColor="text1"/>
        </w:rPr>
        <w:t xml:space="preserve"> </w:t>
      </w:r>
      <w:proofErr w:type="spellStart"/>
      <w:r w:rsidR="006C08D5" w:rsidRPr="004165B0">
        <w:rPr>
          <w:color w:val="000000" w:themeColor="text1"/>
        </w:rPr>
        <w:t>with</w:t>
      </w:r>
      <w:proofErr w:type="spellEnd"/>
      <w:r w:rsidR="006C08D5" w:rsidRPr="004165B0">
        <w:rPr>
          <w:color w:val="000000" w:themeColor="text1"/>
        </w:rPr>
        <w:t xml:space="preserve"> </w:t>
      </w:r>
      <w:proofErr w:type="spellStart"/>
      <w:r w:rsidR="006C08D5" w:rsidRPr="004165B0">
        <w:rPr>
          <w:color w:val="000000" w:themeColor="text1"/>
        </w:rPr>
        <w:t>the</w:t>
      </w:r>
      <w:proofErr w:type="spellEnd"/>
      <w:r w:rsidR="006C08D5" w:rsidRPr="004165B0">
        <w:rPr>
          <w:color w:val="000000" w:themeColor="text1"/>
        </w:rPr>
        <w:t xml:space="preserve"> </w:t>
      </w:r>
      <w:proofErr w:type="spellStart"/>
      <w:r w:rsidR="006C08D5" w:rsidRPr="004165B0">
        <w:rPr>
          <w:color w:val="000000" w:themeColor="text1"/>
        </w:rPr>
        <w:t>approved</w:t>
      </w:r>
      <w:proofErr w:type="spellEnd"/>
      <w:r w:rsidR="006C08D5" w:rsidRPr="004165B0">
        <w:rPr>
          <w:color w:val="000000" w:themeColor="text1"/>
        </w:rPr>
        <w:t xml:space="preserve"> </w:t>
      </w:r>
      <w:proofErr w:type="spellStart"/>
      <w:r w:rsidR="006C08D5" w:rsidRPr="004165B0">
        <w:rPr>
          <w:color w:val="000000" w:themeColor="text1"/>
        </w:rPr>
        <w:t>Connection</w:t>
      </w:r>
      <w:proofErr w:type="spellEnd"/>
      <w:r w:rsidR="006C08D5" w:rsidRPr="004165B0">
        <w:rPr>
          <w:color w:val="000000" w:themeColor="text1"/>
        </w:rPr>
        <w:t xml:space="preserve"> </w:t>
      </w:r>
      <w:proofErr w:type="spellStart"/>
      <w:r w:rsidR="006C08D5" w:rsidRPr="004165B0">
        <w:rPr>
          <w:color w:val="000000" w:themeColor="text1"/>
        </w:rPr>
        <w:t>Proposal</w:t>
      </w:r>
      <w:proofErr w:type="spellEnd"/>
      <w:r w:rsidR="006C08D5" w:rsidRPr="004165B0">
        <w:rPr>
          <w:color w:val="000000" w:themeColor="text1"/>
        </w:rPr>
        <w:t xml:space="preserve">.  </w:t>
      </w:r>
    </w:p>
    <w:p w14:paraId="30E77C24" w14:textId="77777777" w:rsidR="004864DB" w:rsidRPr="009A32D1" w:rsidRDefault="004864DB">
      <w:pPr>
        <w:pStyle w:val="OdstavecII"/>
        <w:rPr>
          <w:b/>
        </w:rPr>
      </w:pPr>
      <w:proofErr w:type="spellStart"/>
      <w:r w:rsidRPr="009A32D1">
        <w:rPr>
          <w:b/>
        </w:rPr>
        <w:t>Materials</w:t>
      </w:r>
      <w:proofErr w:type="spellEnd"/>
      <w:r w:rsidRPr="009A32D1">
        <w:rPr>
          <w:b/>
        </w:rPr>
        <w:t xml:space="preserve">, </w:t>
      </w:r>
      <w:proofErr w:type="spellStart"/>
      <w:r w:rsidRPr="009A32D1">
        <w:rPr>
          <w:b/>
        </w:rPr>
        <w:t>products</w:t>
      </w:r>
      <w:proofErr w:type="spellEnd"/>
      <w:r w:rsidRPr="009A32D1">
        <w:rPr>
          <w:b/>
        </w:rPr>
        <w:t xml:space="preserve"> and </w:t>
      </w:r>
      <w:proofErr w:type="spellStart"/>
      <w:r w:rsidRPr="009A32D1">
        <w:rPr>
          <w:b/>
        </w:rPr>
        <w:t>equipment</w:t>
      </w:r>
      <w:proofErr w:type="spellEnd"/>
      <w:r w:rsidRPr="009A32D1">
        <w:rPr>
          <w:b/>
        </w:rPr>
        <w:t xml:space="preserve"> </w:t>
      </w:r>
      <w:proofErr w:type="spellStart"/>
      <w:r w:rsidRPr="009A32D1">
        <w:rPr>
          <w:b/>
        </w:rPr>
        <w:t>used</w:t>
      </w:r>
      <w:proofErr w:type="spellEnd"/>
    </w:p>
    <w:p w14:paraId="3B924D64" w14:textId="2183F4D1" w:rsidR="004864DB" w:rsidRPr="009A32D1" w:rsidRDefault="004864DB">
      <w:pPr>
        <w:pStyle w:val="Psmeno"/>
        <w:rPr>
          <w:b/>
        </w:rPr>
      </w:pPr>
      <w:r w:rsidRPr="009A32D1">
        <w:t xml:space="preserve">All </w:t>
      </w:r>
      <w:proofErr w:type="spellStart"/>
      <w:r w:rsidRPr="009A32D1">
        <w:t>materials</w:t>
      </w:r>
      <w:proofErr w:type="spellEnd"/>
      <w:r w:rsidRPr="009A32D1">
        <w:t xml:space="preserve">, </w:t>
      </w:r>
      <w:proofErr w:type="spellStart"/>
      <w:r w:rsidRPr="009A32D1">
        <w:t>products</w:t>
      </w:r>
      <w:proofErr w:type="spellEnd"/>
      <w:r w:rsidRPr="009A32D1">
        <w:t xml:space="preserve"> and </w:t>
      </w:r>
      <w:proofErr w:type="spellStart"/>
      <w:r w:rsidRPr="009A32D1">
        <w:t>equipment</w:t>
      </w:r>
      <w:proofErr w:type="spellEnd"/>
      <w:r w:rsidRPr="009A32D1">
        <w:t xml:space="preserve"> </w:t>
      </w:r>
      <w:proofErr w:type="spellStart"/>
      <w:r w:rsidR="000A721B" w:rsidRPr="009A32D1">
        <w:t>used</w:t>
      </w:r>
      <w:proofErr w:type="spellEnd"/>
      <w:r w:rsidR="000A721B" w:rsidRPr="009A32D1">
        <w:t xml:space="preserve"> </w:t>
      </w:r>
      <w:r w:rsidRPr="009A32D1">
        <w:t xml:space="preserve">by </w:t>
      </w:r>
      <w:proofErr w:type="spellStart"/>
      <w:r w:rsidRPr="009A32D1">
        <w:t>the</w:t>
      </w:r>
      <w:proofErr w:type="spellEnd"/>
      <w:r w:rsidRPr="009A32D1">
        <w:t xml:space="preserve"> </w:t>
      </w:r>
      <w:proofErr w:type="spellStart"/>
      <w:r w:rsidRPr="009A32D1">
        <w:t>Seller</w:t>
      </w:r>
      <w:proofErr w:type="spellEnd"/>
      <w:r w:rsidRPr="009A32D1">
        <w:t xml:space="preserve"> to </w:t>
      </w:r>
      <w:proofErr w:type="spellStart"/>
      <w:r w:rsidRPr="009A32D1">
        <w:t>fulfill</w:t>
      </w:r>
      <w:proofErr w:type="spellEnd"/>
      <w:r w:rsidRPr="009A32D1">
        <w:t xml:space="preserve"> </w:t>
      </w:r>
      <w:proofErr w:type="spellStart"/>
      <w:r w:rsidRPr="009A32D1">
        <w:t>its</w:t>
      </w:r>
      <w:proofErr w:type="spellEnd"/>
      <w:r w:rsidRPr="009A32D1">
        <w:t xml:space="preserve"> </w:t>
      </w:r>
      <w:proofErr w:type="spellStart"/>
      <w:r w:rsidRPr="009A32D1">
        <w:t>obligations</w:t>
      </w:r>
      <w:proofErr w:type="spellEnd"/>
      <w:r w:rsidRPr="009A32D1">
        <w:t xml:space="preserve"> </w:t>
      </w:r>
      <w:proofErr w:type="spellStart"/>
      <w:r w:rsidR="00A91594" w:rsidRPr="009A32D1">
        <w:t>under</w:t>
      </w:r>
      <w:proofErr w:type="spellEnd"/>
      <w:r w:rsidR="00A91594" w:rsidRPr="009A32D1">
        <w:t xml:space="preserve"> </w:t>
      </w:r>
      <w:proofErr w:type="spellStart"/>
      <w:r w:rsidRPr="009A32D1">
        <w:t>the</w:t>
      </w:r>
      <w:proofErr w:type="spellEnd"/>
      <w:r w:rsidRPr="009A32D1">
        <w:t xml:space="preserve"> </w:t>
      </w:r>
      <w:proofErr w:type="spellStart"/>
      <w:r w:rsidRPr="009A32D1">
        <w:t>Contract</w:t>
      </w:r>
      <w:proofErr w:type="spellEnd"/>
      <w:r w:rsidRPr="009A32D1">
        <w:t xml:space="preserve"> </w:t>
      </w:r>
      <w:proofErr w:type="spellStart"/>
      <w:r w:rsidRPr="009A32D1">
        <w:t>shall</w:t>
      </w:r>
      <w:proofErr w:type="spellEnd"/>
      <w:r w:rsidRPr="009A32D1">
        <w:t xml:space="preserve"> </w:t>
      </w:r>
      <w:proofErr w:type="spellStart"/>
      <w:r w:rsidRPr="009A32D1">
        <w:t>be</w:t>
      </w:r>
      <w:proofErr w:type="spellEnd"/>
      <w:r w:rsidRPr="009A32D1">
        <w:t xml:space="preserve"> </w:t>
      </w:r>
      <w:proofErr w:type="spellStart"/>
      <w:r w:rsidRPr="009A32D1">
        <w:t>furnished</w:t>
      </w:r>
      <w:proofErr w:type="spellEnd"/>
      <w:r w:rsidRPr="009A32D1">
        <w:t xml:space="preserve"> by </w:t>
      </w: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Pr="009A32D1">
        <w:t>unless</w:t>
      </w:r>
      <w:proofErr w:type="spellEnd"/>
      <w:r w:rsidRPr="009A32D1">
        <w:t xml:space="preserve"> </w:t>
      </w:r>
      <w:proofErr w:type="spellStart"/>
      <w:r w:rsidR="00402709" w:rsidRPr="009A32D1">
        <w:t>the</w:t>
      </w:r>
      <w:proofErr w:type="spellEnd"/>
      <w:r w:rsidR="00402709" w:rsidRPr="009A32D1">
        <w:t xml:space="preserve"> </w:t>
      </w:r>
      <w:proofErr w:type="spellStart"/>
      <w:r w:rsidRPr="009A32D1">
        <w:t>Contract</w:t>
      </w:r>
      <w:proofErr w:type="spellEnd"/>
      <w:r w:rsidRPr="009A32D1">
        <w:t xml:space="preserve"> </w:t>
      </w:r>
      <w:proofErr w:type="spellStart"/>
      <w:r w:rsidRPr="009A32D1">
        <w:t>expressly</w:t>
      </w:r>
      <w:proofErr w:type="spellEnd"/>
      <w:r w:rsidRPr="009A32D1">
        <w:t xml:space="preserve"> </w:t>
      </w:r>
      <w:proofErr w:type="spellStart"/>
      <w:r w:rsidRPr="009A32D1">
        <w:t>provides</w:t>
      </w:r>
      <w:proofErr w:type="spellEnd"/>
      <w:r w:rsidRPr="009A32D1">
        <w:t xml:space="preserve"> </w:t>
      </w:r>
      <w:proofErr w:type="spellStart"/>
      <w:r w:rsidRPr="009A32D1">
        <w:t>that</w:t>
      </w:r>
      <w:proofErr w:type="spellEnd"/>
      <w:r w:rsidRPr="009A32D1">
        <w:t xml:space="preserve"> </w:t>
      </w:r>
      <w:proofErr w:type="spellStart"/>
      <w:r w:rsidRPr="009A32D1">
        <w:t>they</w:t>
      </w:r>
      <w:proofErr w:type="spellEnd"/>
      <w:r w:rsidRPr="009A32D1">
        <w:t xml:space="preserve"> </w:t>
      </w:r>
      <w:proofErr w:type="spellStart"/>
      <w:r w:rsidRPr="009A32D1">
        <w:t>shall</w:t>
      </w:r>
      <w:proofErr w:type="spellEnd"/>
      <w:r w:rsidRPr="009A32D1">
        <w:t xml:space="preserve"> </w:t>
      </w:r>
      <w:proofErr w:type="spellStart"/>
      <w:r w:rsidRPr="009A32D1">
        <w:t>be</w:t>
      </w:r>
      <w:proofErr w:type="spellEnd"/>
      <w:r w:rsidRPr="009A32D1">
        <w:t xml:space="preserve"> </w:t>
      </w:r>
      <w:proofErr w:type="spellStart"/>
      <w:r w:rsidRPr="009A32D1">
        <w:t>furnished</w:t>
      </w:r>
      <w:proofErr w:type="spellEnd"/>
      <w:r w:rsidRPr="009A32D1">
        <w:t xml:space="preserve"> by </w:t>
      </w:r>
      <w:proofErr w:type="spellStart"/>
      <w:r w:rsidRPr="009A32D1">
        <w:t>the</w:t>
      </w:r>
      <w:proofErr w:type="spellEnd"/>
      <w:r w:rsidRPr="009A32D1">
        <w:t xml:space="preserve"> </w:t>
      </w:r>
      <w:proofErr w:type="spellStart"/>
      <w:r w:rsidRPr="009A32D1">
        <w:t>Buyer</w:t>
      </w:r>
      <w:proofErr w:type="spellEnd"/>
      <w:r w:rsidRPr="009A32D1">
        <w:t>.</w:t>
      </w:r>
    </w:p>
    <w:p w14:paraId="02F5A6B9" w14:textId="04896403" w:rsidR="000E5BFF" w:rsidRPr="009A32D1" w:rsidRDefault="004864DB">
      <w:pPr>
        <w:pStyle w:val="Psmeno"/>
        <w:rPr>
          <w:b/>
        </w:rPr>
      </w:pP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Pr="009A32D1">
        <w:t>agrees</w:t>
      </w:r>
      <w:proofErr w:type="spellEnd"/>
      <w:r w:rsidRPr="009A32D1">
        <w:t xml:space="preserve"> </w:t>
      </w:r>
      <w:proofErr w:type="spellStart"/>
      <w:r w:rsidRPr="009A32D1">
        <w:t>that</w:t>
      </w:r>
      <w:proofErr w:type="spellEnd"/>
      <w:r w:rsidRPr="009A32D1">
        <w:t xml:space="preserve"> no </w:t>
      </w:r>
      <w:proofErr w:type="spellStart"/>
      <w:r w:rsidRPr="009A32D1">
        <w:t>products</w:t>
      </w:r>
      <w:proofErr w:type="spellEnd"/>
      <w:r w:rsidRPr="009A32D1">
        <w:t xml:space="preserve">, </w:t>
      </w:r>
      <w:proofErr w:type="spellStart"/>
      <w:r w:rsidRPr="009A32D1">
        <w:t>materials</w:t>
      </w:r>
      <w:proofErr w:type="spellEnd"/>
      <w:r w:rsidRPr="009A32D1">
        <w:t xml:space="preserve"> </w:t>
      </w:r>
      <w:proofErr w:type="spellStart"/>
      <w:r w:rsidRPr="009A32D1">
        <w:t>or</w:t>
      </w:r>
      <w:proofErr w:type="spellEnd"/>
      <w:r w:rsidRPr="009A32D1">
        <w:t xml:space="preserve"> </w:t>
      </w:r>
      <w:proofErr w:type="spellStart"/>
      <w:r w:rsidRPr="009A32D1">
        <w:t>products</w:t>
      </w:r>
      <w:proofErr w:type="spellEnd"/>
      <w:r w:rsidRPr="009A32D1">
        <w:t xml:space="preserve"> </w:t>
      </w:r>
      <w:proofErr w:type="spellStart"/>
      <w:r w:rsidRPr="009A32D1">
        <w:t>shall</w:t>
      </w:r>
      <w:proofErr w:type="spellEnd"/>
      <w:r w:rsidRPr="009A32D1">
        <w:t xml:space="preserve"> </w:t>
      </w:r>
      <w:proofErr w:type="spellStart"/>
      <w:r w:rsidRPr="009A32D1">
        <w:t>be</w:t>
      </w:r>
      <w:proofErr w:type="spellEnd"/>
      <w:r w:rsidRPr="009A32D1">
        <w:t xml:space="preserve"> </w:t>
      </w:r>
      <w:proofErr w:type="spellStart"/>
      <w:r w:rsidRPr="009A32D1">
        <w:t>used</w:t>
      </w:r>
      <w:proofErr w:type="spellEnd"/>
      <w:r w:rsidRPr="009A32D1">
        <w:t xml:space="preserve"> in </w:t>
      </w:r>
      <w:proofErr w:type="spellStart"/>
      <w:r w:rsidRPr="009A32D1">
        <w:t>the</w:t>
      </w:r>
      <w:proofErr w:type="spellEnd"/>
      <w:r w:rsidRPr="009A32D1">
        <w:t xml:space="preserve"> performance </w:t>
      </w:r>
      <w:proofErr w:type="spellStart"/>
      <w:r w:rsidRPr="009A32D1">
        <w:t>of</w:t>
      </w:r>
      <w:proofErr w:type="spellEnd"/>
      <w:r w:rsidRPr="009A32D1">
        <w:t xml:space="preserve"> </w:t>
      </w:r>
      <w:proofErr w:type="spellStart"/>
      <w:r w:rsidRPr="009A32D1">
        <w:t>the</w:t>
      </w:r>
      <w:proofErr w:type="spellEnd"/>
      <w:r w:rsidRPr="009A32D1">
        <w:t xml:space="preserve"> </w:t>
      </w:r>
      <w:proofErr w:type="spellStart"/>
      <w:r w:rsidRPr="009A32D1">
        <w:t>obligations</w:t>
      </w:r>
      <w:proofErr w:type="spellEnd"/>
      <w:r w:rsidRPr="009A32D1">
        <w:t xml:space="preserve"> </w:t>
      </w:r>
      <w:proofErr w:type="spellStart"/>
      <w:r w:rsidRPr="009A32D1">
        <w:t>under</w:t>
      </w:r>
      <w:proofErr w:type="spellEnd"/>
      <w:r w:rsidRPr="009A32D1">
        <w:t xml:space="preserve"> </w:t>
      </w:r>
      <w:proofErr w:type="spellStart"/>
      <w:r w:rsidRPr="009A32D1">
        <w:t>the</w:t>
      </w:r>
      <w:proofErr w:type="spellEnd"/>
      <w:r w:rsidRPr="009A32D1">
        <w:t xml:space="preserve"> </w:t>
      </w:r>
      <w:proofErr w:type="spellStart"/>
      <w:r w:rsidRPr="009A32D1">
        <w:t>Contract</w:t>
      </w:r>
      <w:proofErr w:type="spellEnd"/>
      <w:r w:rsidR="000E5BFF" w:rsidRPr="009A32D1">
        <w:t>.</w:t>
      </w:r>
    </w:p>
    <w:p w14:paraId="02FACD66" w14:textId="7A38027F" w:rsidR="000E5BFF" w:rsidRPr="009A32D1" w:rsidRDefault="000E5BFF">
      <w:pPr>
        <w:pStyle w:val="Bod"/>
        <w:rPr>
          <w:b/>
        </w:rPr>
      </w:pPr>
      <w:proofErr w:type="spellStart"/>
      <w:r w:rsidRPr="009A32D1">
        <w:t>materials</w:t>
      </w:r>
      <w:proofErr w:type="spellEnd"/>
      <w:r w:rsidR="004864DB" w:rsidRPr="009A32D1">
        <w:t xml:space="preserve">, </w:t>
      </w:r>
      <w:proofErr w:type="spellStart"/>
      <w:r w:rsidRPr="009A32D1">
        <w:t>products</w:t>
      </w:r>
      <w:proofErr w:type="spellEnd"/>
      <w:r w:rsidRPr="009A32D1">
        <w:t xml:space="preserve"> </w:t>
      </w:r>
      <w:proofErr w:type="spellStart"/>
      <w:r w:rsidRPr="009A32D1">
        <w:t>or</w:t>
      </w:r>
      <w:proofErr w:type="spellEnd"/>
      <w:r w:rsidRPr="009A32D1">
        <w:t xml:space="preserve"> </w:t>
      </w:r>
      <w:proofErr w:type="spellStart"/>
      <w:r w:rsidR="004864DB" w:rsidRPr="009A32D1">
        <w:t>equipment</w:t>
      </w:r>
      <w:proofErr w:type="spellEnd"/>
      <w:r w:rsidR="004864DB" w:rsidRPr="009A32D1">
        <w:t xml:space="preserve"> </w:t>
      </w:r>
      <w:proofErr w:type="spellStart"/>
      <w:r w:rsidR="004864DB" w:rsidRPr="009A32D1">
        <w:t>that</w:t>
      </w:r>
      <w:proofErr w:type="spellEnd"/>
      <w:r w:rsidR="004864DB" w:rsidRPr="009A32D1">
        <w:t xml:space="preserve"> are </w:t>
      </w:r>
      <w:proofErr w:type="spellStart"/>
      <w:r w:rsidR="004864DB" w:rsidRPr="009A32D1">
        <w:t>known</w:t>
      </w:r>
      <w:proofErr w:type="spellEnd"/>
      <w:r w:rsidR="004864DB" w:rsidRPr="009A32D1">
        <w:t xml:space="preserve"> </w:t>
      </w:r>
      <w:proofErr w:type="spellStart"/>
      <w:r w:rsidR="004864DB" w:rsidRPr="009A32D1">
        <w:t>at</w:t>
      </w:r>
      <w:proofErr w:type="spellEnd"/>
      <w:r w:rsidR="004864DB" w:rsidRPr="009A32D1">
        <w:t xml:space="preserve"> </w:t>
      </w:r>
      <w:proofErr w:type="spellStart"/>
      <w:r w:rsidR="004864DB" w:rsidRPr="009A32D1">
        <w:t>the</w:t>
      </w:r>
      <w:proofErr w:type="spellEnd"/>
      <w:r w:rsidR="004864DB" w:rsidRPr="009A32D1">
        <w:t xml:space="preserve"> </w:t>
      </w:r>
      <w:proofErr w:type="spellStart"/>
      <w:r w:rsidR="004864DB" w:rsidRPr="009A32D1">
        <w:t>time</w:t>
      </w:r>
      <w:proofErr w:type="spellEnd"/>
      <w:r w:rsidR="004864DB" w:rsidRPr="009A32D1">
        <w:t xml:space="preserve"> </w:t>
      </w:r>
      <w:proofErr w:type="spellStart"/>
      <w:r w:rsidR="004864DB" w:rsidRPr="009A32D1">
        <w:t>of</w:t>
      </w:r>
      <w:proofErr w:type="spellEnd"/>
      <w:r w:rsidR="004864DB" w:rsidRPr="009A32D1">
        <w:t xml:space="preserve"> use not to </w:t>
      </w:r>
      <w:proofErr w:type="spellStart"/>
      <w:r w:rsidR="004864DB" w:rsidRPr="009A32D1">
        <w:t>comply</w:t>
      </w:r>
      <w:proofErr w:type="spellEnd"/>
      <w:r w:rsidR="004864DB" w:rsidRPr="009A32D1">
        <w:t xml:space="preserve"> </w:t>
      </w:r>
      <w:proofErr w:type="spellStart"/>
      <w:r w:rsidR="004864DB" w:rsidRPr="009A32D1">
        <w:t>with</w:t>
      </w:r>
      <w:proofErr w:type="spellEnd"/>
      <w:r w:rsidR="004864DB" w:rsidRPr="009A32D1">
        <w:t xml:space="preserve"> </w:t>
      </w:r>
      <w:proofErr w:type="spellStart"/>
      <w:r w:rsidR="004864DB" w:rsidRPr="009A32D1">
        <w:t>relevant</w:t>
      </w:r>
      <w:proofErr w:type="spellEnd"/>
      <w:r w:rsidR="004864DB" w:rsidRPr="009A32D1">
        <w:t xml:space="preserve"> </w:t>
      </w:r>
      <w:proofErr w:type="spellStart"/>
      <w:r w:rsidRPr="009A32D1">
        <w:t>safety</w:t>
      </w:r>
      <w:proofErr w:type="spellEnd"/>
      <w:r w:rsidRPr="009A32D1">
        <w:t xml:space="preserve">, </w:t>
      </w:r>
      <w:proofErr w:type="spellStart"/>
      <w:r w:rsidR="004864DB" w:rsidRPr="009A32D1">
        <w:t>hygiene</w:t>
      </w:r>
      <w:proofErr w:type="spellEnd"/>
      <w:r w:rsidR="004864DB" w:rsidRPr="009A32D1">
        <w:t xml:space="preserve">, </w:t>
      </w:r>
      <w:proofErr w:type="spellStart"/>
      <w:r w:rsidR="004864DB" w:rsidRPr="009A32D1">
        <w:t>environmental</w:t>
      </w:r>
      <w:proofErr w:type="spellEnd"/>
      <w:r w:rsidR="004864DB" w:rsidRPr="009A32D1">
        <w:t xml:space="preserve"> </w:t>
      </w:r>
      <w:proofErr w:type="spellStart"/>
      <w:r w:rsidR="004864DB" w:rsidRPr="009A32D1">
        <w:t>or</w:t>
      </w:r>
      <w:proofErr w:type="spellEnd"/>
      <w:r w:rsidR="004864DB" w:rsidRPr="009A32D1">
        <w:t xml:space="preserve"> </w:t>
      </w:r>
      <w:proofErr w:type="spellStart"/>
      <w:r w:rsidR="004864DB" w:rsidRPr="009A32D1">
        <w:t>other</w:t>
      </w:r>
      <w:proofErr w:type="spellEnd"/>
      <w:r w:rsidR="004864DB" w:rsidRPr="009A32D1">
        <w:t xml:space="preserve"> </w:t>
      </w:r>
      <w:proofErr w:type="spellStart"/>
      <w:r w:rsidR="004864DB" w:rsidRPr="009A32D1">
        <w:t>legislation</w:t>
      </w:r>
      <w:proofErr w:type="spellEnd"/>
      <w:r w:rsidRPr="009A32D1">
        <w:t xml:space="preserve">, </w:t>
      </w:r>
    </w:p>
    <w:p w14:paraId="19C3CF8C" w14:textId="18FAD142" w:rsidR="000E5BFF" w:rsidRPr="009A32D1" w:rsidRDefault="004864DB">
      <w:pPr>
        <w:pStyle w:val="Bod"/>
        <w:rPr>
          <w:b/>
        </w:rPr>
      </w:pPr>
      <w:proofErr w:type="spellStart"/>
      <w:r w:rsidRPr="009A32D1">
        <w:t>materials</w:t>
      </w:r>
      <w:proofErr w:type="spellEnd"/>
      <w:r w:rsidRPr="009A32D1">
        <w:t xml:space="preserve">, </w:t>
      </w:r>
      <w:proofErr w:type="spellStart"/>
      <w:r w:rsidRPr="009A32D1">
        <w:t>products</w:t>
      </w:r>
      <w:proofErr w:type="spellEnd"/>
      <w:r w:rsidRPr="009A32D1">
        <w:t xml:space="preserve"> </w:t>
      </w:r>
      <w:proofErr w:type="spellStart"/>
      <w:r w:rsidR="000E5BFF" w:rsidRPr="009A32D1">
        <w:t>or</w:t>
      </w:r>
      <w:proofErr w:type="spellEnd"/>
      <w:r w:rsidR="000E5BFF" w:rsidRPr="009A32D1">
        <w:t xml:space="preserve"> </w:t>
      </w:r>
      <w:proofErr w:type="spellStart"/>
      <w:r w:rsidRPr="009A32D1">
        <w:t>equipment</w:t>
      </w:r>
      <w:proofErr w:type="spellEnd"/>
      <w:r w:rsidRPr="009A32D1">
        <w:t xml:space="preserve"> </w:t>
      </w:r>
      <w:proofErr w:type="spellStart"/>
      <w:r w:rsidRPr="009A32D1">
        <w:t>the</w:t>
      </w:r>
      <w:proofErr w:type="spellEnd"/>
      <w:r w:rsidRPr="009A32D1">
        <w:t xml:space="preserve"> use </w:t>
      </w:r>
      <w:proofErr w:type="spellStart"/>
      <w:r w:rsidRPr="009A32D1">
        <w:t>of</w:t>
      </w:r>
      <w:proofErr w:type="spellEnd"/>
      <w:r w:rsidRPr="009A32D1">
        <w:t xml:space="preserve"> </w:t>
      </w:r>
      <w:proofErr w:type="spellStart"/>
      <w:r w:rsidRPr="009A32D1">
        <w:t>which</w:t>
      </w:r>
      <w:proofErr w:type="spellEnd"/>
      <w:r w:rsidRPr="009A32D1">
        <w:t xml:space="preserve">, </w:t>
      </w:r>
      <w:proofErr w:type="spellStart"/>
      <w:r w:rsidRPr="009A32D1">
        <w:t>or</w:t>
      </w:r>
      <w:proofErr w:type="spellEnd"/>
      <w:r w:rsidRPr="009A32D1">
        <w:t xml:space="preserve"> </w:t>
      </w:r>
      <w:proofErr w:type="spellStart"/>
      <w:r w:rsidRPr="009A32D1">
        <w:t>the</w:t>
      </w:r>
      <w:proofErr w:type="spellEnd"/>
      <w:r w:rsidRPr="009A32D1">
        <w:t xml:space="preserve"> </w:t>
      </w:r>
      <w:proofErr w:type="spellStart"/>
      <w:r w:rsidRPr="009A32D1">
        <w:t>effect</w:t>
      </w:r>
      <w:proofErr w:type="spellEnd"/>
      <w:r w:rsidRPr="009A32D1">
        <w:t xml:space="preserve"> </w:t>
      </w:r>
      <w:proofErr w:type="spellStart"/>
      <w:r w:rsidRPr="009A32D1">
        <w:t>of</w:t>
      </w:r>
      <w:proofErr w:type="spellEnd"/>
      <w:r w:rsidRPr="009A32D1">
        <w:t xml:space="preserve"> </w:t>
      </w:r>
      <w:proofErr w:type="spellStart"/>
      <w:r w:rsidRPr="009A32D1">
        <w:t>the</w:t>
      </w:r>
      <w:proofErr w:type="spellEnd"/>
      <w:r w:rsidRPr="009A32D1">
        <w:t xml:space="preserve"> use </w:t>
      </w:r>
      <w:proofErr w:type="spellStart"/>
      <w:r w:rsidRPr="009A32D1">
        <w:t>of</w:t>
      </w:r>
      <w:proofErr w:type="spellEnd"/>
      <w:r w:rsidRPr="009A32D1">
        <w:t xml:space="preserve"> </w:t>
      </w:r>
      <w:proofErr w:type="spellStart"/>
      <w:r w:rsidRPr="009A32D1">
        <w:t>which</w:t>
      </w:r>
      <w:proofErr w:type="spellEnd"/>
      <w:r w:rsidRPr="009A32D1">
        <w:t xml:space="preserve">, </w:t>
      </w:r>
      <w:proofErr w:type="spellStart"/>
      <w:r w:rsidRPr="009A32D1">
        <w:t>could</w:t>
      </w:r>
      <w:proofErr w:type="spellEnd"/>
      <w:r w:rsidRPr="009A32D1">
        <w:t xml:space="preserve"> </w:t>
      </w:r>
      <w:proofErr w:type="spellStart"/>
      <w:r w:rsidRPr="009A32D1">
        <w:t>be</w:t>
      </w:r>
      <w:proofErr w:type="spellEnd"/>
      <w:r w:rsidRPr="009A32D1">
        <w:t xml:space="preserve"> </w:t>
      </w:r>
      <w:proofErr w:type="spellStart"/>
      <w:r w:rsidRPr="009A32D1">
        <w:t>harmful</w:t>
      </w:r>
      <w:proofErr w:type="spellEnd"/>
      <w:r w:rsidRPr="009A32D1">
        <w:t xml:space="preserve"> to </w:t>
      </w:r>
      <w:proofErr w:type="spellStart"/>
      <w:r w:rsidRPr="009A32D1">
        <w:t>humans</w:t>
      </w:r>
      <w:proofErr w:type="spellEnd"/>
      <w:r w:rsidRPr="009A32D1">
        <w:t xml:space="preserve"> </w:t>
      </w:r>
      <w:proofErr w:type="spellStart"/>
      <w:r w:rsidRPr="009A32D1">
        <w:t>or</w:t>
      </w:r>
      <w:proofErr w:type="spellEnd"/>
      <w:r w:rsidRPr="009A32D1">
        <w:t xml:space="preserve"> </w:t>
      </w:r>
      <w:proofErr w:type="spellStart"/>
      <w:r w:rsidRPr="009A32D1">
        <w:t>the</w:t>
      </w:r>
      <w:proofErr w:type="spellEnd"/>
      <w:r w:rsidRPr="009A32D1">
        <w:t xml:space="preserve"> environment</w:t>
      </w:r>
      <w:r w:rsidR="000E5BFF" w:rsidRPr="009A32D1">
        <w:t xml:space="preserve">; </w:t>
      </w:r>
      <w:proofErr w:type="spellStart"/>
      <w:r w:rsidR="000E5BFF" w:rsidRPr="009A32D1">
        <w:t>or</w:t>
      </w:r>
      <w:proofErr w:type="spellEnd"/>
    </w:p>
    <w:p w14:paraId="76AFC6C6" w14:textId="69C06694" w:rsidR="004864DB" w:rsidRPr="009A32D1" w:rsidRDefault="000E5BFF">
      <w:pPr>
        <w:pStyle w:val="Bod"/>
        <w:rPr>
          <w:b/>
        </w:rPr>
      </w:pPr>
      <w:proofErr w:type="spellStart"/>
      <w:r w:rsidRPr="009A32D1">
        <w:t>materials</w:t>
      </w:r>
      <w:proofErr w:type="spellEnd"/>
      <w:r w:rsidR="004864DB" w:rsidRPr="009A32D1">
        <w:t xml:space="preserve">, </w:t>
      </w:r>
      <w:proofErr w:type="spellStart"/>
      <w:r w:rsidRPr="009A32D1">
        <w:t>products</w:t>
      </w:r>
      <w:proofErr w:type="spellEnd"/>
      <w:r w:rsidRPr="009A32D1">
        <w:t xml:space="preserve"> </w:t>
      </w:r>
      <w:proofErr w:type="spellStart"/>
      <w:r w:rsidRPr="009A32D1">
        <w:t>or</w:t>
      </w:r>
      <w:proofErr w:type="spellEnd"/>
      <w:r w:rsidRPr="009A32D1">
        <w:t xml:space="preserve"> </w:t>
      </w:r>
      <w:proofErr w:type="spellStart"/>
      <w:r w:rsidR="004864DB" w:rsidRPr="009A32D1">
        <w:t>equipment</w:t>
      </w:r>
      <w:proofErr w:type="spellEnd"/>
      <w:r w:rsidR="004864DB" w:rsidRPr="009A32D1">
        <w:t xml:space="preserve"> </w:t>
      </w:r>
      <w:proofErr w:type="spellStart"/>
      <w:r w:rsidR="004864DB" w:rsidRPr="009A32D1">
        <w:t>which</w:t>
      </w:r>
      <w:proofErr w:type="spellEnd"/>
      <w:r w:rsidR="004864DB" w:rsidRPr="009A32D1">
        <w:t xml:space="preserve"> do not </w:t>
      </w:r>
      <w:proofErr w:type="spellStart"/>
      <w:r w:rsidR="004864DB" w:rsidRPr="009A32D1">
        <w:t>have</w:t>
      </w:r>
      <w:proofErr w:type="spellEnd"/>
      <w:r w:rsidR="004864DB" w:rsidRPr="009A32D1">
        <w:t xml:space="preserve"> </w:t>
      </w:r>
      <w:proofErr w:type="spellStart"/>
      <w:r w:rsidR="004864DB" w:rsidRPr="009A32D1">
        <w:t>the</w:t>
      </w:r>
      <w:proofErr w:type="spellEnd"/>
      <w:r w:rsidR="004864DB" w:rsidRPr="009A32D1">
        <w:t xml:space="preserve"> </w:t>
      </w:r>
      <w:proofErr w:type="spellStart"/>
      <w:r w:rsidR="004864DB" w:rsidRPr="009A32D1">
        <w:t>required</w:t>
      </w:r>
      <w:proofErr w:type="spellEnd"/>
      <w:r w:rsidR="004864DB" w:rsidRPr="009A32D1">
        <w:t xml:space="preserve"> </w:t>
      </w:r>
      <w:proofErr w:type="spellStart"/>
      <w:r w:rsidR="004864DB" w:rsidRPr="009A32D1">
        <w:t>attestations</w:t>
      </w:r>
      <w:proofErr w:type="spellEnd"/>
      <w:r w:rsidR="004864DB" w:rsidRPr="009A32D1">
        <w:t xml:space="preserve">, </w:t>
      </w:r>
      <w:proofErr w:type="spellStart"/>
      <w:r w:rsidR="004864DB" w:rsidRPr="009A32D1">
        <w:t>certifications</w:t>
      </w:r>
      <w:proofErr w:type="spellEnd"/>
      <w:r w:rsidR="004864DB" w:rsidRPr="009A32D1">
        <w:t xml:space="preserve"> </w:t>
      </w:r>
      <w:proofErr w:type="spellStart"/>
      <w:r w:rsidR="004864DB" w:rsidRPr="009A32D1">
        <w:t>or</w:t>
      </w:r>
      <w:proofErr w:type="spellEnd"/>
      <w:r w:rsidR="004864DB" w:rsidRPr="009A32D1">
        <w:t xml:space="preserve"> </w:t>
      </w:r>
      <w:proofErr w:type="spellStart"/>
      <w:r w:rsidR="004864DB" w:rsidRPr="009A32D1">
        <w:t>declarations</w:t>
      </w:r>
      <w:proofErr w:type="spellEnd"/>
      <w:r w:rsidR="004864DB" w:rsidRPr="009A32D1">
        <w:t xml:space="preserve"> </w:t>
      </w:r>
      <w:proofErr w:type="spellStart"/>
      <w:r w:rsidRPr="009A32D1">
        <w:t>of</w:t>
      </w:r>
      <w:proofErr w:type="spellEnd"/>
      <w:r w:rsidRPr="009A32D1">
        <w:t xml:space="preserve"> performance </w:t>
      </w:r>
      <w:proofErr w:type="spellStart"/>
      <w:r w:rsidRPr="009A32D1">
        <w:t>or</w:t>
      </w:r>
      <w:proofErr w:type="spellEnd"/>
      <w:r w:rsidRPr="009A32D1">
        <w:t xml:space="preserve"> </w:t>
      </w:r>
      <w:proofErr w:type="spellStart"/>
      <w:r w:rsidRPr="009A32D1">
        <w:t>declarations</w:t>
      </w:r>
      <w:proofErr w:type="spellEnd"/>
      <w:r w:rsidRPr="009A32D1">
        <w:t xml:space="preserve"> </w:t>
      </w:r>
      <w:proofErr w:type="spellStart"/>
      <w:r w:rsidR="004864DB" w:rsidRPr="009A32D1">
        <w:t>of</w:t>
      </w:r>
      <w:proofErr w:type="spellEnd"/>
      <w:r w:rsidR="004864DB" w:rsidRPr="009A32D1">
        <w:t xml:space="preserve"> </w:t>
      </w:r>
      <w:proofErr w:type="spellStart"/>
      <w:r w:rsidR="004864DB" w:rsidRPr="009A32D1">
        <w:t>conformity</w:t>
      </w:r>
      <w:proofErr w:type="spellEnd"/>
      <w:r w:rsidR="004864DB" w:rsidRPr="009A32D1">
        <w:t xml:space="preserve"> </w:t>
      </w:r>
      <w:proofErr w:type="spellStart"/>
      <w:r w:rsidR="004864DB" w:rsidRPr="009A32D1">
        <w:t>where</w:t>
      </w:r>
      <w:proofErr w:type="spellEnd"/>
      <w:r w:rsidR="004864DB" w:rsidRPr="009A32D1">
        <w:t xml:space="preserve"> these are </w:t>
      </w:r>
      <w:proofErr w:type="spellStart"/>
      <w:r w:rsidR="004864DB" w:rsidRPr="009A32D1">
        <w:t>necessary</w:t>
      </w:r>
      <w:proofErr w:type="spellEnd"/>
      <w:r w:rsidR="004864DB" w:rsidRPr="009A32D1">
        <w:t xml:space="preserve"> </w:t>
      </w:r>
      <w:proofErr w:type="spellStart"/>
      <w:r w:rsidR="004864DB" w:rsidRPr="009A32D1">
        <w:t>for</w:t>
      </w:r>
      <w:proofErr w:type="spellEnd"/>
      <w:r w:rsidR="004864DB" w:rsidRPr="009A32D1">
        <w:t xml:space="preserve"> </w:t>
      </w:r>
      <w:proofErr w:type="spellStart"/>
      <w:r w:rsidR="004864DB" w:rsidRPr="009A32D1">
        <w:t>their</w:t>
      </w:r>
      <w:proofErr w:type="spellEnd"/>
      <w:r w:rsidR="004864DB" w:rsidRPr="009A32D1">
        <w:t xml:space="preserve"> use </w:t>
      </w:r>
      <w:proofErr w:type="spellStart"/>
      <w:r w:rsidR="004864DB" w:rsidRPr="009A32D1">
        <w:t>under</w:t>
      </w:r>
      <w:proofErr w:type="spellEnd"/>
      <w:r w:rsidR="004864DB" w:rsidRPr="009A32D1">
        <w:t xml:space="preserve"> </w:t>
      </w:r>
      <w:proofErr w:type="spellStart"/>
      <w:r w:rsidR="004864DB" w:rsidRPr="009A32D1">
        <w:t>the</w:t>
      </w:r>
      <w:proofErr w:type="spellEnd"/>
      <w:r w:rsidR="004864DB" w:rsidRPr="009A32D1">
        <w:t xml:space="preserve"> </w:t>
      </w:r>
      <w:proofErr w:type="spellStart"/>
      <w:r w:rsidR="004864DB" w:rsidRPr="009A32D1">
        <w:t>relevant</w:t>
      </w:r>
      <w:proofErr w:type="spellEnd"/>
      <w:r w:rsidR="004864DB" w:rsidRPr="009A32D1">
        <w:t xml:space="preserve"> </w:t>
      </w:r>
      <w:proofErr w:type="spellStart"/>
      <w:r w:rsidR="004864DB" w:rsidRPr="009A32D1">
        <w:t>legislation</w:t>
      </w:r>
      <w:proofErr w:type="spellEnd"/>
      <w:r w:rsidR="004864DB" w:rsidRPr="009A32D1">
        <w:t xml:space="preserve">.  </w:t>
      </w:r>
    </w:p>
    <w:p w14:paraId="506984C7" w14:textId="19D329EB" w:rsidR="00806AA3" w:rsidRPr="00F86074" w:rsidRDefault="00806AA3">
      <w:pPr>
        <w:pStyle w:val="OdstavecII"/>
        <w:rPr>
          <w:b/>
        </w:rPr>
      </w:pPr>
      <w:r w:rsidRPr="00F86074">
        <w:rPr>
          <w:b/>
        </w:rPr>
        <w:t xml:space="preserve">Testing and </w:t>
      </w:r>
      <w:proofErr w:type="spellStart"/>
      <w:r w:rsidRPr="00F86074">
        <w:rPr>
          <w:b/>
        </w:rPr>
        <w:t>verification</w:t>
      </w:r>
      <w:proofErr w:type="spellEnd"/>
      <w:r w:rsidRPr="00F86074">
        <w:rPr>
          <w:b/>
        </w:rPr>
        <w:t xml:space="preserve"> </w:t>
      </w:r>
      <w:proofErr w:type="spellStart"/>
      <w:r w:rsidRPr="00F86074">
        <w:rPr>
          <w:b/>
        </w:rPr>
        <w:t>of</w:t>
      </w:r>
      <w:proofErr w:type="spellEnd"/>
      <w:r w:rsidRPr="00F86074">
        <w:rPr>
          <w:b/>
        </w:rPr>
        <w:t xml:space="preserve"> </w:t>
      </w:r>
      <w:proofErr w:type="spellStart"/>
      <w:r w:rsidRPr="00F86074">
        <w:rPr>
          <w:b/>
        </w:rPr>
        <w:t>the</w:t>
      </w:r>
      <w:proofErr w:type="spellEnd"/>
      <w:r w:rsidRPr="00F86074">
        <w:rPr>
          <w:b/>
        </w:rPr>
        <w:t xml:space="preserve"> </w:t>
      </w:r>
      <w:proofErr w:type="spellStart"/>
      <w:r w:rsidRPr="00F86074">
        <w:rPr>
          <w:b/>
        </w:rPr>
        <w:t>correct</w:t>
      </w:r>
      <w:proofErr w:type="spellEnd"/>
      <w:r w:rsidRPr="00F86074">
        <w:rPr>
          <w:b/>
        </w:rPr>
        <w:t xml:space="preserve"> </w:t>
      </w:r>
      <w:proofErr w:type="spellStart"/>
      <w:r w:rsidRPr="00F86074">
        <w:rPr>
          <w:b/>
        </w:rPr>
        <w:t>functioning</w:t>
      </w:r>
      <w:proofErr w:type="spellEnd"/>
      <w:r w:rsidRPr="00F86074">
        <w:rPr>
          <w:b/>
        </w:rPr>
        <w:t xml:space="preserve"> </w:t>
      </w:r>
      <w:proofErr w:type="spellStart"/>
      <w:r w:rsidRPr="00F86074">
        <w:rPr>
          <w:b/>
        </w:rPr>
        <w:t>of</w:t>
      </w:r>
      <w:proofErr w:type="spellEnd"/>
      <w:r w:rsidRPr="00F86074">
        <w:rPr>
          <w:b/>
        </w:rPr>
        <w:t xml:space="preserve"> </w:t>
      </w:r>
      <w:proofErr w:type="spellStart"/>
      <w:r w:rsidR="00C16A3B" w:rsidRPr="00F86074">
        <w:rPr>
          <w:b/>
        </w:rPr>
        <w:t>the</w:t>
      </w:r>
      <w:proofErr w:type="spellEnd"/>
      <w:r w:rsidR="00C16A3B" w:rsidRPr="00F86074">
        <w:rPr>
          <w:b/>
        </w:rPr>
        <w:t xml:space="preserve"> </w:t>
      </w:r>
      <w:proofErr w:type="spellStart"/>
      <w:r w:rsidR="00384436" w:rsidRPr="00F86074">
        <w:rPr>
          <w:b/>
        </w:rPr>
        <w:t>Item</w:t>
      </w:r>
      <w:proofErr w:type="spellEnd"/>
    </w:p>
    <w:p w14:paraId="7B17A107" w14:textId="30A75A95" w:rsidR="00687AE1" w:rsidRPr="00F86074" w:rsidRDefault="00687AE1" w:rsidP="0067084D">
      <w:pPr>
        <w:widowControl w:val="0"/>
        <w:spacing w:before="0"/>
        <w:ind w:left="851"/>
        <w:rPr>
          <w:color w:val="000000" w:themeColor="text1"/>
        </w:rPr>
      </w:pPr>
      <w:proofErr w:type="spellStart"/>
      <w:r w:rsidRPr="00F86074">
        <w:rPr>
          <w:color w:val="000000" w:themeColor="text1"/>
        </w:rPr>
        <w:lastRenderedPageBreak/>
        <w:t>The</w:t>
      </w:r>
      <w:proofErr w:type="spellEnd"/>
      <w:r w:rsidRPr="00F86074">
        <w:rPr>
          <w:color w:val="000000" w:themeColor="text1"/>
        </w:rPr>
        <w:t xml:space="preserve"> </w:t>
      </w:r>
      <w:proofErr w:type="spellStart"/>
      <w:r w:rsidRPr="00F86074">
        <w:rPr>
          <w:color w:val="000000" w:themeColor="text1"/>
        </w:rPr>
        <w:t>Seller</w:t>
      </w:r>
      <w:proofErr w:type="spellEnd"/>
      <w:r w:rsidRPr="00F86074">
        <w:rPr>
          <w:color w:val="000000" w:themeColor="text1"/>
        </w:rPr>
        <w:t xml:space="preserve"> </w:t>
      </w:r>
      <w:proofErr w:type="spellStart"/>
      <w:r w:rsidRPr="00F86074">
        <w:rPr>
          <w:color w:val="000000" w:themeColor="text1"/>
        </w:rPr>
        <w:t>undertakes</w:t>
      </w:r>
      <w:proofErr w:type="spellEnd"/>
      <w:r w:rsidRPr="00F86074">
        <w:rPr>
          <w:color w:val="000000" w:themeColor="text1"/>
        </w:rPr>
        <w:t xml:space="preserve"> to test and </w:t>
      </w:r>
      <w:proofErr w:type="spellStart"/>
      <w:r w:rsidRPr="00F86074">
        <w:rPr>
          <w:color w:val="000000" w:themeColor="text1"/>
        </w:rPr>
        <w:t>verify</w:t>
      </w:r>
      <w:proofErr w:type="spellEnd"/>
      <w:r w:rsidRPr="00F86074">
        <w:rPr>
          <w:color w:val="000000" w:themeColor="text1"/>
        </w:rPr>
        <w:t xml:space="preserve"> </w:t>
      </w:r>
      <w:proofErr w:type="spellStart"/>
      <w:r w:rsidRPr="00F86074">
        <w:rPr>
          <w:color w:val="000000" w:themeColor="text1"/>
        </w:rPr>
        <w:t>the</w:t>
      </w:r>
      <w:proofErr w:type="spellEnd"/>
      <w:r w:rsidRPr="00F86074">
        <w:rPr>
          <w:color w:val="000000" w:themeColor="text1"/>
        </w:rPr>
        <w:t xml:space="preserve"> </w:t>
      </w:r>
      <w:proofErr w:type="spellStart"/>
      <w:r w:rsidRPr="00F86074">
        <w:rPr>
          <w:color w:val="000000" w:themeColor="text1"/>
        </w:rPr>
        <w:t>correct</w:t>
      </w:r>
      <w:proofErr w:type="spellEnd"/>
      <w:r w:rsidRPr="00F86074">
        <w:rPr>
          <w:color w:val="000000" w:themeColor="text1"/>
        </w:rPr>
        <w:t xml:space="preserve"> </w:t>
      </w:r>
      <w:proofErr w:type="spellStart"/>
      <w:r w:rsidRPr="00F86074">
        <w:rPr>
          <w:color w:val="000000" w:themeColor="text1"/>
        </w:rPr>
        <w:t>functionality</w:t>
      </w:r>
      <w:proofErr w:type="spellEnd"/>
      <w:r w:rsidRPr="00F86074">
        <w:rPr>
          <w:color w:val="000000" w:themeColor="text1"/>
        </w:rPr>
        <w:t xml:space="preserve"> </w:t>
      </w:r>
      <w:proofErr w:type="spellStart"/>
      <w:r w:rsidRPr="00F86074">
        <w:rPr>
          <w:color w:val="000000" w:themeColor="text1"/>
        </w:rPr>
        <w:t>of</w:t>
      </w:r>
      <w:proofErr w:type="spellEnd"/>
      <w:r w:rsidRPr="00F86074">
        <w:rPr>
          <w:color w:val="000000" w:themeColor="text1"/>
        </w:rPr>
        <w:t xml:space="preserve"> </w:t>
      </w:r>
      <w:proofErr w:type="spellStart"/>
      <w:r w:rsidR="00C16A3B" w:rsidRPr="00F86074">
        <w:rPr>
          <w:color w:val="000000" w:themeColor="text1"/>
        </w:rPr>
        <w:t>the</w:t>
      </w:r>
      <w:proofErr w:type="spellEnd"/>
      <w:r w:rsidR="00C16A3B" w:rsidRPr="00F86074">
        <w:rPr>
          <w:color w:val="000000" w:themeColor="text1"/>
        </w:rPr>
        <w:t xml:space="preserve"> </w:t>
      </w:r>
      <w:proofErr w:type="spellStart"/>
      <w:r w:rsidR="00384436" w:rsidRPr="00F86074">
        <w:rPr>
          <w:color w:val="000000" w:themeColor="text1"/>
        </w:rPr>
        <w:t>Item</w:t>
      </w:r>
      <w:proofErr w:type="spellEnd"/>
      <w:r w:rsidRPr="00F86074">
        <w:rPr>
          <w:color w:val="000000" w:themeColor="text1"/>
        </w:rPr>
        <w:t xml:space="preserve">, to </w:t>
      </w:r>
      <w:proofErr w:type="spellStart"/>
      <w:r w:rsidRPr="00F86074">
        <w:rPr>
          <w:color w:val="000000" w:themeColor="text1"/>
        </w:rPr>
        <w:t>adjust</w:t>
      </w:r>
      <w:proofErr w:type="spellEnd"/>
      <w:r w:rsidRPr="00F86074">
        <w:rPr>
          <w:color w:val="000000" w:themeColor="text1"/>
        </w:rPr>
        <w:t xml:space="preserve"> </w:t>
      </w:r>
      <w:proofErr w:type="spellStart"/>
      <w:r w:rsidRPr="00F86074">
        <w:rPr>
          <w:color w:val="000000" w:themeColor="text1"/>
        </w:rPr>
        <w:t>or</w:t>
      </w:r>
      <w:proofErr w:type="spellEnd"/>
      <w:r w:rsidRPr="00F86074">
        <w:rPr>
          <w:color w:val="000000" w:themeColor="text1"/>
        </w:rPr>
        <w:t xml:space="preserve"> </w:t>
      </w:r>
      <w:r w:rsidRPr="00F86074">
        <w:rPr>
          <w:bCs/>
          <w:color w:val="000000" w:themeColor="text1"/>
        </w:rPr>
        <w:t xml:space="preserve">revise </w:t>
      </w:r>
      <w:proofErr w:type="spellStart"/>
      <w:r w:rsidRPr="00F86074">
        <w:rPr>
          <w:color w:val="000000" w:themeColor="text1"/>
        </w:rPr>
        <w:t>it</w:t>
      </w:r>
      <w:proofErr w:type="spellEnd"/>
      <w:r w:rsidRPr="00F86074">
        <w:rPr>
          <w:color w:val="000000" w:themeColor="text1"/>
        </w:rPr>
        <w:t xml:space="preserve">, </w:t>
      </w:r>
      <w:proofErr w:type="spellStart"/>
      <w:r w:rsidRPr="00F86074">
        <w:rPr>
          <w:color w:val="000000" w:themeColor="text1"/>
        </w:rPr>
        <w:t>if</w:t>
      </w:r>
      <w:proofErr w:type="spellEnd"/>
      <w:r w:rsidRPr="00F86074">
        <w:rPr>
          <w:color w:val="000000" w:themeColor="text1"/>
        </w:rPr>
        <w:t xml:space="preserve"> </w:t>
      </w:r>
      <w:proofErr w:type="spellStart"/>
      <w:r w:rsidRPr="00F86074">
        <w:rPr>
          <w:color w:val="000000" w:themeColor="text1"/>
        </w:rPr>
        <w:t>necessary</w:t>
      </w:r>
      <w:proofErr w:type="spellEnd"/>
      <w:r w:rsidRPr="00F86074">
        <w:rPr>
          <w:color w:val="000000" w:themeColor="text1"/>
        </w:rPr>
        <w:t xml:space="preserve">, </w:t>
      </w:r>
      <w:proofErr w:type="spellStart"/>
      <w:r w:rsidRPr="00F86074">
        <w:rPr>
          <w:bCs/>
          <w:color w:val="000000" w:themeColor="text1"/>
        </w:rPr>
        <w:t>including</w:t>
      </w:r>
      <w:proofErr w:type="spellEnd"/>
      <w:r w:rsidRPr="00F86074">
        <w:rPr>
          <w:bCs/>
          <w:color w:val="000000" w:themeColor="text1"/>
        </w:rPr>
        <w:t xml:space="preserve"> </w:t>
      </w:r>
      <w:proofErr w:type="spellStart"/>
      <w:r w:rsidRPr="00F86074">
        <w:rPr>
          <w:bCs/>
          <w:color w:val="000000" w:themeColor="text1"/>
        </w:rPr>
        <w:t>the</w:t>
      </w:r>
      <w:proofErr w:type="spellEnd"/>
      <w:r w:rsidRPr="00F86074">
        <w:rPr>
          <w:bCs/>
          <w:color w:val="000000" w:themeColor="text1"/>
        </w:rPr>
        <w:t xml:space="preserve"> </w:t>
      </w:r>
      <w:proofErr w:type="spellStart"/>
      <w:r w:rsidRPr="00F86074">
        <w:rPr>
          <w:bCs/>
          <w:color w:val="000000" w:themeColor="text1"/>
        </w:rPr>
        <w:t>submission</w:t>
      </w:r>
      <w:proofErr w:type="spellEnd"/>
      <w:r w:rsidRPr="00F86074">
        <w:rPr>
          <w:bCs/>
          <w:color w:val="000000" w:themeColor="text1"/>
        </w:rPr>
        <w:t xml:space="preserve"> </w:t>
      </w:r>
      <w:proofErr w:type="spellStart"/>
      <w:r w:rsidRPr="00F86074">
        <w:rPr>
          <w:bCs/>
          <w:color w:val="000000" w:themeColor="text1"/>
        </w:rPr>
        <w:t>of</w:t>
      </w:r>
      <w:proofErr w:type="spellEnd"/>
      <w:r w:rsidRPr="00F86074">
        <w:rPr>
          <w:bCs/>
          <w:color w:val="000000" w:themeColor="text1"/>
        </w:rPr>
        <w:t xml:space="preserve"> evidence </w:t>
      </w:r>
      <w:proofErr w:type="spellStart"/>
      <w:r w:rsidRPr="00F86074">
        <w:rPr>
          <w:bCs/>
          <w:color w:val="000000" w:themeColor="text1"/>
        </w:rPr>
        <w:t>of</w:t>
      </w:r>
      <w:proofErr w:type="spellEnd"/>
      <w:r w:rsidRPr="00F86074">
        <w:rPr>
          <w:bCs/>
          <w:color w:val="000000" w:themeColor="text1"/>
        </w:rPr>
        <w:t xml:space="preserve"> </w:t>
      </w:r>
      <w:proofErr w:type="spellStart"/>
      <w:r w:rsidRPr="00F86074">
        <w:rPr>
          <w:bCs/>
          <w:color w:val="000000" w:themeColor="text1"/>
        </w:rPr>
        <w:t>the</w:t>
      </w:r>
      <w:proofErr w:type="spellEnd"/>
      <w:r w:rsidRPr="00F86074">
        <w:rPr>
          <w:bCs/>
          <w:color w:val="000000" w:themeColor="text1"/>
        </w:rPr>
        <w:t xml:space="preserve"> </w:t>
      </w:r>
      <w:proofErr w:type="spellStart"/>
      <w:r w:rsidRPr="00F86074">
        <w:rPr>
          <w:bCs/>
          <w:color w:val="000000" w:themeColor="text1"/>
        </w:rPr>
        <w:t>professional</w:t>
      </w:r>
      <w:proofErr w:type="spellEnd"/>
      <w:r w:rsidRPr="00F86074">
        <w:rPr>
          <w:bCs/>
          <w:color w:val="000000" w:themeColor="text1"/>
        </w:rPr>
        <w:t xml:space="preserve"> </w:t>
      </w:r>
      <w:proofErr w:type="spellStart"/>
      <w:r w:rsidRPr="00F86074">
        <w:rPr>
          <w:bCs/>
          <w:color w:val="000000" w:themeColor="text1"/>
        </w:rPr>
        <w:t>competence</w:t>
      </w:r>
      <w:proofErr w:type="spellEnd"/>
      <w:r w:rsidRPr="00F86074">
        <w:rPr>
          <w:bCs/>
          <w:color w:val="000000" w:themeColor="text1"/>
        </w:rPr>
        <w:t xml:space="preserve"> </w:t>
      </w:r>
      <w:proofErr w:type="spellStart"/>
      <w:r w:rsidRPr="00F86074">
        <w:rPr>
          <w:bCs/>
          <w:color w:val="000000" w:themeColor="text1"/>
        </w:rPr>
        <w:t>of</w:t>
      </w:r>
      <w:proofErr w:type="spellEnd"/>
      <w:r w:rsidRPr="00F86074">
        <w:rPr>
          <w:bCs/>
          <w:color w:val="000000" w:themeColor="text1"/>
        </w:rPr>
        <w:t xml:space="preserve"> </w:t>
      </w:r>
      <w:proofErr w:type="spellStart"/>
      <w:r w:rsidRPr="00F86074">
        <w:rPr>
          <w:bCs/>
          <w:color w:val="000000" w:themeColor="text1"/>
        </w:rPr>
        <w:t>the</w:t>
      </w:r>
      <w:proofErr w:type="spellEnd"/>
      <w:r w:rsidRPr="00F86074">
        <w:rPr>
          <w:bCs/>
          <w:color w:val="000000" w:themeColor="text1"/>
        </w:rPr>
        <w:t xml:space="preserve"> person </w:t>
      </w:r>
      <w:proofErr w:type="spellStart"/>
      <w:r w:rsidRPr="00F86074">
        <w:rPr>
          <w:bCs/>
          <w:color w:val="000000" w:themeColor="text1"/>
        </w:rPr>
        <w:t>who</w:t>
      </w:r>
      <w:proofErr w:type="spellEnd"/>
      <w:r w:rsidRPr="00F86074">
        <w:rPr>
          <w:bCs/>
          <w:color w:val="000000" w:themeColor="text1"/>
        </w:rPr>
        <w:t xml:space="preserve"> </w:t>
      </w:r>
      <w:proofErr w:type="spellStart"/>
      <w:r w:rsidRPr="00F86074">
        <w:rPr>
          <w:bCs/>
          <w:color w:val="000000" w:themeColor="text1"/>
        </w:rPr>
        <w:t>performed</w:t>
      </w:r>
      <w:proofErr w:type="spellEnd"/>
      <w:r w:rsidRPr="00F86074">
        <w:rPr>
          <w:bCs/>
          <w:color w:val="000000" w:themeColor="text1"/>
        </w:rPr>
        <w:t xml:space="preserve"> </w:t>
      </w:r>
      <w:proofErr w:type="spellStart"/>
      <w:r w:rsidRPr="00F86074">
        <w:rPr>
          <w:bCs/>
          <w:color w:val="000000" w:themeColor="text1"/>
        </w:rPr>
        <w:t>the</w:t>
      </w:r>
      <w:proofErr w:type="spellEnd"/>
      <w:r w:rsidRPr="00F86074">
        <w:rPr>
          <w:bCs/>
          <w:color w:val="000000" w:themeColor="text1"/>
        </w:rPr>
        <w:t xml:space="preserve"> </w:t>
      </w:r>
      <w:proofErr w:type="spellStart"/>
      <w:r w:rsidRPr="00F86074">
        <w:rPr>
          <w:bCs/>
          <w:color w:val="000000" w:themeColor="text1"/>
        </w:rPr>
        <w:t>adjustment</w:t>
      </w:r>
      <w:proofErr w:type="spellEnd"/>
      <w:r w:rsidRPr="00F86074">
        <w:rPr>
          <w:bCs/>
          <w:color w:val="000000" w:themeColor="text1"/>
        </w:rPr>
        <w:t xml:space="preserve"> </w:t>
      </w:r>
      <w:proofErr w:type="spellStart"/>
      <w:r w:rsidRPr="00F86074">
        <w:rPr>
          <w:bCs/>
          <w:color w:val="000000" w:themeColor="text1"/>
        </w:rPr>
        <w:t>or</w:t>
      </w:r>
      <w:proofErr w:type="spellEnd"/>
      <w:r w:rsidRPr="00F86074">
        <w:rPr>
          <w:bCs/>
          <w:color w:val="000000" w:themeColor="text1"/>
        </w:rPr>
        <w:t xml:space="preserve"> </w:t>
      </w:r>
      <w:proofErr w:type="spellStart"/>
      <w:r w:rsidRPr="00F86074">
        <w:rPr>
          <w:bCs/>
          <w:color w:val="000000" w:themeColor="text1"/>
        </w:rPr>
        <w:t>revision</w:t>
      </w:r>
      <w:proofErr w:type="spellEnd"/>
      <w:r w:rsidRPr="00F86074">
        <w:rPr>
          <w:bCs/>
          <w:color w:val="000000" w:themeColor="text1"/>
        </w:rPr>
        <w:t xml:space="preserve">, </w:t>
      </w:r>
      <w:r w:rsidRPr="00F86074">
        <w:rPr>
          <w:color w:val="000000" w:themeColor="text1"/>
        </w:rPr>
        <w:t>as</w:t>
      </w:r>
      <w:r w:rsidRPr="00F86074">
        <w:rPr>
          <w:bCs/>
          <w:color w:val="000000" w:themeColor="text1"/>
        </w:rPr>
        <w:t xml:space="preserve"> </w:t>
      </w:r>
      <w:proofErr w:type="spellStart"/>
      <w:r w:rsidRPr="00F86074">
        <w:rPr>
          <w:bCs/>
          <w:color w:val="000000" w:themeColor="text1"/>
        </w:rPr>
        <w:t>well</w:t>
      </w:r>
      <w:proofErr w:type="spellEnd"/>
      <w:r w:rsidRPr="00F86074">
        <w:rPr>
          <w:bCs/>
          <w:color w:val="000000" w:themeColor="text1"/>
        </w:rPr>
        <w:t xml:space="preserve"> as </w:t>
      </w:r>
      <w:proofErr w:type="spellStart"/>
      <w:r w:rsidRPr="00F86074">
        <w:rPr>
          <w:color w:val="000000" w:themeColor="text1"/>
        </w:rPr>
        <w:t>other</w:t>
      </w:r>
      <w:proofErr w:type="spellEnd"/>
      <w:r w:rsidRPr="00F86074">
        <w:rPr>
          <w:color w:val="000000" w:themeColor="text1"/>
        </w:rPr>
        <w:t xml:space="preserve"> </w:t>
      </w:r>
      <w:proofErr w:type="spellStart"/>
      <w:r w:rsidRPr="00F86074">
        <w:rPr>
          <w:color w:val="000000" w:themeColor="text1"/>
        </w:rPr>
        <w:t>acts</w:t>
      </w:r>
      <w:proofErr w:type="spellEnd"/>
      <w:r w:rsidRPr="00F86074">
        <w:rPr>
          <w:color w:val="000000" w:themeColor="text1"/>
        </w:rPr>
        <w:t xml:space="preserve"> and </w:t>
      </w:r>
      <w:proofErr w:type="spellStart"/>
      <w:r w:rsidRPr="00F86074">
        <w:rPr>
          <w:color w:val="000000" w:themeColor="text1"/>
        </w:rPr>
        <w:t>activities</w:t>
      </w:r>
      <w:proofErr w:type="spellEnd"/>
      <w:r w:rsidRPr="00F86074">
        <w:rPr>
          <w:color w:val="000000" w:themeColor="text1"/>
        </w:rPr>
        <w:t xml:space="preserve"> </w:t>
      </w:r>
      <w:proofErr w:type="spellStart"/>
      <w:r w:rsidRPr="00F86074">
        <w:rPr>
          <w:color w:val="000000" w:themeColor="text1"/>
        </w:rPr>
        <w:t>necessary</w:t>
      </w:r>
      <w:proofErr w:type="spellEnd"/>
      <w:r w:rsidRPr="00F86074">
        <w:rPr>
          <w:color w:val="000000" w:themeColor="text1"/>
        </w:rPr>
        <w:t xml:space="preserve"> </w:t>
      </w:r>
      <w:proofErr w:type="spellStart"/>
      <w:r w:rsidRPr="00F86074">
        <w:rPr>
          <w:color w:val="000000" w:themeColor="text1"/>
        </w:rPr>
        <w:t>for</w:t>
      </w:r>
      <w:proofErr w:type="spellEnd"/>
      <w:r w:rsidRPr="00F86074">
        <w:rPr>
          <w:color w:val="000000" w:themeColor="text1"/>
        </w:rPr>
        <w:t xml:space="preserve"> </w:t>
      </w:r>
      <w:proofErr w:type="spellStart"/>
      <w:r w:rsidRPr="00F86074">
        <w:rPr>
          <w:color w:val="000000" w:themeColor="text1"/>
        </w:rPr>
        <w:t>the</w:t>
      </w:r>
      <w:proofErr w:type="spellEnd"/>
      <w:r w:rsidRPr="00F86074">
        <w:rPr>
          <w:color w:val="000000" w:themeColor="text1"/>
        </w:rPr>
        <w:t xml:space="preserve"> </w:t>
      </w:r>
      <w:proofErr w:type="spellStart"/>
      <w:r w:rsidR="00C16A3B" w:rsidRPr="00F86074">
        <w:rPr>
          <w:color w:val="000000" w:themeColor="text1"/>
        </w:rPr>
        <w:t>Item</w:t>
      </w:r>
      <w:proofErr w:type="spellEnd"/>
      <w:r w:rsidR="00C16A3B" w:rsidRPr="00F86074">
        <w:rPr>
          <w:color w:val="000000" w:themeColor="text1"/>
        </w:rPr>
        <w:t xml:space="preserve"> </w:t>
      </w:r>
      <w:r w:rsidRPr="00F86074">
        <w:rPr>
          <w:color w:val="000000" w:themeColor="text1"/>
        </w:rPr>
        <w:t xml:space="preserve">to </w:t>
      </w:r>
      <w:proofErr w:type="spellStart"/>
      <w:r w:rsidR="00981B89" w:rsidRPr="00F86074">
        <w:rPr>
          <w:color w:val="000000" w:themeColor="text1"/>
        </w:rPr>
        <w:t>reliably</w:t>
      </w:r>
      <w:proofErr w:type="spellEnd"/>
      <w:r w:rsidR="00981B89" w:rsidRPr="00F86074">
        <w:rPr>
          <w:color w:val="000000" w:themeColor="text1"/>
        </w:rPr>
        <w:t xml:space="preserve"> </w:t>
      </w:r>
      <w:proofErr w:type="spellStart"/>
      <w:r w:rsidRPr="00F86074">
        <w:rPr>
          <w:color w:val="000000" w:themeColor="text1"/>
        </w:rPr>
        <w:t>fulfil</w:t>
      </w:r>
      <w:proofErr w:type="spellEnd"/>
      <w:r w:rsidRPr="00F86074">
        <w:rPr>
          <w:color w:val="000000" w:themeColor="text1"/>
        </w:rPr>
        <w:t xml:space="preserve"> </w:t>
      </w:r>
      <w:proofErr w:type="spellStart"/>
      <w:r w:rsidR="00DD6117" w:rsidRPr="00F86074">
        <w:rPr>
          <w:color w:val="000000" w:themeColor="text1"/>
        </w:rPr>
        <w:t>its</w:t>
      </w:r>
      <w:proofErr w:type="spellEnd"/>
      <w:r w:rsidR="00DD6117" w:rsidRPr="00F86074">
        <w:rPr>
          <w:color w:val="000000" w:themeColor="text1"/>
        </w:rPr>
        <w:t xml:space="preserve"> </w:t>
      </w:r>
      <w:proofErr w:type="spellStart"/>
      <w:r w:rsidRPr="00F86074">
        <w:rPr>
          <w:color w:val="000000" w:themeColor="text1"/>
        </w:rPr>
        <w:t>purpose</w:t>
      </w:r>
      <w:proofErr w:type="spellEnd"/>
      <w:r w:rsidRPr="00F86074">
        <w:rPr>
          <w:color w:val="000000" w:themeColor="text1"/>
        </w:rPr>
        <w:t>.</w:t>
      </w:r>
    </w:p>
    <w:p w14:paraId="54898878" w14:textId="5A325B34" w:rsidR="0085480F" w:rsidRPr="00F86074" w:rsidRDefault="0085480F">
      <w:pPr>
        <w:pStyle w:val="OdstavecII"/>
        <w:rPr>
          <w:b/>
        </w:rPr>
      </w:pPr>
      <w:proofErr w:type="spellStart"/>
      <w:r w:rsidRPr="00F86074">
        <w:rPr>
          <w:b/>
        </w:rPr>
        <w:t>Demonstration</w:t>
      </w:r>
      <w:proofErr w:type="spellEnd"/>
      <w:r w:rsidRPr="00F86074">
        <w:rPr>
          <w:b/>
        </w:rPr>
        <w:t xml:space="preserve"> </w:t>
      </w:r>
      <w:proofErr w:type="spellStart"/>
      <w:r w:rsidRPr="00F86074">
        <w:rPr>
          <w:b/>
        </w:rPr>
        <w:t>of</w:t>
      </w:r>
      <w:proofErr w:type="spellEnd"/>
      <w:r w:rsidRPr="00F86074">
        <w:rPr>
          <w:b/>
        </w:rPr>
        <w:t xml:space="preserve"> </w:t>
      </w:r>
      <w:proofErr w:type="spellStart"/>
      <w:r w:rsidRPr="00F86074">
        <w:rPr>
          <w:b/>
        </w:rPr>
        <w:t>the</w:t>
      </w:r>
      <w:proofErr w:type="spellEnd"/>
      <w:r w:rsidRPr="00F86074">
        <w:rPr>
          <w:b/>
        </w:rPr>
        <w:t xml:space="preserve"> </w:t>
      </w:r>
      <w:proofErr w:type="spellStart"/>
      <w:r w:rsidRPr="00F86074">
        <w:rPr>
          <w:b/>
        </w:rPr>
        <w:t>ability</w:t>
      </w:r>
      <w:proofErr w:type="spellEnd"/>
      <w:r w:rsidRPr="00F86074">
        <w:rPr>
          <w:b/>
        </w:rPr>
        <w:t xml:space="preserve"> </w:t>
      </w:r>
      <w:proofErr w:type="spellStart"/>
      <w:r w:rsidRPr="00F86074">
        <w:rPr>
          <w:b/>
        </w:rPr>
        <w:t>of</w:t>
      </w:r>
      <w:proofErr w:type="spellEnd"/>
      <w:r w:rsidRPr="00F86074">
        <w:rPr>
          <w:b/>
        </w:rPr>
        <w:t xml:space="preserve"> </w:t>
      </w:r>
      <w:proofErr w:type="spellStart"/>
      <w:r w:rsidR="00C16A3B" w:rsidRPr="00F86074">
        <w:rPr>
          <w:b/>
        </w:rPr>
        <w:t>the</w:t>
      </w:r>
      <w:proofErr w:type="spellEnd"/>
      <w:r w:rsidR="00C16A3B" w:rsidRPr="00F86074">
        <w:rPr>
          <w:b/>
        </w:rPr>
        <w:t xml:space="preserve"> </w:t>
      </w:r>
      <w:proofErr w:type="spellStart"/>
      <w:r w:rsidR="005C0646">
        <w:rPr>
          <w:b/>
        </w:rPr>
        <w:t>Item</w:t>
      </w:r>
      <w:proofErr w:type="spellEnd"/>
      <w:r w:rsidR="00C16A3B" w:rsidRPr="00F86074">
        <w:rPr>
          <w:b/>
        </w:rPr>
        <w:t xml:space="preserve"> </w:t>
      </w:r>
      <w:r w:rsidR="008A7D50" w:rsidRPr="00F86074">
        <w:rPr>
          <w:b/>
        </w:rPr>
        <w:t xml:space="preserve">to </w:t>
      </w:r>
      <w:proofErr w:type="spellStart"/>
      <w:r w:rsidR="008A7D50" w:rsidRPr="00F86074">
        <w:rPr>
          <w:b/>
        </w:rPr>
        <w:t>reliably</w:t>
      </w:r>
      <w:proofErr w:type="spellEnd"/>
      <w:r w:rsidR="008A7D50" w:rsidRPr="00F86074">
        <w:rPr>
          <w:b/>
        </w:rPr>
        <w:t xml:space="preserve"> </w:t>
      </w:r>
      <w:r w:rsidRPr="00F86074">
        <w:rPr>
          <w:b/>
        </w:rPr>
        <w:t xml:space="preserve">serve </w:t>
      </w:r>
      <w:proofErr w:type="spellStart"/>
      <w:r w:rsidRPr="00F86074">
        <w:rPr>
          <w:b/>
        </w:rPr>
        <w:t>its</w:t>
      </w:r>
      <w:proofErr w:type="spellEnd"/>
      <w:r w:rsidRPr="00F86074">
        <w:rPr>
          <w:b/>
        </w:rPr>
        <w:t xml:space="preserve"> </w:t>
      </w:r>
      <w:proofErr w:type="spellStart"/>
      <w:r w:rsidRPr="00F86074">
        <w:rPr>
          <w:b/>
        </w:rPr>
        <w:t>purpose</w:t>
      </w:r>
      <w:proofErr w:type="spellEnd"/>
    </w:p>
    <w:p w14:paraId="3B455868" w14:textId="5C38FE9F" w:rsidR="007644E8" w:rsidRPr="00F86074" w:rsidRDefault="007644E8">
      <w:pPr>
        <w:pStyle w:val="Psmeno"/>
      </w:pPr>
      <w:proofErr w:type="spellStart"/>
      <w:r w:rsidRPr="00F86074">
        <w:t>The</w:t>
      </w:r>
      <w:proofErr w:type="spellEnd"/>
      <w:r w:rsidRPr="00F86074">
        <w:t xml:space="preserve"> </w:t>
      </w:r>
      <w:proofErr w:type="spellStart"/>
      <w:r w:rsidRPr="00F86074">
        <w:t>Seller</w:t>
      </w:r>
      <w:proofErr w:type="spellEnd"/>
      <w:r w:rsidRPr="00F86074">
        <w:t xml:space="preserve"> </w:t>
      </w:r>
      <w:proofErr w:type="spellStart"/>
      <w:r w:rsidRPr="00F86074">
        <w:t>undertakes</w:t>
      </w:r>
      <w:proofErr w:type="spellEnd"/>
      <w:r w:rsidRPr="00F86074">
        <w:t xml:space="preserve"> to </w:t>
      </w:r>
      <w:proofErr w:type="spellStart"/>
      <w:r w:rsidRPr="00F86074">
        <w:t>demonstrate</w:t>
      </w:r>
      <w:proofErr w:type="spellEnd"/>
      <w:r w:rsidRPr="00F86074">
        <w:t xml:space="preserve"> to </w:t>
      </w:r>
      <w:proofErr w:type="spellStart"/>
      <w:r w:rsidRPr="00F86074">
        <w:t>the</w:t>
      </w:r>
      <w:proofErr w:type="spellEnd"/>
      <w:r w:rsidRPr="00F86074">
        <w:t xml:space="preserve"> </w:t>
      </w:r>
      <w:proofErr w:type="spellStart"/>
      <w:r w:rsidRPr="00F86074">
        <w:t>Buyer</w:t>
      </w:r>
      <w:proofErr w:type="spellEnd"/>
      <w:r w:rsidRPr="00F86074">
        <w:t xml:space="preserve"> </w:t>
      </w:r>
      <w:proofErr w:type="spellStart"/>
      <w:r w:rsidRPr="00F86074">
        <w:t>that</w:t>
      </w:r>
      <w:proofErr w:type="spellEnd"/>
      <w:r w:rsidRPr="00F86074">
        <w:t xml:space="preserve"> </w:t>
      </w:r>
      <w:proofErr w:type="spellStart"/>
      <w:r w:rsidR="00C16A3B" w:rsidRPr="00F86074">
        <w:t>the</w:t>
      </w:r>
      <w:proofErr w:type="spellEnd"/>
      <w:r w:rsidR="00C16A3B" w:rsidRPr="00F86074">
        <w:t xml:space="preserve"> </w:t>
      </w:r>
      <w:proofErr w:type="spellStart"/>
      <w:r w:rsidR="00C16A3B" w:rsidRPr="00F86074">
        <w:t>Item</w:t>
      </w:r>
      <w:proofErr w:type="spellEnd"/>
      <w:r w:rsidR="00C16A3B" w:rsidRPr="00F86074">
        <w:t xml:space="preserve"> </w:t>
      </w:r>
      <w:proofErr w:type="spellStart"/>
      <w:r w:rsidRPr="00F86074">
        <w:t>is</w:t>
      </w:r>
      <w:proofErr w:type="spellEnd"/>
      <w:r w:rsidRPr="00F86074">
        <w:t xml:space="preserve"> fit </w:t>
      </w:r>
      <w:proofErr w:type="spellStart"/>
      <w:r w:rsidRPr="00F86074">
        <w:t>for</w:t>
      </w:r>
      <w:proofErr w:type="spellEnd"/>
      <w:r w:rsidRPr="00F86074">
        <w:t xml:space="preserve"> </w:t>
      </w:r>
      <w:proofErr w:type="spellStart"/>
      <w:r w:rsidRPr="00F86074">
        <w:t>purpose</w:t>
      </w:r>
      <w:proofErr w:type="spellEnd"/>
      <w:r w:rsidRPr="00F86074">
        <w:t xml:space="preserve"> </w:t>
      </w:r>
      <w:r w:rsidRPr="00F86074">
        <w:rPr>
          <w:i/>
        </w:rPr>
        <w:t>(</w:t>
      </w:r>
      <w:r w:rsidRPr="00F86074">
        <w:t>"</w:t>
      </w:r>
      <w:proofErr w:type="spellStart"/>
      <w:r w:rsidR="00384436" w:rsidRPr="00F86074">
        <w:rPr>
          <w:b/>
          <w:i/>
        </w:rPr>
        <w:t>Demonstration</w:t>
      </w:r>
      <w:proofErr w:type="spellEnd"/>
      <w:r w:rsidR="005C0646">
        <w:rPr>
          <w:b/>
          <w:i/>
        </w:rPr>
        <w:t xml:space="preserve"> </w:t>
      </w:r>
      <w:proofErr w:type="spellStart"/>
      <w:r w:rsidR="005C0646">
        <w:rPr>
          <w:b/>
          <w:i/>
        </w:rPr>
        <w:t>of</w:t>
      </w:r>
      <w:proofErr w:type="spellEnd"/>
      <w:r w:rsidR="005C0646">
        <w:rPr>
          <w:b/>
          <w:i/>
        </w:rPr>
        <w:t xml:space="preserve"> </w:t>
      </w:r>
      <w:proofErr w:type="spellStart"/>
      <w:r w:rsidR="005C0646">
        <w:rPr>
          <w:b/>
          <w:i/>
        </w:rPr>
        <w:t>Competence</w:t>
      </w:r>
      <w:proofErr w:type="spellEnd"/>
      <w:r w:rsidRPr="00F86074">
        <w:rPr>
          <w:i/>
        </w:rPr>
        <w:t>")</w:t>
      </w:r>
      <w:r w:rsidRPr="00F86074">
        <w:t xml:space="preserve">. </w:t>
      </w:r>
      <w:proofErr w:type="spellStart"/>
      <w:r w:rsidRPr="00F86074">
        <w:t>The</w:t>
      </w:r>
      <w:proofErr w:type="spellEnd"/>
      <w:r w:rsidRPr="00F86074">
        <w:t xml:space="preserve"> </w:t>
      </w:r>
      <w:proofErr w:type="spellStart"/>
      <w:r w:rsidRPr="00F86074">
        <w:t>Demonstration</w:t>
      </w:r>
      <w:proofErr w:type="spellEnd"/>
      <w:r w:rsidR="005C0646">
        <w:t xml:space="preserve"> </w:t>
      </w:r>
      <w:proofErr w:type="spellStart"/>
      <w:r w:rsidR="005C0646">
        <w:t>of</w:t>
      </w:r>
      <w:proofErr w:type="spellEnd"/>
      <w:r w:rsidR="005C0646">
        <w:t xml:space="preserve"> </w:t>
      </w:r>
      <w:proofErr w:type="spellStart"/>
      <w:r w:rsidR="005C0646">
        <w:t>Competence</w:t>
      </w:r>
      <w:proofErr w:type="spellEnd"/>
      <w:r w:rsidRPr="00F86074">
        <w:t xml:space="preserve"> </w:t>
      </w:r>
      <w:proofErr w:type="spellStart"/>
      <w:r w:rsidRPr="00F86074">
        <w:t>consists</w:t>
      </w:r>
      <w:proofErr w:type="spellEnd"/>
      <w:r w:rsidRPr="00F86074">
        <w:t xml:space="preserve"> </w:t>
      </w:r>
      <w:proofErr w:type="spellStart"/>
      <w:r w:rsidRPr="00F86074">
        <w:t>of</w:t>
      </w:r>
      <w:proofErr w:type="spellEnd"/>
      <w:r w:rsidRPr="00F86074">
        <w:t xml:space="preserve"> </w:t>
      </w:r>
      <w:proofErr w:type="spellStart"/>
      <w:r w:rsidRPr="00F86074">
        <w:t>putting</w:t>
      </w:r>
      <w:proofErr w:type="spellEnd"/>
      <w:r w:rsidRPr="00F86074">
        <w:t xml:space="preserve"> </w:t>
      </w:r>
      <w:proofErr w:type="spellStart"/>
      <w:r w:rsidR="00C16A3B" w:rsidRPr="00F86074">
        <w:t>the</w:t>
      </w:r>
      <w:proofErr w:type="spellEnd"/>
      <w:r w:rsidR="00C16A3B" w:rsidRPr="00F86074">
        <w:t xml:space="preserve"> </w:t>
      </w:r>
      <w:proofErr w:type="spellStart"/>
      <w:r w:rsidR="00C16A3B" w:rsidRPr="00F86074">
        <w:t>Item</w:t>
      </w:r>
      <w:proofErr w:type="spellEnd"/>
      <w:r w:rsidR="00C16A3B" w:rsidRPr="00F86074">
        <w:t xml:space="preserve"> </w:t>
      </w:r>
      <w:proofErr w:type="spellStart"/>
      <w:r w:rsidRPr="00F86074">
        <w:t>into</w:t>
      </w:r>
      <w:proofErr w:type="spellEnd"/>
      <w:r w:rsidRPr="00F86074">
        <w:t xml:space="preserve"> full </w:t>
      </w:r>
      <w:proofErr w:type="spellStart"/>
      <w:r w:rsidR="0085480F" w:rsidRPr="00F86074">
        <w:t>operation</w:t>
      </w:r>
      <w:proofErr w:type="spellEnd"/>
      <w:r w:rsidRPr="00F86074">
        <w:t xml:space="preserve">. </w:t>
      </w:r>
    </w:p>
    <w:p w14:paraId="6E5D6E70" w14:textId="210D0761" w:rsidR="0085480F" w:rsidRPr="00F86074" w:rsidRDefault="0085480F">
      <w:pPr>
        <w:pStyle w:val="Psmeno"/>
        <w:rPr>
          <w:b/>
        </w:rPr>
      </w:pPr>
      <w:r w:rsidRPr="00F86074">
        <w:t xml:space="preserve">As part </w:t>
      </w:r>
      <w:proofErr w:type="spellStart"/>
      <w:r w:rsidRPr="00F86074">
        <w:t>of</w:t>
      </w:r>
      <w:proofErr w:type="spellEnd"/>
      <w:r w:rsidRPr="00F86074">
        <w:t xml:space="preserve"> </w:t>
      </w:r>
      <w:proofErr w:type="spellStart"/>
      <w:r w:rsidRPr="00F86074">
        <w:t>the</w:t>
      </w:r>
      <w:proofErr w:type="spellEnd"/>
      <w:r w:rsidRPr="00F86074">
        <w:t xml:space="preserve"> </w:t>
      </w:r>
      <w:proofErr w:type="spellStart"/>
      <w:r w:rsidR="0065117C" w:rsidRPr="00F86074">
        <w:t>Demonstration</w:t>
      </w:r>
      <w:proofErr w:type="spellEnd"/>
      <w:r w:rsidR="0065117C" w:rsidRPr="00F86074">
        <w:t xml:space="preserve"> </w:t>
      </w:r>
      <w:proofErr w:type="spellStart"/>
      <w:r w:rsidR="0065117C" w:rsidRPr="00F86074">
        <w:t>of</w:t>
      </w:r>
      <w:proofErr w:type="spellEnd"/>
      <w:r w:rsidR="0065117C" w:rsidRPr="00F86074">
        <w:t xml:space="preserve"> </w:t>
      </w:r>
      <w:proofErr w:type="spellStart"/>
      <w:r w:rsidR="005C0646">
        <w:t>Competence</w:t>
      </w:r>
      <w:proofErr w:type="spellEnd"/>
      <w:r w:rsidR="007644E8" w:rsidRPr="00F86074">
        <w:t xml:space="preserve">, </w:t>
      </w:r>
      <w:proofErr w:type="spellStart"/>
      <w:r w:rsidR="007644E8" w:rsidRPr="00F86074">
        <w:t>the</w:t>
      </w:r>
      <w:proofErr w:type="spellEnd"/>
      <w:r w:rsidR="007644E8" w:rsidRPr="00F86074">
        <w:t xml:space="preserve"> </w:t>
      </w:r>
      <w:proofErr w:type="spellStart"/>
      <w:r w:rsidR="007644E8" w:rsidRPr="00F86074">
        <w:t>Seller</w:t>
      </w:r>
      <w:proofErr w:type="spellEnd"/>
      <w:r w:rsidR="007644E8" w:rsidRPr="00F86074">
        <w:t xml:space="preserve"> </w:t>
      </w:r>
      <w:proofErr w:type="spellStart"/>
      <w:r w:rsidRPr="00F86074">
        <w:t>shall</w:t>
      </w:r>
      <w:proofErr w:type="spellEnd"/>
      <w:r w:rsidRPr="00F86074">
        <w:t xml:space="preserve"> </w:t>
      </w:r>
      <w:proofErr w:type="spellStart"/>
      <w:r w:rsidRPr="00F86074">
        <w:t>verify</w:t>
      </w:r>
      <w:proofErr w:type="spellEnd"/>
      <w:r w:rsidRPr="00F86074">
        <w:t xml:space="preserve"> </w:t>
      </w:r>
      <w:proofErr w:type="spellStart"/>
      <w:r w:rsidR="00DE6299" w:rsidRPr="00F86074">
        <w:t>compliance</w:t>
      </w:r>
      <w:proofErr w:type="spellEnd"/>
      <w:r w:rsidR="00DE6299" w:rsidRPr="00F86074">
        <w:t xml:space="preserve"> </w:t>
      </w:r>
      <w:proofErr w:type="spellStart"/>
      <w:r w:rsidR="00DE6299" w:rsidRPr="00F86074">
        <w:t>with</w:t>
      </w:r>
      <w:proofErr w:type="spellEnd"/>
      <w:r w:rsidR="00DE6299" w:rsidRPr="00F86074">
        <w:t xml:space="preserve"> </w:t>
      </w:r>
      <w:proofErr w:type="spellStart"/>
      <w:r w:rsidR="00DE6299" w:rsidRPr="00F86074">
        <w:t>the</w:t>
      </w:r>
      <w:proofErr w:type="spellEnd"/>
      <w:r w:rsidR="00DE6299" w:rsidRPr="00F86074">
        <w:t xml:space="preserve"> </w:t>
      </w:r>
      <w:proofErr w:type="spellStart"/>
      <w:r w:rsidR="00DE6299" w:rsidRPr="00F86074">
        <w:t>individual</w:t>
      </w:r>
      <w:proofErr w:type="spellEnd"/>
      <w:r w:rsidR="00DE6299" w:rsidRPr="00F86074">
        <w:t xml:space="preserve"> </w:t>
      </w:r>
      <w:proofErr w:type="spellStart"/>
      <w:r w:rsidR="00723E51" w:rsidRPr="00F86074">
        <w:t>requirements</w:t>
      </w:r>
      <w:proofErr w:type="spellEnd"/>
      <w:r w:rsidR="00723E51" w:rsidRPr="00F86074">
        <w:t xml:space="preserve"> </w:t>
      </w:r>
      <w:proofErr w:type="spellStart"/>
      <w:r w:rsidR="00723E51" w:rsidRPr="00F86074">
        <w:t>for</w:t>
      </w:r>
      <w:proofErr w:type="spellEnd"/>
      <w:r w:rsidR="00723E51" w:rsidRPr="00F86074">
        <w:t xml:space="preserve"> </w:t>
      </w:r>
      <w:proofErr w:type="spellStart"/>
      <w:r w:rsidR="00723E51" w:rsidRPr="00F86074">
        <w:t>quality</w:t>
      </w:r>
      <w:proofErr w:type="spellEnd"/>
      <w:r w:rsidR="00723E51" w:rsidRPr="00F86074">
        <w:t xml:space="preserve">, </w:t>
      </w:r>
      <w:proofErr w:type="spellStart"/>
      <w:r w:rsidR="00723E51" w:rsidRPr="00F86074">
        <w:t>workmanship</w:t>
      </w:r>
      <w:proofErr w:type="spellEnd"/>
      <w:r w:rsidR="00723E51" w:rsidRPr="00F86074">
        <w:t xml:space="preserve"> as </w:t>
      </w:r>
      <w:proofErr w:type="spellStart"/>
      <w:r w:rsidR="00723E51" w:rsidRPr="00F86074">
        <w:t>well</w:t>
      </w:r>
      <w:proofErr w:type="spellEnd"/>
      <w:r w:rsidR="00723E51" w:rsidRPr="00F86074">
        <w:t xml:space="preserve"> as </w:t>
      </w:r>
      <w:proofErr w:type="spellStart"/>
      <w:r w:rsidR="00723E51" w:rsidRPr="00F86074">
        <w:t>other</w:t>
      </w:r>
      <w:proofErr w:type="spellEnd"/>
      <w:r w:rsidR="00723E51" w:rsidRPr="00F86074">
        <w:t xml:space="preserve"> </w:t>
      </w:r>
      <w:proofErr w:type="spellStart"/>
      <w:r w:rsidR="00723E51" w:rsidRPr="00F86074">
        <w:t>characteristics</w:t>
      </w:r>
      <w:proofErr w:type="spellEnd"/>
      <w:r w:rsidR="00DD6117" w:rsidRPr="00F86074">
        <w:t xml:space="preserve">, </w:t>
      </w:r>
      <w:proofErr w:type="spellStart"/>
      <w:r w:rsidR="00DD6117" w:rsidRPr="00F86074">
        <w:t>which</w:t>
      </w:r>
      <w:proofErr w:type="spellEnd"/>
      <w:r w:rsidR="00DD6117" w:rsidRPr="00F86074">
        <w:t xml:space="preserve"> are set out in </w:t>
      </w:r>
      <w:proofErr w:type="spellStart"/>
      <w:r w:rsidR="00DD6117" w:rsidRPr="00F86074">
        <w:t>particular</w:t>
      </w:r>
      <w:proofErr w:type="spellEnd"/>
      <w:r w:rsidR="00DD6117" w:rsidRPr="00F86074">
        <w:t xml:space="preserve"> </w:t>
      </w:r>
      <w:r w:rsidR="00DE6299" w:rsidRPr="00F86074">
        <w:t xml:space="preserve">in </w:t>
      </w:r>
      <w:proofErr w:type="spellStart"/>
      <w:r w:rsidR="004C556D" w:rsidRPr="00F86074">
        <w:t>Annex</w:t>
      </w:r>
      <w:proofErr w:type="spellEnd"/>
      <w:r w:rsidR="004C556D" w:rsidRPr="00F86074">
        <w:t xml:space="preserve"> </w:t>
      </w:r>
      <w:r w:rsidR="00DE6299" w:rsidRPr="00F86074">
        <w:t xml:space="preserve">1 to </w:t>
      </w:r>
      <w:proofErr w:type="spellStart"/>
      <w:r w:rsidR="00DE6299" w:rsidRPr="00F86074">
        <w:t>the</w:t>
      </w:r>
      <w:proofErr w:type="spellEnd"/>
      <w:r w:rsidR="00DE6299" w:rsidRPr="00F86074">
        <w:t xml:space="preserve"> </w:t>
      </w:r>
      <w:proofErr w:type="spellStart"/>
      <w:r w:rsidR="00DE6299" w:rsidRPr="00F86074">
        <w:t>Contract</w:t>
      </w:r>
      <w:proofErr w:type="spellEnd"/>
      <w:r w:rsidRPr="00F86074">
        <w:t xml:space="preserve">. </w:t>
      </w:r>
    </w:p>
    <w:p w14:paraId="4419D8FA" w14:textId="34661A82" w:rsidR="00806AA3" w:rsidRPr="00F86074" w:rsidRDefault="00806AA3">
      <w:pPr>
        <w:pStyle w:val="OdstavecII"/>
        <w:rPr>
          <w:b/>
        </w:rPr>
      </w:pPr>
      <w:proofErr w:type="spellStart"/>
      <w:r w:rsidRPr="00F86074">
        <w:rPr>
          <w:b/>
        </w:rPr>
        <w:t>Training</w:t>
      </w:r>
      <w:proofErr w:type="spellEnd"/>
      <w:r w:rsidRPr="00F86074">
        <w:rPr>
          <w:b/>
        </w:rPr>
        <w:t xml:space="preserve"> </w:t>
      </w:r>
      <w:proofErr w:type="spellStart"/>
      <w:r w:rsidRPr="00F86074">
        <w:rPr>
          <w:b/>
        </w:rPr>
        <w:t>of</w:t>
      </w:r>
      <w:proofErr w:type="spellEnd"/>
      <w:r w:rsidRPr="00F86074">
        <w:rPr>
          <w:b/>
        </w:rPr>
        <w:t xml:space="preserve"> </w:t>
      </w:r>
      <w:proofErr w:type="spellStart"/>
      <w:r w:rsidRPr="00F86074">
        <w:rPr>
          <w:b/>
        </w:rPr>
        <w:t>the</w:t>
      </w:r>
      <w:proofErr w:type="spellEnd"/>
      <w:r w:rsidRPr="00F86074">
        <w:rPr>
          <w:b/>
        </w:rPr>
        <w:t xml:space="preserve"> </w:t>
      </w:r>
      <w:proofErr w:type="spellStart"/>
      <w:r w:rsidRPr="00F86074">
        <w:rPr>
          <w:b/>
        </w:rPr>
        <w:t>operator</w:t>
      </w:r>
      <w:proofErr w:type="spellEnd"/>
      <w:r w:rsidRPr="00F86074">
        <w:rPr>
          <w:b/>
        </w:rPr>
        <w:t xml:space="preserve"> </w:t>
      </w:r>
      <w:proofErr w:type="spellStart"/>
      <w:r w:rsidRPr="00F86074">
        <w:rPr>
          <w:b/>
        </w:rPr>
        <w:t>of</w:t>
      </w:r>
      <w:proofErr w:type="spellEnd"/>
      <w:r w:rsidRPr="00F86074">
        <w:rPr>
          <w:b/>
        </w:rPr>
        <w:t xml:space="preserve"> </w:t>
      </w:r>
      <w:proofErr w:type="spellStart"/>
      <w:r w:rsidRPr="00F86074">
        <w:rPr>
          <w:b/>
        </w:rPr>
        <w:t>the</w:t>
      </w:r>
      <w:proofErr w:type="spellEnd"/>
      <w:r w:rsidRPr="00F86074">
        <w:rPr>
          <w:b/>
        </w:rPr>
        <w:t xml:space="preserve"> </w:t>
      </w:r>
      <w:proofErr w:type="spellStart"/>
      <w:r w:rsidR="00384436" w:rsidRPr="00F86074">
        <w:rPr>
          <w:b/>
        </w:rPr>
        <w:t>Item</w:t>
      </w:r>
      <w:proofErr w:type="spellEnd"/>
    </w:p>
    <w:p w14:paraId="2EA5BFF8" w14:textId="2AD62D39" w:rsidR="00687AE1" w:rsidRPr="00F86074" w:rsidRDefault="00687AE1">
      <w:pPr>
        <w:pStyle w:val="Psmeno"/>
      </w:pPr>
      <w:proofErr w:type="spellStart"/>
      <w:r w:rsidRPr="00F86074">
        <w:t>The</w:t>
      </w:r>
      <w:proofErr w:type="spellEnd"/>
      <w:r w:rsidRPr="00F86074">
        <w:t xml:space="preserve"> </w:t>
      </w:r>
      <w:proofErr w:type="spellStart"/>
      <w:r w:rsidRPr="00F86074">
        <w:t>Seller</w:t>
      </w:r>
      <w:proofErr w:type="spellEnd"/>
      <w:r w:rsidRPr="00F86074">
        <w:t xml:space="preserve"> </w:t>
      </w:r>
      <w:proofErr w:type="spellStart"/>
      <w:r w:rsidRPr="00F86074">
        <w:t>undertakes</w:t>
      </w:r>
      <w:proofErr w:type="spellEnd"/>
      <w:r w:rsidRPr="00F86074">
        <w:t xml:space="preserve"> to </w:t>
      </w:r>
      <w:proofErr w:type="spellStart"/>
      <w:r w:rsidRPr="00F86074">
        <w:t>train</w:t>
      </w:r>
      <w:proofErr w:type="spellEnd"/>
      <w:r w:rsidRPr="00F86074">
        <w:t xml:space="preserve"> </w:t>
      </w:r>
      <w:proofErr w:type="spellStart"/>
      <w:r w:rsidRPr="00F86074">
        <w:t>the</w:t>
      </w:r>
      <w:proofErr w:type="spellEnd"/>
      <w:r w:rsidRPr="00F86074">
        <w:t xml:space="preserve"> </w:t>
      </w:r>
      <w:proofErr w:type="spellStart"/>
      <w:r w:rsidRPr="00F86074">
        <w:t>operators</w:t>
      </w:r>
      <w:proofErr w:type="spellEnd"/>
      <w:r w:rsidRPr="00F86074">
        <w:t xml:space="preserve"> </w:t>
      </w:r>
      <w:proofErr w:type="spellStart"/>
      <w:r w:rsidRPr="00F86074">
        <w:t>of</w:t>
      </w:r>
      <w:proofErr w:type="spellEnd"/>
      <w:r w:rsidRPr="00F86074">
        <w:t xml:space="preserve"> </w:t>
      </w:r>
      <w:proofErr w:type="spellStart"/>
      <w:r w:rsidR="00C16A3B" w:rsidRPr="00F86074">
        <w:t>the</w:t>
      </w:r>
      <w:proofErr w:type="spellEnd"/>
      <w:r w:rsidR="00C16A3B" w:rsidRPr="00F86074">
        <w:t xml:space="preserve"> </w:t>
      </w:r>
      <w:proofErr w:type="spellStart"/>
      <w:r w:rsidR="00384436" w:rsidRPr="00F86074">
        <w:t>Item</w:t>
      </w:r>
      <w:proofErr w:type="spellEnd"/>
      <w:r w:rsidR="00C16A3B" w:rsidRPr="00F86074">
        <w:t xml:space="preserve"> </w:t>
      </w:r>
      <w:proofErr w:type="spellStart"/>
      <w:r w:rsidR="00C16A3B" w:rsidRPr="00F86074">
        <w:t>for</w:t>
      </w:r>
      <w:proofErr w:type="spellEnd"/>
      <w:r w:rsidR="00C16A3B" w:rsidRPr="00F86074">
        <w:t xml:space="preserve"> </w:t>
      </w:r>
      <w:r w:rsidR="0049773E" w:rsidRPr="00F86074">
        <w:t xml:space="preserve">a period </w:t>
      </w:r>
      <w:proofErr w:type="spellStart"/>
      <w:r w:rsidR="0049773E" w:rsidRPr="00F86074">
        <w:t>of</w:t>
      </w:r>
      <w:proofErr w:type="spellEnd"/>
      <w:r w:rsidR="0049773E" w:rsidRPr="00F86074">
        <w:t xml:space="preserve"> 3 </w:t>
      </w:r>
      <w:proofErr w:type="spellStart"/>
      <w:r w:rsidR="0049773E" w:rsidRPr="00F86074">
        <w:t>working</w:t>
      </w:r>
      <w:proofErr w:type="spellEnd"/>
      <w:r w:rsidR="0049773E" w:rsidRPr="00F86074">
        <w:t xml:space="preserve"> </w:t>
      </w:r>
      <w:proofErr w:type="spellStart"/>
      <w:r w:rsidR="0049773E" w:rsidRPr="00F86074">
        <w:t>days</w:t>
      </w:r>
      <w:proofErr w:type="spellEnd"/>
      <w:r w:rsidRPr="00F86074">
        <w:t xml:space="preserve">. </w:t>
      </w:r>
      <w:proofErr w:type="spellStart"/>
      <w:r w:rsidRPr="00F86074">
        <w:t>For</w:t>
      </w:r>
      <w:proofErr w:type="spellEnd"/>
      <w:r w:rsidRPr="00F86074">
        <w:t xml:space="preserve"> </w:t>
      </w:r>
      <w:proofErr w:type="spellStart"/>
      <w:r w:rsidRPr="00F86074">
        <w:t>the</w:t>
      </w:r>
      <w:proofErr w:type="spellEnd"/>
      <w:r w:rsidRPr="00F86074">
        <w:t xml:space="preserve"> </w:t>
      </w:r>
      <w:proofErr w:type="spellStart"/>
      <w:r w:rsidRPr="00F86074">
        <w:t>purposes</w:t>
      </w:r>
      <w:proofErr w:type="spellEnd"/>
      <w:r w:rsidRPr="00F86074">
        <w:t xml:space="preserve"> </w:t>
      </w:r>
      <w:proofErr w:type="spellStart"/>
      <w:r w:rsidRPr="00F86074">
        <w:t>of</w:t>
      </w:r>
      <w:proofErr w:type="spellEnd"/>
      <w:r w:rsidRPr="00F86074">
        <w:t xml:space="preserve"> </w:t>
      </w:r>
      <w:proofErr w:type="spellStart"/>
      <w:r w:rsidRPr="00F86074">
        <w:t>the</w:t>
      </w:r>
      <w:proofErr w:type="spellEnd"/>
      <w:r w:rsidRPr="00F86074">
        <w:t xml:space="preserve"> </w:t>
      </w:r>
      <w:proofErr w:type="spellStart"/>
      <w:r w:rsidRPr="00F86074">
        <w:t>Contract</w:t>
      </w:r>
      <w:proofErr w:type="spellEnd"/>
      <w:r w:rsidRPr="00F86074">
        <w:t xml:space="preserve">, </w:t>
      </w:r>
      <w:proofErr w:type="spellStart"/>
      <w:r w:rsidRPr="00F86074">
        <w:t>the</w:t>
      </w:r>
      <w:proofErr w:type="spellEnd"/>
      <w:r w:rsidRPr="00F86074">
        <w:t xml:space="preserve"> </w:t>
      </w:r>
      <w:proofErr w:type="spellStart"/>
      <w:r w:rsidRPr="00F86074">
        <w:t>training</w:t>
      </w:r>
      <w:proofErr w:type="spellEnd"/>
      <w:r w:rsidRPr="00F86074">
        <w:t xml:space="preserve"> </w:t>
      </w:r>
      <w:proofErr w:type="spellStart"/>
      <w:r w:rsidRPr="00F86074">
        <w:t>of</w:t>
      </w:r>
      <w:proofErr w:type="spellEnd"/>
      <w:r w:rsidRPr="00F86074">
        <w:t xml:space="preserve"> </w:t>
      </w:r>
      <w:proofErr w:type="spellStart"/>
      <w:r w:rsidRPr="00F86074">
        <w:t>the</w:t>
      </w:r>
      <w:proofErr w:type="spellEnd"/>
      <w:r w:rsidRPr="00F86074">
        <w:t xml:space="preserve"> </w:t>
      </w:r>
      <w:proofErr w:type="spellStart"/>
      <w:r w:rsidRPr="00F86074">
        <w:t>operators</w:t>
      </w:r>
      <w:proofErr w:type="spellEnd"/>
      <w:r w:rsidRPr="00F86074">
        <w:t xml:space="preserve"> </w:t>
      </w:r>
      <w:proofErr w:type="spellStart"/>
      <w:r w:rsidRPr="00F86074">
        <w:t>of</w:t>
      </w:r>
      <w:proofErr w:type="spellEnd"/>
      <w:r w:rsidRPr="00F86074">
        <w:t xml:space="preserve"> </w:t>
      </w:r>
      <w:proofErr w:type="spellStart"/>
      <w:r w:rsidR="00C16A3B" w:rsidRPr="00F86074">
        <w:t>the</w:t>
      </w:r>
      <w:proofErr w:type="spellEnd"/>
      <w:r w:rsidR="00C16A3B" w:rsidRPr="00F86074">
        <w:t xml:space="preserve"> </w:t>
      </w:r>
      <w:proofErr w:type="spellStart"/>
      <w:r w:rsidR="00C16A3B" w:rsidRPr="00F86074">
        <w:t>Item</w:t>
      </w:r>
      <w:proofErr w:type="spellEnd"/>
      <w:r w:rsidR="00C16A3B" w:rsidRPr="00F86074">
        <w:t xml:space="preserve"> </w:t>
      </w:r>
      <w:proofErr w:type="spellStart"/>
      <w:r w:rsidRPr="00F86074">
        <w:t>shall</w:t>
      </w:r>
      <w:proofErr w:type="spellEnd"/>
      <w:r w:rsidRPr="00F86074">
        <w:t xml:space="preserve"> </w:t>
      </w:r>
      <w:proofErr w:type="spellStart"/>
      <w:r w:rsidRPr="00F86074">
        <w:t>mean</w:t>
      </w:r>
      <w:proofErr w:type="spellEnd"/>
      <w:r w:rsidRPr="00F86074">
        <w:t xml:space="preserve"> </w:t>
      </w:r>
      <w:proofErr w:type="spellStart"/>
      <w:r w:rsidRPr="00F86074">
        <w:t>familiarisation</w:t>
      </w:r>
      <w:proofErr w:type="spellEnd"/>
      <w:r w:rsidRPr="00F86074">
        <w:t xml:space="preserve"> </w:t>
      </w:r>
      <w:proofErr w:type="spellStart"/>
      <w:r w:rsidRPr="00F86074">
        <w:t>of</w:t>
      </w:r>
      <w:proofErr w:type="spellEnd"/>
      <w:r w:rsidRPr="00F86074">
        <w:t xml:space="preserve"> </w:t>
      </w:r>
      <w:proofErr w:type="spellStart"/>
      <w:r w:rsidRPr="00F86074">
        <w:t>the</w:t>
      </w:r>
      <w:proofErr w:type="spellEnd"/>
      <w:r w:rsidRPr="00F86074">
        <w:t xml:space="preserve"> </w:t>
      </w:r>
      <w:proofErr w:type="spellStart"/>
      <w:r w:rsidRPr="00F86074">
        <w:t>Buyer's</w:t>
      </w:r>
      <w:proofErr w:type="spellEnd"/>
      <w:r w:rsidRPr="00F86074">
        <w:t xml:space="preserve"> </w:t>
      </w:r>
      <w:proofErr w:type="spellStart"/>
      <w:r w:rsidRPr="00F86074">
        <w:t>employees</w:t>
      </w:r>
      <w:proofErr w:type="spellEnd"/>
      <w:r w:rsidRPr="00F86074">
        <w:t xml:space="preserve"> </w:t>
      </w:r>
      <w:proofErr w:type="spellStart"/>
      <w:r w:rsidRPr="00F86074">
        <w:t>with</w:t>
      </w:r>
      <w:proofErr w:type="spellEnd"/>
      <w:r w:rsidRPr="00F86074">
        <w:t xml:space="preserve"> </w:t>
      </w:r>
      <w:proofErr w:type="spellStart"/>
      <w:r w:rsidRPr="00F86074">
        <w:t>the</w:t>
      </w:r>
      <w:proofErr w:type="spellEnd"/>
      <w:r w:rsidRPr="00F86074">
        <w:t xml:space="preserve"> </w:t>
      </w:r>
      <w:proofErr w:type="spellStart"/>
      <w:r w:rsidRPr="00F86074">
        <w:t>operation</w:t>
      </w:r>
      <w:proofErr w:type="spellEnd"/>
      <w:r w:rsidRPr="00F86074">
        <w:t xml:space="preserve"> </w:t>
      </w:r>
      <w:proofErr w:type="spellStart"/>
      <w:r w:rsidRPr="00F86074">
        <w:t>of</w:t>
      </w:r>
      <w:proofErr w:type="spellEnd"/>
      <w:r w:rsidRPr="00F86074">
        <w:t xml:space="preserve"> </w:t>
      </w:r>
      <w:proofErr w:type="spellStart"/>
      <w:r w:rsidR="00C16A3B" w:rsidRPr="00F86074">
        <w:t>the</w:t>
      </w:r>
      <w:proofErr w:type="spellEnd"/>
      <w:r w:rsidR="00C16A3B" w:rsidRPr="00F86074">
        <w:t xml:space="preserve"> </w:t>
      </w:r>
      <w:proofErr w:type="spellStart"/>
      <w:r w:rsidR="00384436" w:rsidRPr="00F86074">
        <w:t>Item</w:t>
      </w:r>
      <w:proofErr w:type="spellEnd"/>
      <w:r w:rsidRPr="00F86074">
        <w:t xml:space="preserve">, in </w:t>
      </w:r>
      <w:proofErr w:type="spellStart"/>
      <w:r w:rsidRPr="00F86074">
        <w:t>particular</w:t>
      </w:r>
      <w:proofErr w:type="spellEnd"/>
      <w:r w:rsidRPr="00F86074">
        <w:t xml:space="preserve"> </w:t>
      </w:r>
      <w:proofErr w:type="spellStart"/>
      <w:r w:rsidRPr="00F86074">
        <w:t>with</w:t>
      </w:r>
      <w:proofErr w:type="spellEnd"/>
      <w:r w:rsidRPr="00F86074">
        <w:t xml:space="preserve"> </w:t>
      </w:r>
      <w:proofErr w:type="spellStart"/>
      <w:r w:rsidRPr="00F86074">
        <w:t>the</w:t>
      </w:r>
      <w:proofErr w:type="spellEnd"/>
      <w:r w:rsidRPr="00F86074">
        <w:t xml:space="preserve"> </w:t>
      </w:r>
      <w:proofErr w:type="spellStart"/>
      <w:r w:rsidRPr="00F86074">
        <w:t>technical</w:t>
      </w:r>
      <w:proofErr w:type="spellEnd"/>
      <w:r w:rsidRPr="00F86074">
        <w:t xml:space="preserve"> and </w:t>
      </w:r>
      <w:proofErr w:type="spellStart"/>
      <w:r w:rsidRPr="00F86074">
        <w:t>operating</w:t>
      </w:r>
      <w:proofErr w:type="spellEnd"/>
      <w:r w:rsidRPr="00F86074">
        <w:t xml:space="preserve"> </w:t>
      </w:r>
      <w:proofErr w:type="spellStart"/>
      <w:r w:rsidRPr="00F86074">
        <w:t>conditions</w:t>
      </w:r>
      <w:proofErr w:type="spellEnd"/>
      <w:r w:rsidRPr="00F86074">
        <w:t xml:space="preserve">, </w:t>
      </w:r>
      <w:proofErr w:type="spellStart"/>
      <w:r w:rsidRPr="00F86074">
        <w:t>general</w:t>
      </w:r>
      <w:proofErr w:type="spellEnd"/>
      <w:r w:rsidRPr="00F86074">
        <w:t xml:space="preserve"> </w:t>
      </w:r>
      <w:proofErr w:type="spellStart"/>
      <w:r w:rsidRPr="00F86074">
        <w:t>instructions</w:t>
      </w:r>
      <w:proofErr w:type="spellEnd"/>
      <w:r w:rsidRPr="00F86074">
        <w:t xml:space="preserve"> </w:t>
      </w:r>
      <w:proofErr w:type="spellStart"/>
      <w:r w:rsidRPr="00F86074">
        <w:t>for</w:t>
      </w:r>
      <w:proofErr w:type="spellEnd"/>
      <w:r w:rsidRPr="00F86074">
        <w:t xml:space="preserve"> </w:t>
      </w:r>
      <w:proofErr w:type="spellStart"/>
      <w:r w:rsidRPr="00F86074">
        <w:t>occupational</w:t>
      </w:r>
      <w:proofErr w:type="spellEnd"/>
      <w:r w:rsidRPr="00F86074">
        <w:t xml:space="preserve"> </w:t>
      </w:r>
      <w:proofErr w:type="spellStart"/>
      <w:r w:rsidRPr="00F86074">
        <w:t>safety</w:t>
      </w:r>
      <w:proofErr w:type="spellEnd"/>
      <w:r w:rsidRPr="00F86074">
        <w:t xml:space="preserve"> and </w:t>
      </w:r>
      <w:proofErr w:type="spellStart"/>
      <w:r w:rsidRPr="00F86074">
        <w:t>health</w:t>
      </w:r>
      <w:proofErr w:type="spellEnd"/>
      <w:r w:rsidRPr="00F86074">
        <w:t xml:space="preserve"> and </w:t>
      </w:r>
      <w:proofErr w:type="spellStart"/>
      <w:r w:rsidRPr="00F86074">
        <w:t>fire</w:t>
      </w:r>
      <w:proofErr w:type="spellEnd"/>
      <w:r w:rsidRPr="00F86074">
        <w:t xml:space="preserve"> </w:t>
      </w:r>
      <w:proofErr w:type="spellStart"/>
      <w:r w:rsidRPr="00F86074">
        <w:t>protection</w:t>
      </w:r>
      <w:proofErr w:type="spellEnd"/>
      <w:r w:rsidRPr="00F86074">
        <w:t xml:space="preserve"> and any </w:t>
      </w:r>
      <w:proofErr w:type="spellStart"/>
      <w:r w:rsidRPr="00F86074">
        <w:t>other</w:t>
      </w:r>
      <w:proofErr w:type="spellEnd"/>
      <w:r w:rsidRPr="00F86074">
        <w:t xml:space="preserve"> </w:t>
      </w:r>
      <w:proofErr w:type="spellStart"/>
      <w:r w:rsidRPr="00F86074">
        <w:t>requirements</w:t>
      </w:r>
      <w:proofErr w:type="spellEnd"/>
      <w:r w:rsidRPr="00F86074">
        <w:t xml:space="preserve"> </w:t>
      </w:r>
      <w:proofErr w:type="spellStart"/>
      <w:r w:rsidRPr="00F86074">
        <w:t>arising</w:t>
      </w:r>
      <w:proofErr w:type="spellEnd"/>
      <w:r w:rsidRPr="00F86074">
        <w:t xml:space="preserve"> </w:t>
      </w:r>
      <w:proofErr w:type="spellStart"/>
      <w:r w:rsidRPr="00F86074">
        <w:t>from</w:t>
      </w:r>
      <w:proofErr w:type="spellEnd"/>
      <w:r w:rsidRPr="00F86074">
        <w:t xml:space="preserve"> </w:t>
      </w:r>
      <w:proofErr w:type="spellStart"/>
      <w:r w:rsidRPr="00F86074">
        <w:t>the</w:t>
      </w:r>
      <w:proofErr w:type="spellEnd"/>
      <w:r w:rsidRPr="00F86074">
        <w:t xml:space="preserve"> </w:t>
      </w:r>
      <w:proofErr w:type="spellStart"/>
      <w:r w:rsidRPr="00F86074">
        <w:t>relevant</w:t>
      </w:r>
      <w:proofErr w:type="spellEnd"/>
      <w:r w:rsidRPr="00F86074">
        <w:t xml:space="preserve"> </w:t>
      </w:r>
      <w:proofErr w:type="spellStart"/>
      <w:r w:rsidRPr="00F86074">
        <w:t>legislation</w:t>
      </w:r>
      <w:proofErr w:type="spellEnd"/>
      <w:r w:rsidR="00C605F4" w:rsidRPr="00F86074">
        <w:t xml:space="preserve">, in </w:t>
      </w:r>
      <w:proofErr w:type="spellStart"/>
      <w:r w:rsidR="00C605F4" w:rsidRPr="00F86074">
        <w:t>the</w:t>
      </w:r>
      <w:proofErr w:type="spellEnd"/>
      <w:r w:rsidR="00C605F4" w:rsidRPr="00F86074">
        <w:t xml:space="preserve"> Czech </w:t>
      </w:r>
      <w:proofErr w:type="spellStart"/>
      <w:r w:rsidR="00C605F4" w:rsidRPr="00F86074">
        <w:t>or</w:t>
      </w:r>
      <w:proofErr w:type="spellEnd"/>
      <w:r w:rsidR="00C605F4" w:rsidRPr="00F86074">
        <w:t xml:space="preserve"> </w:t>
      </w:r>
      <w:proofErr w:type="spellStart"/>
      <w:r w:rsidR="00C605F4" w:rsidRPr="00F86074">
        <w:t>English</w:t>
      </w:r>
      <w:proofErr w:type="spellEnd"/>
      <w:r w:rsidR="00C605F4" w:rsidRPr="00F86074">
        <w:t xml:space="preserve"> </w:t>
      </w:r>
      <w:proofErr w:type="spellStart"/>
      <w:r w:rsidR="00C605F4" w:rsidRPr="00F86074">
        <w:t>language</w:t>
      </w:r>
      <w:proofErr w:type="spellEnd"/>
      <w:r w:rsidRPr="00F86074">
        <w:t>.</w:t>
      </w:r>
    </w:p>
    <w:p w14:paraId="27C25C12" w14:textId="793E37F7" w:rsidR="003545BD" w:rsidRPr="00F86074" w:rsidRDefault="00687AE1">
      <w:pPr>
        <w:pStyle w:val="Psmeno"/>
      </w:pPr>
      <w:proofErr w:type="spellStart"/>
      <w:r w:rsidRPr="00F86074">
        <w:t>The</w:t>
      </w:r>
      <w:proofErr w:type="spellEnd"/>
      <w:r w:rsidRPr="00F86074">
        <w:t xml:space="preserve"> </w:t>
      </w:r>
      <w:proofErr w:type="spellStart"/>
      <w:r w:rsidRPr="00F86074">
        <w:t>Seller</w:t>
      </w:r>
      <w:proofErr w:type="spellEnd"/>
      <w:r w:rsidRPr="00F86074">
        <w:t xml:space="preserve"> </w:t>
      </w:r>
      <w:proofErr w:type="spellStart"/>
      <w:r w:rsidRPr="00F86074">
        <w:t>shall</w:t>
      </w:r>
      <w:proofErr w:type="spellEnd"/>
      <w:r w:rsidRPr="00F86074">
        <w:t xml:space="preserve"> </w:t>
      </w:r>
      <w:proofErr w:type="spellStart"/>
      <w:r w:rsidRPr="00F86074">
        <w:t>draw</w:t>
      </w:r>
      <w:proofErr w:type="spellEnd"/>
      <w:r w:rsidRPr="00F86074">
        <w:t xml:space="preserve"> up a report on </w:t>
      </w:r>
      <w:proofErr w:type="spellStart"/>
      <w:r w:rsidRPr="00F86074">
        <w:t>the</w:t>
      </w:r>
      <w:proofErr w:type="spellEnd"/>
      <w:r w:rsidRPr="00F86074">
        <w:t xml:space="preserve"> </w:t>
      </w:r>
      <w:proofErr w:type="spellStart"/>
      <w:r w:rsidRPr="00F86074">
        <w:t>training</w:t>
      </w:r>
      <w:proofErr w:type="spellEnd"/>
      <w:r w:rsidRPr="00F86074">
        <w:t xml:space="preserve"> </w:t>
      </w:r>
      <w:proofErr w:type="spellStart"/>
      <w:r w:rsidRPr="00F86074">
        <w:t>of</w:t>
      </w:r>
      <w:proofErr w:type="spellEnd"/>
      <w:r w:rsidRPr="00F86074">
        <w:t xml:space="preserve"> </w:t>
      </w:r>
      <w:proofErr w:type="spellStart"/>
      <w:r w:rsidRPr="00F86074">
        <w:t>the</w:t>
      </w:r>
      <w:proofErr w:type="spellEnd"/>
      <w:r w:rsidRPr="00F86074">
        <w:t xml:space="preserve"> </w:t>
      </w:r>
      <w:proofErr w:type="spellStart"/>
      <w:r w:rsidRPr="00F86074">
        <w:t>operator</w:t>
      </w:r>
      <w:proofErr w:type="spellEnd"/>
      <w:r w:rsidRPr="00F86074">
        <w:t xml:space="preserve"> </w:t>
      </w:r>
      <w:proofErr w:type="spellStart"/>
      <w:r w:rsidRPr="00F86074">
        <w:t>of</w:t>
      </w:r>
      <w:proofErr w:type="spellEnd"/>
      <w:r w:rsidRPr="00F86074">
        <w:t xml:space="preserve"> </w:t>
      </w:r>
      <w:proofErr w:type="spellStart"/>
      <w:r w:rsidR="00C16A3B" w:rsidRPr="00F86074">
        <w:t>the</w:t>
      </w:r>
      <w:proofErr w:type="spellEnd"/>
      <w:r w:rsidR="00C16A3B" w:rsidRPr="00F86074">
        <w:t xml:space="preserve"> </w:t>
      </w:r>
      <w:proofErr w:type="spellStart"/>
      <w:r w:rsidR="00C16A3B" w:rsidRPr="00F86074">
        <w:t>Item</w:t>
      </w:r>
      <w:proofErr w:type="spellEnd"/>
      <w:r w:rsidR="0058556C" w:rsidRPr="00F86074">
        <w:t xml:space="preserve">, </w:t>
      </w:r>
      <w:proofErr w:type="spellStart"/>
      <w:r w:rsidR="0058556C" w:rsidRPr="00F86074">
        <w:t>unless</w:t>
      </w:r>
      <w:proofErr w:type="spellEnd"/>
      <w:r w:rsidR="0058556C" w:rsidRPr="00F86074">
        <w:t xml:space="preserve"> </w:t>
      </w:r>
      <w:proofErr w:type="spellStart"/>
      <w:r w:rsidR="0058556C" w:rsidRPr="00F86074">
        <w:t>otherwise</w:t>
      </w:r>
      <w:proofErr w:type="spellEnd"/>
      <w:r w:rsidR="0058556C" w:rsidRPr="00F86074">
        <w:t xml:space="preserve"> </w:t>
      </w:r>
      <w:proofErr w:type="spellStart"/>
      <w:r w:rsidR="0058556C" w:rsidRPr="00F86074">
        <w:t>agreed</w:t>
      </w:r>
      <w:proofErr w:type="spellEnd"/>
      <w:r w:rsidR="0058556C" w:rsidRPr="00F86074">
        <w:t xml:space="preserve"> </w:t>
      </w:r>
      <w:proofErr w:type="spellStart"/>
      <w:r w:rsidR="0058556C" w:rsidRPr="00F86074">
        <w:t>between</w:t>
      </w:r>
      <w:proofErr w:type="spellEnd"/>
      <w:r w:rsidR="0058556C" w:rsidRPr="00F86074">
        <w:t xml:space="preserve"> </w:t>
      </w:r>
      <w:proofErr w:type="spellStart"/>
      <w:r w:rsidR="0058556C" w:rsidRPr="00F86074">
        <w:t>the</w:t>
      </w:r>
      <w:proofErr w:type="spellEnd"/>
      <w:r w:rsidR="0058556C" w:rsidRPr="00F86074">
        <w:t xml:space="preserve"> </w:t>
      </w:r>
      <w:proofErr w:type="spellStart"/>
      <w:r w:rsidR="0058556C" w:rsidRPr="00F86074">
        <w:t>Buyer</w:t>
      </w:r>
      <w:proofErr w:type="spellEnd"/>
      <w:r w:rsidR="0058556C" w:rsidRPr="00F86074">
        <w:t xml:space="preserve"> and </w:t>
      </w:r>
      <w:proofErr w:type="spellStart"/>
      <w:r w:rsidR="0058556C" w:rsidRPr="00F86074">
        <w:t>the</w:t>
      </w:r>
      <w:proofErr w:type="spellEnd"/>
      <w:r w:rsidR="0058556C" w:rsidRPr="00F86074">
        <w:t xml:space="preserve"> </w:t>
      </w:r>
      <w:proofErr w:type="spellStart"/>
      <w:r w:rsidR="0058556C" w:rsidRPr="00F86074">
        <w:t>Seller</w:t>
      </w:r>
      <w:proofErr w:type="spellEnd"/>
      <w:r w:rsidRPr="00F86074">
        <w:t xml:space="preserve">. </w:t>
      </w:r>
    </w:p>
    <w:p w14:paraId="6652E33F" w14:textId="7CEE6273" w:rsidR="003545BD" w:rsidRPr="009A32D1" w:rsidRDefault="003545BD">
      <w:pPr>
        <w:pStyle w:val="OdstavecII"/>
        <w:rPr>
          <w:b/>
          <w:lang w:eastAsia="cs-CZ"/>
        </w:rPr>
      </w:pPr>
      <w:proofErr w:type="spellStart"/>
      <w:r w:rsidRPr="009A32D1">
        <w:rPr>
          <w:b/>
          <w:lang w:eastAsia="cs-CZ"/>
        </w:rPr>
        <w:t>Attestations</w:t>
      </w:r>
      <w:proofErr w:type="spellEnd"/>
      <w:r w:rsidRPr="009A32D1">
        <w:rPr>
          <w:b/>
          <w:lang w:eastAsia="cs-CZ"/>
        </w:rPr>
        <w:t xml:space="preserve">, </w:t>
      </w:r>
      <w:proofErr w:type="spellStart"/>
      <w:r w:rsidRPr="009A32D1">
        <w:rPr>
          <w:b/>
          <w:lang w:eastAsia="cs-CZ"/>
        </w:rPr>
        <w:t>certificates</w:t>
      </w:r>
      <w:proofErr w:type="spellEnd"/>
      <w:r w:rsidRPr="009A32D1">
        <w:rPr>
          <w:b/>
          <w:lang w:eastAsia="cs-CZ"/>
        </w:rPr>
        <w:t xml:space="preserve"> and </w:t>
      </w:r>
      <w:proofErr w:type="spellStart"/>
      <w:r w:rsidR="00332ACD" w:rsidRPr="009A32D1">
        <w:rPr>
          <w:b/>
          <w:lang w:eastAsia="cs-CZ"/>
        </w:rPr>
        <w:t>declarations</w:t>
      </w:r>
      <w:proofErr w:type="spellEnd"/>
      <w:r w:rsidR="00332ACD" w:rsidRPr="009A32D1">
        <w:rPr>
          <w:b/>
          <w:lang w:eastAsia="cs-CZ"/>
        </w:rPr>
        <w:t xml:space="preserve"> </w:t>
      </w:r>
      <w:proofErr w:type="spellStart"/>
      <w:r w:rsidR="00332ACD" w:rsidRPr="009A32D1">
        <w:rPr>
          <w:b/>
          <w:lang w:eastAsia="cs-CZ"/>
        </w:rPr>
        <w:t>of</w:t>
      </w:r>
      <w:proofErr w:type="spellEnd"/>
      <w:r w:rsidR="00332ACD" w:rsidRPr="009A32D1">
        <w:rPr>
          <w:b/>
          <w:lang w:eastAsia="cs-CZ"/>
        </w:rPr>
        <w:t xml:space="preserve"> </w:t>
      </w:r>
      <w:proofErr w:type="spellStart"/>
      <w:r w:rsidR="00332ACD" w:rsidRPr="009A32D1">
        <w:rPr>
          <w:b/>
          <w:lang w:eastAsia="cs-CZ"/>
        </w:rPr>
        <w:t>properties</w:t>
      </w:r>
      <w:proofErr w:type="spellEnd"/>
      <w:r w:rsidR="00332ACD" w:rsidRPr="009A32D1">
        <w:rPr>
          <w:b/>
          <w:lang w:eastAsia="cs-CZ"/>
        </w:rPr>
        <w:t xml:space="preserve"> </w:t>
      </w:r>
      <w:proofErr w:type="spellStart"/>
      <w:r w:rsidR="00332ACD" w:rsidRPr="009A32D1">
        <w:rPr>
          <w:b/>
          <w:lang w:eastAsia="cs-CZ"/>
        </w:rPr>
        <w:t>or</w:t>
      </w:r>
      <w:proofErr w:type="spellEnd"/>
      <w:r w:rsidR="00332ACD" w:rsidRPr="009A32D1">
        <w:rPr>
          <w:b/>
          <w:lang w:eastAsia="cs-CZ"/>
        </w:rPr>
        <w:t xml:space="preserve"> </w:t>
      </w:r>
      <w:proofErr w:type="spellStart"/>
      <w:r w:rsidR="00332ACD" w:rsidRPr="009A32D1">
        <w:rPr>
          <w:b/>
          <w:lang w:eastAsia="cs-CZ"/>
        </w:rPr>
        <w:t>declarations</w:t>
      </w:r>
      <w:proofErr w:type="spellEnd"/>
      <w:r w:rsidR="00332ACD" w:rsidRPr="009A32D1">
        <w:rPr>
          <w:b/>
          <w:lang w:eastAsia="cs-CZ"/>
        </w:rPr>
        <w:t xml:space="preserve"> </w:t>
      </w:r>
      <w:proofErr w:type="spellStart"/>
      <w:r w:rsidR="00332ACD" w:rsidRPr="009A32D1">
        <w:rPr>
          <w:b/>
          <w:lang w:eastAsia="cs-CZ"/>
        </w:rPr>
        <w:t>of</w:t>
      </w:r>
      <w:proofErr w:type="spellEnd"/>
      <w:r w:rsidR="00332ACD" w:rsidRPr="009A32D1">
        <w:rPr>
          <w:b/>
          <w:lang w:eastAsia="cs-CZ"/>
        </w:rPr>
        <w:t xml:space="preserve"> </w:t>
      </w:r>
      <w:proofErr w:type="spellStart"/>
      <w:r w:rsidR="00332ACD" w:rsidRPr="009A32D1">
        <w:rPr>
          <w:b/>
          <w:lang w:eastAsia="cs-CZ"/>
        </w:rPr>
        <w:t>conformity</w:t>
      </w:r>
      <w:proofErr w:type="spellEnd"/>
      <w:r w:rsidR="00332ACD" w:rsidRPr="009A32D1">
        <w:rPr>
          <w:b/>
          <w:lang w:eastAsia="cs-CZ"/>
        </w:rPr>
        <w:t xml:space="preserve"> </w:t>
      </w:r>
      <w:proofErr w:type="spellStart"/>
      <w:r w:rsidR="00332ACD" w:rsidRPr="009A32D1">
        <w:rPr>
          <w:b/>
          <w:lang w:eastAsia="cs-CZ"/>
        </w:rPr>
        <w:t>of</w:t>
      </w:r>
      <w:proofErr w:type="spellEnd"/>
      <w:r w:rsidR="00332ACD" w:rsidRPr="009A32D1">
        <w:rPr>
          <w:b/>
          <w:lang w:eastAsia="cs-CZ"/>
        </w:rPr>
        <w:t xml:space="preserve"> </w:t>
      </w:r>
      <w:proofErr w:type="spellStart"/>
      <w:r w:rsidR="00C16A3B" w:rsidRPr="009A32D1">
        <w:rPr>
          <w:b/>
          <w:lang w:eastAsia="cs-CZ"/>
        </w:rPr>
        <w:t>the</w:t>
      </w:r>
      <w:proofErr w:type="spellEnd"/>
      <w:r w:rsidR="00C16A3B" w:rsidRPr="009A32D1">
        <w:rPr>
          <w:b/>
          <w:lang w:eastAsia="cs-CZ"/>
        </w:rPr>
        <w:t xml:space="preserve"> </w:t>
      </w:r>
      <w:proofErr w:type="spellStart"/>
      <w:r w:rsidR="00332ACD" w:rsidRPr="009A32D1">
        <w:rPr>
          <w:b/>
          <w:lang w:eastAsia="cs-CZ"/>
        </w:rPr>
        <w:t>Item</w:t>
      </w:r>
      <w:proofErr w:type="spellEnd"/>
      <w:r w:rsidR="00332ACD" w:rsidRPr="009A32D1">
        <w:rPr>
          <w:b/>
          <w:lang w:eastAsia="cs-CZ"/>
        </w:rPr>
        <w:t xml:space="preserve"> </w:t>
      </w:r>
    </w:p>
    <w:p w14:paraId="14E4D762" w14:textId="7759E24A" w:rsidR="003545BD" w:rsidRPr="009A32D1" w:rsidRDefault="003545BD" w:rsidP="0067084D">
      <w:pPr>
        <w:widowControl w:val="0"/>
        <w:spacing w:before="0"/>
        <w:ind w:left="851"/>
        <w:rPr>
          <w:rFonts w:eastAsia="Times New Roman"/>
          <w:bCs/>
          <w:color w:val="000000" w:themeColor="text1"/>
          <w:lang w:eastAsia="cs-CZ"/>
        </w:rPr>
      </w:pPr>
      <w:proofErr w:type="spellStart"/>
      <w:r w:rsidRPr="009A32D1">
        <w:rPr>
          <w:rFonts w:eastAsia="Times New Roman"/>
          <w:color w:val="000000" w:themeColor="text1"/>
          <w:lang w:eastAsia="cs-CZ"/>
        </w:rPr>
        <w:t>The</w:t>
      </w:r>
      <w:proofErr w:type="spellEnd"/>
      <w:r w:rsidRPr="009A32D1">
        <w:rPr>
          <w:rFonts w:eastAsia="Times New Roman"/>
          <w:color w:val="000000" w:themeColor="text1"/>
          <w:lang w:eastAsia="cs-CZ"/>
        </w:rPr>
        <w:t xml:space="preserve"> </w:t>
      </w:r>
      <w:proofErr w:type="spellStart"/>
      <w:r w:rsidRPr="009A32D1">
        <w:rPr>
          <w:rFonts w:eastAsia="Times New Roman"/>
          <w:color w:val="000000" w:themeColor="text1"/>
          <w:lang w:eastAsia="cs-CZ"/>
        </w:rPr>
        <w:t>Seller</w:t>
      </w:r>
      <w:proofErr w:type="spellEnd"/>
      <w:r w:rsidRPr="009A32D1">
        <w:rPr>
          <w:rFonts w:eastAsia="Times New Roman"/>
          <w:color w:val="000000" w:themeColor="text1"/>
          <w:lang w:eastAsia="cs-CZ"/>
        </w:rPr>
        <w:t xml:space="preserve"> </w:t>
      </w:r>
      <w:proofErr w:type="spellStart"/>
      <w:r w:rsidRPr="009A32D1">
        <w:rPr>
          <w:rFonts w:eastAsia="Times New Roman"/>
          <w:color w:val="000000" w:themeColor="text1"/>
          <w:lang w:eastAsia="cs-CZ"/>
        </w:rPr>
        <w:t>undertakes</w:t>
      </w:r>
      <w:proofErr w:type="spellEnd"/>
      <w:r w:rsidRPr="009A32D1">
        <w:rPr>
          <w:rFonts w:eastAsia="Times New Roman"/>
          <w:color w:val="000000" w:themeColor="text1"/>
          <w:lang w:eastAsia="cs-CZ"/>
        </w:rPr>
        <w:t xml:space="preserve"> to </w:t>
      </w:r>
      <w:proofErr w:type="spellStart"/>
      <w:r w:rsidRPr="009A32D1">
        <w:rPr>
          <w:rFonts w:eastAsia="Times New Roman"/>
          <w:color w:val="000000" w:themeColor="text1"/>
          <w:lang w:eastAsia="cs-CZ"/>
        </w:rPr>
        <w:t>procure</w:t>
      </w:r>
      <w:proofErr w:type="spellEnd"/>
      <w:r w:rsidRPr="009A32D1">
        <w:rPr>
          <w:rFonts w:eastAsia="Times New Roman"/>
          <w:color w:val="000000" w:themeColor="text1"/>
          <w:lang w:eastAsia="cs-CZ"/>
        </w:rPr>
        <w:t xml:space="preserve"> and hand </w:t>
      </w:r>
      <w:proofErr w:type="spellStart"/>
      <w:r w:rsidRPr="009A32D1">
        <w:rPr>
          <w:rFonts w:eastAsia="Times New Roman"/>
          <w:color w:val="000000" w:themeColor="text1"/>
          <w:lang w:eastAsia="cs-CZ"/>
        </w:rPr>
        <w:t>over</w:t>
      </w:r>
      <w:proofErr w:type="spellEnd"/>
      <w:r w:rsidRPr="009A32D1">
        <w:rPr>
          <w:rFonts w:eastAsia="Times New Roman"/>
          <w:color w:val="000000" w:themeColor="text1"/>
          <w:lang w:eastAsia="cs-CZ"/>
        </w:rPr>
        <w:t xml:space="preserve"> to </w:t>
      </w:r>
      <w:proofErr w:type="spellStart"/>
      <w:r w:rsidRPr="009A32D1">
        <w:rPr>
          <w:rFonts w:eastAsia="Times New Roman"/>
          <w:color w:val="000000" w:themeColor="text1"/>
          <w:lang w:eastAsia="cs-CZ"/>
        </w:rPr>
        <w:t>the</w:t>
      </w:r>
      <w:proofErr w:type="spellEnd"/>
      <w:r w:rsidRPr="009A32D1">
        <w:rPr>
          <w:rFonts w:eastAsia="Times New Roman"/>
          <w:color w:val="000000" w:themeColor="text1"/>
          <w:lang w:eastAsia="cs-CZ"/>
        </w:rPr>
        <w:t xml:space="preserve"> </w:t>
      </w:r>
      <w:proofErr w:type="spellStart"/>
      <w:r w:rsidRPr="009A32D1">
        <w:rPr>
          <w:rFonts w:eastAsia="Times New Roman"/>
          <w:color w:val="000000" w:themeColor="text1"/>
          <w:lang w:eastAsia="cs-CZ"/>
        </w:rPr>
        <w:t>Buyer</w:t>
      </w:r>
      <w:proofErr w:type="spellEnd"/>
      <w:r w:rsidRPr="009A32D1">
        <w:rPr>
          <w:rFonts w:eastAsia="Times New Roman"/>
          <w:color w:val="000000" w:themeColor="text1"/>
          <w:lang w:eastAsia="cs-CZ"/>
        </w:rPr>
        <w:t xml:space="preserve"> </w:t>
      </w:r>
      <w:r w:rsidRPr="009A32D1">
        <w:rPr>
          <w:rFonts w:eastAsia="Times New Roman"/>
          <w:bCs/>
          <w:color w:val="000000" w:themeColor="text1"/>
          <w:lang w:eastAsia="cs-CZ"/>
        </w:rPr>
        <w:t xml:space="preserve">on </w:t>
      </w:r>
      <w:proofErr w:type="spellStart"/>
      <w:r w:rsidRPr="009A32D1">
        <w:rPr>
          <w:rFonts w:eastAsia="Times New Roman"/>
          <w:bCs/>
          <w:color w:val="000000" w:themeColor="text1"/>
          <w:lang w:eastAsia="cs-CZ"/>
        </w:rPr>
        <w:t>the</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date</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of</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delivery</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of</w:t>
      </w:r>
      <w:proofErr w:type="spellEnd"/>
      <w:r w:rsidRPr="009A32D1">
        <w:rPr>
          <w:rFonts w:eastAsia="Times New Roman"/>
          <w:bCs/>
          <w:color w:val="000000" w:themeColor="text1"/>
          <w:lang w:eastAsia="cs-CZ"/>
        </w:rPr>
        <w:t xml:space="preserve"> </w:t>
      </w:r>
      <w:proofErr w:type="spellStart"/>
      <w:r w:rsidR="00C16A3B" w:rsidRPr="009A32D1">
        <w:rPr>
          <w:rFonts w:eastAsia="Times New Roman"/>
          <w:bCs/>
          <w:color w:val="000000" w:themeColor="text1"/>
          <w:lang w:eastAsia="cs-CZ"/>
        </w:rPr>
        <w:t>the</w:t>
      </w:r>
      <w:proofErr w:type="spellEnd"/>
      <w:r w:rsidR="00C16A3B" w:rsidRPr="009A32D1">
        <w:rPr>
          <w:rFonts w:eastAsia="Times New Roman"/>
          <w:bCs/>
          <w:color w:val="000000" w:themeColor="text1"/>
          <w:lang w:eastAsia="cs-CZ"/>
        </w:rPr>
        <w:t xml:space="preserve"> </w:t>
      </w:r>
      <w:proofErr w:type="spellStart"/>
      <w:r w:rsidR="00C16A3B" w:rsidRPr="009A32D1">
        <w:rPr>
          <w:rFonts w:eastAsia="Times New Roman"/>
          <w:bCs/>
          <w:color w:val="000000" w:themeColor="text1"/>
          <w:lang w:eastAsia="cs-CZ"/>
        </w:rPr>
        <w:t>Item</w:t>
      </w:r>
      <w:proofErr w:type="spellEnd"/>
      <w:r w:rsidR="00C16A3B"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all</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certificates</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attestations</w:t>
      </w:r>
      <w:proofErr w:type="spellEnd"/>
      <w:r w:rsidR="00332ACD" w:rsidRPr="009A32D1">
        <w:rPr>
          <w:rFonts w:eastAsia="Times New Roman"/>
          <w:bCs/>
          <w:color w:val="000000" w:themeColor="text1"/>
          <w:lang w:eastAsia="cs-CZ"/>
        </w:rPr>
        <w:t xml:space="preserve">, </w:t>
      </w:r>
      <w:proofErr w:type="spellStart"/>
      <w:r w:rsidR="00332ACD" w:rsidRPr="009A32D1">
        <w:t>declarations</w:t>
      </w:r>
      <w:proofErr w:type="spellEnd"/>
      <w:r w:rsidR="00332ACD" w:rsidRPr="009A32D1">
        <w:t xml:space="preserve"> </w:t>
      </w:r>
      <w:proofErr w:type="spellStart"/>
      <w:r w:rsidR="00332ACD" w:rsidRPr="009A32D1">
        <w:t>of</w:t>
      </w:r>
      <w:proofErr w:type="spellEnd"/>
      <w:r w:rsidR="00332ACD" w:rsidRPr="009A32D1">
        <w:t xml:space="preserve"> </w:t>
      </w:r>
      <w:proofErr w:type="spellStart"/>
      <w:r w:rsidR="00332ACD" w:rsidRPr="009A32D1">
        <w:t>properties</w:t>
      </w:r>
      <w:proofErr w:type="spellEnd"/>
      <w:r w:rsidR="00332ACD" w:rsidRPr="009A32D1">
        <w:t xml:space="preserve"> </w:t>
      </w:r>
      <w:proofErr w:type="spellStart"/>
      <w:r w:rsidR="00332ACD" w:rsidRPr="009A32D1">
        <w:t>or</w:t>
      </w:r>
      <w:proofErr w:type="spellEnd"/>
      <w:r w:rsidR="00332ACD" w:rsidRPr="009A32D1">
        <w:t xml:space="preserve"> </w:t>
      </w:r>
      <w:proofErr w:type="spellStart"/>
      <w:r w:rsidR="00332ACD" w:rsidRPr="009A32D1">
        <w:t>declarations</w:t>
      </w:r>
      <w:proofErr w:type="spellEnd"/>
      <w:r w:rsidR="00332ACD" w:rsidRPr="009A32D1">
        <w:t xml:space="preserve"> </w:t>
      </w:r>
      <w:proofErr w:type="spellStart"/>
      <w:r w:rsidR="00332ACD" w:rsidRPr="009A32D1">
        <w:t>of</w:t>
      </w:r>
      <w:proofErr w:type="spellEnd"/>
      <w:r w:rsidR="00332ACD" w:rsidRPr="009A32D1">
        <w:t xml:space="preserve"> </w:t>
      </w:r>
      <w:proofErr w:type="spellStart"/>
      <w:r w:rsidR="00332ACD" w:rsidRPr="009A32D1">
        <w:t>conformity</w:t>
      </w:r>
      <w:proofErr w:type="spellEnd"/>
      <w:r w:rsidR="00332ACD" w:rsidRPr="009A32D1">
        <w:t xml:space="preserve"> </w:t>
      </w:r>
      <w:proofErr w:type="spellStart"/>
      <w:r w:rsidR="00332ACD" w:rsidRPr="009A32D1">
        <w:t>of</w:t>
      </w:r>
      <w:proofErr w:type="spellEnd"/>
      <w:r w:rsidR="00332ACD" w:rsidRPr="009A32D1">
        <w:t xml:space="preserve"> </w:t>
      </w:r>
      <w:proofErr w:type="spellStart"/>
      <w:r w:rsidR="00C16A3B" w:rsidRPr="009A32D1">
        <w:t>the</w:t>
      </w:r>
      <w:proofErr w:type="spellEnd"/>
      <w:r w:rsidR="00C16A3B" w:rsidRPr="009A32D1">
        <w:t xml:space="preserve"> </w:t>
      </w:r>
      <w:proofErr w:type="spellStart"/>
      <w:r w:rsidR="00C16A3B" w:rsidRPr="009A32D1">
        <w:t>Item</w:t>
      </w:r>
      <w:proofErr w:type="spellEnd"/>
      <w:r w:rsidR="00C16A3B" w:rsidRPr="009A32D1">
        <w:t xml:space="preserve"> </w:t>
      </w:r>
      <w:proofErr w:type="spellStart"/>
      <w:r w:rsidRPr="009A32D1">
        <w:rPr>
          <w:rFonts w:eastAsia="Times New Roman"/>
          <w:bCs/>
          <w:color w:val="000000" w:themeColor="text1"/>
          <w:lang w:eastAsia="cs-CZ"/>
        </w:rPr>
        <w:t>with</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the</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requirements</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of</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the</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relevant</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legislation</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or</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technical</w:t>
      </w:r>
      <w:proofErr w:type="spellEnd"/>
      <w:r w:rsidRPr="009A32D1">
        <w:rPr>
          <w:rFonts w:eastAsia="Times New Roman"/>
          <w:bCs/>
          <w:color w:val="000000" w:themeColor="text1"/>
          <w:lang w:eastAsia="cs-CZ"/>
        </w:rPr>
        <w:t xml:space="preserve"> </w:t>
      </w:r>
      <w:proofErr w:type="spellStart"/>
      <w:r w:rsidRPr="009A32D1">
        <w:rPr>
          <w:rFonts w:eastAsia="Times New Roman"/>
          <w:bCs/>
          <w:color w:val="000000" w:themeColor="text1"/>
          <w:lang w:eastAsia="cs-CZ"/>
        </w:rPr>
        <w:t>standards</w:t>
      </w:r>
      <w:proofErr w:type="spellEnd"/>
      <w:r w:rsidRPr="009A32D1">
        <w:rPr>
          <w:rFonts w:eastAsia="Times New Roman"/>
          <w:bCs/>
          <w:color w:val="000000" w:themeColor="text1"/>
          <w:lang w:eastAsia="cs-CZ"/>
        </w:rPr>
        <w:t>.</w:t>
      </w:r>
    </w:p>
    <w:p w14:paraId="5953CCD6" w14:textId="52F48241" w:rsidR="00283BC5" w:rsidRPr="009A32D1" w:rsidRDefault="00F27E08" w:rsidP="00283BC5">
      <w:pPr>
        <w:pStyle w:val="OdstavecII"/>
        <w:rPr>
          <w:lang w:eastAsia="cs-CZ"/>
        </w:rPr>
      </w:pPr>
      <w:proofErr w:type="spellStart"/>
      <w:r w:rsidRPr="009A32D1">
        <w:rPr>
          <w:b/>
        </w:rPr>
        <w:t>Manuals</w:t>
      </w:r>
      <w:proofErr w:type="spellEnd"/>
    </w:p>
    <w:p w14:paraId="2AAF1386" w14:textId="6D7B4A80" w:rsidR="00F27E08" w:rsidRPr="009A32D1" w:rsidRDefault="00F27E08" w:rsidP="00391D5F">
      <w:pPr>
        <w:widowControl w:val="0"/>
        <w:spacing w:before="0"/>
        <w:ind w:left="851"/>
      </w:pP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Pr="009A32D1">
        <w:t>undertakes</w:t>
      </w:r>
      <w:proofErr w:type="spellEnd"/>
      <w:r w:rsidRPr="009A32D1">
        <w:t xml:space="preserve"> to </w:t>
      </w:r>
      <w:proofErr w:type="spellStart"/>
      <w:r w:rsidRPr="009A32D1">
        <w:t>prepare</w:t>
      </w:r>
      <w:proofErr w:type="spellEnd"/>
      <w:r w:rsidRPr="009A32D1">
        <w:t xml:space="preserve"> </w:t>
      </w:r>
      <w:proofErr w:type="spellStart"/>
      <w:r w:rsidRPr="009A32D1">
        <w:t>or</w:t>
      </w:r>
      <w:proofErr w:type="spellEnd"/>
      <w:r w:rsidRPr="009A32D1">
        <w:t xml:space="preserve"> </w:t>
      </w:r>
      <w:proofErr w:type="spellStart"/>
      <w:r w:rsidRPr="009A32D1">
        <w:t>otherwise</w:t>
      </w:r>
      <w:proofErr w:type="spellEnd"/>
      <w:r w:rsidRPr="009A32D1">
        <w:t xml:space="preserve"> </w:t>
      </w:r>
      <w:proofErr w:type="spellStart"/>
      <w:r w:rsidRPr="009A32D1">
        <w:t>procure</w:t>
      </w:r>
      <w:proofErr w:type="spellEnd"/>
      <w:r w:rsidRPr="009A32D1">
        <w:t xml:space="preserve"> </w:t>
      </w:r>
      <w:proofErr w:type="spellStart"/>
      <w:r w:rsidRPr="009A32D1">
        <w:t>the</w:t>
      </w:r>
      <w:proofErr w:type="spellEnd"/>
      <w:r w:rsidRPr="009A32D1">
        <w:t xml:space="preserve"> </w:t>
      </w:r>
      <w:proofErr w:type="spellStart"/>
      <w:r w:rsidRPr="009A32D1">
        <w:t>written</w:t>
      </w:r>
      <w:proofErr w:type="spellEnd"/>
      <w:r w:rsidRPr="009A32D1">
        <w:t xml:space="preserve"> </w:t>
      </w:r>
      <w:proofErr w:type="spellStart"/>
      <w:r w:rsidR="004B1170" w:rsidRPr="009A32D1">
        <w:t>documents</w:t>
      </w:r>
      <w:proofErr w:type="spellEnd"/>
      <w:r w:rsidR="004B1170" w:rsidRPr="009A32D1">
        <w:t xml:space="preserve"> and </w:t>
      </w:r>
      <w:proofErr w:type="spellStart"/>
      <w:r w:rsidR="004B1170" w:rsidRPr="009A32D1">
        <w:t>documents</w:t>
      </w:r>
      <w:proofErr w:type="spellEnd"/>
      <w:r w:rsidR="004B1170" w:rsidRPr="009A32D1">
        <w:t xml:space="preserve"> </w:t>
      </w:r>
      <w:proofErr w:type="spellStart"/>
      <w:r w:rsidR="004B1170" w:rsidRPr="009A32D1">
        <w:t>necessary</w:t>
      </w:r>
      <w:proofErr w:type="spellEnd"/>
      <w:r w:rsidR="004B1170" w:rsidRPr="009A32D1">
        <w:t xml:space="preserve"> </w:t>
      </w:r>
      <w:proofErr w:type="spellStart"/>
      <w:r w:rsidR="004B1170" w:rsidRPr="009A32D1">
        <w:t>for</w:t>
      </w:r>
      <w:proofErr w:type="spellEnd"/>
      <w:r w:rsidR="004B1170" w:rsidRPr="009A32D1">
        <w:t xml:space="preserve"> </w:t>
      </w:r>
      <w:proofErr w:type="spellStart"/>
      <w:r w:rsidR="004B1170" w:rsidRPr="009A32D1">
        <w:t>the</w:t>
      </w:r>
      <w:proofErr w:type="spellEnd"/>
      <w:r w:rsidR="004B1170" w:rsidRPr="009A32D1">
        <w:t xml:space="preserve"> </w:t>
      </w:r>
      <w:proofErr w:type="spellStart"/>
      <w:r w:rsidR="004B1170" w:rsidRPr="009A32D1">
        <w:t>acceptance</w:t>
      </w:r>
      <w:proofErr w:type="spellEnd"/>
      <w:r w:rsidR="004B1170" w:rsidRPr="009A32D1">
        <w:t xml:space="preserve"> </w:t>
      </w:r>
      <w:proofErr w:type="spellStart"/>
      <w:r w:rsidR="004B1170" w:rsidRPr="009A32D1">
        <w:t>or</w:t>
      </w:r>
      <w:proofErr w:type="spellEnd"/>
      <w:r w:rsidR="004B1170" w:rsidRPr="009A32D1">
        <w:t xml:space="preserve"> use </w:t>
      </w:r>
      <w:proofErr w:type="spellStart"/>
      <w:r w:rsidR="004B1170" w:rsidRPr="009A32D1">
        <w:t>of</w:t>
      </w:r>
      <w:proofErr w:type="spellEnd"/>
      <w:r w:rsidR="004B1170" w:rsidRPr="009A32D1">
        <w:t xml:space="preserve"> </w:t>
      </w:r>
      <w:proofErr w:type="spellStart"/>
      <w:r w:rsidR="004B1170" w:rsidRPr="009A32D1">
        <w:t>the</w:t>
      </w:r>
      <w:proofErr w:type="spellEnd"/>
      <w:r w:rsidR="004B1170" w:rsidRPr="009A32D1">
        <w:t xml:space="preserve"> </w:t>
      </w:r>
      <w:proofErr w:type="spellStart"/>
      <w:r w:rsidR="004B1170" w:rsidRPr="009A32D1">
        <w:t>Item</w:t>
      </w:r>
      <w:proofErr w:type="spellEnd"/>
      <w:r w:rsidR="004B1170" w:rsidRPr="009A32D1">
        <w:t xml:space="preserve">, in </w:t>
      </w:r>
      <w:proofErr w:type="spellStart"/>
      <w:r w:rsidR="004B1170" w:rsidRPr="009A32D1">
        <w:t>particular</w:t>
      </w:r>
      <w:proofErr w:type="spellEnd"/>
      <w:r w:rsidR="004B1170" w:rsidRPr="009A32D1">
        <w:t xml:space="preserve"> </w:t>
      </w:r>
      <w:proofErr w:type="spellStart"/>
      <w:r w:rsidR="004B1170" w:rsidRPr="009A32D1">
        <w:t>instructions</w:t>
      </w:r>
      <w:proofErr w:type="spellEnd"/>
      <w:r w:rsidR="004B1170" w:rsidRPr="009A32D1">
        <w:t xml:space="preserve"> and </w:t>
      </w:r>
      <w:proofErr w:type="spellStart"/>
      <w:r w:rsidR="004B1170" w:rsidRPr="009A32D1">
        <w:t>manuals</w:t>
      </w:r>
      <w:proofErr w:type="spellEnd"/>
      <w:r w:rsidR="004B1170" w:rsidRPr="009A32D1">
        <w:t xml:space="preserve"> </w:t>
      </w:r>
      <w:proofErr w:type="spellStart"/>
      <w:r w:rsidR="004B1170" w:rsidRPr="009A32D1">
        <w:t>for</w:t>
      </w:r>
      <w:proofErr w:type="spellEnd"/>
      <w:r w:rsidR="004B1170" w:rsidRPr="009A32D1">
        <w:t xml:space="preserve"> </w:t>
      </w:r>
      <w:proofErr w:type="spellStart"/>
      <w:r w:rsidR="004B1170" w:rsidRPr="009A32D1">
        <w:t>the</w:t>
      </w:r>
      <w:proofErr w:type="spellEnd"/>
      <w:r w:rsidR="004B1170" w:rsidRPr="009A32D1">
        <w:t xml:space="preserve"> </w:t>
      </w:r>
      <w:proofErr w:type="spellStart"/>
      <w:r w:rsidR="004B1170" w:rsidRPr="009A32D1">
        <w:t>operation</w:t>
      </w:r>
      <w:proofErr w:type="spellEnd"/>
      <w:r w:rsidR="004B1170" w:rsidRPr="009A32D1">
        <w:t xml:space="preserve">, </w:t>
      </w:r>
      <w:proofErr w:type="spellStart"/>
      <w:r w:rsidR="004B1170" w:rsidRPr="009A32D1">
        <w:t>operation</w:t>
      </w:r>
      <w:proofErr w:type="spellEnd"/>
      <w:r w:rsidR="004B1170" w:rsidRPr="009A32D1">
        <w:t xml:space="preserve"> and </w:t>
      </w:r>
      <w:proofErr w:type="spellStart"/>
      <w:r w:rsidR="004B1170" w:rsidRPr="009A32D1">
        <w:t>maintenance</w:t>
      </w:r>
      <w:proofErr w:type="spellEnd"/>
      <w:r w:rsidR="004B1170" w:rsidRPr="009A32D1">
        <w:t xml:space="preserve"> </w:t>
      </w:r>
      <w:proofErr w:type="spellStart"/>
      <w:r w:rsidR="004B1170" w:rsidRPr="009A32D1">
        <w:t>of</w:t>
      </w:r>
      <w:proofErr w:type="spellEnd"/>
      <w:r w:rsidR="004B1170" w:rsidRPr="009A32D1">
        <w:t xml:space="preserve"> </w:t>
      </w:r>
      <w:proofErr w:type="spellStart"/>
      <w:r w:rsidR="004B1170" w:rsidRPr="009A32D1">
        <w:t>the</w:t>
      </w:r>
      <w:proofErr w:type="spellEnd"/>
      <w:r w:rsidR="004B1170" w:rsidRPr="009A32D1">
        <w:t xml:space="preserve"> </w:t>
      </w:r>
      <w:proofErr w:type="spellStart"/>
      <w:r w:rsidR="004B1170" w:rsidRPr="009A32D1">
        <w:t>Item</w:t>
      </w:r>
      <w:proofErr w:type="spellEnd"/>
      <w:r w:rsidR="004B1170" w:rsidRPr="009A32D1">
        <w:t xml:space="preserve">, as </w:t>
      </w:r>
      <w:proofErr w:type="spellStart"/>
      <w:r w:rsidR="004B1170" w:rsidRPr="009A32D1">
        <w:t>well</w:t>
      </w:r>
      <w:proofErr w:type="spellEnd"/>
      <w:r w:rsidR="004B1170" w:rsidRPr="009A32D1">
        <w:t xml:space="preserve"> as </w:t>
      </w:r>
      <w:proofErr w:type="spellStart"/>
      <w:r w:rsidR="004B1170" w:rsidRPr="009A32D1">
        <w:t>other</w:t>
      </w:r>
      <w:proofErr w:type="spellEnd"/>
      <w:r w:rsidR="004B1170" w:rsidRPr="009A32D1">
        <w:t xml:space="preserve"> </w:t>
      </w:r>
      <w:proofErr w:type="spellStart"/>
      <w:r w:rsidR="004B1170" w:rsidRPr="009A32D1">
        <w:t>documents</w:t>
      </w:r>
      <w:proofErr w:type="spellEnd"/>
      <w:r w:rsidR="004B1170" w:rsidRPr="009A32D1">
        <w:t xml:space="preserve"> </w:t>
      </w:r>
      <w:proofErr w:type="spellStart"/>
      <w:r w:rsidR="004B1170" w:rsidRPr="009A32D1">
        <w:t>necessary</w:t>
      </w:r>
      <w:proofErr w:type="spellEnd"/>
      <w:r w:rsidR="004B1170" w:rsidRPr="009A32D1">
        <w:t xml:space="preserve"> </w:t>
      </w:r>
      <w:proofErr w:type="spellStart"/>
      <w:r w:rsidR="004B1170" w:rsidRPr="009A32D1">
        <w:t>for</w:t>
      </w:r>
      <w:proofErr w:type="spellEnd"/>
      <w:r w:rsidR="004B1170" w:rsidRPr="009A32D1">
        <w:t xml:space="preserve"> </w:t>
      </w:r>
      <w:proofErr w:type="spellStart"/>
      <w:r w:rsidR="004B1170" w:rsidRPr="009A32D1">
        <w:t>the</w:t>
      </w:r>
      <w:proofErr w:type="spellEnd"/>
      <w:r w:rsidR="004B1170" w:rsidRPr="009A32D1">
        <w:t xml:space="preserve"> </w:t>
      </w:r>
      <w:proofErr w:type="spellStart"/>
      <w:r w:rsidR="004B1170" w:rsidRPr="009A32D1">
        <w:t>operation</w:t>
      </w:r>
      <w:proofErr w:type="spellEnd"/>
      <w:r w:rsidR="004B1170" w:rsidRPr="009A32D1">
        <w:t xml:space="preserve"> </w:t>
      </w:r>
      <w:proofErr w:type="spellStart"/>
      <w:r w:rsidR="004B1170" w:rsidRPr="009A32D1">
        <w:t>of</w:t>
      </w:r>
      <w:proofErr w:type="spellEnd"/>
      <w:r w:rsidR="004B1170" w:rsidRPr="009A32D1">
        <w:t xml:space="preserve"> </w:t>
      </w:r>
      <w:proofErr w:type="spellStart"/>
      <w:r w:rsidR="004B1170" w:rsidRPr="009A32D1">
        <w:t>the</w:t>
      </w:r>
      <w:proofErr w:type="spellEnd"/>
      <w:r w:rsidR="004B1170" w:rsidRPr="009A32D1">
        <w:t xml:space="preserve"> </w:t>
      </w:r>
      <w:proofErr w:type="spellStart"/>
      <w:r w:rsidR="004B1170" w:rsidRPr="009A32D1">
        <w:t>Item</w:t>
      </w:r>
      <w:proofErr w:type="spellEnd"/>
      <w:r w:rsidR="004B1170" w:rsidRPr="009A32D1">
        <w:t xml:space="preserve">, and </w:t>
      </w:r>
      <w:proofErr w:type="spellStart"/>
      <w:r w:rsidR="004B1170" w:rsidRPr="009A32D1">
        <w:t>possibly</w:t>
      </w:r>
      <w:proofErr w:type="spellEnd"/>
      <w:r w:rsidR="004B1170" w:rsidRPr="009A32D1">
        <w:t xml:space="preserve"> </w:t>
      </w:r>
      <w:proofErr w:type="spellStart"/>
      <w:r w:rsidR="004B1170" w:rsidRPr="009A32D1">
        <w:t>other</w:t>
      </w:r>
      <w:proofErr w:type="spellEnd"/>
      <w:r w:rsidR="004B1170" w:rsidRPr="009A32D1">
        <w:t xml:space="preserve"> </w:t>
      </w:r>
      <w:proofErr w:type="spellStart"/>
      <w:r w:rsidR="004B1170" w:rsidRPr="009A32D1">
        <w:t>documents</w:t>
      </w:r>
      <w:proofErr w:type="spellEnd"/>
      <w:r w:rsidR="004B1170" w:rsidRPr="009A32D1">
        <w:t xml:space="preserve"> and </w:t>
      </w:r>
      <w:proofErr w:type="spellStart"/>
      <w:r w:rsidR="004B1170" w:rsidRPr="009A32D1">
        <w:t>documents</w:t>
      </w:r>
      <w:proofErr w:type="spellEnd"/>
      <w:r w:rsidR="004B1170" w:rsidRPr="009A32D1">
        <w:t xml:space="preserve"> </w:t>
      </w:r>
      <w:proofErr w:type="spellStart"/>
      <w:r w:rsidR="004B1170" w:rsidRPr="009A32D1">
        <w:t>otherwise</w:t>
      </w:r>
      <w:proofErr w:type="spellEnd"/>
      <w:r w:rsidR="004B1170" w:rsidRPr="009A32D1">
        <w:t xml:space="preserve"> </w:t>
      </w:r>
      <w:proofErr w:type="spellStart"/>
      <w:r w:rsidR="004B1170" w:rsidRPr="009A32D1">
        <w:t>relating</w:t>
      </w:r>
      <w:proofErr w:type="spellEnd"/>
      <w:r w:rsidR="004B1170" w:rsidRPr="009A32D1">
        <w:t xml:space="preserve"> to </w:t>
      </w:r>
      <w:proofErr w:type="spellStart"/>
      <w:r w:rsidR="004B1170" w:rsidRPr="009A32D1">
        <w:t>the</w:t>
      </w:r>
      <w:proofErr w:type="spellEnd"/>
      <w:r w:rsidR="004B1170" w:rsidRPr="009A32D1">
        <w:t xml:space="preserve"> </w:t>
      </w:r>
      <w:proofErr w:type="spellStart"/>
      <w:r w:rsidR="004B1170" w:rsidRPr="009A32D1">
        <w:t>Item</w:t>
      </w:r>
      <w:proofErr w:type="spellEnd"/>
      <w:r w:rsidR="004B1170" w:rsidRPr="009A32D1">
        <w:t xml:space="preserve"> </w:t>
      </w:r>
      <w:r w:rsidRPr="00391D5F">
        <w:t>(</w:t>
      </w:r>
      <w:proofErr w:type="spellStart"/>
      <w:r w:rsidRPr="00391D5F">
        <w:t>hereinafter</w:t>
      </w:r>
      <w:proofErr w:type="spellEnd"/>
      <w:r w:rsidRPr="00391D5F">
        <w:t xml:space="preserve"> </w:t>
      </w:r>
      <w:proofErr w:type="spellStart"/>
      <w:r w:rsidRPr="00391D5F">
        <w:t>referred</w:t>
      </w:r>
      <w:proofErr w:type="spellEnd"/>
      <w:r w:rsidRPr="00391D5F">
        <w:t xml:space="preserve"> to as "</w:t>
      </w:r>
      <w:proofErr w:type="spellStart"/>
      <w:r w:rsidRPr="00391D5F">
        <w:rPr>
          <w:b/>
          <w:bCs/>
          <w:i/>
          <w:iCs/>
        </w:rPr>
        <w:t>Manuals</w:t>
      </w:r>
      <w:proofErr w:type="spellEnd"/>
      <w:r w:rsidRPr="00391D5F">
        <w:t>")</w:t>
      </w:r>
      <w:r w:rsidRPr="009A32D1">
        <w:t xml:space="preserve">, in Czech </w:t>
      </w:r>
      <w:proofErr w:type="spellStart"/>
      <w:r w:rsidR="00BC5CBF">
        <w:t>or</w:t>
      </w:r>
      <w:proofErr w:type="spellEnd"/>
      <w:r w:rsidR="00BC5CBF">
        <w:t xml:space="preserve"> </w:t>
      </w:r>
      <w:proofErr w:type="spellStart"/>
      <w:r w:rsidR="00BC5CBF">
        <w:t>English</w:t>
      </w:r>
      <w:proofErr w:type="spellEnd"/>
      <w:r w:rsidR="00BC5CBF">
        <w:t xml:space="preserve"> </w:t>
      </w:r>
      <w:r w:rsidRPr="009A32D1">
        <w:t xml:space="preserve">in </w:t>
      </w:r>
      <w:proofErr w:type="spellStart"/>
      <w:r w:rsidRPr="009A32D1">
        <w:t>electronic</w:t>
      </w:r>
      <w:proofErr w:type="spellEnd"/>
      <w:r w:rsidRPr="009A32D1">
        <w:t xml:space="preserve"> </w:t>
      </w:r>
      <w:proofErr w:type="spellStart"/>
      <w:r w:rsidRPr="009A32D1">
        <w:t>form</w:t>
      </w:r>
      <w:proofErr w:type="spellEnd"/>
      <w:r w:rsidRPr="009A32D1">
        <w:t>.</w:t>
      </w:r>
    </w:p>
    <w:p w14:paraId="77699E75" w14:textId="5B88D062" w:rsidR="00505681" w:rsidRPr="009A32D1" w:rsidRDefault="00505681">
      <w:pPr>
        <w:pStyle w:val="OdstavecII"/>
        <w:rPr>
          <w:b/>
        </w:rPr>
      </w:pPr>
      <w:proofErr w:type="spellStart"/>
      <w:r w:rsidRPr="009A32D1">
        <w:rPr>
          <w:b/>
        </w:rPr>
        <w:t>License</w:t>
      </w:r>
      <w:proofErr w:type="spellEnd"/>
    </w:p>
    <w:p w14:paraId="29F0EB69" w14:textId="2EF30534" w:rsidR="00505681" w:rsidRPr="009A32D1" w:rsidRDefault="00505681">
      <w:pPr>
        <w:pStyle w:val="Psmeno"/>
      </w:pPr>
      <w:r w:rsidRPr="009A32D1">
        <w:t xml:space="preserve">By </w:t>
      </w:r>
      <w:proofErr w:type="spellStart"/>
      <w:r w:rsidRPr="009A32D1">
        <w:t>signing</w:t>
      </w:r>
      <w:proofErr w:type="spellEnd"/>
      <w:r w:rsidRPr="009A32D1">
        <w:t xml:space="preserve"> </w:t>
      </w:r>
      <w:proofErr w:type="spellStart"/>
      <w:r w:rsidRPr="009A32D1">
        <w:t>the</w:t>
      </w:r>
      <w:proofErr w:type="spellEnd"/>
      <w:r w:rsidRPr="009A32D1">
        <w:t xml:space="preserve"> </w:t>
      </w:r>
      <w:proofErr w:type="spellStart"/>
      <w:r w:rsidRPr="009A32D1">
        <w:t>Contract</w:t>
      </w:r>
      <w:proofErr w:type="spellEnd"/>
      <w:r w:rsidRPr="009A32D1">
        <w:t xml:space="preserve">, </w:t>
      </w: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Pr="009A32D1">
        <w:t>grants</w:t>
      </w:r>
      <w:proofErr w:type="spellEnd"/>
      <w:r w:rsidRPr="009A32D1">
        <w:t xml:space="preserve"> to </w:t>
      </w:r>
      <w:proofErr w:type="spellStart"/>
      <w:r w:rsidRPr="009A32D1">
        <w:t>the</w:t>
      </w:r>
      <w:proofErr w:type="spellEnd"/>
      <w:r w:rsidRPr="009A32D1">
        <w:t xml:space="preserve"> </w:t>
      </w:r>
      <w:proofErr w:type="spellStart"/>
      <w:r w:rsidRPr="009A32D1">
        <w:t>Buyer</w:t>
      </w:r>
      <w:proofErr w:type="spellEnd"/>
      <w:r w:rsidRPr="009A32D1">
        <w:t xml:space="preserve"> a non-</w:t>
      </w:r>
      <w:proofErr w:type="spellStart"/>
      <w:r w:rsidRPr="009A32D1">
        <w:t>exclusive</w:t>
      </w:r>
      <w:proofErr w:type="spellEnd"/>
      <w:r w:rsidRPr="009A32D1">
        <w:t xml:space="preserve"> </w:t>
      </w:r>
      <w:proofErr w:type="spellStart"/>
      <w:r w:rsidRPr="009A32D1">
        <w:t>right</w:t>
      </w:r>
      <w:proofErr w:type="spellEnd"/>
      <w:r w:rsidRPr="009A32D1">
        <w:t xml:space="preserve"> to </w:t>
      </w:r>
      <w:proofErr w:type="spellStart"/>
      <w:r w:rsidRPr="009A32D1">
        <w:t>exercise</w:t>
      </w:r>
      <w:proofErr w:type="spellEnd"/>
      <w:r w:rsidRPr="009A32D1">
        <w:t xml:space="preserve"> </w:t>
      </w:r>
      <w:proofErr w:type="spellStart"/>
      <w:r w:rsidRPr="009A32D1">
        <w:t>the</w:t>
      </w:r>
      <w:proofErr w:type="spellEnd"/>
      <w:r w:rsidRPr="009A32D1">
        <w:t xml:space="preserve"> </w:t>
      </w:r>
      <w:proofErr w:type="spellStart"/>
      <w:r w:rsidRPr="009A32D1">
        <w:t>intellectual</w:t>
      </w:r>
      <w:proofErr w:type="spellEnd"/>
      <w:r w:rsidRPr="009A32D1">
        <w:t xml:space="preserve"> </w:t>
      </w:r>
      <w:proofErr w:type="spellStart"/>
      <w:r w:rsidRPr="009A32D1">
        <w:t>property</w:t>
      </w:r>
      <w:proofErr w:type="spellEnd"/>
      <w:r w:rsidRPr="009A32D1">
        <w:t xml:space="preserve"> </w:t>
      </w:r>
      <w:proofErr w:type="spellStart"/>
      <w:r w:rsidRPr="009A32D1">
        <w:t>right</w:t>
      </w:r>
      <w:proofErr w:type="spellEnd"/>
      <w:r w:rsidRPr="009A32D1">
        <w:t xml:space="preserve"> </w:t>
      </w:r>
      <w:r w:rsidRPr="009A32D1">
        <w:rPr>
          <w:i/>
        </w:rPr>
        <w:t>(</w:t>
      </w:r>
      <w:proofErr w:type="spellStart"/>
      <w:r w:rsidRPr="009A32D1">
        <w:rPr>
          <w:i/>
        </w:rPr>
        <w:t>hereinafter</w:t>
      </w:r>
      <w:proofErr w:type="spellEnd"/>
      <w:r w:rsidRPr="009A32D1">
        <w:rPr>
          <w:i/>
        </w:rPr>
        <w:t xml:space="preserve"> </w:t>
      </w:r>
      <w:proofErr w:type="spellStart"/>
      <w:r w:rsidRPr="009A32D1">
        <w:rPr>
          <w:i/>
        </w:rPr>
        <w:t>referred</w:t>
      </w:r>
      <w:proofErr w:type="spellEnd"/>
      <w:r w:rsidRPr="009A32D1">
        <w:rPr>
          <w:i/>
        </w:rPr>
        <w:t xml:space="preserve"> to as </w:t>
      </w:r>
      <w:proofErr w:type="spellStart"/>
      <w:r w:rsidRPr="009A32D1">
        <w:rPr>
          <w:i/>
        </w:rPr>
        <w:t>the</w:t>
      </w:r>
      <w:proofErr w:type="spellEnd"/>
      <w:r w:rsidRPr="009A32D1">
        <w:rPr>
          <w:i/>
        </w:rPr>
        <w:t xml:space="preserve"> "</w:t>
      </w:r>
      <w:proofErr w:type="spellStart"/>
      <w:r w:rsidRPr="009A32D1">
        <w:rPr>
          <w:b/>
          <w:i/>
        </w:rPr>
        <w:t>License</w:t>
      </w:r>
      <w:proofErr w:type="spellEnd"/>
      <w:r w:rsidRPr="009A32D1">
        <w:rPr>
          <w:i/>
        </w:rPr>
        <w:t>")</w:t>
      </w:r>
      <w:r w:rsidRPr="009A32D1">
        <w:t xml:space="preserve">, </w:t>
      </w:r>
      <w:proofErr w:type="spellStart"/>
      <w:r w:rsidRPr="009A32D1">
        <w:t>for</w:t>
      </w:r>
      <w:proofErr w:type="spellEnd"/>
      <w:r w:rsidRPr="009A32D1">
        <w:t xml:space="preserve"> any </w:t>
      </w:r>
      <w:r w:rsidR="002B755A">
        <w:t xml:space="preserve">use </w:t>
      </w:r>
      <w:proofErr w:type="spellStart"/>
      <w:r w:rsidR="002B755A">
        <w:t>of</w:t>
      </w:r>
      <w:proofErr w:type="spellEnd"/>
      <w:r w:rsidR="002B755A">
        <w:t xml:space="preserve"> </w:t>
      </w:r>
      <w:proofErr w:type="spellStart"/>
      <w:r w:rsidR="002B755A">
        <w:t>the</w:t>
      </w:r>
      <w:proofErr w:type="spellEnd"/>
      <w:r w:rsidR="002B755A">
        <w:t xml:space="preserve"> </w:t>
      </w:r>
      <w:proofErr w:type="spellStart"/>
      <w:r w:rsidR="002B755A">
        <w:t>Item</w:t>
      </w:r>
      <w:proofErr w:type="spellEnd"/>
      <w:r w:rsidR="002B755A">
        <w:t xml:space="preserve"> to </w:t>
      </w:r>
      <w:proofErr w:type="spellStart"/>
      <w:r w:rsidRPr="009A32D1">
        <w:t>which</w:t>
      </w:r>
      <w:proofErr w:type="spellEnd"/>
      <w:r w:rsidRPr="009A32D1">
        <w:t xml:space="preserve"> </w:t>
      </w:r>
      <w:proofErr w:type="spellStart"/>
      <w:r w:rsidRPr="009A32D1">
        <w:t>the</w:t>
      </w:r>
      <w:proofErr w:type="spellEnd"/>
      <w:r w:rsidRPr="009A32D1">
        <w:t xml:space="preserve"> </w:t>
      </w:r>
      <w:proofErr w:type="spellStart"/>
      <w:r w:rsidRPr="009A32D1">
        <w:t>Seller</w:t>
      </w:r>
      <w:proofErr w:type="spellEnd"/>
      <w:r w:rsidRPr="009A32D1">
        <w:t xml:space="preserve"> has </w:t>
      </w:r>
      <w:proofErr w:type="spellStart"/>
      <w:r w:rsidRPr="009A32D1">
        <w:t>committed</w:t>
      </w:r>
      <w:proofErr w:type="spellEnd"/>
      <w:r w:rsidRPr="009A32D1">
        <w:t xml:space="preserve"> </w:t>
      </w:r>
      <w:proofErr w:type="spellStart"/>
      <w:r w:rsidRPr="009A32D1">
        <w:t>under</w:t>
      </w:r>
      <w:proofErr w:type="spellEnd"/>
      <w:r w:rsidRPr="009A32D1">
        <w:t xml:space="preserve"> </w:t>
      </w:r>
      <w:proofErr w:type="spellStart"/>
      <w:r w:rsidRPr="009A32D1">
        <w:t>the</w:t>
      </w:r>
      <w:proofErr w:type="spellEnd"/>
      <w:r w:rsidRPr="009A32D1">
        <w:t xml:space="preserve"> </w:t>
      </w:r>
      <w:proofErr w:type="spellStart"/>
      <w:r w:rsidRPr="009A32D1">
        <w:t>Contract</w:t>
      </w:r>
      <w:proofErr w:type="spellEnd"/>
      <w:r w:rsidRPr="009A32D1">
        <w:t xml:space="preserve"> and </w:t>
      </w:r>
      <w:proofErr w:type="spellStart"/>
      <w:r w:rsidRPr="009A32D1">
        <w:t>which</w:t>
      </w:r>
      <w:proofErr w:type="spellEnd"/>
      <w:r w:rsidRPr="009A32D1">
        <w:t xml:space="preserve"> </w:t>
      </w:r>
      <w:proofErr w:type="spellStart"/>
      <w:r w:rsidRPr="009A32D1">
        <w:t>is</w:t>
      </w:r>
      <w:proofErr w:type="spellEnd"/>
      <w:r w:rsidRPr="009A32D1">
        <w:t xml:space="preserve"> </w:t>
      </w:r>
      <w:proofErr w:type="spellStart"/>
      <w:r w:rsidRPr="009A32D1">
        <w:t>or</w:t>
      </w:r>
      <w:proofErr w:type="spellEnd"/>
      <w:r w:rsidRPr="009A32D1">
        <w:t xml:space="preserve"> </w:t>
      </w:r>
      <w:proofErr w:type="spellStart"/>
      <w:r w:rsidRPr="009A32D1">
        <w:t>will</w:t>
      </w:r>
      <w:proofErr w:type="spellEnd"/>
      <w:r w:rsidRPr="009A32D1">
        <w:t xml:space="preserve"> </w:t>
      </w:r>
      <w:proofErr w:type="spellStart"/>
      <w:r w:rsidRPr="009A32D1">
        <w:t>be</w:t>
      </w:r>
      <w:proofErr w:type="spellEnd"/>
      <w:r w:rsidRPr="009A32D1">
        <w:t xml:space="preserve"> </w:t>
      </w:r>
      <w:proofErr w:type="spellStart"/>
      <w:r w:rsidRPr="009A32D1">
        <w:t>protected</w:t>
      </w:r>
      <w:proofErr w:type="spellEnd"/>
      <w:r w:rsidRPr="009A32D1">
        <w:t xml:space="preserve"> by copyright.</w:t>
      </w:r>
    </w:p>
    <w:p w14:paraId="1A83ED32" w14:textId="70D00B6F" w:rsidR="00505681" w:rsidRPr="009A32D1" w:rsidRDefault="00505681">
      <w:pPr>
        <w:pStyle w:val="Psmeno"/>
      </w:pPr>
      <w:proofErr w:type="spellStart"/>
      <w:r w:rsidRPr="009A32D1">
        <w:t>The</w:t>
      </w:r>
      <w:proofErr w:type="spellEnd"/>
      <w:r w:rsidRPr="009A32D1">
        <w:t xml:space="preserve"> Licence </w:t>
      </w:r>
      <w:proofErr w:type="spellStart"/>
      <w:r w:rsidRPr="009A32D1">
        <w:t>is</w:t>
      </w:r>
      <w:proofErr w:type="spellEnd"/>
      <w:r w:rsidRPr="009A32D1">
        <w:t xml:space="preserve"> </w:t>
      </w:r>
      <w:proofErr w:type="spellStart"/>
      <w:r w:rsidRPr="009A32D1">
        <w:t>granted</w:t>
      </w:r>
      <w:proofErr w:type="spellEnd"/>
      <w:r w:rsidRPr="009A32D1">
        <w:t xml:space="preserve"> </w:t>
      </w:r>
      <w:proofErr w:type="spellStart"/>
      <w:r w:rsidRPr="009A32D1">
        <w:t>for</w:t>
      </w:r>
      <w:proofErr w:type="spellEnd"/>
      <w:r w:rsidRPr="009A32D1">
        <w:t xml:space="preserve"> </w:t>
      </w:r>
      <w:proofErr w:type="spellStart"/>
      <w:r w:rsidRPr="009A32D1">
        <w:t>the</w:t>
      </w:r>
      <w:proofErr w:type="spellEnd"/>
      <w:r w:rsidRPr="009A32D1">
        <w:t xml:space="preserve"> </w:t>
      </w:r>
      <w:proofErr w:type="spellStart"/>
      <w:r w:rsidRPr="009A32D1">
        <w:t>duration</w:t>
      </w:r>
      <w:proofErr w:type="spellEnd"/>
      <w:r w:rsidRPr="009A32D1">
        <w:t xml:space="preserve"> </w:t>
      </w:r>
      <w:proofErr w:type="spellStart"/>
      <w:r w:rsidRPr="009A32D1">
        <w:t>of</w:t>
      </w:r>
      <w:proofErr w:type="spellEnd"/>
      <w:r w:rsidRPr="009A32D1">
        <w:t xml:space="preserve"> </w:t>
      </w:r>
      <w:proofErr w:type="spellStart"/>
      <w:r w:rsidRPr="009A32D1">
        <w:t>the</w:t>
      </w:r>
      <w:proofErr w:type="spellEnd"/>
      <w:r w:rsidRPr="009A32D1">
        <w:t xml:space="preserve"> </w:t>
      </w:r>
      <w:r w:rsidRPr="00CD25B8">
        <w:t xml:space="preserve">copyright </w:t>
      </w:r>
      <w:proofErr w:type="spellStart"/>
      <w:r w:rsidRPr="009A32D1">
        <w:t>ownership</w:t>
      </w:r>
      <w:proofErr w:type="spellEnd"/>
      <w:r w:rsidRPr="009A32D1">
        <w:t xml:space="preserve"> </w:t>
      </w:r>
      <w:r w:rsidRPr="00CD25B8">
        <w:t xml:space="preserve">in </w:t>
      </w:r>
      <w:proofErr w:type="spellStart"/>
      <w:r w:rsidRPr="00CD25B8">
        <w:t>the</w:t>
      </w:r>
      <w:proofErr w:type="spellEnd"/>
      <w:r w:rsidRPr="00CD25B8">
        <w:t xml:space="preserve"> </w:t>
      </w:r>
      <w:proofErr w:type="spellStart"/>
      <w:r w:rsidRPr="00CD25B8">
        <w:t>subject</w:t>
      </w:r>
      <w:proofErr w:type="spellEnd"/>
      <w:r w:rsidRPr="00CD25B8">
        <w:t xml:space="preserve"> performance, in </w:t>
      </w:r>
      <w:proofErr w:type="spellStart"/>
      <w:r w:rsidRPr="00CD25B8">
        <w:t>unlimited</w:t>
      </w:r>
      <w:proofErr w:type="spellEnd"/>
      <w:r w:rsidRPr="00CD25B8">
        <w:t xml:space="preserve"> </w:t>
      </w:r>
      <w:proofErr w:type="spellStart"/>
      <w:r w:rsidRPr="00CD25B8">
        <w:t>quantities</w:t>
      </w:r>
      <w:proofErr w:type="spellEnd"/>
      <w:r w:rsidRPr="00CD25B8">
        <w:t xml:space="preserve"> and </w:t>
      </w:r>
      <w:proofErr w:type="spellStart"/>
      <w:r w:rsidRPr="00CD25B8">
        <w:t>for</w:t>
      </w:r>
      <w:proofErr w:type="spellEnd"/>
      <w:r w:rsidRPr="00CD25B8">
        <w:t xml:space="preserve"> </w:t>
      </w:r>
      <w:proofErr w:type="spellStart"/>
      <w:r w:rsidRPr="00CD25B8">
        <w:t>all</w:t>
      </w:r>
      <w:proofErr w:type="spellEnd"/>
      <w:r w:rsidRPr="00CD25B8">
        <w:t xml:space="preserve"> </w:t>
      </w:r>
      <w:proofErr w:type="spellStart"/>
      <w:r w:rsidRPr="00CD25B8">
        <w:t>uses</w:t>
      </w:r>
      <w:proofErr w:type="spellEnd"/>
      <w:r w:rsidRPr="00CD25B8">
        <w:t xml:space="preserve"> </w:t>
      </w:r>
      <w:r w:rsidR="002B755A" w:rsidRPr="00CD25B8">
        <w:t xml:space="preserve">as </w:t>
      </w:r>
      <w:proofErr w:type="spellStart"/>
      <w:r w:rsidR="002B755A" w:rsidRPr="00CD25B8">
        <w:t>permitted</w:t>
      </w:r>
      <w:proofErr w:type="spellEnd"/>
      <w:r w:rsidR="002B755A" w:rsidRPr="00CD25B8">
        <w:t xml:space="preserve"> by </w:t>
      </w:r>
      <w:proofErr w:type="spellStart"/>
      <w:r w:rsidR="002B755A" w:rsidRPr="00CD25B8">
        <w:t>law</w:t>
      </w:r>
      <w:proofErr w:type="spellEnd"/>
      <w:r w:rsidR="00CC5234" w:rsidRPr="00CD25B8">
        <w:t xml:space="preserve">, so </w:t>
      </w:r>
      <w:proofErr w:type="spellStart"/>
      <w:r w:rsidR="00CC5234" w:rsidRPr="00CD25B8">
        <w:t>that</w:t>
      </w:r>
      <w:proofErr w:type="spellEnd"/>
      <w:r w:rsidR="00CC5234" w:rsidRPr="00CD25B8">
        <w:t xml:space="preserve"> </w:t>
      </w:r>
      <w:proofErr w:type="spellStart"/>
      <w:r w:rsidR="00CC5234" w:rsidRPr="00CD25B8">
        <w:t>the</w:t>
      </w:r>
      <w:proofErr w:type="spellEnd"/>
      <w:r w:rsidR="00CC5234" w:rsidRPr="00CD25B8">
        <w:t xml:space="preserve"> </w:t>
      </w:r>
      <w:proofErr w:type="spellStart"/>
      <w:r w:rsidR="00CC5234" w:rsidRPr="00CD25B8">
        <w:t>Buyer</w:t>
      </w:r>
      <w:proofErr w:type="spellEnd"/>
      <w:r w:rsidR="00CC5234" w:rsidRPr="00CD25B8">
        <w:t xml:space="preserve"> </w:t>
      </w:r>
      <w:proofErr w:type="spellStart"/>
      <w:r w:rsidR="00CC5234" w:rsidRPr="00CD25B8">
        <w:t>is</w:t>
      </w:r>
      <w:proofErr w:type="spellEnd"/>
      <w:r w:rsidR="00CC5234" w:rsidRPr="00CD25B8">
        <w:t xml:space="preserve"> </w:t>
      </w:r>
      <w:proofErr w:type="spellStart"/>
      <w:r w:rsidR="00CC5234" w:rsidRPr="00CD25B8">
        <w:t>able</w:t>
      </w:r>
      <w:proofErr w:type="spellEnd"/>
      <w:r w:rsidR="00CC5234" w:rsidRPr="00CD25B8">
        <w:t xml:space="preserve"> to </w:t>
      </w:r>
      <w:proofErr w:type="spellStart"/>
      <w:r w:rsidR="00CC5234" w:rsidRPr="00CD25B8">
        <w:t>fully</w:t>
      </w:r>
      <w:proofErr w:type="spellEnd"/>
      <w:r w:rsidR="00CC5234" w:rsidRPr="00CD25B8">
        <w:t xml:space="preserve"> use </w:t>
      </w:r>
      <w:proofErr w:type="spellStart"/>
      <w:r w:rsidR="00CC5234" w:rsidRPr="00CD25B8">
        <w:t>the</w:t>
      </w:r>
      <w:proofErr w:type="spellEnd"/>
      <w:r w:rsidR="00CC5234" w:rsidRPr="00CD25B8">
        <w:t xml:space="preserve"> </w:t>
      </w:r>
      <w:proofErr w:type="spellStart"/>
      <w:r w:rsidR="00CC5234" w:rsidRPr="00CD25B8">
        <w:t>Subject</w:t>
      </w:r>
      <w:proofErr w:type="spellEnd"/>
      <w:r w:rsidR="00CC5234" w:rsidRPr="00CD25B8">
        <w:t xml:space="preserve"> </w:t>
      </w:r>
      <w:proofErr w:type="spellStart"/>
      <w:r w:rsidR="00CC5234" w:rsidRPr="00CD25B8">
        <w:t>Matter</w:t>
      </w:r>
      <w:proofErr w:type="spellEnd"/>
      <w:r w:rsidRPr="00CD25B8">
        <w:t xml:space="preserve">. </w:t>
      </w:r>
      <w:proofErr w:type="spellStart"/>
      <w:r w:rsidRPr="00CD25B8">
        <w:t>The</w:t>
      </w:r>
      <w:proofErr w:type="spellEnd"/>
      <w:r w:rsidRPr="00CD25B8">
        <w:t xml:space="preserve"> </w:t>
      </w:r>
      <w:proofErr w:type="spellStart"/>
      <w:r w:rsidRPr="00CD25B8">
        <w:t>Seller</w:t>
      </w:r>
      <w:proofErr w:type="spellEnd"/>
      <w:r w:rsidRPr="00CD25B8">
        <w:t xml:space="preserve"> </w:t>
      </w:r>
      <w:proofErr w:type="spellStart"/>
      <w:r w:rsidRPr="00CD25B8">
        <w:t>declares</w:t>
      </w:r>
      <w:proofErr w:type="spellEnd"/>
      <w:r w:rsidRPr="00CD25B8">
        <w:t xml:space="preserve"> </w:t>
      </w:r>
      <w:proofErr w:type="spellStart"/>
      <w:r w:rsidRPr="00CD25B8">
        <w:t>that</w:t>
      </w:r>
      <w:proofErr w:type="spellEnd"/>
      <w:r w:rsidRPr="00CD25B8">
        <w:t xml:space="preserve"> </w:t>
      </w:r>
      <w:proofErr w:type="spellStart"/>
      <w:r w:rsidRPr="00CD25B8">
        <w:t>the</w:t>
      </w:r>
      <w:proofErr w:type="spellEnd"/>
      <w:r w:rsidRPr="00CD25B8">
        <w:t xml:space="preserve"> </w:t>
      </w:r>
      <w:proofErr w:type="spellStart"/>
      <w:r w:rsidR="00D10EB9" w:rsidRPr="00CD25B8">
        <w:t>Subject</w:t>
      </w:r>
      <w:proofErr w:type="spellEnd"/>
      <w:r w:rsidR="00D10EB9" w:rsidRPr="00CD25B8">
        <w:t xml:space="preserve"> Performance </w:t>
      </w:r>
      <w:proofErr w:type="spellStart"/>
      <w:r w:rsidR="00D10EB9" w:rsidRPr="00CD25B8">
        <w:t>is</w:t>
      </w:r>
      <w:proofErr w:type="spellEnd"/>
      <w:r w:rsidR="00D10EB9" w:rsidRPr="00CD25B8">
        <w:t xml:space="preserve"> </w:t>
      </w:r>
      <w:proofErr w:type="spellStart"/>
      <w:r w:rsidR="00D10EB9" w:rsidRPr="00CD25B8">
        <w:t>created</w:t>
      </w:r>
      <w:proofErr w:type="spellEnd"/>
      <w:r w:rsidR="00D10EB9" w:rsidRPr="00CD25B8">
        <w:t xml:space="preserve"> by </w:t>
      </w:r>
      <w:proofErr w:type="spellStart"/>
      <w:r w:rsidR="00D10EB9" w:rsidRPr="00CD25B8">
        <w:t>its</w:t>
      </w:r>
      <w:proofErr w:type="spellEnd"/>
      <w:r w:rsidR="00D10EB9" w:rsidRPr="00CD25B8">
        <w:t xml:space="preserve"> </w:t>
      </w:r>
      <w:proofErr w:type="spellStart"/>
      <w:r w:rsidRPr="009A32D1">
        <w:t>author</w:t>
      </w:r>
      <w:proofErr w:type="spellEnd"/>
      <w:r w:rsidRPr="009A32D1">
        <w:t xml:space="preserve">(s) as </w:t>
      </w:r>
      <w:proofErr w:type="spellStart"/>
      <w:r w:rsidRPr="009A32D1">
        <w:t>an</w:t>
      </w:r>
      <w:proofErr w:type="spellEnd"/>
      <w:r w:rsidRPr="009A32D1">
        <w:t xml:space="preserve"> </w:t>
      </w:r>
      <w:proofErr w:type="spellStart"/>
      <w:r w:rsidRPr="009A32D1">
        <w:t>employee</w:t>
      </w:r>
      <w:proofErr w:type="spellEnd"/>
      <w:r w:rsidRPr="009A32D1">
        <w:t xml:space="preserve"> </w:t>
      </w:r>
      <w:proofErr w:type="spellStart"/>
      <w:r w:rsidRPr="009A32D1">
        <w:t>work</w:t>
      </w:r>
      <w:proofErr w:type="spellEnd"/>
      <w:r w:rsidRPr="009A32D1">
        <w:t xml:space="preserve">, </w:t>
      </w:r>
      <w:proofErr w:type="spellStart"/>
      <w:r w:rsidRPr="009A32D1">
        <w:t>or</w:t>
      </w:r>
      <w:proofErr w:type="spellEnd"/>
      <w:r w:rsidRPr="009A32D1">
        <w:t xml:space="preserve"> </w:t>
      </w:r>
      <w:proofErr w:type="spellStart"/>
      <w:r w:rsidRPr="009A32D1">
        <w:t>that</w:t>
      </w:r>
      <w:proofErr w:type="spellEnd"/>
      <w:r w:rsidRPr="009A32D1">
        <w:t xml:space="preserve"> </w:t>
      </w:r>
      <w:proofErr w:type="spellStart"/>
      <w:r w:rsidRPr="009A32D1">
        <w:t>it</w:t>
      </w:r>
      <w:proofErr w:type="spellEnd"/>
      <w:r w:rsidRPr="009A32D1">
        <w:t xml:space="preserve"> </w:t>
      </w:r>
      <w:proofErr w:type="spellStart"/>
      <w:r w:rsidRPr="009A32D1">
        <w:t>is</w:t>
      </w:r>
      <w:proofErr w:type="spellEnd"/>
      <w:r w:rsidRPr="009A32D1">
        <w:t xml:space="preserve"> </w:t>
      </w:r>
      <w:proofErr w:type="spellStart"/>
      <w:r w:rsidRPr="009A32D1">
        <w:t>entitled</w:t>
      </w:r>
      <w:proofErr w:type="spellEnd"/>
      <w:r w:rsidRPr="009A32D1">
        <w:t xml:space="preserve"> to grant </w:t>
      </w:r>
      <w:proofErr w:type="spellStart"/>
      <w:r w:rsidRPr="009A32D1">
        <w:t>the</w:t>
      </w:r>
      <w:proofErr w:type="spellEnd"/>
      <w:r w:rsidRPr="009A32D1">
        <w:t xml:space="preserve"> </w:t>
      </w:r>
      <w:proofErr w:type="spellStart"/>
      <w:r w:rsidRPr="009A32D1">
        <w:t>Buyer</w:t>
      </w:r>
      <w:proofErr w:type="spellEnd"/>
      <w:r w:rsidRPr="009A32D1">
        <w:t xml:space="preserve"> </w:t>
      </w:r>
      <w:r w:rsidR="00E66CCB" w:rsidRPr="009A32D1">
        <w:t xml:space="preserve">a </w:t>
      </w:r>
      <w:proofErr w:type="spellStart"/>
      <w:r w:rsidR="00E66CCB" w:rsidRPr="009A32D1">
        <w:t>License</w:t>
      </w:r>
      <w:proofErr w:type="spellEnd"/>
      <w:r w:rsidR="00E66CCB" w:rsidRPr="009A32D1">
        <w:t xml:space="preserve"> </w:t>
      </w:r>
      <w:proofErr w:type="spellStart"/>
      <w:r w:rsidRPr="009A32D1">
        <w:t>based</w:t>
      </w:r>
      <w:proofErr w:type="spellEnd"/>
      <w:r w:rsidRPr="009A32D1">
        <w:t xml:space="preserve"> on a </w:t>
      </w:r>
      <w:proofErr w:type="spellStart"/>
      <w:r w:rsidRPr="009A32D1">
        <w:t>contractual</w:t>
      </w:r>
      <w:proofErr w:type="spellEnd"/>
      <w:r w:rsidRPr="009A32D1">
        <w:t xml:space="preserve"> </w:t>
      </w:r>
      <w:proofErr w:type="spellStart"/>
      <w:r w:rsidRPr="009A32D1">
        <w:t>agreement</w:t>
      </w:r>
      <w:proofErr w:type="spellEnd"/>
      <w:r w:rsidRPr="009A32D1">
        <w:t xml:space="preserve"> </w:t>
      </w:r>
      <w:proofErr w:type="spellStart"/>
      <w:r w:rsidRPr="009A32D1">
        <w:t>with</w:t>
      </w:r>
      <w:proofErr w:type="spellEnd"/>
      <w:r w:rsidRPr="009A32D1">
        <w:t xml:space="preserve"> </w:t>
      </w:r>
      <w:proofErr w:type="spellStart"/>
      <w:r w:rsidRPr="009A32D1">
        <w:t>its</w:t>
      </w:r>
      <w:proofErr w:type="spellEnd"/>
      <w:r w:rsidRPr="009A32D1">
        <w:t xml:space="preserve"> </w:t>
      </w:r>
      <w:proofErr w:type="spellStart"/>
      <w:r w:rsidRPr="009A32D1">
        <w:t>author</w:t>
      </w:r>
      <w:proofErr w:type="spellEnd"/>
      <w:r w:rsidRPr="009A32D1">
        <w:t xml:space="preserve">(s), to </w:t>
      </w:r>
      <w:proofErr w:type="spellStart"/>
      <w:r w:rsidRPr="009A32D1">
        <w:t>the</w:t>
      </w:r>
      <w:proofErr w:type="spellEnd"/>
      <w:r w:rsidRPr="009A32D1">
        <w:t xml:space="preserve"> full </w:t>
      </w:r>
      <w:proofErr w:type="spellStart"/>
      <w:r w:rsidRPr="009A32D1">
        <w:t>extent</w:t>
      </w:r>
      <w:proofErr w:type="spellEnd"/>
      <w:r w:rsidRPr="009A32D1">
        <w:t xml:space="preserve"> </w:t>
      </w:r>
      <w:proofErr w:type="spellStart"/>
      <w:r w:rsidRPr="009A32D1">
        <w:t>of</w:t>
      </w:r>
      <w:proofErr w:type="spellEnd"/>
      <w:r w:rsidRPr="009A32D1">
        <w:t xml:space="preserve"> </w:t>
      </w:r>
      <w:proofErr w:type="spellStart"/>
      <w:r w:rsidRPr="009A32D1">
        <w:t>the</w:t>
      </w:r>
      <w:proofErr w:type="spellEnd"/>
      <w:r w:rsidRPr="009A32D1">
        <w:t xml:space="preserve"> </w:t>
      </w:r>
      <w:proofErr w:type="spellStart"/>
      <w:r w:rsidR="005C0646">
        <w:t>Contract</w:t>
      </w:r>
      <w:proofErr w:type="spellEnd"/>
      <w:r w:rsidRPr="009A32D1">
        <w:t>.</w:t>
      </w:r>
    </w:p>
    <w:p w14:paraId="522F46AB" w14:textId="1AC1829D" w:rsidR="00505681" w:rsidRPr="009A32D1" w:rsidRDefault="00D10EB9">
      <w:pPr>
        <w:pStyle w:val="Psmeno"/>
        <w:rPr>
          <w:b/>
        </w:rPr>
      </w:pPr>
      <w:proofErr w:type="spellStart"/>
      <w:r w:rsidRPr="009A32D1">
        <w:t>The</w:t>
      </w:r>
      <w:proofErr w:type="spellEnd"/>
      <w:r w:rsidRPr="009A32D1">
        <w:t xml:space="preserve"> </w:t>
      </w:r>
      <w:proofErr w:type="spellStart"/>
      <w:r w:rsidRPr="009A32D1">
        <w:t>price</w:t>
      </w:r>
      <w:proofErr w:type="spellEnd"/>
      <w:r w:rsidRPr="009A32D1">
        <w:t xml:space="preserve"> </w:t>
      </w:r>
      <w:proofErr w:type="spellStart"/>
      <w:r w:rsidRPr="009A32D1">
        <w:t>for</w:t>
      </w:r>
      <w:proofErr w:type="spellEnd"/>
      <w:r w:rsidRPr="009A32D1">
        <w:t xml:space="preserve"> </w:t>
      </w:r>
      <w:proofErr w:type="spellStart"/>
      <w:r w:rsidRPr="009A32D1">
        <w:t>granting</w:t>
      </w:r>
      <w:proofErr w:type="spellEnd"/>
      <w:r w:rsidRPr="009A32D1">
        <w:t xml:space="preserve"> </w:t>
      </w:r>
      <w:proofErr w:type="spellStart"/>
      <w:r w:rsidRPr="009A32D1">
        <w:t>the</w:t>
      </w:r>
      <w:proofErr w:type="spellEnd"/>
      <w:r w:rsidRPr="009A32D1">
        <w:t xml:space="preserve"> </w:t>
      </w:r>
      <w:proofErr w:type="spellStart"/>
      <w:r w:rsidRPr="009A32D1">
        <w:t>License</w:t>
      </w:r>
      <w:proofErr w:type="spellEnd"/>
      <w:r w:rsidRPr="009A32D1">
        <w:t xml:space="preserve"> </w:t>
      </w:r>
      <w:proofErr w:type="spellStart"/>
      <w:r w:rsidRPr="009A32D1">
        <w:rPr>
          <w:lang w:eastAsia="en-US"/>
        </w:rPr>
        <w:t>is</w:t>
      </w:r>
      <w:proofErr w:type="spellEnd"/>
      <w:r w:rsidRPr="009A32D1">
        <w:rPr>
          <w:lang w:eastAsia="en-US"/>
        </w:rPr>
        <w:t xml:space="preserve"> part </w:t>
      </w:r>
      <w:proofErr w:type="spellStart"/>
      <w:r w:rsidRPr="009A32D1">
        <w:rPr>
          <w:lang w:eastAsia="en-US"/>
        </w:rPr>
        <w:t>of</w:t>
      </w:r>
      <w:proofErr w:type="spellEnd"/>
      <w:r w:rsidRPr="009A32D1">
        <w:rPr>
          <w:lang w:eastAsia="en-US"/>
        </w:rPr>
        <w:t xml:space="preserve"> </w:t>
      </w:r>
      <w:proofErr w:type="spellStart"/>
      <w:r w:rsidRPr="009A32D1">
        <w:rPr>
          <w:lang w:eastAsia="en-US"/>
        </w:rPr>
        <w:t>the</w:t>
      </w:r>
      <w:proofErr w:type="spellEnd"/>
      <w:r w:rsidRPr="009A32D1">
        <w:rPr>
          <w:lang w:eastAsia="en-US"/>
        </w:rPr>
        <w:t xml:space="preserve"> </w:t>
      </w:r>
      <w:proofErr w:type="spellStart"/>
      <w:r w:rsidRPr="009A32D1">
        <w:rPr>
          <w:lang w:eastAsia="en-US"/>
        </w:rPr>
        <w:t>purchase</w:t>
      </w:r>
      <w:proofErr w:type="spellEnd"/>
      <w:r w:rsidRPr="009A32D1">
        <w:rPr>
          <w:lang w:eastAsia="en-US"/>
        </w:rPr>
        <w:t xml:space="preserve"> </w:t>
      </w:r>
      <w:proofErr w:type="spellStart"/>
      <w:r w:rsidRPr="009A32D1">
        <w:rPr>
          <w:lang w:eastAsia="en-US"/>
        </w:rPr>
        <w:t>price</w:t>
      </w:r>
      <w:proofErr w:type="spellEnd"/>
      <w:r w:rsidRPr="009A32D1">
        <w:rPr>
          <w:lang w:eastAsia="en-US"/>
        </w:rPr>
        <w:t>.</w:t>
      </w:r>
    </w:p>
    <w:p w14:paraId="0C2EAE72" w14:textId="1CEBA0AC" w:rsidR="003545BD" w:rsidRPr="009A32D1" w:rsidRDefault="00C07002">
      <w:pPr>
        <w:pStyle w:val="OdstavecII"/>
        <w:rPr>
          <w:b/>
        </w:rPr>
      </w:pPr>
      <w:proofErr w:type="spellStart"/>
      <w:r w:rsidRPr="009A32D1">
        <w:rPr>
          <w:b/>
        </w:rPr>
        <w:t>Buyer's</w:t>
      </w:r>
      <w:proofErr w:type="spellEnd"/>
      <w:r w:rsidRPr="009A32D1">
        <w:rPr>
          <w:b/>
        </w:rPr>
        <w:t xml:space="preserve"> </w:t>
      </w:r>
      <w:proofErr w:type="spellStart"/>
      <w:r w:rsidR="003545BD" w:rsidRPr="009A32D1">
        <w:rPr>
          <w:b/>
          <w:color w:val="000000" w:themeColor="text1"/>
        </w:rPr>
        <w:t>instructions</w:t>
      </w:r>
      <w:proofErr w:type="spellEnd"/>
    </w:p>
    <w:p w14:paraId="75E6F5F8" w14:textId="525E0393" w:rsidR="003545BD" w:rsidRPr="009A32D1" w:rsidRDefault="00C07002">
      <w:pPr>
        <w:pStyle w:val="Psmeno"/>
      </w:pP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Pr="009A32D1">
        <w:t>shall</w:t>
      </w:r>
      <w:proofErr w:type="spellEnd"/>
      <w:r w:rsidRPr="009A32D1">
        <w:t xml:space="preserve"> </w:t>
      </w:r>
      <w:proofErr w:type="spellStart"/>
      <w:r w:rsidRPr="009A32D1">
        <w:t>act</w:t>
      </w:r>
      <w:proofErr w:type="spellEnd"/>
      <w:r w:rsidRPr="009A32D1">
        <w:t xml:space="preserve"> </w:t>
      </w:r>
      <w:proofErr w:type="spellStart"/>
      <w:r w:rsidRPr="009A32D1">
        <w:t>independently</w:t>
      </w:r>
      <w:proofErr w:type="spellEnd"/>
      <w:r w:rsidRPr="009A32D1">
        <w:t xml:space="preserve"> </w:t>
      </w:r>
      <w:r w:rsidR="003545BD" w:rsidRPr="009A32D1">
        <w:t xml:space="preserve">in </w:t>
      </w:r>
      <w:proofErr w:type="spellStart"/>
      <w:r w:rsidR="003545BD" w:rsidRPr="009A32D1">
        <w:t>the</w:t>
      </w:r>
      <w:proofErr w:type="spellEnd"/>
      <w:r w:rsidR="003545BD" w:rsidRPr="009A32D1">
        <w:t xml:space="preserve"> </w:t>
      </w:r>
      <w:r w:rsidRPr="009A32D1">
        <w:t xml:space="preserve">performance </w:t>
      </w:r>
      <w:proofErr w:type="spellStart"/>
      <w:r w:rsidRPr="009A32D1">
        <w:t>of</w:t>
      </w:r>
      <w:proofErr w:type="spellEnd"/>
      <w:r w:rsidRPr="009A32D1">
        <w:t xml:space="preserve"> </w:t>
      </w:r>
      <w:proofErr w:type="spellStart"/>
      <w:r w:rsidRPr="009A32D1">
        <w:t>its</w:t>
      </w:r>
      <w:proofErr w:type="spellEnd"/>
      <w:r w:rsidRPr="009A32D1">
        <w:t xml:space="preserve"> </w:t>
      </w:r>
      <w:proofErr w:type="spellStart"/>
      <w:r w:rsidRPr="009A32D1">
        <w:t>obligations</w:t>
      </w:r>
      <w:proofErr w:type="spellEnd"/>
      <w:r w:rsidRPr="009A32D1">
        <w:t xml:space="preserve"> </w:t>
      </w:r>
      <w:proofErr w:type="spellStart"/>
      <w:r w:rsidR="00A91594" w:rsidRPr="009A32D1">
        <w:t>under</w:t>
      </w:r>
      <w:proofErr w:type="spellEnd"/>
      <w:r w:rsidR="00A91594" w:rsidRPr="009A32D1">
        <w:t xml:space="preserve"> </w:t>
      </w:r>
      <w:proofErr w:type="spellStart"/>
      <w:r w:rsidRPr="009A32D1">
        <w:t>the</w:t>
      </w:r>
      <w:proofErr w:type="spellEnd"/>
      <w:r w:rsidRPr="009A32D1">
        <w:t xml:space="preserve"> </w:t>
      </w:r>
      <w:proofErr w:type="spellStart"/>
      <w:r w:rsidRPr="009A32D1">
        <w:t>Contract</w:t>
      </w:r>
      <w:proofErr w:type="spellEnd"/>
      <w:r w:rsidRPr="009A32D1">
        <w:t xml:space="preserve">, </w:t>
      </w:r>
      <w:proofErr w:type="spellStart"/>
      <w:r w:rsidRPr="009A32D1">
        <w:t>unless</w:t>
      </w:r>
      <w:proofErr w:type="spellEnd"/>
      <w:r w:rsidRPr="009A32D1">
        <w:t xml:space="preserve"> </w:t>
      </w:r>
      <w:proofErr w:type="spellStart"/>
      <w:r w:rsidRPr="009A32D1">
        <w:t>otherwise</w:t>
      </w:r>
      <w:proofErr w:type="spellEnd"/>
      <w:r w:rsidRPr="009A32D1">
        <w:t xml:space="preserve"> </w:t>
      </w:r>
      <w:proofErr w:type="spellStart"/>
      <w:r w:rsidR="002A2323" w:rsidRPr="009A32D1">
        <w:t>agreed</w:t>
      </w:r>
      <w:proofErr w:type="spellEnd"/>
      <w:r w:rsidR="002A2323" w:rsidRPr="009A32D1">
        <w:t xml:space="preserve"> in </w:t>
      </w:r>
      <w:proofErr w:type="spellStart"/>
      <w:r w:rsidR="002A2323" w:rsidRPr="009A32D1">
        <w:t>the</w:t>
      </w:r>
      <w:proofErr w:type="spellEnd"/>
      <w:r w:rsidR="002A2323" w:rsidRPr="009A32D1">
        <w:t xml:space="preserve"> </w:t>
      </w:r>
      <w:proofErr w:type="spellStart"/>
      <w:r w:rsidR="002A2323" w:rsidRPr="009A32D1">
        <w:t>Contract</w:t>
      </w:r>
      <w:proofErr w:type="spellEnd"/>
      <w:r w:rsidR="003545BD" w:rsidRPr="009A32D1">
        <w:t xml:space="preserve">. </w:t>
      </w:r>
    </w:p>
    <w:p w14:paraId="387731E4" w14:textId="6F48D99B" w:rsidR="003545BD" w:rsidRPr="009A32D1" w:rsidRDefault="00C07002">
      <w:pPr>
        <w:pStyle w:val="Psmeno"/>
      </w:pP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003545BD" w:rsidRPr="009A32D1">
        <w:t>undertakes</w:t>
      </w:r>
      <w:proofErr w:type="spellEnd"/>
      <w:r w:rsidR="003545BD" w:rsidRPr="009A32D1">
        <w:t xml:space="preserve"> to </w:t>
      </w:r>
      <w:proofErr w:type="spellStart"/>
      <w:r w:rsidR="003545BD" w:rsidRPr="009A32D1">
        <w:t>respect</w:t>
      </w:r>
      <w:proofErr w:type="spellEnd"/>
      <w:r w:rsidR="003545BD" w:rsidRPr="009A32D1">
        <w:t xml:space="preserve"> </w:t>
      </w:r>
      <w:proofErr w:type="spellStart"/>
      <w:r w:rsidR="003545BD" w:rsidRPr="009A32D1">
        <w:t>the</w:t>
      </w:r>
      <w:proofErr w:type="spellEnd"/>
      <w:r w:rsidR="003545BD" w:rsidRPr="009A32D1">
        <w:t xml:space="preserve"> </w:t>
      </w:r>
      <w:proofErr w:type="spellStart"/>
      <w:r w:rsidRPr="009A32D1">
        <w:t>Buyer's</w:t>
      </w:r>
      <w:proofErr w:type="spellEnd"/>
      <w:r w:rsidRPr="009A32D1">
        <w:t xml:space="preserve"> </w:t>
      </w:r>
      <w:proofErr w:type="spellStart"/>
      <w:r w:rsidR="003545BD" w:rsidRPr="009A32D1">
        <w:t>instructions</w:t>
      </w:r>
      <w:proofErr w:type="spellEnd"/>
      <w:r w:rsidR="003545BD" w:rsidRPr="009A32D1">
        <w:t xml:space="preserve">, </w:t>
      </w:r>
      <w:proofErr w:type="spellStart"/>
      <w:r w:rsidR="003545BD" w:rsidRPr="009A32D1">
        <w:t>which</w:t>
      </w:r>
      <w:proofErr w:type="spellEnd"/>
      <w:r w:rsidR="003545BD" w:rsidRPr="009A32D1">
        <w:t xml:space="preserve"> </w:t>
      </w:r>
      <w:proofErr w:type="spellStart"/>
      <w:r w:rsidRPr="009A32D1">
        <w:t>the</w:t>
      </w:r>
      <w:proofErr w:type="spellEnd"/>
      <w:r w:rsidRPr="009A32D1">
        <w:t xml:space="preserve"> </w:t>
      </w:r>
      <w:proofErr w:type="spellStart"/>
      <w:r w:rsidRPr="009A32D1">
        <w:t>Buyer</w:t>
      </w:r>
      <w:proofErr w:type="spellEnd"/>
      <w:r w:rsidRPr="009A32D1">
        <w:t xml:space="preserve"> </w:t>
      </w:r>
      <w:proofErr w:type="spellStart"/>
      <w:r w:rsidR="003545BD" w:rsidRPr="009A32D1">
        <w:t>notifies</w:t>
      </w:r>
      <w:proofErr w:type="spellEnd"/>
      <w:r w:rsidR="003545BD" w:rsidRPr="009A32D1">
        <w:t xml:space="preserve"> </w:t>
      </w:r>
      <w:proofErr w:type="spellStart"/>
      <w:r w:rsidR="003545BD" w:rsidRPr="009A32D1">
        <w:t>the</w:t>
      </w:r>
      <w:proofErr w:type="spellEnd"/>
      <w:r w:rsidR="003545BD" w:rsidRPr="009A32D1">
        <w:t xml:space="preserve"> </w:t>
      </w:r>
      <w:proofErr w:type="spellStart"/>
      <w:r w:rsidR="003545BD" w:rsidRPr="009A32D1">
        <w:t>Seller</w:t>
      </w:r>
      <w:proofErr w:type="spellEnd"/>
      <w:r w:rsidR="003545BD" w:rsidRPr="009A32D1">
        <w:t xml:space="preserve"> </w:t>
      </w:r>
      <w:proofErr w:type="spellStart"/>
      <w:r w:rsidR="003545BD" w:rsidRPr="009A32D1">
        <w:t>of</w:t>
      </w:r>
      <w:proofErr w:type="spellEnd"/>
      <w:r w:rsidR="003545BD" w:rsidRPr="009A32D1">
        <w:t xml:space="preserve"> </w:t>
      </w:r>
      <w:proofErr w:type="spellStart"/>
      <w:r w:rsidR="003545BD" w:rsidRPr="009A32D1">
        <w:lastRenderedPageBreak/>
        <w:t>possible</w:t>
      </w:r>
      <w:proofErr w:type="spellEnd"/>
      <w:r w:rsidR="003545BD" w:rsidRPr="009A32D1">
        <w:t xml:space="preserve"> </w:t>
      </w:r>
      <w:proofErr w:type="spellStart"/>
      <w:r w:rsidR="003545BD" w:rsidRPr="009A32D1">
        <w:t>breaches</w:t>
      </w:r>
      <w:proofErr w:type="spellEnd"/>
      <w:r w:rsidR="003545BD" w:rsidRPr="009A32D1">
        <w:t xml:space="preserve"> </w:t>
      </w:r>
      <w:proofErr w:type="spellStart"/>
      <w:r w:rsidR="003545BD" w:rsidRPr="009A32D1">
        <w:t>of</w:t>
      </w:r>
      <w:proofErr w:type="spellEnd"/>
      <w:r w:rsidR="003545BD" w:rsidRPr="009A32D1">
        <w:t xml:space="preserve"> </w:t>
      </w:r>
      <w:proofErr w:type="spellStart"/>
      <w:r w:rsidR="003545BD" w:rsidRPr="009A32D1">
        <w:t>its</w:t>
      </w:r>
      <w:proofErr w:type="spellEnd"/>
      <w:r w:rsidR="003545BD" w:rsidRPr="009A32D1">
        <w:t xml:space="preserve"> </w:t>
      </w:r>
      <w:proofErr w:type="spellStart"/>
      <w:r w:rsidR="003545BD" w:rsidRPr="009A32D1">
        <w:t>contractual</w:t>
      </w:r>
      <w:proofErr w:type="spellEnd"/>
      <w:r w:rsidR="003545BD" w:rsidRPr="009A32D1">
        <w:t xml:space="preserve"> </w:t>
      </w:r>
      <w:proofErr w:type="spellStart"/>
      <w:r w:rsidR="003545BD" w:rsidRPr="009A32D1">
        <w:t>or</w:t>
      </w:r>
      <w:proofErr w:type="spellEnd"/>
      <w:r w:rsidR="003545BD" w:rsidRPr="009A32D1">
        <w:t xml:space="preserve"> </w:t>
      </w:r>
      <w:proofErr w:type="spellStart"/>
      <w:r w:rsidR="003545BD" w:rsidRPr="009A32D1">
        <w:t>other</w:t>
      </w:r>
      <w:proofErr w:type="spellEnd"/>
      <w:r w:rsidR="003545BD" w:rsidRPr="009A32D1">
        <w:t xml:space="preserve"> </w:t>
      </w:r>
      <w:proofErr w:type="spellStart"/>
      <w:r w:rsidR="003545BD" w:rsidRPr="009A32D1">
        <w:t>obligations</w:t>
      </w:r>
      <w:proofErr w:type="spellEnd"/>
      <w:r w:rsidR="003545BD" w:rsidRPr="009A32D1">
        <w:t>.</w:t>
      </w:r>
    </w:p>
    <w:p w14:paraId="4FC1C8FA" w14:textId="2402148D" w:rsidR="003545BD" w:rsidRPr="009A32D1" w:rsidRDefault="00C07002">
      <w:pPr>
        <w:pStyle w:val="Psmeno"/>
      </w:pPr>
      <w:proofErr w:type="spellStart"/>
      <w:r w:rsidRPr="009A32D1">
        <w:t>The</w:t>
      </w:r>
      <w:proofErr w:type="spellEnd"/>
      <w:r w:rsidRPr="009A32D1">
        <w:t xml:space="preserve"> </w:t>
      </w:r>
      <w:proofErr w:type="spellStart"/>
      <w:r w:rsidRPr="009A32D1">
        <w:t>Seller</w:t>
      </w:r>
      <w:proofErr w:type="spellEnd"/>
      <w:r w:rsidRPr="009A32D1">
        <w:t xml:space="preserve"> </w:t>
      </w:r>
      <w:proofErr w:type="spellStart"/>
      <w:r w:rsidR="003545BD" w:rsidRPr="009A32D1">
        <w:t>shall</w:t>
      </w:r>
      <w:proofErr w:type="spellEnd"/>
      <w:r w:rsidR="003545BD" w:rsidRPr="009A32D1">
        <w:t xml:space="preserve"> </w:t>
      </w:r>
      <w:proofErr w:type="spellStart"/>
      <w:r w:rsidR="003545BD" w:rsidRPr="009A32D1">
        <w:t>warn</w:t>
      </w:r>
      <w:proofErr w:type="spellEnd"/>
      <w:r w:rsidR="003545BD" w:rsidRPr="009A32D1">
        <w:t xml:space="preserve"> </w:t>
      </w:r>
      <w:proofErr w:type="spellStart"/>
      <w:r w:rsidRPr="009A32D1">
        <w:t>the</w:t>
      </w:r>
      <w:proofErr w:type="spellEnd"/>
      <w:r w:rsidRPr="009A32D1">
        <w:t xml:space="preserve"> </w:t>
      </w:r>
      <w:proofErr w:type="spellStart"/>
      <w:r w:rsidRPr="009A32D1">
        <w:t>Buyer</w:t>
      </w:r>
      <w:proofErr w:type="spellEnd"/>
      <w:r w:rsidRPr="009A32D1">
        <w:t xml:space="preserve"> </w:t>
      </w:r>
      <w:proofErr w:type="spellStart"/>
      <w:r w:rsidR="003545BD" w:rsidRPr="009A32D1">
        <w:t>without</w:t>
      </w:r>
      <w:proofErr w:type="spellEnd"/>
      <w:r w:rsidR="003545BD" w:rsidRPr="009A32D1">
        <w:t xml:space="preserve"> </w:t>
      </w:r>
      <w:proofErr w:type="spellStart"/>
      <w:r w:rsidR="003545BD" w:rsidRPr="009A32D1">
        <w:t>undue</w:t>
      </w:r>
      <w:proofErr w:type="spellEnd"/>
      <w:r w:rsidR="003545BD" w:rsidRPr="009A32D1">
        <w:t xml:space="preserve"> </w:t>
      </w:r>
      <w:proofErr w:type="spellStart"/>
      <w:r w:rsidR="003545BD" w:rsidRPr="009A32D1">
        <w:t>delay</w:t>
      </w:r>
      <w:proofErr w:type="spellEnd"/>
      <w:r w:rsidR="003545BD" w:rsidRPr="009A32D1">
        <w:t xml:space="preserve"> </w:t>
      </w:r>
      <w:proofErr w:type="spellStart"/>
      <w:r w:rsidR="003545BD" w:rsidRPr="009A32D1">
        <w:t>of</w:t>
      </w:r>
      <w:proofErr w:type="spellEnd"/>
      <w:r w:rsidR="003545BD" w:rsidRPr="009A32D1">
        <w:t xml:space="preserve"> </w:t>
      </w:r>
      <w:proofErr w:type="spellStart"/>
      <w:r w:rsidR="003545BD" w:rsidRPr="009A32D1">
        <w:t>the</w:t>
      </w:r>
      <w:proofErr w:type="spellEnd"/>
      <w:r w:rsidR="003545BD" w:rsidRPr="009A32D1">
        <w:t xml:space="preserve"> </w:t>
      </w:r>
      <w:proofErr w:type="spellStart"/>
      <w:r w:rsidR="003545BD" w:rsidRPr="009A32D1">
        <w:t>improper</w:t>
      </w:r>
      <w:proofErr w:type="spellEnd"/>
      <w:r w:rsidR="003545BD" w:rsidRPr="009A32D1">
        <w:t xml:space="preserve"> </w:t>
      </w:r>
      <w:proofErr w:type="spellStart"/>
      <w:r w:rsidR="003545BD" w:rsidRPr="009A32D1">
        <w:t>nature</w:t>
      </w:r>
      <w:proofErr w:type="spellEnd"/>
      <w:r w:rsidR="003545BD" w:rsidRPr="009A32D1">
        <w:t xml:space="preserve"> </w:t>
      </w:r>
      <w:proofErr w:type="spellStart"/>
      <w:r w:rsidR="003545BD" w:rsidRPr="009A32D1">
        <w:t>of</w:t>
      </w:r>
      <w:proofErr w:type="spellEnd"/>
      <w:r w:rsidR="003545BD" w:rsidRPr="009A32D1">
        <w:t xml:space="preserve"> </w:t>
      </w:r>
      <w:proofErr w:type="spellStart"/>
      <w:r w:rsidR="00C16A3B" w:rsidRPr="009A32D1">
        <w:t>the</w:t>
      </w:r>
      <w:proofErr w:type="spellEnd"/>
      <w:r w:rsidR="00C16A3B" w:rsidRPr="009A32D1">
        <w:t xml:space="preserve"> </w:t>
      </w:r>
      <w:proofErr w:type="spellStart"/>
      <w:r w:rsidR="00C16A3B" w:rsidRPr="009A32D1">
        <w:t>item</w:t>
      </w:r>
      <w:proofErr w:type="spellEnd"/>
      <w:r w:rsidR="00C16A3B" w:rsidRPr="009A32D1">
        <w:t xml:space="preserve"> </w:t>
      </w:r>
      <w:proofErr w:type="spellStart"/>
      <w:r w:rsidR="003545BD" w:rsidRPr="009A32D1">
        <w:t>which</w:t>
      </w:r>
      <w:proofErr w:type="spellEnd"/>
      <w:r w:rsidR="003545BD" w:rsidRPr="009A32D1">
        <w:t xml:space="preserve"> </w:t>
      </w:r>
      <w:proofErr w:type="spellStart"/>
      <w:r w:rsidR="002A2323" w:rsidRPr="009A32D1">
        <w:t>the</w:t>
      </w:r>
      <w:proofErr w:type="spellEnd"/>
      <w:r w:rsidR="002A2323" w:rsidRPr="009A32D1">
        <w:t xml:space="preserve"> </w:t>
      </w:r>
      <w:proofErr w:type="spellStart"/>
      <w:r w:rsidR="002A2323" w:rsidRPr="009A32D1">
        <w:t>Buyer</w:t>
      </w:r>
      <w:proofErr w:type="spellEnd"/>
      <w:r w:rsidR="002A2323" w:rsidRPr="009A32D1">
        <w:t xml:space="preserve"> </w:t>
      </w:r>
      <w:r w:rsidR="00D4039C" w:rsidRPr="009A32D1">
        <w:t xml:space="preserve">has </w:t>
      </w:r>
      <w:proofErr w:type="spellStart"/>
      <w:r w:rsidR="00D4039C" w:rsidRPr="009A32D1">
        <w:t>handed</w:t>
      </w:r>
      <w:proofErr w:type="spellEnd"/>
      <w:r w:rsidR="00D4039C" w:rsidRPr="009A32D1">
        <w:t xml:space="preserve"> </w:t>
      </w:r>
      <w:proofErr w:type="spellStart"/>
      <w:r w:rsidR="00D4039C" w:rsidRPr="009A32D1">
        <w:t>over</w:t>
      </w:r>
      <w:proofErr w:type="spellEnd"/>
      <w:r w:rsidR="00D4039C" w:rsidRPr="009A32D1">
        <w:t xml:space="preserve"> to </w:t>
      </w:r>
      <w:proofErr w:type="spellStart"/>
      <w:r w:rsidR="003545BD" w:rsidRPr="009A32D1">
        <w:t>him</w:t>
      </w:r>
      <w:proofErr w:type="spellEnd"/>
      <w:r w:rsidR="003545BD" w:rsidRPr="009A32D1">
        <w:t xml:space="preserve"> </w:t>
      </w:r>
      <w:proofErr w:type="spellStart"/>
      <w:r w:rsidR="00D4039C" w:rsidRPr="009A32D1">
        <w:t>for</w:t>
      </w:r>
      <w:proofErr w:type="spellEnd"/>
      <w:r w:rsidR="00D4039C" w:rsidRPr="009A32D1">
        <w:t xml:space="preserve"> </w:t>
      </w:r>
      <w:proofErr w:type="spellStart"/>
      <w:r w:rsidR="00D4039C" w:rsidRPr="009A32D1">
        <w:t>the</w:t>
      </w:r>
      <w:proofErr w:type="spellEnd"/>
      <w:r w:rsidR="00D4039C" w:rsidRPr="009A32D1">
        <w:t xml:space="preserve"> performance </w:t>
      </w:r>
      <w:proofErr w:type="spellStart"/>
      <w:r w:rsidR="00D4039C" w:rsidRPr="009A32D1">
        <w:t>of</w:t>
      </w:r>
      <w:proofErr w:type="spellEnd"/>
      <w:r w:rsidR="00D4039C" w:rsidRPr="009A32D1">
        <w:t xml:space="preserve"> his </w:t>
      </w:r>
      <w:proofErr w:type="spellStart"/>
      <w:r w:rsidR="00D4039C" w:rsidRPr="009A32D1">
        <w:t>obligations</w:t>
      </w:r>
      <w:proofErr w:type="spellEnd"/>
      <w:r w:rsidR="00D4039C" w:rsidRPr="009A32D1">
        <w:t xml:space="preserve"> </w:t>
      </w:r>
      <w:proofErr w:type="spellStart"/>
      <w:r w:rsidR="00D4039C" w:rsidRPr="009A32D1">
        <w:t>under</w:t>
      </w:r>
      <w:proofErr w:type="spellEnd"/>
      <w:r w:rsidR="00D4039C" w:rsidRPr="009A32D1">
        <w:t xml:space="preserve"> </w:t>
      </w:r>
      <w:proofErr w:type="spellStart"/>
      <w:r w:rsidR="00D4039C" w:rsidRPr="009A32D1">
        <w:t>the</w:t>
      </w:r>
      <w:proofErr w:type="spellEnd"/>
      <w:r w:rsidR="00D4039C" w:rsidRPr="009A32D1">
        <w:t xml:space="preserve"> </w:t>
      </w:r>
      <w:proofErr w:type="spellStart"/>
      <w:r w:rsidR="00D4039C" w:rsidRPr="009A32D1">
        <w:t>Contract</w:t>
      </w:r>
      <w:proofErr w:type="spellEnd"/>
      <w:r w:rsidR="00D4039C" w:rsidRPr="009A32D1">
        <w:t xml:space="preserve"> </w:t>
      </w:r>
      <w:proofErr w:type="spellStart"/>
      <w:r w:rsidR="00D4039C" w:rsidRPr="009A32D1">
        <w:t>or</w:t>
      </w:r>
      <w:proofErr w:type="spellEnd"/>
      <w:r w:rsidR="00D4039C" w:rsidRPr="009A32D1">
        <w:t xml:space="preserve"> </w:t>
      </w:r>
      <w:proofErr w:type="spellStart"/>
      <w:r w:rsidR="00D4039C" w:rsidRPr="009A32D1">
        <w:t>of</w:t>
      </w:r>
      <w:proofErr w:type="spellEnd"/>
      <w:r w:rsidR="00D4039C" w:rsidRPr="009A32D1">
        <w:t xml:space="preserve"> </w:t>
      </w:r>
      <w:proofErr w:type="spellStart"/>
      <w:r w:rsidR="00D4039C" w:rsidRPr="009A32D1">
        <w:t>the</w:t>
      </w:r>
      <w:proofErr w:type="spellEnd"/>
      <w:r w:rsidR="00D4039C" w:rsidRPr="009A32D1">
        <w:t xml:space="preserve"> </w:t>
      </w:r>
      <w:proofErr w:type="spellStart"/>
      <w:r w:rsidR="00D4039C" w:rsidRPr="009A32D1">
        <w:t>instruction</w:t>
      </w:r>
      <w:proofErr w:type="spellEnd"/>
      <w:r w:rsidR="00D4039C" w:rsidRPr="009A32D1">
        <w:t xml:space="preserve"> </w:t>
      </w:r>
      <w:proofErr w:type="spellStart"/>
      <w:r w:rsidR="00D4039C" w:rsidRPr="009A32D1">
        <w:t>given</w:t>
      </w:r>
      <w:proofErr w:type="spellEnd"/>
      <w:r w:rsidR="00D4039C" w:rsidRPr="009A32D1">
        <w:t xml:space="preserve"> to </w:t>
      </w:r>
      <w:proofErr w:type="spellStart"/>
      <w:r w:rsidR="00D4039C" w:rsidRPr="009A32D1">
        <w:t>him</w:t>
      </w:r>
      <w:proofErr w:type="spellEnd"/>
      <w:r w:rsidR="00D4039C" w:rsidRPr="009A32D1">
        <w:t xml:space="preserve"> by </w:t>
      </w:r>
      <w:proofErr w:type="spellStart"/>
      <w:r w:rsidR="00D4039C" w:rsidRPr="009A32D1">
        <w:t>the</w:t>
      </w:r>
      <w:proofErr w:type="spellEnd"/>
      <w:r w:rsidR="00D4039C" w:rsidRPr="009A32D1">
        <w:t xml:space="preserve"> </w:t>
      </w:r>
      <w:proofErr w:type="spellStart"/>
      <w:r w:rsidR="00D4039C" w:rsidRPr="009A32D1">
        <w:t>Buyer</w:t>
      </w:r>
      <w:proofErr w:type="spellEnd"/>
      <w:r w:rsidR="003545BD" w:rsidRPr="009A32D1">
        <w:t xml:space="preserve">. </w:t>
      </w:r>
      <w:proofErr w:type="spellStart"/>
      <w:r w:rsidR="003545BD" w:rsidRPr="009A32D1">
        <w:t>This</w:t>
      </w:r>
      <w:proofErr w:type="spellEnd"/>
      <w:r w:rsidR="003545BD" w:rsidRPr="009A32D1">
        <w:t xml:space="preserve"> </w:t>
      </w:r>
      <w:proofErr w:type="spellStart"/>
      <w:r w:rsidR="003545BD" w:rsidRPr="009A32D1">
        <w:t>does</w:t>
      </w:r>
      <w:proofErr w:type="spellEnd"/>
      <w:r w:rsidR="003545BD" w:rsidRPr="009A32D1">
        <w:t xml:space="preserve"> not </w:t>
      </w:r>
      <w:proofErr w:type="spellStart"/>
      <w:r w:rsidR="003545BD" w:rsidRPr="009A32D1">
        <w:t>apply</w:t>
      </w:r>
      <w:proofErr w:type="spellEnd"/>
      <w:r w:rsidR="003545BD" w:rsidRPr="009A32D1">
        <w:t xml:space="preserve"> </w:t>
      </w:r>
      <w:proofErr w:type="spellStart"/>
      <w:r w:rsidR="003545BD" w:rsidRPr="009A32D1">
        <w:t>if</w:t>
      </w:r>
      <w:proofErr w:type="spellEnd"/>
      <w:r w:rsidR="003545BD" w:rsidRPr="009A32D1">
        <w:t xml:space="preserve"> he </w:t>
      </w:r>
      <w:proofErr w:type="spellStart"/>
      <w:r w:rsidR="003545BD" w:rsidRPr="009A32D1">
        <w:t>could</w:t>
      </w:r>
      <w:proofErr w:type="spellEnd"/>
      <w:r w:rsidR="003545BD" w:rsidRPr="009A32D1">
        <w:t xml:space="preserve"> not </w:t>
      </w:r>
      <w:proofErr w:type="spellStart"/>
      <w:r w:rsidR="003545BD" w:rsidRPr="009A32D1">
        <w:t>have</w:t>
      </w:r>
      <w:proofErr w:type="spellEnd"/>
      <w:r w:rsidR="003545BD" w:rsidRPr="009A32D1">
        <w:t xml:space="preserve"> </w:t>
      </w:r>
      <w:proofErr w:type="spellStart"/>
      <w:r w:rsidR="003545BD" w:rsidRPr="009A32D1">
        <w:t>discovered</w:t>
      </w:r>
      <w:proofErr w:type="spellEnd"/>
      <w:r w:rsidR="003545BD" w:rsidRPr="009A32D1">
        <w:t xml:space="preserve"> </w:t>
      </w:r>
      <w:proofErr w:type="spellStart"/>
      <w:r w:rsidR="003545BD" w:rsidRPr="009A32D1">
        <w:t>the</w:t>
      </w:r>
      <w:proofErr w:type="spellEnd"/>
      <w:r w:rsidR="003545BD" w:rsidRPr="009A32D1">
        <w:t xml:space="preserve"> </w:t>
      </w:r>
      <w:proofErr w:type="spellStart"/>
      <w:r w:rsidR="003545BD" w:rsidRPr="009A32D1">
        <w:t>unsuitability</w:t>
      </w:r>
      <w:proofErr w:type="spellEnd"/>
      <w:r w:rsidR="003545BD" w:rsidRPr="009A32D1">
        <w:t xml:space="preserve"> </w:t>
      </w:r>
      <w:proofErr w:type="spellStart"/>
      <w:r w:rsidR="003545BD" w:rsidRPr="009A32D1">
        <w:t>even</w:t>
      </w:r>
      <w:proofErr w:type="spellEnd"/>
      <w:r w:rsidR="003545BD" w:rsidRPr="009A32D1">
        <w:t xml:space="preserve"> </w:t>
      </w:r>
      <w:proofErr w:type="spellStart"/>
      <w:r w:rsidR="003545BD" w:rsidRPr="009A32D1">
        <w:t>with</w:t>
      </w:r>
      <w:proofErr w:type="spellEnd"/>
      <w:r w:rsidR="003545BD" w:rsidRPr="009A32D1">
        <w:t xml:space="preserve"> </w:t>
      </w:r>
      <w:proofErr w:type="spellStart"/>
      <w:r w:rsidR="003545BD" w:rsidRPr="009A32D1">
        <w:t>the</w:t>
      </w:r>
      <w:proofErr w:type="spellEnd"/>
      <w:r w:rsidR="003545BD" w:rsidRPr="009A32D1">
        <w:t xml:space="preserve"> </w:t>
      </w:r>
      <w:proofErr w:type="spellStart"/>
      <w:r w:rsidR="003545BD" w:rsidRPr="009A32D1">
        <w:t>exercise</w:t>
      </w:r>
      <w:proofErr w:type="spellEnd"/>
      <w:r w:rsidR="003545BD" w:rsidRPr="009A32D1">
        <w:t xml:space="preserve"> </w:t>
      </w:r>
      <w:proofErr w:type="spellStart"/>
      <w:r w:rsidR="003545BD" w:rsidRPr="009A32D1">
        <w:t>of</w:t>
      </w:r>
      <w:proofErr w:type="spellEnd"/>
      <w:r w:rsidR="003545BD" w:rsidRPr="009A32D1">
        <w:t xml:space="preserve"> </w:t>
      </w:r>
      <w:proofErr w:type="spellStart"/>
      <w:r w:rsidR="003545BD" w:rsidRPr="009A32D1">
        <w:t>due</w:t>
      </w:r>
      <w:proofErr w:type="spellEnd"/>
      <w:r w:rsidR="003545BD" w:rsidRPr="009A32D1">
        <w:t xml:space="preserve"> diligence.</w:t>
      </w:r>
    </w:p>
    <w:p w14:paraId="5847EDCB" w14:textId="75DEEE77" w:rsidR="003545BD" w:rsidRPr="00F1230C" w:rsidRDefault="00D4039C">
      <w:pPr>
        <w:pStyle w:val="OdstavecII"/>
        <w:rPr>
          <w:b/>
          <w:lang w:eastAsia="cs-CZ"/>
        </w:rPr>
      </w:pPr>
      <w:proofErr w:type="spellStart"/>
      <w:r w:rsidRPr="00F1230C">
        <w:rPr>
          <w:rFonts w:eastAsia="Times New Roman"/>
          <w:b/>
          <w:color w:val="000000" w:themeColor="text1"/>
          <w:szCs w:val="20"/>
          <w:lang w:eastAsia="cs-CZ"/>
        </w:rPr>
        <w:t>Control</w:t>
      </w:r>
      <w:proofErr w:type="spellEnd"/>
      <w:r w:rsidRPr="00F1230C">
        <w:rPr>
          <w:rFonts w:eastAsia="Times New Roman"/>
          <w:b/>
          <w:color w:val="000000" w:themeColor="text1"/>
          <w:szCs w:val="20"/>
          <w:lang w:eastAsia="cs-CZ"/>
        </w:rPr>
        <w:t xml:space="preserve"> </w:t>
      </w:r>
      <w:proofErr w:type="spellStart"/>
      <w:r w:rsidRPr="00F1230C">
        <w:rPr>
          <w:rFonts w:eastAsia="Times New Roman"/>
          <w:b/>
          <w:color w:val="000000" w:themeColor="text1"/>
          <w:szCs w:val="20"/>
          <w:lang w:eastAsia="cs-CZ"/>
        </w:rPr>
        <w:t>of</w:t>
      </w:r>
      <w:proofErr w:type="spellEnd"/>
      <w:r w:rsidRPr="00F1230C">
        <w:rPr>
          <w:rFonts w:eastAsia="Times New Roman"/>
          <w:b/>
          <w:color w:val="000000" w:themeColor="text1"/>
          <w:szCs w:val="20"/>
          <w:lang w:eastAsia="cs-CZ"/>
        </w:rPr>
        <w:t xml:space="preserve"> </w:t>
      </w:r>
      <w:proofErr w:type="spellStart"/>
      <w:r w:rsidRPr="00F1230C">
        <w:rPr>
          <w:rFonts w:eastAsia="Times New Roman"/>
          <w:b/>
          <w:color w:val="000000" w:themeColor="text1"/>
          <w:szCs w:val="20"/>
          <w:lang w:eastAsia="cs-CZ"/>
        </w:rPr>
        <w:t>the</w:t>
      </w:r>
      <w:proofErr w:type="spellEnd"/>
      <w:r w:rsidRPr="00F1230C">
        <w:rPr>
          <w:rFonts w:eastAsia="Times New Roman"/>
          <w:b/>
          <w:color w:val="000000" w:themeColor="text1"/>
          <w:szCs w:val="20"/>
          <w:lang w:eastAsia="cs-CZ"/>
        </w:rPr>
        <w:t xml:space="preserve"> </w:t>
      </w:r>
      <w:proofErr w:type="spellStart"/>
      <w:r w:rsidRPr="00F1230C">
        <w:rPr>
          <w:b/>
          <w:lang w:eastAsia="cs-CZ"/>
        </w:rPr>
        <w:t>Buyer's</w:t>
      </w:r>
      <w:proofErr w:type="spellEnd"/>
      <w:r w:rsidRPr="00F1230C">
        <w:rPr>
          <w:b/>
          <w:lang w:eastAsia="cs-CZ"/>
        </w:rPr>
        <w:t xml:space="preserve"> performance </w:t>
      </w:r>
      <w:proofErr w:type="spellStart"/>
      <w:r w:rsidRPr="00F1230C">
        <w:rPr>
          <w:b/>
          <w:lang w:eastAsia="cs-CZ"/>
        </w:rPr>
        <w:t>of</w:t>
      </w:r>
      <w:proofErr w:type="spellEnd"/>
      <w:r w:rsidRPr="00F1230C">
        <w:rPr>
          <w:b/>
          <w:lang w:eastAsia="cs-CZ"/>
        </w:rPr>
        <w:t xml:space="preserve"> </w:t>
      </w:r>
      <w:proofErr w:type="spellStart"/>
      <w:r w:rsidRPr="00F1230C">
        <w:rPr>
          <w:b/>
          <w:lang w:eastAsia="cs-CZ"/>
        </w:rPr>
        <w:t>the</w:t>
      </w:r>
      <w:proofErr w:type="spellEnd"/>
      <w:r w:rsidRPr="00F1230C">
        <w:rPr>
          <w:b/>
          <w:lang w:eastAsia="cs-CZ"/>
        </w:rPr>
        <w:t xml:space="preserve"> </w:t>
      </w:r>
      <w:proofErr w:type="spellStart"/>
      <w:r w:rsidRPr="00F1230C">
        <w:rPr>
          <w:b/>
          <w:lang w:eastAsia="cs-CZ"/>
        </w:rPr>
        <w:t>obligations</w:t>
      </w:r>
      <w:proofErr w:type="spellEnd"/>
    </w:p>
    <w:p w14:paraId="5A7A6FD1" w14:textId="678F5D04" w:rsidR="003545BD" w:rsidRPr="00F1230C" w:rsidRDefault="00D4039C">
      <w:pPr>
        <w:pStyle w:val="Psmeno"/>
      </w:pPr>
      <w:proofErr w:type="spellStart"/>
      <w:r w:rsidRPr="00F1230C">
        <w:t>The</w:t>
      </w:r>
      <w:proofErr w:type="spellEnd"/>
      <w:r w:rsidRPr="00F1230C">
        <w:t xml:space="preserve"> </w:t>
      </w:r>
      <w:proofErr w:type="spellStart"/>
      <w:r w:rsidRPr="00F1230C">
        <w:t>Buyer</w:t>
      </w:r>
      <w:proofErr w:type="spellEnd"/>
      <w:r w:rsidRPr="00F1230C">
        <w:t xml:space="preserve"> </w:t>
      </w:r>
      <w:proofErr w:type="spellStart"/>
      <w:r w:rsidR="003545BD" w:rsidRPr="00F1230C">
        <w:t>shall</w:t>
      </w:r>
      <w:proofErr w:type="spellEnd"/>
      <w:r w:rsidR="003545BD" w:rsidRPr="00F1230C">
        <w:t xml:space="preserve"> </w:t>
      </w:r>
      <w:proofErr w:type="spellStart"/>
      <w:r w:rsidR="003545BD" w:rsidRPr="00F1230C">
        <w:t>have</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3545BD" w:rsidRPr="00F1230C">
        <w:t>right</w:t>
      </w:r>
      <w:proofErr w:type="spellEnd"/>
      <w:r w:rsidR="003545BD" w:rsidRPr="00F1230C">
        <w:t xml:space="preserve"> to </w:t>
      </w:r>
      <w:proofErr w:type="spellStart"/>
      <w:r w:rsidR="003545BD" w:rsidRPr="00F1230C">
        <w:t>inspect</w:t>
      </w:r>
      <w:proofErr w:type="spellEnd"/>
      <w:r w:rsidR="003545BD" w:rsidRPr="00F1230C">
        <w:t xml:space="preserve"> </w:t>
      </w:r>
      <w:proofErr w:type="spellStart"/>
      <w:r w:rsidRPr="00F1230C">
        <w:t>the</w:t>
      </w:r>
      <w:proofErr w:type="spellEnd"/>
      <w:r w:rsidRPr="00F1230C">
        <w:t xml:space="preserve"> </w:t>
      </w:r>
      <w:proofErr w:type="spellStart"/>
      <w:r w:rsidRPr="00F1230C">
        <w:t>Seller's</w:t>
      </w:r>
      <w:proofErr w:type="spellEnd"/>
      <w:r w:rsidRPr="00F1230C">
        <w:t xml:space="preserve"> performance </w:t>
      </w:r>
      <w:proofErr w:type="spellStart"/>
      <w:r w:rsidRPr="00F1230C">
        <w:t>of</w:t>
      </w:r>
      <w:proofErr w:type="spellEnd"/>
      <w:r w:rsidRPr="00F1230C">
        <w:t xml:space="preserve"> </w:t>
      </w:r>
      <w:proofErr w:type="spellStart"/>
      <w:r w:rsidRPr="00F1230C">
        <w:t>its</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Pr="00F1230C">
        <w:t xml:space="preserve"> </w:t>
      </w:r>
      <w:r w:rsidR="002B4D11" w:rsidRPr="00F1230C">
        <w:rPr>
          <w:i/>
        </w:rPr>
        <w:t>(</w:t>
      </w:r>
      <w:proofErr w:type="spellStart"/>
      <w:r w:rsidR="002B4D11" w:rsidRPr="00F1230C">
        <w:rPr>
          <w:i/>
        </w:rPr>
        <w:t>hereinafter</w:t>
      </w:r>
      <w:proofErr w:type="spellEnd"/>
      <w:r w:rsidR="002B4D11" w:rsidRPr="00F1230C">
        <w:rPr>
          <w:i/>
        </w:rPr>
        <w:t xml:space="preserve"> </w:t>
      </w:r>
      <w:proofErr w:type="spellStart"/>
      <w:r w:rsidR="002B4D11" w:rsidRPr="00F1230C">
        <w:rPr>
          <w:i/>
        </w:rPr>
        <w:t>also</w:t>
      </w:r>
      <w:proofErr w:type="spellEnd"/>
      <w:r w:rsidR="002B4D11" w:rsidRPr="00F1230C">
        <w:rPr>
          <w:i/>
        </w:rPr>
        <w:t xml:space="preserve"> </w:t>
      </w:r>
      <w:proofErr w:type="spellStart"/>
      <w:r w:rsidR="002B4D11" w:rsidRPr="00F1230C">
        <w:rPr>
          <w:i/>
        </w:rPr>
        <w:t>referred</w:t>
      </w:r>
      <w:proofErr w:type="spellEnd"/>
      <w:r w:rsidR="002B4D11" w:rsidRPr="00F1230C">
        <w:rPr>
          <w:i/>
        </w:rPr>
        <w:t xml:space="preserve"> to as "</w:t>
      </w:r>
      <w:proofErr w:type="spellStart"/>
      <w:r w:rsidR="002B4D11" w:rsidRPr="00F1230C">
        <w:rPr>
          <w:b/>
          <w:i/>
        </w:rPr>
        <w:t>Inspection</w:t>
      </w:r>
      <w:proofErr w:type="spellEnd"/>
      <w:r w:rsidR="002B4D11" w:rsidRPr="00F1230C">
        <w:rPr>
          <w:i/>
        </w:rPr>
        <w:t>")</w:t>
      </w:r>
      <w:r w:rsidRPr="00F1230C">
        <w:t xml:space="preserve">. </w:t>
      </w:r>
      <w:proofErr w:type="spellStart"/>
      <w:r w:rsidR="003545BD" w:rsidRPr="00F1230C">
        <w:t>If</w:t>
      </w:r>
      <w:proofErr w:type="spellEnd"/>
      <w:r w:rsidR="003545BD" w:rsidRPr="00F1230C">
        <w:t xml:space="preserve"> </w:t>
      </w:r>
      <w:proofErr w:type="spellStart"/>
      <w:r w:rsidR="003545BD" w:rsidRPr="00F1230C">
        <w:t>it</w:t>
      </w:r>
      <w:proofErr w:type="spellEnd"/>
      <w:r w:rsidR="003545BD" w:rsidRPr="00F1230C">
        <w:t xml:space="preserve"> </w:t>
      </w:r>
      <w:proofErr w:type="spellStart"/>
      <w:r w:rsidR="003545BD" w:rsidRPr="00F1230C">
        <w:t>finds</w:t>
      </w:r>
      <w:proofErr w:type="spellEnd"/>
      <w:r w:rsidR="003545BD" w:rsidRPr="00F1230C">
        <w:t xml:space="preserve"> </w:t>
      </w:r>
      <w:proofErr w:type="spellStart"/>
      <w:r w:rsidR="003545BD" w:rsidRPr="00F1230C">
        <w:t>that</w:t>
      </w:r>
      <w:proofErr w:type="spellEnd"/>
      <w:r w:rsidR="003545BD" w:rsidRPr="00F1230C">
        <w:t xml:space="preserve"> </w:t>
      </w: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003545BD" w:rsidRPr="00F1230C">
        <w:t>is</w:t>
      </w:r>
      <w:proofErr w:type="spellEnd"/>
      <w:r w:rsidR="003545BD" w:rsidRPr="00F1230C">
        <w:t xml:space="preserve"> in </w:t>
      </w:r>
      <w:proofErr w:type="spellStart"/>
      <w:r w:rsidR="003545BD" w:rsidRPr="00F1230C">
        <w:t>breach</w:t>
      </w:r>
      <w:proofErr w:type="spellEnd"/>
      <w:r w:rsidR="003545BD" w:rsidRPr="00F1230C">
        <w:t xml:space="preserve"> </w:t>
      </w:r>
      <w:proofErr w:type="spellStart"/>
      <w:r w:rsidR="003545BD" w:rsidRPr="00F1230C">
        <w:t>of</w:t>
      </w:r>
      <w:proofErr w:type="spellEnd"/>
      <w:r w:rsidR="003545BD" w:rsidRPr="00F1230C">
        <w:t xml:space="preserve"> </w:t>
      </w:r>
      <w:proofErr w:type="spellStart"/>
      <w:r w:rsidR="003545BD" w:rsidRPr="00F1230C">
        <w:t>its</w:t>
      </w:r>
      <w:proofErr w:type="spellEnd"/>
      <w:r w:rsidR="003545BD" w:rsidRPr="00F1230C">
        <w:t xml:space="preserve"> </w:t>
      </w:r>
      <w:proofErr w:type="spellStart"/>
      <w:r w:rsidR="003545BD" w:rsidRPr="00F1230C">
        <w:t>obligation</w:t>
      </w:r>
      <w:proofErr w:type="spellEnd"/>
      <w:r w:rsidR="003545BD" w:rsidRPr="00F1230C">
        <w:t xml:space="preserve">, </w:t>
      </w:r>
      <w:proofErr w:type="spellStart"/>
      <w:r w:rsidR="003545BD" w:rsidRPr="00F1230C">
        <w:t>it</w:t>
      </w:r>
      <w:proofErr w:type="spellEnd"/>
      <w:r w:rsidR="003545BD" w:rsidRPr="00F1230C">
        <w:t xml:space="preserve"> </w:t>
      </w:r>
      <w:proofErr w:type="spellStart"/>
      <w:r w:rsidR="003545BD" w:rsidRPr="00F1230C">
        <w:t>may</w:t>
      </w:r>
      <w:proofErr w:type="spellEnd"/>
      <w:r w:rsidR="003545BD" w:rsidRPr="00F1230C">
        <w:t xml:space="preserve"> </w:t>
      </w:r>
      <w:proofErr w:type="spellStart"/>
      <w:r w:rsidR="003545BD" w:rsidRPr="00F1230C">
        <w:t>require</w:t>
      </w:r>
      <w:proofErr w:type="spellEnd"/>
      <w:r w:rsidR="003545BD" w:rsidRPr="00F1230C">
        <w:t xml:space="preserve"> </w:t>
      </w:r>
      <w:proofErr w:type="spellStart"/>
      <w:r w:rsidRPr="00F1230C">
        <w:t>the</w:t>
      </w:r>
      <w:proofErr w:type="spellEnd"/>
      <w:r w:rsidRPr="00F1230C">
        <w:t xml:space="preserve"> </w:t>
      </w:r>
      <w:proofErr w:type="spellStart"/>
      <w:r w:rsidRPr="00F1230C">
        <w:t>Seller</w:t>
      </w:r>
      <w:proofErr w:type="spellEnd"/>
      <w:r w:rsidRPr="00F1230C">
        <w:t xml:space="preserve"> </w:t>
      </w:r>
      <w:r w:rsidR="003545BD" w:rsidRPr="00F1230C">
        <w:t xml:space="preserve">to </w:t>
      </w:r>
      <w:proofErr w:type="spellStart"/>
      <w:r w:rsidRPr="00F1230C">
        <w:t>remedy</w:t>
      </w:r>
      <w:proofErr w:type="spellEnd"/>
      <w:r w:rsidRPr="00F1230C">
        <w:t xml:space="preserve"> </w:t>
      </w:r>
      <w:proofErr w:type="spellStart"/>
      <w:r w:rsidR="003545BD" w:rsidRPr="00F1230C">
        <w:t>the</w:t>
      </w:r>
      <w:proofErr w:type="spellEnd"/>
      <w:r w:rsidR="003545BD" w:rsidRPr="00F1230C">
        <w:t xml:space="preserve"> </w:t>
      </w:r>
      <w:proofErr w:type="spellStart"/>
      <w:r w:rsidR="003545BD" w:rsidRPr="00F1230C">
        <w:t>breach</w:t>
      </w:r>
      <w:proofErr w:type="spellEnd"/>
      <w:r w:rsidR="003545BD" w:rsidRPr="00F1230C">
        <w:t xml:space="preserve">. </w:t>
      </w:r>
      <w:proofErr w:type="spellStart"/>
      <w:r w:rsidR="003545BD" w:rsidRPr="00F1230C">
        <w:t>If</w:t>
      </w:r>
      <w:proofErr w:type="spellEnd"/>
      <w:r w:rsidR="003545BD" w:rsidRPr="00F1230C">
        <w:t xml:space="preserve"> </w:t>
      </w: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003545BD" w:rsidRPr="00F1230C">
        <w:t>fails</w:t>
      </w:r>
      <w:proofErr w:type="spellEnd"/>
      <w:r w:rsidR="003545BD" w:rsidRPr="00F1230C">
        <w:t xml:space="preserve"> to do so </w:t>
      </w:r>
      <w:proofErr w:type="spellStart"/>
      <w:r w:rsidR="003545BD" w:rsidRPr="00F1230C">
        <w:t>even</w:t>
      </w:r>
      <w:proofErr w:type="spellEnd"/>
      <w:r w:rsidR="003545BD" w:rsidRPr="00F1230C">
        <w:t xml:space="preserve"> </w:t>
      </w:r>
      <w:proofErr w:type="spellStart"/>
      <w:r w:rsidR="003545BD" w:rsidRPr="00F1230C">
        <w:t>within</w:t>
      </w:r>
      <w:proofErr w:type="spellEnd"/>
      <w:r w:rsidR="003545BD" w:rsidRPr="00F1230C">
        <w:t xml:space="preserve"> </w:t>
      </w:r>
      <w:proofErr w:type="spellStart"/>
      <w:r w:rsidR="003545BD" w:rsidRPr="00F1230C">
        <w:t>an</w:t>
      </w:r>
      <w:proofErr w:type="spellEnd"/>
      <w:r w:rsidR="003545BD" w:rsidRPr="00F1230C">
        <w:t xml:space="preserve"> </w:t>
      </w:r>
      <w:proofErr w:type="spellStart"/>
      <w:r w:rsidR="003545BD" w:rsidRPr="00F1230C">
        <w:t>additional</w:t>
      </w:r>
      <w:proofErr w:type="spellEnd"/>
      <w:r w:rsidR="003545BD" w:rsidRPr="00F1230C">
        <w:t xml:space="preserve"> </w:t>
      </w:r>
      <w:proofErr w:type="spellStart"/>
      <w:r w:rsidR="003545BD" w:rsidRPr="00F1230C">
        <w:t>reasonable</w:t>
      </w:r>
      <w:proofErr w:type="spellEnd"/>
      <w:r w:rsidR="003545BD" w:rsidRPr="00F1230C">
        <w:t xml:space="preserve"> period </w:t>
      </w:r>
      <w:proofErr w:type="spellStart"/>
      <w:r w:rsidR="003545BD" w:rsidRPr="00F1230C">
        <w:t>of</w:t>
      </w:r>
      <w:proofErr w:type="spellEnd"/>
      <w:r w:rsidR="003545BD" w:rsidRPr="00F1230C">
        <w:t xml:space="preserve"> </w:t>
      </w:r>
      <w:proofErr w:type="spellStart"/>
      <w:r w:rsidR="003545BD" w:rsidRPr="00F1230C">
        <w:t>time</w:t>
      </w:r>
      <w:proofErr w:type="spellEnd"/>
      <w:r w:rsidR="003545BD" w:rsidRPr="00F1230C">
        <w:t xml:space="preserve">, </w:t>
      </w:r>
      <w:proofErr w:type="spellStart"/>
      <w:r w:rsidR="003545BD" w:rsidRPr="00F1230C">
        <w:t>this</w:t>
      </w:r>
      <w:proofErr w:type="spellEnd"/>
      <w:r w:rsidR="003545BD" w:rsidRPr="00F1230C">
        <w:t xml:space="preserve"> </w:t>
      </w:r>
      <w:proofErr w:type="spellStart"/>
      <w:r w:rsidR="003545BD" w:rsidRPr="00F1230C">
        <w:t>shall</w:t>
      </w:r>
      <w:proofErr w:type="spellEnd"/>
      <w:r w:rsidR="003545BD" w:rsidRPr="00F1230C">
        <w:t xml:space="preserve"> </w:t>
      </w:r>
      <w:proofErr w:type="spellStart"/>
      <w:r w:rsidR="003545BD" w:rsidRPr="00F1230C">
        <w:t>constitute</w:t>
      </w:r>
      <w:proofErr w:type="spellEnd"/>
      <w:r w:rsidR="003545BD" w:rsidRPr="00F1230C">
        <w:t xml:space="preserve"> a </w:t>
      </w:r>
      <w:proofErr w:type="spellStart"/>
      <w:r w:rsidR="003545BD" w:rsidRPr="00F1230C">
        <w:t>material</w:t>
      </w:r>
      <w:proofErr w:type="spellEnd"/>
      <w:r w:rsidR="003545BD" w:rsidRPr="00F1230C">
        <w:t xml:space="preserve"> </w:t>
      </w:r>
      <w:proofErr w:type="spellStart"/>
      <w:r w:rsidR="003545BD" w:rsidRPr="00F1230C">
        <w:t>breach</w:t>
      </w:r>
      <w:proofErr w:type="spellEnd"/>
      <w:r w:rsidR="003545BD" w:rsidRPr="00F1230C">
        <w:t xml:space="preserve"> </w:t>
      </w:r>
      <w:proofErr w:type="spellStart"/>
      <w:r w:rsidR="003545BD" w:rsidRPr="00F1230C">
        <w:t>of</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3545BD" w:rsidRPr="00F1230C">
        <w:t>Contract</w:t>
      </w:r>
      <w:proofErr w:type="spellEnd"/>
      <w:r w:rsidR="003545BD" w:rsidRPr="00F1230C">
        <w:t>.</w:t>
      </w:r>
    </w:p>
    <w:p w14:paraId="2620946C" w14:textId="25A82560" w:rsidR="003545BD" w:rsidRPr="00F1230C" w:rsidRDefault="00D4039C">
      <w:pPr>
        <w:pStyle w:val="Psmeno"/>
      </w:pPr>
      <w:proofErr w:type="spellStart"/>
      <w:r w:rsidRPr="00F1230C">
        <w:t>The</w:t>
      </w:r>
      <w:proofErr w:type="spellEnd"/>
      <w:r w:rsidRPr="00F1230C">
        <w:t xml:space="preserve"> </w:t>
      </w:r>
      <w:proofErr w:type="spellStart"/>
      <w:r w:rsidRPr="00F1230C">
        <w:t>Buyer</w:t>
      </w:r>
      <w:proofErr w:type="spellEnd"/>
      <w:r w:rsidRPr="00F1230C">
        <w:t xml:space="preserve"> </w:t>
      </w:r>
      <w:proofErr w:type="spellStart"/>
      <w:r w:rsidR="003545BD" w:rsidRPr="00F1230C">
        <w:t>is</w:t>
      </w:r>
      <w:proofErr w:type="spellEnd"/>
      <w:r w:rsidR="003545BD" w:rsidRPr="00F1230C">
        <w:t xml:space="preserve"> </w:t>
      </w:r>
      <w:proofErr w:type="spellStart"/>
      <w:r w:rsidR="003545BD" w:rsidRPr="00F1230C">
        <w:t>entitled</w:t>
      </w:r>
      <w:proofErr w:type="spellEnd"/>
      <w:r w:rsidR="003545BD" w:rsidRPr="00F1230C">
        <w:t xml:space="preserve"> </w:t>
      </w:r>
      <w:proofErr w:type="spellStart"/>
      <w:r w:rsidR="005C0646">
        <w:t>at</w:t>
      </w:r>
      <w:proofErr w:type="spellEnd"/>
      <w:r w:rsidR="005C0646">
        <w:t xml:space="preserve"> </w:t>
      </w:r>
      <w:proofErr w:type="spellStart"/>
      <w:r w:rsidR="005C0646">
        <w:t>its</w:t>
      </w:r>
      <w:proofErr w:type="spellEnd"/>
      <w:r w:rsidR="005C0646">
        <w:t xml:space="preserve"> </w:t>
      </w:r>
      <w:proofErr w:type="spellStart"/>
      <w:r w:rsidR="005C0646">
        <w:t>own</w:t>
      </w:r>
      <w:proofErr w:type="spellEnd"/>
      <w:r w:rsidR="005C0646">
        <w:t xml:space="preserve"> </w:t>
      </w:r>
      <w:proofErr w:type="spellStart"/>
      <w:r w:rsidR="005C0646">
        <w:t>expense</w:t>
      </w:r>
      <w:proofErr w:type="spellEnd"/>
      <w:r w:rsidR="005C0646">
        <w:t xml:space="preserve"> </w:t>
      </w:r>
      <w:r w:rsidR="003545BD" w:rsidRPr="00F1230C">
        <w:t xml:space="preserve">to </w:t>
      </w:r>
      <w:proofErr w:type="spellStart"/>
      <w:r w:rsidR="003545BD" w:rsidRPr="00F1230C">
        <w:t>carry</w:t>
      </w:r>
      <w:proofErr w:type="spellEnd"/>
      <w:r w:rsidR="003545BD" w:rsidRPr="00F1230C">
        <w:t xml:space="preserve"> out </w:t>
      </w:r>
      <w:proofErr w:type="spellStart"/>
      <w:r w:rsidR="003545BD" w:rsidRPr="00F1230C">
        <w:t>the</w:t>
      </w:r>
      <w:proofErr w:type="spellEnd"/>
      <w:r w:rsidR="003545BD" w:rsidRPr="00F1230C">
        <w:t xml:space="preserve"> </w:t>
      </w:r>
      <w:proofErr w:type="spellStart"/>
      <w:r w:rsidR="003545BD" w:rsidRPr="00F1230C">
        <w:t>Inspection</w:t>
      </w:r>
      <w:proofErr w:type="spellEnd"/>
      <w:r w:rsidR="003545BD" w:rsidRPr="00F1230C">
        <w:t xml:space="preserve"> </w:t>
      </w:r>
      <w:proofErr w:type="spellStart"/>
      <w:r w:rsidR="003545BD" w:rsidRPr="00F1230C">
        <w:t>also</w:t>
      </w:r>
      <w:proofErr w:type="spellEnd"/>
      <w:r w:rsidR="003545BD" w:rsidRPr="00F1230C">
        <w:t xml:space="preserve"> </w:t>
      </w:r>
      <w:r w:rsidR="0065558E" w:rsidRPr="00F1230C">
        <w:t xml:space="preserve">in </w:t>
      </w:r>
      <w:proofErr w:type="spellStart"/>
      <w:r w:rsidR="0065558E" w:rsidRPr="00F1230C">
        <w:t>the</w:t>
      </w:r>
      <w:proofErr w:type="spellEnd"/>
      <w:r w:rsidR="0065558E" w:rsidRPr="00F1230C">
        <w:t xml:space="preserve"> </w:t>
      </w:r>
      <w:proofErr w:type="spellStart"/>
      <w:r w:rsidR="0065558E" w:rsidRPr="00F1230C">
        <w:t>Seller's</w:t>
      </w:r>
      <w:proofErr w:type="spellEnd"/>
      <w:r w:rsidR="0065558E" w:rsidRPr="00F1230C">
        <w:t xml:space="preserve"> </w:t>
      </w:r>
      <w:proofErr w:type="spellStart"/>
      <w:r w:rsidR="003545BD" w:rsidRPr="00F1230C">
        <w:t>production</w:t>
      </w:r>
      <w:proofErr w:type="spellEnd"/>
      <w:r w:rsidR="003545BD" w:rsidRPr="00F1230C">
        <w:t xml:space="preserve"> </w:t>
      </w:r>
      <w:proofErr w:type="spellStart"/>
      <w:r w:rsidR="003545BD" w:rsidRPr="00F1230C">
        <w:t>or</w:t>
      </w:r>
      <w:proofErr w:type="spellEnd"/>
      <w:r w:rsidR="003545BD" w:rsidRPr="00F1230C">
        <w:t xml:space="preserve"> </w:t>
      </w:r>
      <w:proofErr w:type="spellStart"/>
      <w:r w:rsidR="003545BD" w:rsidRPr="00F1230C">
        <w:t>storage</w:t>
      </w:r>
      <w:proofErr w:type="spellEnd"/>
      <w:r w:rsidR="003545BD" w:rsidRPr="00F1230C">
        <w:t xml:space="preserve"> </w:t>
      </w:r>
      <w:proofErr w:type="spellStart"/>
      <w:r w:rsidR="003545BD" w:rsidRPr="00F1230C">
        <w:t>premises</w:t>
      </w:r>
      <w:proofErr w:type="spellEnd"/>
      <w:r w:rsidR="003545BD" w:rsidRPr="00F1230C">
        <w:t xml:space="preserve"> </w:t>
      </w:r>
      <w:proofErr w:type="spellStart"/>
      <w:r w:rsidR="003545BD" w:rsidRPr="00F1230C">
        <w:t>or</w:t>
      </w:r>
      <w:proofErr w:type="spellEnd"/>
      <w:r w:rsidR="003545BD" w:rsidRPr="00F1230C">
        <w:t xml:space="preserve"> in </w:t>
      </w:r>
      <w:proofErr w:type="spellStart"/>
      <w:r w:rsidR="003545BD" w:rsidRPr="00F1230C">
        <w:t>the</w:t>
      </w:r>
      <w:proofErr w:type="spellEnd"/>
      <w:r w:rsidR="003545BD" w:rsidRPr="00F1230C">
        <w:t xml:space="preserve"> </w:t>
      </w:r>
      <w:proofErr w:type="spellStart"/>
      <w:r w:rsidR="003545BD" w:rsidRPr="00F1230C">
        <w:t>premises</w:t>
      </w:r>
      <w:proofErr w:type="spellEnd"/>
      <w:r w:rsidR="003545BD" w:rsidRPr="00F1230C">
        <w:t xml:space="preserve"> </w:t>
      </w:r>
      <w:proofErr w:type="spellStart"/>
      <w:r w:rsidR="0065558E" w:rsidRPr="00F1230C">
        <w:t>of</w:t>
      </w:r>
      <w:proofErr w:type="spellEnd"/>
      <w:r w:rsidR="0065558E" w:rsidRPr="00F1230C">
        <w:t xml:space="preserve"> </w:t>
      </w:r>
      <w:proofErr w:type="spellStart"/>
      <w:r w:rsidR="0065558E" w:rsidRPr="00F1230C">
        <w:t>its</w:t>
      </w:r>
      <w:proofErr w:type="spellEnd"/>
      <w:r w:rsidR="0065558E" w:rsidRPr="00F1230C">
        <w:t xml:space="preserve"> </w:t>
      </w:r>
      <w:proofErr w:type="spellStart"/>
      <w:r w:rsidR="003545BD" w:rsidRPr="00F1230C">
        <w:t>subcontractors</w:t>
      </w:r>
      <w:proofErr w:type="spellEnd"/>
      <w:r w:rsidR="00CD25B8">
        <w:t xml:space="preserve">, </w:t>
      </w:r>
      <w:proofErr w:type="spellStart"/>
      <w:r w:rsidR="00CD25B8">
        <w:t>at</w:t>
      </w:r>
      <w:proofErr w:type="spellEnd"/>
      <w:r w:rsidR="00CD25B8">
        <w:t xml:space="preserve"> </w:t>
      </w:r>
      <w:proofErr w:type="spellStart"/>
      <w:r w:rsidR="00CD25B8">
        <w:t>its</w:t>
      </w:r>
      <w:proofErr w:type="spellEnd"/>
      <w:r w:rsidR="00CD25B8">
        <w:t xml:space="preserve"> </w:t>
      </w:r>
      <w:proofErr w:type="spellStart"/>
      <w:r w:rsidR="00CD25B8">
        <w:t>own</w:t>
      </w:r>
      <w:proofErr w:type="spellEnd"/>
      <w:r w:rsidR="00CD25B8">
        <w:t xml:space="preserve"> </w:t>
      </w:r>
      <w:proofErr w:type="spellStart"/>
      <w:r w:rsidR="00CD25B8">
        <w:t>expense</w:t>
      </w:r>
      <w:proofErr w:type="spellEnd"/>
      <w:r w:rsidR="003545BD" w:rsidRPr="00F1230C">
        <w:t xml:space="preserve">. </w:t>
      </w: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003545BD" w:rsidRPr="00F1230C">
        <w:t>is</w:t>
      </w:r>
      <w:proofErr w:type="spellEnd"/>
      <w:r w:rsidR="003545BD" w:rsidRPr="00F1230C">
        <w:t xml:space="preserve"> </w:t>
      </w:r>
      <w:proofErr w:type="spellStart"/>
      <w:r w:rsidR="003545BD" w:rsidRPr="00746CB2">
        <w:t>obliged</w:t>
      </w:r>
      <w:proofErr w:type="spellEnd"/>
      <w:r w:rsidR="003545BD" w:rsidRPr="00746CB2">
        <w:t xml:space="preserve">, </w:t>
      </w:r>
      <w:proofErr w:type="spellStart"/>
      <w:r w:rsidR="003545BD" w:rsidRPr="00746CB2">
        <w:t>upon</w:t>
      </w:r>
      <w:proofErr w:type="spellEnd"/>
      <w:r w:rsidR="003545BD" w:rsidRPr="00746CB2">
        <w:t xml:space="preserve"> </w:t>
      </w:r>
      <w:proofErr w:type="spellStart"/>
      <w:r w:rsidR="003545BD" w:rsidRPr="00746CB2">
        <w:t>the</w:t>
      </w:r>
      <w:proofErr w:type="spellEnd"/>
      <w:r w:rsidR="003545BD" w:rsidRPr="00746CB2">
        <w:t xml:space="preserve"> </w:t>
      </w:r>
      <w:proofErr w:type="spellStart"/>
      <w:r w:rsidRPr="00746CB2">
        <w:t>Buyer's</w:t>
      </w:r>
      <w:proofErr w:type="spellEnd"/>
      <w:r w:rsidRPr="00746CB2">
        <w:t xml:space="preserve"> </w:t>
      </w:r>
      <w:proofErr w:type="spellStart"/>
      <w:r w:rsidR="003545BD" w:rsidRPr="00746CB2">
        <w:t>request</w:t>
      </w:r>
      <w:proofErr w:type="spellEnd"/>
      <w:r w:rsidR="003545BD" w:rsidRPr="00746CB2">
        <w:t xml:space="preserve">, to </w:t>
      </w:r>
      <w:proofErr w:type="spellStart"/>
      <w:r w:rsidR="003545BD" w:rsidRPr="00746CB2">
        <w:t>allow</w:t>
      </w:r>
      <w:proofErr w:type="spellEnd"/>
      <w:r w:rsidR="003545BD" w:rsidRPr="00746CB2">
        <w:t xml:space="preserve"> such </w:t>
      </w:r>
      <w:proofErr w:type="spellStart"/>
      <w:r w:rsidR="003545BD" w:rsidRPr="00746CB2">
        <w:t>Inspection</w:t>
      </w:r>
      <w:proofErr w:type="spellEnd"/>
      <w:r w:rsidR="003545BD" w:rsidRPr="00746CB2">
        <w:t xml:space="preserve"> and to </w:t>
      </w:r>
      <w:proofErr w:type="spellStart"/>
      <w:r w:rsidR="003545BD" w:rsidRPr="00746CB2">
        <w:t>inform</w:t>
      </w:r>
      <w:proofErr w:type="spellEnd"/>
      <w:r w:rsidR="003545BD" w:rsidRPr="00746CB2">
        <w:t xml:space="preserve"> </w:t>
      </w:r>
      <w:proofErr w:type="spellStart"/>
      <w:r w:rsidR="0065558E" w:rsidRPr="00746CB2">
        <w:t>the</w:t>
      </w:r>
      <w:proofErr w:type="spellEnd"/>
      <w:r w:rsidR="0065558E" w:rsidRPr="00746CB2">
        <w:t xml:space="preserve"> </w:t>
      </w:r>
      <w:proofErr w:type="spellStart"/>
      <w:r w:rsidR="0065558E" w:rsidRPr="00746CB2">
        <w:t>Buyer</w:t>
      </w:r>
      <w:proofErr w:type="spellEnd"/>
      <w:r w:rsidR="0065558E" w:rsidRPr="00746CB2">
        <w:t xml:space="preserve"> </w:t>
      </w:r>
      <w:proofErr w:type="spellStart"/>
      <w:r w:rsidRPr="00746CB2">
        <w:t>about</w:t>
      </w:r>
      <w:proofErr w:type="spellEnd"/>
      <w:r w:rsidRPr="00746CB2">
        <w:t xml:space="preserve"> </w:t>
      </w:r>
      <w:proofErr w:type="spellStart"/>
      <w:r w:rsidRPr="00746CB2">
        <w:t>the</w:t>
      </w:r>
      <w:proofErr w:type="spellEnd"/>
      <w:r w:rsidRPr="00746CB2">
        <w:t xml:space="preserve"> status </w:t>
      </w:r>
      <w:proofErr w:type="spellStart"/>
      <w:r w:rsidRPr="00746CB2">
        <w:t>of</w:t>
      </w:r>
      <w:proofErr w:type="spellEnd"/>
      <w:r w:rsidRPr="00746CB2">
        <w:t xml:space="preserve"> performance </w:t>
      </w:r>
      <w:proofErr w:type="spellStart"/>
      <w:r w:rsidRPr="00746CB2">
        <w:t>of</w:t>
      </w:r>
      <w:proofErr w:type="spellEnd"/>
      <w:r w:rsidRPr="00746CB2">
        <w:t xml:space="preserve"> </w:t>
      </w:r>
      <w:proofErr w:type="spellStart"/>
      <w:r w:rsidRPr="00F1230C">
        <w:t>the</w:t>
      </w:r>
      <w:proofErr w:type="spellEnd"/>
      <w:r w:rsidRPr="00F1230C">
        <w:t xml:space="preserve"> </w:t>
      </w:r>
      <w:proofErr w:type="spellStart"/>
      <w:r w:rsidRPr="00F1230C">
        <w:t>obligations</w:t>
      </w:r>
      <w:proofErr w:type="spellEnd"/>
      <w:r w:rsidRPr="00F1230C">
        <w:t xml:space="preserve"> </w:t>
      </w:r>
      <w:proofErr w:type="spellStart"/>
      <w:r w:rsidR="00A91594" w:rsidRPr="00F1230C">
        <w:t>under</w:t>
      </w:r>
      <w:proofErr w:type="spellEnd"/>
      <w:r w:rsidR="00A91594" w:rsidRPr="00F1230C">
        <w:t xml:space="preserve"> </w:t>
      </w:r>
      <w:proofErr w:type="spellStart"/>
      <w:r w:rsidRPr="00F1230C">
        <w:t>the</w:t>
      </w:r>
      <w:proofErr w:type="spellEnd"/>
      <w:r w:rsidRPr="00F1230C">
        <w:t xml:space="preserve"> </w:t>
      </w:r>
      <w:proofErr w:type="spellStart"/>
      <w:r w:rsidRPr="00F1230C">
        <w:t>Contract</w:t>
      </w:r>
      <w:proofErr w:type="spellEnd"/>
      <w:r w:rsidR="003545BD" w:rsidRPr="00F1230C">
        <w:t xml:space="preserve">, no </w:t>
      </w:r>
      <w:proofErr w:type="spellStart"/>
      <w:r w:rsidR="003545BD" w:rsidRPr="00F1230C">
        <w:t>later</w:t>
      </w:r>
      <w:proofErr w:type="spellEnd"/>
      <w:r w:rsidR="003545BD" w:rsidRPr="00F1230C">
        <w:t xml:space="preserve"> </w:t>
      </w:r>
      <w:proofErr w:type="spellStart"/>
      <w:r w:rsidR="003545BD" w:rsidRPr="00F1230C">
        <w:t>than</w:t>
      </w:r>
      <w:proofErr w:type="spellEnd"/>
      <w:r w:rsidR="003545BD" w:rsidRPr="00F1230C">
        <w:t xml:space="preserve"> </w:t>
      </w:r>
      <w:proofErr w:type="spellStart"/>
      <w:r w:rsidR="003545BD" w:rsidRPr="00F1230C">
        <w:t>within</w:t>
      </w:r>
      <w:proofErr w:type="spellEnd"/>
      <w:r w:rsidR="003545BD" w:rsidRPr="00F1230C">
        <w:t xml:space="preserve"> 3 </w:t>
      </w:r>
      <w:proofErr w:type="spellStart"/>
      <w:r w:rsidR="003545BD" w:rsidRPr="00F1230C">
        <w:t>working</w:t>
      </w:r>
      <w:proofErr w:type="spellEnd"/>
      <w:r w:rsidR="003545BD" w:rsidRPr="00F1230C">
        <w:t xml:space="preserve"> </w:t>
      </w:r>
      <w:proofErr w:type="spellStart"/>
      <w:r w:rsidR="003545BD" w:rsidRPr="00F1230C">
        <w:t>days</w:t>
      </w:r>
      <w:proofErr w:type="spellEnd"/>
      <w:r w:rsidR="003545BD" w:rsidRPr="00F1230C">
        <w:t xml:space="preserve"> </w:t>
      </w:r>
      <w:proofErr w:type="spellStart"/>
      <w:r w:rsidR="003545BD" w:rsidRPr="00F1230C">
        <w:t>from</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3545BD" w:rsidRPr="00F1230C">
        <w:t>date</w:t>
      </w:r>
      <w:proofErr w:type="spellEnd"/>
      <w:r w:rsidR="003545BD" w:rsidRPr="00F1230C">
        <w:t xml:space="preserve"> </w:t>
      </w:r>
      <w:proofErr w:type="spellStart"/>
      <w:r w:rsidR="003545BD" w:rsidRPr="00F1230C">
        <w:t>of</w:t>
      </w:r>
      <w:proofErr w:type="spellEnd"/>
      <w:r w:rsidR="003545BD" w:rsidRPr="00F1230C">
        <w:t xml:space="preserve"> </w:t>
      </w:r>
      <w:proofErr w:type="spellStart"/>
      <w:r w:rsidR="003545BD" w:rsidRPr="00F1230C">
        <w:t>receipt</w:t>
      </w:r>
      <w:proofErr w:type="spellEnd"/>
      <w:r w:rsidR="003545BD" w:rsidRPr="00F1230C">
        <w:t xml:space="preserve"> </w:t>
      </w:r>
      <w:proofErr w:type="spellStart"/>
      <w:r w:rsidR="003545BD" w:rsidRPr="00F1230C">
        <w:t>of</w:t>
      </w:r>
      <w:proofErr w:type="spellEnd"/>
      <w:r w:rsidR="003545BD" w:rsidRPr="00F1230C">
        <w:t xml:space="preserve"> such </w:t>
      </w:r>
      <w:proofErr w:type="spellStart"/>
      <w:r w:rsidR="003545BD" w:rsidRPr="00F1230C">
        <w:t>request</w:t>
      </w:r>
      <w:proofErr w:type="spellEnd"/>
      <w:r w:rsidR="003545BD" w:rsidRPr="00F1230C">
        <w:t>.</w:t>
      </w:r>
    </w:p>
    <w:p w14:paraId="4AEAB180" w14:textId="120D0C3A" w:rsidR="003545BD" w:rsidRPr="00F1230C" w:rsidRDefault="004D6BBC">
      <w:pPr>
        <w:pStyle w:val="Psmeno"/>
      </w:pPr>
      <w:proofErr w:type="spellStart"/>
      <w:r w:rsidRPr="00F1230C">
        <w:t>The</w:t>
      </w:r>
      <w:proofErr w:type="spellEnd"/>
      <w:r w:rsidRPr="00F1230C">
        <w:t xml:space="preserve"> </w:t>
      </w:r>
      <w:proofErr w:type="spellStart"/>
      <w:r w:rsidRPr="00F1230C">
        <w:t>Seller</w:t>
      </w:r>
      <w:proofErr w:type="spellEnd"/>
      <w:r w:rsidR="003545BD" w:rsidRPr="00F1230C">
        <w:t xml:space="preserve"> </w:t>
      </w:r>
      <w:proofErr w:type="spellStart"/>
      <w:r w:rsidR="003545BD" w:rsidRPr="00F1230C">
        <w:t>undertakes</w:t>
      </w:r>
      <w:proofErr w:type="spellEnd"/>
      <w:r w:rsidR="003545BD" w:rsidRPr="00F1230C">
        <w:t xml:space="preserve"> to </w:t>
      </w:r>
      <w:proofErr w:type="spellStart"/>
      <w:r w:rsidR="003545BD" w:rsidRPr="00F1230C">
        <w:t>draw</w:t>
      </w:r>
      <w:proofErr w:type="spellEnd"/>
      <w:r w:rsidR="003545BD" w:rsidRPr="00F1230C">
        <w:t xml:space="preserve"> up a report on </w:t>
      </w:r>
      <w:proofErr w:type="spellStart"/>
      <w:r w:rsidR="003545BD" w:rsidRPr="00F1230C">
        <w:t>the</w:t>
      </w:r>
      <w:proofErr w:type="spellEnd"/>
      <w:r w:rsidR="003545BD" w:rsidRPr="00F1230C">
        <w:t xml:space="preserve"> </w:t>
      </w:r>
      <w:proofErr w:type="spellStart"/>
      <w:r w:rsidR="00DD6117" w:rsidRPr="00F1230C">
        <w:t>result</w:t>
      </w:r>
      <w:proofErr w:type="spellEnd"/>
      <w:r w:rsidR="003545BD" w:rsidRPr="00F1230C">
        <w:t xml:space="preserve"> </w:t>
      </w:r>
      <w:proofErr w:type="spellStart"/>
      <w:r w:rsidR="003545BD" w:rsidRPr="00F1230C">
        <w:t>of</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DD6117" w:rsidRPr="00F1230C">
        <w:t>Inspection</w:t>
      </w:r>
      <w:proofErr w:type="spellEnd"/>
      <w:r w:rsidR="003545BD" w:rsidRPr="00F1230C">
        <w:t xml:space="preserve">, </w:t>
      </w:r>
      <w:proofErr w:type="spellStart"/>
      <w:r w:rsidR="003545BD" w:rsidRPr="00F1230C">
        <w:t>during</w:t>
      </w:r>
      <w:proofErr w:type="spellEnd"/>
      <w:r w:rsidR="003545BD" w:rsidRPr="00F1230C">
        <w:t xml:space="preserve"> </w:t>
      </w:r>
      <w:proofErr w:type="spellStart"/>
      <w:r w:rsidR="00DD6117" w:rsidRPr="00F1230C">
        <w:t>which</w:t>
      </w:r>
      <w:proofErr w:type="spellEnd"/>
      <w:r w:rsidR="00DD6117" w:rsidRPr="00F1230C">
        <w:t xml:space="preserve"> </w:t>
      </w:r>
      <w:proofErr w:type="spellStart"/>
      <w:r w:rsidRPr="00F1230C">
        <w:t>the</w:t>
      </w:r>
      <w:proofErr w:type="spellEnd"/>
      <w:r w:rsidRPr="00F1230C">
        <w:t xml:space="preserve"> </w:t>
      </w:r>
      <w:proofErr w:type="spellStart"/>
      <w:r w:rsidRPr="00F1230C">
        <w:t>Buyer</w:t>
      </w:r>
      <w:proofErr w:type="spellEnd"/>
      <w:r w:rsidRPr="00F1230C">
        <w:t xml:space="preserve"> </w:t>
      </w:r>
      <w:proofErr w:type="spellStart"/>
      <w:r w:rsidR="003545BD" w:rsidRPr="00F1230C">
        <w:t>finds</w:t>
      </w:r>
      <w:proofErr w:type="spellEnd"/>
      <w:r w:rsidR="003545BD" w:rsidRPr="00F1230C">
        <w:t xml:space="preserve"> </w:t>
      </w:r>
      <w:proofErr w:type="spellStart"/>
      <w:r w:rsidR="003545BD" w:rsidRPr="00F1230C">
        <w:t>that</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Pr="00F1230C">
        <w:t>Seller</w:t>
      </w:r>
      <w:proofErr w:type="spellEnd"/>
      <w:r w:rsidRPr="00F1230C">
        <w:t xml:space="preserve"> </w:t>
      </w:r>
      <w:proofErr w:type="spellStart"/>
      <w:r w:rsidR="003545BD" w:rsidRPr="00F1230C">
        <w:t>is</w:t>
      </w:r>
      <w:proofErr w:type="spellEnd"/>
      <w:r w:rsidR="003545BD" w:rsidRPr="00F1230C">
        <w:t xml:space="preserve"> in </w:t>
      </w:r>
      <w:proofErr w:type="spellStart"/>
      <w:r w:rsidR="003545BD" w:rsidRPr="00F1230C">
        <w:t>breach</w:t>
      </w:r>
      <w:proofErr w:type="spellEnd"/>
      <w:r w:rsidR="003545BD" w:rsidRPr="00F1230C">
        <w:t xml:space="preserve"> </w:t>
      </w:r>
      <w:proofErr w:type="spellStart"/>
      <w:r w:rsidR="003545BD" w:rsidRPr="00F1230C">
        <w:t>of</w:t>
      </w:r>
      <w:proofErr w:type="spellEnd"/>
      <w:r w:rsidR="003545BD" w:rsidRPr="00F1230C">
        <w:t xml:space="preserve"> </w:t>
      </w:r>
      <w:proofErr w:type="spellStart"/>
      <w:r w:rsidR="003545BD" w:rsidRPr="00F1230C">
        <w:t>its</w:t>
      </w:r>
      <w:proofErr w:type="spellEnd"/>
      <w:r w:rsidR="003545BD" w:rsidRPr="00F1230C">
        <w:t xml:space="preserve"> </w:t>
      </w:r>
      <w:proofErr w:type="spellStart"/>
      <w:r w:rsidR="003545BD" w:rsidRPr="00F1230C">
        <w:t>obligation</w:t>
      </w:r>
      <w:proofErr w:type="spellEnd"/>
      <w:r w:rsidR="003545BD" w:rsidRPr="00F1230C">
        <w:t xml:space="preserve">, </w:t>
      </w:r>
      <w:proofErr w:type="spellStart"/>
      <w:r w:rsidR="003545BD" w:rsidRPr="00F1230C">
        <w:t>indicating</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3545BD" w:rsidRPr="00F1230C">
        <w:t>method</w:t>
      </w:r>
      <w:proofErr w:type="spellEnd"/>
      <w:r w:rsidR="003545BD" w:rsidRPr="00F1230C">
        <w:t xml:space="preserve"> </w:t>
      </w:r>
      <w:proofErr w:type="spellStart"/>
      <w:r w:rsidR="003545BD" w:rsidRPr="00F1230C">
        <w:t>of</w:t>
      </w:r>
      <w:proofErr w:type="spellEnd"/>
      <w:r w:rsidR="003545BD" w:rsidRPr="00F1230C">
        <w:t xml:space="preserve"> </w:t>
      </w:r>
      <w:proofErr w:type="spellStart"/>
      <w:r w:rsidR="003545BD" w:rsidRPr="00F1230C">
        <w:t>remedy</w:t>
      </w:r>
      <w:proofErr w:type="spellEnd"/>
      <w:r w:rsidR="003545BD" w:rsidRPr="00F1230C">
        <w:t xml:space="preserve"> and </w:t>
      </w:r>
      <w:proofErr w:type="spellStart"/>
      <w:r w:rsidR="003545BD" w:rsidRPr="00F1230C">
        <w:t>the</w:t>
      </w:r>
      <w:proofErr w:type="spellEnd"/>
      <w:r w:rsidR="003545BD" w:rsidRPr="00F1230C">
        <w:t xml:space="preserve"> </w:t>
      </w:r>
      <w:proofErr w:type="spellStart"/>
      <w:r w:rsidR="003545BD" w:rsidRPr="00F1230C">
        <w:t>time</w:t>
      </w:r>
      <w:proofErr w:type="spellEnd"/>
      <w:r w:rsidR="003545BD" w:rsidRPr="00F1230C">
        <w:t xml:space="preserve"> limit </w:t>
      </w:r>
      <w:proofErr w:type="spellStart"/>
      <w:r w:rsidR="003545BD" w:rsidRPr="00F1230C">
        <w:t>for</w:t>
      </w:r>
      <w:proofErr w:type="spellEnd"/>
      <w:r w:rsidR="003545BD" w:rsidRPr="00F1230C">
        <w:t xml:space="preserve"> </w:t>
      </w:r>
      <w:proofErr w:type="spellStart"/>
      <w:r w:rsidR="003545BD" w:rsidRPr="00F1230C">
        <w:t>its</w:t>
      </w:r>
      <w:proofErr w:type="spellEnd"/>
      <w:r w:rsidR="003545BD" w:rsidRPr="00F1230C">
        <w:t xml:space="preserve"> </w:t>
      </w:r>
      <w:proofErr w:type="spellStart"/>
      <w:r w:rsidR="003545BD" w:rsidRPr="00F1230C">
        <w:t>implementation</w:t>
      </w:r>
      <w:proofErr w:type="spellEnd"/>
      <w:r w:rsidR="003545BD" w:rsidRPr="00F1230C">
        <w:t>.</w:t>
      </w:r>
    </w:p>
    <w:p w14:paraId="28A8532B" w14:textId="34F3BB6A" w:rsidR="003545BD" w:rsidRPr="00F1230C" w:rsidRDefault="004D6BBC">
      <w:pPr>
        <w:pStyle w:val="Psmeno"/>
      </w:pP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003545BD" w:rsidRPr="00F1230C">
        <w:t>is</w:t>
      </w:r>
      <w:proofErr w:type="spellEnd"/>
      <w:r w:rsidR="003545BD" w:rsidRPr="00F1230C">
        <w:t xml:space="preserve"> </w:t>
      </w:r>
      <w:proofErr w:type="spellStart"/>
      <w:r w:rsidR="003545BD" w:rsidRPr="00F1230C">
        <w:t>obliged</w:t>
      </w:r>
      <w:proofErr w:type="spellEnd"/>
      <w:r w:rsidR="003545BD" w:rsidRPr="00F1230C">
        <w:t xml:space="preserve"> to </w:t>
      </w:r>
      <w:proofErr w:type="spellStart"/>
      <w:r w:rsidR="003545BD" w:rsidRPr="00F1230C">
        <w:t>provide</w:t>
      </w:r>
      <w:proofErr w:type="spellEnd"/>
      <w:r w:rsidR="003545BD" w:rsidRPr="00F1230C">
        <w:t xml:space="preserve"> </w:t>
      </w:r>
      <w:proofErr w:type="spellStart"/>
      <w:r w:rsidRPr="00F1230C">
        <w:t>the</w:t>
      </w:r>
      <w:proofErr w:type="spellEnd"/>
      <w:r w:rsidRPr="00F1230C">
        <w:t xml:space="preserve"> </w:t>
      </w:r>
      <w:proofErr w:type="spellStart"/>
      <w:r w:rsidRPr="00F1230C">
        <w:t>Buyer</w:t>
      </w:r>
      <w:proofErr w:type="spellEnd"/>
      <w:r w:rsidRPr="00F1230C">
        <w:t xml:space="preserve"> </w:t>
      </w:r>
      <w:proofErr w:type="spellStart"/>
      <w:r w:rsidR="003545BD" w:rsidRPr="00F1230C">
        <w:t>with</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3545BD" w:rsidRPr="00F1230C">
        <w:t>necessary</w:t>
      </w:r>
      <w:proofErr w:type="spellEnd"/>
      <w:r w:rsidR="003545BD" w:rsidRPr="00F1230C">
        <w:t xml:space="preserve"> </w:t>
      </w:r>
      <w:proofErr w:type="spellStart"/>
      <w:r w:rsidR="003545BD" w:rsidRPr="00F1230C">
        <w:t>cooperation</w:t>
      </w:r>
      <w:proofErr w:type="spellEnd"/>
      <w:r w:rsidR="003545BD" w:rsidRPr="00F1230C">
        <w:t xml:space="preserve"> to </w:t>
      </w:r>
      <w:proofErr w:type="spellStart"/>
      <w:r w:rsidR="003545BD" w:rsidRPr="00F1230C">
        <w:t>carry</w:t>
      </w:r>
      <w:proofErr w:type="spellEnd"/>
      <w:r w:rsidR="003545BD" w:rsidRPr="00F1230C">
        <w:t xml:space="preserve"> out </w:t>
      </w:r>
      <w:proofErr w:type="spellStart"/>
      <w:r w:rsidR="003545BD" w:rsidRPr="00F1230C">
        <w:t>the</w:t>
      </w:r>
      <w:proofErr w:type="spellEnd"/>
      <w:r w:rsidR="003545BD" w:rsidRPr="00F1230C">
        <w:t xml:space="preserve"> </w:t>
      </w:r>
      <w:proofErr w:type="spellStart"/>
      <w:r w:rsidR="003545BD" w:rsidRPr="00F1230C">
        <w:t>Inspection</w:t>
      </w:r>
      <w:proofErr w:type="spellEnd"/>
      <w:r w:rsidR="003545BD" w:rsidRPr="00F1230C">
        <w:t xml:space="preserve">. </w:t>
      </w:r>
      <w:proofErr w:type="spellStart"/>
      <w:r w:rsidR="003545BD" w:rsidRPr="00F1230C">
        <w:t>Failure</w:t>
      </w:r>
      <w:proofErr w:type="spellEnd"/>
      <w:r w:rsidR="003545BD" w:rsidRPr="00F1230C">
        <w:t xml:space="preserve"> of </w:t>
      </w:r>
      <w:proofErr w:type="spellStart"/>
      <w:r w:rsidR="003545BD" w:rsidRPr="00F1230C">
        <w:t>the</w:t>
      </w:r>
      <w:proofErr w:type="spellEnd"/>
      <w:r w:rsidR="003545BD" w:rsidRPr="00F1230C">
        <w:t xml:space="preserve"> </w:t>
      </w:r>
      <w:proofErr w:type="spellStart"/>
      <w:r w:rsidRPr="00F1230C">
        <w:t>Seller</w:t>
      </w:r>
      <w:proofErr w:type="spellEnd"/>
      <w:r w:rsidRPr="00F1230C">
        <w:t xml:space="preserve"> </w:t>
      </w:r>
      <w:r w:rsidR="003545BD" w:rsidRPr="00F1230C">
        <w:t xml:space="preserve">to </w:t>
      </w:r>
      <w:proofErr w:type="spellStart"/>
      <w:r w:rsidR="003545BD" w:rsidRPr="00F1230C">
        <w:t>provide</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3545BD" w:rsidRPr="00F1230C">
        <w:t>necessary</w:t>
      </w:r>
      <w:proofErr w:type="spellEnd"/>
      <w:r w:rsidR="003545BD" w:rsidRPr="00F1230C">
        <w:t xml:space="preserve"> </w:t>
      </w:r>
      <w:proofErr w:type="spellStart"/>
      <w:r w:rsidR="003545BD" w:rsidRPr="00F1230C">
        <w:t>assistance</w:t>
      </w:r>
      <w:proofErr w:type="spellEnd"/>
      <w:r w:rsidR="003545BD" w:rsidRPr="00F1230C">
        <w:t xml:space="preserve"> </w:t>
      </w:r>
      <w:proofErr w:type="spellStart"/>
      <w:r w:rsidR="003545BD" w:rsidRPr="00F1230C">
        <w:t>for</w:t>
      </w:r>
      <w:proofErr w:type="spellEnd"/>
      <w:r w:rsidR="003545BD" w:rsidRPr="00F1230C">
        <w:t xml:space="preserve"> </w:t>
      </w:r>
      <w:proofErr w:type="spellStart"/>
      <w:r w:rsidR="003545BD" w:rsidRPr="00F1230C">
        <w:t>the</w:t>
      </w:r>
      <w:proofErr w:type="spellEnd"/>
      <w:r w:rsidR="003545BD" w:rsidRPr="00F1230C">
        <w:t xml:space="preserve"> performance </w:t>
      </w:r>
      <w:proofErr w:type="spellStart"/>
      <w:r w:rsidR="003545BD" w:rsidRPr="00F1230C">
        <w:t>of</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3545BD" w:rsidRPr="00F1230C">
        <w:t>Inspection</w:t>
      </w:r>
      <w:proofErr w:type="spellEnd"/>
      <w:r w:rsidR="003545BD" w:rsidRPr="00F1230C">
        <w:t xml:space="preserve"> </w:t>
      </w:r>
      <w:proofErr w:type="spellStart"/>
      <w:r w:rsidR="003545BD" w:rsidRPr="00F1230C">
        <w:t>shall</w:t>
      </w:r>
      <w:proofErr w:type="spellEnd"/>
      <w:r w:rsidR="003545BD" w:rsidRPr="00F1230C">
        <w:t xml:space="preserve"> </w:t>
      </w:r>
      <w:proofErr w:type="spellStart"/>
      <w:r w:rsidR="003545BD" w:rsidRPr="00F1230C">
        <w:t>be</w:t>
      </w:r>
      <w:proofErr w:type="spellEnd"/>
      <w:r w:rsidR="003545BD" w:rsidRPr="00F1230C">
        <w:t xml:space="preserve"> </w:t>
      </w:r>
      <w:proofErr w:type="spellStart"/>
      <w:r w:rsidR="00CC5234" w:rsidRPr="00F1230C">
        <w:t>considered</w:t>
      </w:r>
      <w:proofErr w:type="spellEnd"/>
      <w:r w:rsidR="00CC5234" w:rsidRPr="00F1230C">
        <w:t xml:space="preserve"> </w:t>
      </w:r>
      <w:r w:rsidR="003545BD" w:rsidRPr="00F1230C">
        <w:t xml:space="preserve">a </w:t>
      </w:r>
      <w:proofErr w:type="spellStart"/>
      <w:r w:rsidR="003545BD" w:rsidRPr="00F1230C">
        <w:t>material</w:t>
      </w:r>
      <w:proofErr w:type="spellEnd"/>
      <w:r w:rsidR="003545BD" w:rsidRPr="00F1230C">
        <w:t xml:space="preserve"> </w:t>
      </w:r>
      <w:proofErr w:type="spellStart"/>
      <w:r w:rsidR="003545BD" w:rsidRPr="00F1230C">
        <w:t>breach</w:t>
      </w:r>
      <w:proofErr w:type="spellEnd"/>
      <w:r w:rsidR="003545BD" w:rsidRPr="00F1230C">
        <w:t xml:space="preserve"> </w:t>
      </w:r>
      <w:proofErr w:type="spellStart"/>
      <w:r w:rsidR="003545BD" w:rsidRPr="00F1230C">
        <w:t>of</w:t>
      </w:r>
      <w:proofErr w:type="spellEnd"/>
      <w:r w:rsidR="003545BD" w:rsidRPr="00F1230C">
        <w:t xml:space="preserve"> </w:t>
      </w:r>
      <w:proofErr w:type="spellStart"/>
      <w:r w:rsidR="003545BD" w:rsidRPr="00F1230C">
        <w:t>the</w:t>
      </w:r>
      <w:proofErr w:type="spellEnd"/>
      <w:r w:rsidR="003545BD" w:rsidRPr="00F1230C">
        <w:t xml:space="preserve"> </w:t>
      </w:r>
      <w:proofErr w:type="spellStart"/>
      <w:r w:rsidR="003545BD" w:rsidRPr="00F1230C">
        <w:t>Contract</w:t>
      </w:r>
      <w:proofErr w:type="spellEnd"/>
      <w:r w:rsidR="003545BD" w:rsidRPr="00F1230C">
        <w:t>.</w:t>
      </w:r>
    </w:p>
    <w:p w14:paraId="5C8B6007" w14:textId="53654D3A" w:rsidR="003545BD" w:rsidRPr="00F1230C" w:rsidRDefault="008C73D6">
      <w:pPr>
        <w:pStyle w:val="OdstavecII"/>
        <w:rPr>
          <w:b/>
          <w:lang w:eastAsia="cs-CZ"/>
        </w:rPr>
      </w:pPr>
      <w:r w:rsidRPr="00F1230C">
        <w:rPr>
          <w:rFonts w:eastAsia="Times New Roman"/>
          <w:b/>
          <w:color w:val="000000" w:themeColor="text1"/>
          <w:szCs w:val="20"/>
          <w:lang w:eastAsia="cs-CZ"/>
        </w:rPr>
        <w:t xml:space="preserve">Professional </w:t>
      </w:r>
      <w:proofErr w:type="spellStart"/>
      <w:r w:rsidRPr="00F1230C">
        <w:rPr>
          <w:rFonts w:eastAsia="Times New Roman"/>
          <w:b/>
          <w:color w:val="000000" w:themeColor="text1"/>
          <w:szCs w:val="20"/>
          <w:lang w:eastAsia="cs-CZ"/>
        </w:rPr>
        <w:t>competence</w:t>
      </w:r>
      <w:proofErr w:type="spellEnd"/>
      <w:r w:rsidRPr="00F1230C">
        <w:rPr>
          <w:rFonts w:eastAsia="Times New Roman"/>
          <w:b/>
          <w:color w:val="000000" w:themeColor="text1"/>
          <w:szCs w:val="20"/>
          <w:lang w:eastAsia="cs-CZ"/>
        </w:rPr>
        <w:t xml:space="preserve"> </w:t>
      </w:r>
      <w:proofErr w:type="spellStart"/>
      <w:r w:rsidRPr="00F1230C">
        <w:rPr>
          <w:b/>
          <w:lang w:eastAsia="cs-CZ"/>
        </w:rPr>
        <w:t>of</w:t>
      </w:r>
      <w:proofErr w:type="spellEnd"/>
      <w:r w:rsidRPr="00F1230C">
        <w:rPr>
          <w:b/>
          <w:lang w:eastAsia="cs-CZ"/>
        </w:rPr>
        <w:t xml:space="preserve"> </w:t>
      </w:r>
      <w:proofErr w:type="spellStart"/>
      <w:r w:rsidR="004D6BBC" w:rsidRPr="00F1230C">
        <w:rPr>
          <w:b/>
          <w:lang w:eastAsia="cs-CZ"/>
        </w:rPr>
        <w:t>the</w:t>
      </w:r>
      <w:proofErr w:type="spellEnd"/>
      <w:r w:rsidR="004D6BBC" w:rsidRPr="00F1230C">
        <w:rPr>
          <w:b/>
          <w:lang w:eastAsia="cs-CZ"/>
        </w:rPr>
        <w:t xml:space="preserve"> </w:t>
      </w:r>
      <w:proofErr w:type="spellStart"/>
      <w:r w:rsidR="004D6BBC" w:rsidRPr="00F1230C">
        <w:rPr>
          <w:b/>
          <w:lang w:eastAsia="cs-CZ"/>
        </w:rPr>
        <w:t>Seller's</w:t>
      </w:r>
      <w:proofErr w:type="spellEnd"/>
      <w:r w:rsidR="004D6BBC" w:rsidRPr="00F1230C">
        <w:rPr>
          <w:b/>
          <w:lang w:eastAsia="cs-CZ"/>
        </w:rPr>
        <w:t xml:space="preserve"> </w:t>
      </w:r>
      <w:proofErr w:type="spellStart"/>
      <w:r w:rsidR="005C0646">
        <w:rPr>
          <w:b/>
          <w:lang w:eastAsia="cs-CZ"/>
        </w:rPr>
        <w:t>staff</w:t>
      </w:r>
      <w:proofErr w:type="spellEnd"/>
    </w:p>
    <w:p w14:paraId="69EFCA5A" w14:textId="7916FFA4" w:rsidR="003545BD" w:rsidRPr="00746CB2" w:rsidRDefault="003545BD">
      <w:pPr>
        <w:pStyle w:val="Psmeno"/>
      </w:pPr>
      <w:r w:rsidRPr="00F1230C">
        <w:t xml:space="preserve">All </w:t>
      </w:r>
      <w:proofErr w:type="spellStart"/>
      <w:r w:rsidRPr="00F1230C">
        <w:t>professional</w:t>
      </w:r>
      <w:proofErr w:type="spellEnd"/>
      <w:r w:rsidRPr="00F1230C">
        <w:t xml:space="preserve"> </w:t>
      </w:r>
      <w:proofErr w:type="spellStart"/>
      <w:r w:rsidRPr="00F1230C">
        <w:t>work</w:t>
      </w:r>
      <w:proofErr w:type="spellEnd"/>
      <w:r w:rsidRPr="00F1230C">
        <w:t xml:space="preserve"> </w:t>
      </w:r>
      <w:proofErr w:type="spellStart"/>
      <w:r w:rsidRPr="00F1230C">
        <w:t>shall</w:t>
      </w:r>
      <w:proofErr w:type="spellEnd"/>
      <w:r w:rsidRPr="00F1230C">
        <w:t xml:space="preserve"> </w:t>
      </w:r>
      <w:proofErr w:type="spellStart"/>
      <w:r w:rsidRPr="00F1230C">
        <w:t>be</w:t>
      </w:r>
      <w:proofErr w:type="spellEnd"/>
      <w:r w:rsidRPr="00F1230C">
        <w:t xml:space="preserve"> </w:t>
      </w:r>
      <w:proofErr w:type="spellStart"/>
      <w:r w:rsidRPr="00F1230C">
        <w:t>carried</w:t>
      </w:r>
      <w:proofErr w:type="spellEnd"/>
      <w:r w:rsidRPr="00F1230C">
        <w:t xml:space="preserve"> out by </w:t>
      </w:r>
      <w:proofErr w:type="spellStart"/>
      <w:r w:rsidR="004D6BBC" w:rsidRPr="00F1230C">
        <w:t>Seller's</w:t>
      </w:r>
      <w:proofErr w:type="spellEnd"/>
      <w:r w:rsidR="004D6BBC" w:rsidRPr="00F1230C">
        <w:t xml:space="preserve"> </w:t>
      </w:r>
      <w:proofErr w:type="spellStart"/>
      <w:r w:rsidRPr="00F1230C">
        <w:t>or</w:t>
      </w:r>
      <w:proofErr w:type="spellEnd"/>
      <w:r w:rsidRPr="00F1230C">
        <w:t xml:space="preserve"> </w:t>
      </w:r>
      <w:proofErr w:type="spellStart"/>
      <w:r w:rsidRPr="00F1230C">
        <w:t>its</w:t>
      </w:r>
      <w:proofErr w:type="spellEnd"/>
      <w:r w:rsidRPr="00F1230C">
        <w:t xml:space="preserve"> </w:t>
      </w:r>
      <w:proofErr w:type="spellStart"/>
      <w:r w:rsidRPr="00F1230C">
        <w:t>subcontractors</w:t>
      </w:r>
      <w:proofErr w:type="spellEnd"/>
      <w:r w:rsidRPr="00F1230C">
        <w:t xml:space="preserve">' </w:t>
      </w:r>
      <w:proofErr w:type="spellStart"/>
      <w:r w:rsidRPr="00F1230C">
        <w:t>personnel</w:t>
      </w:r>
      <w:proofErr w:type="spellEnd"/>
      <w:r w:rsidRPr="00F1230C">
        <w:t xml:space="preserve"> </w:t>
      </w:r>
      <w:proofErr w:type="spellStart"/>
      <w:r w:rsidRPr="00F1230C">
        <w:t>having</w:t>
      </w:r>
      <w:proofErr w:type="spellEnd"/>
      <w:r w:rsidRPr="00F1230C">
        <w:t xml:space="preserve"> </w:t>
      </w:r>
      <w:proofErr w:type="spellStart"/>
      <w:r w:rsidRPr="00F1230C">
        <w:t>the</w:t>
      </w:r>
      <w:proofErr w:type="spellEnd"/>
      <w:r w:rsidRPr="00F1230C">
        <w:t xml:space="preserve"> </w:t>
      </w:r>
      <w:proofErr w:type="spellStart"/>
      <w:r w:rsidRPr="00746CB2">
        <w:t>appropriate</w:t>
      </w:r>
      <w:proofErr w:type="spellEnd"/>
      <w:r w:rsidRPr="00746CB2">
        <w:t xml:space="preserve"> </w:t>
      </w:r>
      <w:proofErr w:type="spellStart"/>
      <w:r w:rsidRPr="00746CB2">
        <w:t>professional</w:t>
      </w:r>
      <w:proofErr w:type="spellEnd"/>
      <w:r w:rsidRPr="00746CB2">
        <w:t xml:space="preserve"> </w:t>
      </w:r>
      <w:proofErr w:type="spellStart"/>
      <w:r w:rsidR="008C73D6" w:rsidRPr="00746CB2">
        <w:t>competence</w:t>
      </w:r>
      <w:proofErr w:type="spellEnd"/>
      <w:r w:rsidRPr="00746CB2">
        <w:t>.</w:t>
      </w:r>
    </w:p>
    <w:p w14:paraId="2F32C86C" w14:textId="2A6B635B" w:rsidR="003545BD" w:rsidRPr="00746CB2" w:rsidRDefault="004D6BBC">
      <w:pPr>
        <w:pStyle w:val="Psmeno"/>
      </w:pPr>
      <w:proofErr w:type="spellStart"/>
      <w:r w:rsidRPr="00746CB2">
        <w:t>The</w:t>
      </w:r>
      <w:proofErr w:type="spellEnd"/>
      <w:r w:rsidRPr="00746CB2">
        <w:t xml:space="preserve"> </w:t>
      </w:r>
      <w:proofErr w:type="spellStart"/>
      <w:r w:rsidRPr="00746CB2">
        <w:t>Seller</w:t>
      </w:r>
      <w:proofErr w:type="spellEnd"/>
      <w:r w:rsidRPr="00746CB2">
        <w:t xml:space="preserve"> </w:t>
      </w:r>
      <w:proofErr w:type="spellStart"/>
      <w:r w:rsidR="003545BD" w:rsidRPr="00746CB2">
        <w:t>shall</w:t>
      </w:r>
      <w:proofErr w:type="spellEnd"/>
      <w:r w:rsidR="003545BD" w:rsidRPr="00746CB2">
        <w:t xml:space="preserve"> </w:t>
      </w:r>
      <w:proofErr w:type="spellStart"/>
      <w:r w:rsidR="003545BD" w:rsidRPr="00746CB2">
        <w:t>provide</w:t>
      </w:r>
      <w:proofErr w:type="spellEnd"/>
      <w:r w:rsidR="003545BD" w:rsidRPr="00746CB2">
        <w:t xml:space="preserve"> </w:t>
      </w:r>
      <w:proofErr w:type="spellStart"/>
      <w:r w:rsidRPr="00746CB2">
        <w:t>the</w:t>
      </w:r>
      <w:proofErr w:type="spellEnd"/>
      <w:r w:rsidRPr="00746CB2">
        <w:t xml:space="preserve"> </w:t>
      </w:r>
      <w:proofErr w:type="spellStart"/>
      <w:r w:rsidRPr="00746CB2">
        <w:t>Buyer</w:t>
      </w:r>
      <w:proofErr w:type="spellEnd"/>
      <w:r w:rsidRPr="00746CB2">
        <w:t xml:space="preserve"> </w:t>
      </w:r>
      <w:proofErr w:type="spellStart"/>
      <w:r w:rsidR="003545BD" w:rsidRPr="00746CB2">
        <w:t>with</w:t>
      </w:r>
      <w:proofErr w:type="spellEnd"/>
      <w:r w:rsidR="003545BD" w:rsidRPr="00746CB2">
        <w:t xml:space="preserve"> </w:t>
      </w:r>
      <w:proofErr w:type="spellStart"/>
      <w:r w:rsidR="003545BD" w:rsidRPr="00746CB2">
        <w:t>proof</w:t>
      </w:r>
      <w:proofErr w:type="spellEnd"/>
      <w:r w:rsidR="003545BD" w:rsidRPr="00746CB2">
        <w:t xml:space="preserve"> </w:t>
      </w:r>
      <w:proofErr w:type="spellStart"/>
      <w:r w:rsidR="003545BD" w:rsidRPr="00746CB2">
        <w:t>of</w:t>
      </w:r>
      <w:proofErr w:type="spellEnd"/>
      <w:r w:rsidR="003545BD" w:rsidRPr="00746CB2">
        <w:t xml:space="preserve"> </w:t>
      </w:r>
      <w:proofErr w:type="spellStart"/>
      <w:r w:rsidR="003545BD" w:rsidRPr="00746CB2">
        <w:t>the</w:t>
      </w:r>
      <w:proofErr w:type="spellEnd"/>
      <w:r w:rsidR="003545BD" w:rsidRPr="00746CB2">
        <w:t xml:space="preserve"> </w:t>
      </w:r>
      <w:proofErr w:type="spellStart"/>
      <w:r w:rsidR="003545BD" w:rsidRPr="00746CB2">
        <w:t>professional</w:t>
      </w:r>
      <w:proofErr w:type="spellEnd"/>
      <w:r w:rsidR="003545BD" w:rsidRPr="00746CB2">
        <w:t xml:space="preserve"> </w:t>
      </w:r>
      <w:proofErr w:type="spellStart"/>
      <w:r w:rsidR="008C73D6" w:rsidRPr="00746CB2">
        <w:t>competence</w:t>
      </w:r>
      <w:proofErr w:type="spellEnd"/>
      <w:r w:rsidR="008C73D6" w:rsidRPr="00746CB2">
        <w:t xml:space="preserve"> </w:t>
      </w:r>
      <w:proofErr w:type="spellStart"/>
      <w:r w:rsidR="008C73D6" w:rsidRPr="00746CB2">
        <w:t>of</w:t>
      </w:r>
      <w:proofErr w:type="spellEnd"/>
      <w:r w:rsidR="008C73D6" w:rsidRPr="00746CB2">
        <w:t xml:space="preserve"> </w:t>
      </w:r>
      <w:proofErr w:type="spellStart"/>
      <w:r w:rsidR="003545BD" w:rsidRPr="00746CB2">
        <w:t>its</w:t>
      </w:r>
      <w:proofErr w:type="spellEnd"/>
      <w:r w:rsidR="003545BD" w:rsidRPr="00746CB2">
        <w:t xml:space="preserve"> </w:t>
      </w:r>
      <w:proofErr w:type="spellStart"/>
      <w:r w:rsidR="003545BD" w:rsidRPr="00746CB2">
        <w:t>personnel</w:t>
      </w:r>
      <w:proofErr w:type="spellEnd"/>
      <w:r w:rsidR="003545BD" w:rsidRPr="00746CB2">
        <w:t xml:space="preserve"> </w:t>
      </w:r>
      <w:proofErr w:type="spellStart"/>
      <w:r w:rsidR="003545BD" w:rsidRPr="00746CB2">
        <w:t>upon</w:t>
      </w:r>
      <w:proofErr w:type="spellEnd"/>
      <w:r w:rsidR="003545BD" w:rsidRPr="00746CB2">
        <w:t xml:space="preserve"> </w:t>
      </w:r>
      <w:proofErr w:type="spellStart"/>
      <w:r w:rsidR="003545BD" w:rsidRPr="00746CB2">
        <w:t>request</w:t>
      </w:r>
      <w:proofErr w:type="spellEnd"/>
      <w:r w:rsidR="003545BD" w:rsidRPr="00746CB2">
        <w:t>.</w:t>
      </w:r>
    </w:p>
    <w:p w14:paraId="4A3F9606" w14:textId="348159AB" w:rsidR="003545BD" w:rsidRPr="00746CB2" w:rsidRDefault="004D6BBC" w:rsidP="00746CB2">
      <w:pPr>
        <w:pStyle w:val="Psmeno"/>
      </w:pPr>
      <w:proofErr w:type="spellStart"/>
      <w:r w:rsidRPr="00746CB2">
        <w:t>The</w:t>
      </w:r>
      <w:proofErr w:type="spellEnd"/>
      <w:r w:rsidRPr="00746CB2">
        <w:t xml:space="preserve"> </w:t>
      </w:r>
      <w:proofErr w:type="spellStart"/>
      <w:r w:rsidRPr="00746CB2">
        <w:t>Buyer</w:t>
      </w:r>
      <w:proofErr w:type="spellEnd"/>
      <w:r w:rsidRPr="00746CB2">
        <w:t xml:space="preserve"> </w:t>
      </w:r>
      <w:proofErr w:type="spellStart"/>
      <w:r w:rsidR="003545BD" w:rsidRPr="00746CB2">
        <w:t>shall</w:t>
      </w:r>
      <w:proofErr w:type="spellEnd"/>
      <w:r w:rsidR="003545BD" w:rsidRPr="00746CB2">
        <w:t xml:space="preserve"> </w:t>
      </w:r>
      <w:proofErr w:type="spellStart"/>
      <w:r w:rsidR="003545BD" w:rsidRPr="00746CB2">
        <w:t>be</w:t>
      </w:r>
      <w:proofErr w:type="spellEnd"/>
      <w:r w:rsidR="003545BD" w:rsidRPr="00746CB2">
        <w:t xml:space="preserve"> </w:t>
      </w:r>
      <w:proofErr w:type="spellStart"/>
      <w:r w:rsidR="003545BD" w:rsidRPr="00746CB2">
        <w:t>entitled</w:t>
      </w:r>
      <w:proofErr w:type="spellEnd"/>
      <w:r w:rsidR="003545BD" w:rsidRPr="00746CB2">
        <w:t xml:space="preserve"> to </w:t>
      </w:r>
      <w:proofErr w:type="spellStart"/>
      <w:r w:rsidR="003545BD" w:rsidRPr="00746CB2">
        <w:t>require</w:t>
      </w:r>
      <w:proofErr w:type="spellEnd"/>
      <w:r w:rsidR="003545BD" w:rsidRPr="00746CB2">
        <w:t xml:space="preserve"> </w:t>
      </w:r>
      <w:proofErr w:type="spellStart"/>
      <w:r w:rsidRPr="00746CB2">
        <w:t>the</w:t>
      </w:r>
      <w:proofErr w:type="spellEnd"/>
      <w:r w:rsidRPr="00746CB2">
        <w:t xml:space="preserve"> </w:t>
      </w:r>
      <w:proofErr w:type="spellStart"/>
      <w:r w:rsidRPr="00746CB2">
        <w:t>Seller</w:t>
      </w:r>
      <w:proofErr w:type="spellEnd"/>
      <w:r w:rsidRPr="00746CB2">
        <w:t xml:space="preserve"> </w:t>
      </w:r>
      <w:r w:rsidR="003545BD" w:rsidRPr="00746CB2">
        <w:t xml:space="preserve">to </w:t>
      </w:r>
      <w:proofErr w:type="spellStart"/>
      <w:r w:rsidR="003545BD" w:rsidRPr="00746CB2">
        <w:t>remove</w:t>
      </w:r>
      <w:proofErr w:type="spellEnd"/>
      <w:r w:rsidR="003545BD" w:rsidRPr="00746CB2">
        <w:t xml:space="preserve"> </w:t>
      </w:r>
      <w:proofErr w:type="spellStart"/>
      <w:r w:rsidR="003545BD" w:rsidRPr="00746CB2">
        <w:t>from</w:t>
      </w:r>
      <w:proofErr w:type="spellEnd"/>
      <w:r w:rsidR="003545BD" w:rsidRPr="00746CB2">
        <w:t xml:space="preserve"> </w:t>
      </w:r>
      <w:proofErr w:type="spellStart"/>
      <w:r w:rsidR="003545BD" w:rsidRPr="00746CB2">
        <w:t>the</w:t>
      </w:r>
      <w:proofErr w:type="spellEnd"/>
      <w:r w:rsidR="003545BD" w:rsidRPr="00746CB2">
        <w:t xml:space="preserve"> </w:t>
      </w:r>
      <w:r w:rsidRPr="00746CB2">
        <w:t xml:space="preserve">performance </w:t>
      </w:r>
      <w:proofErr w:type="spellStart"/>
      <w:r w:rsidRPr="00746CB2">
        <w:t>of</w:t>
      </w:r>
      <w:proofErr w:type="spellEnd"/>
      <w:r w:rsidRPr="00746CB2">
        <w:t xml:space="preserve"> </w:t>
      </w:r>
      <w:proofErr w:type="spellStart"/>
      <w:r w:rsidRPr="00746CB2">
        <w:t>its</w:t>
      </w:r>
      <w:proofErr w:type="spellEnd"/>
      <w:r w:rsidRPr="00746CB2">
        <w:t xml:space="preserve"> </w:t>
      </w:r>
      <w:proofErr w:type="spellStart"/>
      <w:r w:rsidRPr="00746CB2">
        <w:t>obligations</w:t>
      </w:r>
      <w:proofErr w:type="spellEnd"/>
      <w:r w:rsidRPr="00746CB2">
        <w:t xml:space="preserve"> </w:t>
      </w:r>
      <w:proofErr w:type="spellStart"/>
      <w:r w:rsidR="00A91594" w:rsidRPr="00746CB2">
        <w:t>under</w:t>
      </w:r>
      <w:proofErr w:type="spellEnd"/>
      <w:r w:rsidR="00A91594" w:rsidRPr="00746CB2">
        <w:t xml:space="preserve"> </w:t>
      </w:r>
      <w:proofErr w:type="spellStart"/>
      <w:r w:rsidRPr="00746CB2">
        <w:t>the</w:t>
      </w:r>
      <w:proofErr w:type="spellEnd"/>
      <w:r w:rsidRPr="00746CB2">
        <w:t xml:space="preserve"> </w:t>
      </w:r>
      <w:proofErr w:type="spellStart"/>
      <w:r w:rsidRPr="00746CB2">
        <w:t>Contract</w:t>
      </w:r>
      <w:proofErr w:type="spellEnd"/>
      <w:r w:rsidRPr="00746CB2">
        <w:t xml:space="preserve"> </w:t>
      </w:r>
      <w:r w:rsidR="003545BD" w:rsidRPr="00746CB2">
        <w:t xml:space="preserve">any </w:t>
      </w:r>
      <w:proofErr w:type="spellStart"/>
      <w:r w:rsidR="003545BD" w:rsidRPr="00746CB2">
        <w:t>worker</w:t>
      </w:r>
      <w:proofErr w:type="spellEnd"/>
      <w:r w:rsidR="003545BD" w:rsidRPr="00746CB2">
        <w:t xml:space="preserve"> </w:t>
      </w:r>
      <w:proofErr w:type="spellStart"/>
      <w:r w:rsidR="003545BD" w:rsidRPr="00746CB2">
        <w:t>who</w:t>
      </w:r>
      <w:proofErr w:type="spellEnd"/>
      <w:r w:rsidR="003545BD" w:rsidRPr="00746CB2">
        <w:t xml:space="preserve"> </w:t>
      </w:r>
      <w:proofErr w:type="spellStart"/>
      <w:r w:rsidR="003545BD" w:rsidRPr="00746CB2">
        <w:t>does</w:t>
      </w:r>
      <w:proofErr w:type="spellEnd"/>
      <w:r w:rsidR="003545BD" w:rsidRPr="00746CB2">
        <w:t xml:space="preserve"> not </w:t>
      </w:r>
      <w:proofErr w:type="spellStart"/>
      <w:r w:rsidR="003545BD" w:rsidRPr="00746CB2">
        <w:t>have</w:t>
      </w:r>
      <w:proofErr w:type="spellEnd"/>
      <w:r w:rsidR="003545BD" w:rsidRPr="00746CB2">
        <w:t xml:space="preserve"> </w:t>
      </w:r>
      <w:proofErr w:type="spellStart"/>
      <w:r w:rsidR="003545BD" w:rsidRPr="00746CB2">
        <w:t>the</w:t>
      </w:r>
      <w:proofErr w:type="spellEnd"/>
      <w:r w:rsidR="003545BD" w:rsidRPr="00746CB2">
        <w:t xml:space="preserve"> </w:t>
      </w:r>
      <w:proofErr w:type="spellStart"/>
      <w:r w:rsidR="003545BD" w:rsidRPr="00746CB2">
        <w:t>appropriate</w:t>
      </w:r>
      <w:proofErr w:type="spellEnd"/>
      <w:r w:rsidR="003545BD" w:rsidRPr="00746CB2">
        <w:t xml:space="preserve"> </w:t>
      </w:r>
      <w:proofErr w:type="spellStart"/>
      <w:r w:rsidR="008C73D6" w:rsidRPr="00746CB2">
        <w:t>professional</w:t>
      </w:r>
      <w:proofErr w:type="spellEnd"/>
      <w:r w:rsidR="008C73D6" w:rsidRPr="00746CB2">
        <w:t xml:space="preserve"> </w:t>
      </w:r>
      <w:proofErr w:type="spellStart"/>
      <w:r w:rsidR="008C73D6" w:rsidRPr="00746CB2">
        <w:t>competence</w:t>
      </w:r>
      <w:proofErr w:type="spellEnd"/>
      <w:r w:rsidR="003545BD" w:rsidRPr="00746CB2">
        <w:t xml:space="preserve">, </w:t>
      </w:r>
      <w:proofErr w:type="spellStart"/>
      <w:r w:rsidR="003545BD" w:rsidRPr="00746CB2">
        <w:t>who</w:t>
      </w:r>
      <w:proofErr w:type="spellEnd"/>
      <w:r w:rsidR="003545BD" w:rsidRPr="00746CB2">
        <w:t xml:space="preserve"> </w:t>
      </w:r>
      <w:proofErr w:type="spellStart"/>
      <w:r w:rsidR="003545BD" w:rsidRPr="00746CB2">
        <w:t>behaves</w:t>
      </w:r>
      <w:proofErr w:type="spellEnd"/>
      <w:r w:rsidR="003545BD" w:rsidRPr="00746CB2">
        <w:t xml:space="preserve"> in such a </w:t>
      </w:r>
      <w:proofErr w:type="spellStart"/>
      <w:r w:rsidR="003545BD" w:rsidRPr="00746CB2">
        <w:t>way</w:t>
      </w:r>
      <w:proofErr w:type="spellEnd"/>
      <w:r w:rsidR="003545BD" w:rsidRPr="00746CB2">
        <w:t xml:space="preserve"> as to </w:t>
      </w:r>
      <w:proofErr w:type="spellStart"/>
      <w:r w:rsidR="003545BD" w:rsidRPr="00746CB2">
        <w:t>endanger</w:t>
      </w:r>
      <w:proofErr w:type="spellEnd"/>
      <w:r w:rsidR="003545BD" w:rsidRPr="00746CB2">
        <w:t xml:space="preserve"> </w:t>
      </w:r>
      <w:proofErr w:type="spellStart"/>
      <w:r w:rsidR="003545BD" w:rsidRPr="00746CB2">
        <w:t>the</w:t>
      </w:r>
      <w:proofErr w:type="spellEnd"/>
      <w:r w:rsidR="003545BD" w:rsidRPr="00746CB2">
        <w:t xml:space="preserve"> </w:t>
      </w:r>
      <w:proofErr w:type="spellStart"/>
      <w:r w:rsidR="003545BD" w:rsidRPr="00746CB2">
        <w:t>safety</w:t>
      </w:r>
      <w:proofErr w:type="spellEnd"/>
      <w:r w:rsidR="003545BD" w:rsidRPr="00746CB2">
        <w:t xml:space="preserve"> and </w:t>
      </w:r>
      <w:proofErr w:type="spellStart"/>
      <w:r w:rsidR="003545BD" w:rsidRPr="00746CB2">
        <w:t>health</w:t>
      </w:r>
      <w:proofErr w:type="spellEnd"/>
      <w:r w:rsidR="003545BD" w:rsidRPr="00746CB2">
        <w:t xml:space="preserve"> </w:t>
      </w:r>
      <w:proofErr w:type="spellStart"/>
      <w:r w:rsidR="003545BD" w:rsidRPr="00746CB2">
        <w:t>of</w:t>
      </w:r>
      <w:proofErr w:type="spellEnd"/>
      <w:r w:rsidR="003545BD" w:rsidRPr="00746CB2">
        <w:t xml:space="preserve"> </w:t>
      </w:r>
      <w:proofErr w:type="spellStart"/>
      <w:r w:rsidR="003545BD" w:rsidRPr="00746CB2">
        <w:t>the</w:t>
      </w:r>
      <w:proofErr w:type="spellEnd"/>
      <w:r w:rsidR="003545BD" w:rsidRPr="00746CB2">
        <w:t xml:space="preserve"> </w:t>
      </w:r>
      <w:proofErr w:type="spellStart"/>
      <w:r w:rsidR="003545BD" w:rsidRPr="00746CB2">
        <w:t>Seller</w:t>
      </w:r>
      <w:proofErr w:type="spellEnd"/>
      <w:r w:rsidR="003545BD" w:rsidRPr="00746CB2">
        <w:t xml:space="preserve">, </w:t>
      </w:r>
      <w:proofErr w:type="spellStart"/>
      <w:r w:rsidR="003545BD" w:rsidRPr="00746CB2">
        <w:t>other</w:t>
      </w:r>
      <w:proofErr w:type="spellEnd"/>
      <w:r w:rsidR="003545BD" w:rsidRPr="00746CB2">
        <w:t xml:space="preserve"> </w:t>
      </w:r>
      <w:proofErr w:type="spellStart"/>
      <w:r w:rsidR="003545BD" w:rsidRPr="00746CB2">
        <w:t>workers</w:t>
      </w:r>
      <w:proofErr w:type="spellEnd"/>
      <w:r w:rsidR="003545BD" w:rsidRPr="00746CB2">
        <w:t xml:space="preserve"> </w:t>
      </w:r>
      <w:proofErr w:type="spellStart"/>
      <w:r w:rsidR="003545BD" w:rsidRPr="00746CB2">
        <w:t>or</w:t>
      </w:r>
      <w:proofErr w:type="spellEnd"/>
      <w:r w:rsidR="003545BD" w:rsidRPr="00746CB2">
        <w:t xml:space="preserve"> </w:t>
      </w:r>
      <w:proofErr w:type="spellStart"/>
      <w:r w:rsidR="003545BD" w:rsidRPr="00746CB2">
        <w:t>third</w:t>
      </w:r>
      <w:proofErr w:type="spellEnd"/>
      <w:r w:rsidR="003545BD" w:rsidRPr="00746CB2">
        <w:t xml:space="preserve"> </w:t>
      </w:r>
      <w:proofErr w:type="spellStart"/>
      <w:r w:rsidR="003545BD" w:rsidRPr="00746CB2">
        <w:t>parties</w:t>
      </w:r>
      <w:proofErr w:type="spellEnd"/>
      <w:r w:rsidR="003545BD" w:rsidRPr="00746CB2">
        <w:t xml:space="preserve">, </w:t>
      </w:r>
      <w:proofErr w:type="spellStart"/>
      <w:r w:rsidR="003545BD" w:rsidRPr="00746CB2">
        <w:t>or</w:t>
      </w:r>
      <w:proofErr w:type="spellEnd"/>
      <w:r w:rsidR="003545BD" w:rsidRPr="00746CB2">
        <w:t xml:space="preserve"> </w:t>
      </w:r>
      <w:proofErr w:type="spellStart"/>
      <w:r w:rsidR="003545BD" w:rsidRPr="00746CB2">
        <w:t>if</w:t>
      </w:r>
      <w:proofErr w:type="spellEnd"/>
      <w:r w:rsidR="003545BD" w:rsidRPr="00746CB2">
        <w:t xml:space="preserve"> his </w:t>
      </w:r>
      <w:proofErr w:type="spellStart"/>
      <w:r w:rsidR="003545BD" w:rsidRPr="00746CB2">
        <w:t>conduct</w:t>
      </w:r>
      <w:proofErr w:type="spellEnd"/>
      <w:r w:rsidR="003545BD" w:rsidRPr="00746CB2">
        <w:t xml:space="preserve"> </w:t>
      </w:r>
      <w:proofErr w:type="spellStart"/>
      <w:r w:rsidR="003545BD" w:rsidRPr="00746CB2">
        <w:t>is</w:t>
      </w:r>
      <w:proofErr w:type="spellEnd"/>
      <w:r w:rsidR="003545BD" w:rsidRPr="00746CB2">
        <w:t xml:space="preserve"> </w:t>
      </w:r>
      <w:proofErr w:type="spellStart"/>
      <w:r w:rsidR="003545BD" w:rsidRPr="00746CB2">
        <w:t>grossly</w:t>
      </w:r>
      <w:proofErr w:type="spellEnd"/>
      <w:r w:rsidR="003545BD" w:rsidRPr="00746CB2">
        <w:t xml:space="preserve"> </w:t>
      </w:r>
      <w:proofErr w:type="spellStart"/>
      <w:r w:rsidRPr="00746CB2">
        <w:t>indecent</w:t>
      </w:r>
      <w:proofErr w:type="spellEnd"/>
      <w:r w:rsidRPr="00746CB2">
        <w:t xml:space="preserve">. </w:t>
      </w:r>
      <w:proofErr w:type="spellStart"/>
      <w:r w:rsidRPr="00746CB2">
        <w:t>If</w:t>
      </w:r>
      <w:proofErr w:type="spellEnd"/>
      <w:r w:rsidRPr="00746CB2">
        <w:t xml:space="preserve"> </w:t>
      </w:r>
      <w:proofErr w:type="spellStart"/>
      <w:r w:rsidRPr="00746CB2">
        <w:t>the</w:t>
      </w:r>
      <w:proofErr w:type="spellEnd"/>
      <w:r w:rsidRPr="00746CB2">
        <w:t xml:space="preserve"> </w:t>
      </w:r>
      <w:proofErr w:type="spellStart"/>
      <w:r w:rsidRPr="00746CB2">
        <w:t>Seller</w:t>
      </w:r>
      <w:proofErr w:type="spellEnd"/>
      <w:r w:rsidRPr="00746CB2">
        <w:t xml:space="preserve"> </w:t>
      </w:r>
      <w:proofErr w:type="spellStart"/>
      <w:r w:rsidRPr="00746CB2">
        <w:t>does</w:t>
      </w:r>
      <w:proofErr w:type="spellEnd"/>
      <w:r w:rsidRPr="00746CB2">
        <w:t xml:space="preserve"> not </w:t>
      </w:r>
      <w:proofErr w:type="spellStart"/>
      <w:r w:rsidRPr="00746CB2">
        <w:t>remove</w:t>
      </w:r>
      <w:proofErr w:type="spellEnd"/>
      <w:r w:rsidRPr="00746CB2">
        <w:t xml:space="preserve"> </w:t>
      </w:r>
      <w:r w:rsidR="003545BD" w:rsidRPr="00746CB2">
        <w:t xml:space="preserve">such </w:t>
      </w:r>
      <w:proofErr w:type="spellStart"/>
      <w:r w:rsidR="003545BD" w:rsidRPr="00746CB2">
        <w:t>worker</w:t>
      </w:r>
      <w:proofErr w:type="spellEnd"/>
      <w:r w:rsidR="003545BD" w:rsidRPr="00746CB2">
        <w:t xml:space="preserve">, </w:t>
      </w:r>
      <w:proofErr w:type="spellStart"/>
      <w:r w:rsidR="003545BD" w:rsidRPr="00746CB2">
        <w:t>the</w:t>
      </w:r>
      <w:proofErr w:type="spellEnd"/>
      <w:r w:rsidR="003545BD" w:rsidRPr="00746CB2">
        <w:t xml:space="preserve"> </w:t>
      </w:r>
      <w:proofErr w:type="spellStart"/>
      <w:r w:rsidRPr="00746CB2">
        <w:t>Buyer</w:t>
      </w:r>
      <w:proofErr w:type="spellEnd"/>
      <w:r w:rsidRPr="00746CB2">
        <w:t xml:space="preserve"> </w:t>
      </w:r>
      <w:proofErr w:type="spellStart"/>
      <w:r w:rsidR="003545BD" w:rsidRPr="00746CB2">
        <w:t>shall</w:t>
      </w:r>
      <w:proofErr w:type="spellEnd"/>
      <w:r w:rsidR="003545BD" w:rsidRPr="00746CB2">
        <w:t xml:space="preserve"> </w:t>
      </w:r>
      <w:r w:rsidRPr="00746CB2">
        <w:t xml:space="preserve">in </w:t>
      </w:r>
      <w:proofErr w:type="spellStart"/>
      <w:r w:rsidRPr="00746CB2">
        <w:t>particular</w:t>
      </w:r>
      <w:proofErr w:type="spellEnd"/>
      <w:r w:rsidRPr="00746CB2">
        <w:t xml:space="preserve"> </w:t>
      </w:r>
      <w:proofErr w:type="spellStart"/>
      <w:r w:rsidR="003545BD" w:rsidRPr="00746CB2">
        <w:t>be</w:t>
      </w:r>
      <w:proofErr w:type="spellEnd"/>
      <w:r w:rsidR="003545BD" w:rsidRPr="00746CB2">
        <w:t xml:space="preserve"> </w:t>
      </w:r>
      <w:proofErr w:type="spellStart"/>
      <w:r w:rsidR="003545BD" w:rsidRPr="00746CB2">
        <w:t>entitled</w:t>
      </w:r>
      <w:proofErr w:type="spellEnd"/>
      <w:r w:rsidR="003545BD" w:rsidRPr="00746CB2">
        <w:t xml:space="preserve"> to </w:t>
      </w:r>
      <w:proofErr w:type="spellStart"/>
      <w:r w:rsidR="003545BD" w:rsidRPr="00F1230C">
        <w:t>exclude</w:t>
      </w:r>
      <w:proofErr w:type="spellEnd"/>
      <w:r w:rsidR="003545BD" w:rsidRPr="00F1230C">
        <w:t xml:space="preserve"> </w:t>
      </w:r>
      <w:r w:rsidR="003545BD" w:rsidRPr="00746CB2">
        <w:t xml:space="preserve">such </w:t>
      </w:r>
      <w:proofErr w:type="spellStart"/>
      <w:r w:rsidR="003545BD" w:rsidRPr="00746CB2">
        <w:t>worker</w:t>
      </w:r>
      <w:proofErr w:type="spellEnd"/>
      <w:r w:rsidR="003545BD" w:rsidRPr="00746CB2">
        <w:t xml:space="preserve"> </w:t>
      </w:r>
      <w:proofErr w:type="spellStart"/>
      <w:r w:rsidR="003545BD" w:rsidRPr="00F1230C">
        <w:t>from</w:t>
      </w:r>
      <w:proofErr w:type="spellEnd"/>
      <w:r w:rsidR="003545BD" w:rsidRPr="00F1230C">
        <w:t xml:space="preserve"> </w:t>
      </w:r>
      <w:proofErr w:type="spellStart"/>
      <w:r w:rsidR="003545BD" w:rsidRPr="00F1230C">
        <w:t>the</w:t>
      </w:r>
      <w:proofErr w:type="spellEnd"/>
      <w:r w:rsidR="003545BD" w:rsidRPr="00F1230C">
        <w:t xml:space="preserve"> place </w:t>
      </w:r>
      <w:proofErr w:type="spellStart"/>
      <w:r w:rsidR="003545BD" w:rsidRPr="00F1230C">
        <w:t>of</w:t>
      </w:r>
      <w:proofErr w:type="spellEnd"/>
      <w:r w:rsidR="003545BD" w:rsidRPr="00F1230C">
        <w:t xml:space="preserve"> </w:t>
      </w:r>
      <w:proofErr w:type="spellStart"/>
      <w:r w:rsidRPr="00F1230C">
        <w:t>delivery</w:t>
      </w:r>
      <w:proofErr w:type="spellEnd"/>
      <w:r w:rsidRPr="00F1230C">
        <w:t xml:space="preserve"> </w:t>
      </w:r>
      <w:proofErr w:type="spellStart"/>
      <w:r w:rsidRPr="00F1230C">
        <w:t>of</w:t>
      </w:r>
      <w:proofErr w:type="spellEnd"/>
      <w:r w:rsidRPr="00F1230C">
        <w:t xml:space="preserve"> </w:t>
      </w:r>
      <w:proofErr w:type="spellStart"/>
      <w:r w:rsidR="00C16A3B" w:rsidRPr="00F1230C">
        <w:t>the</w:t>
      </w:r>
      <w:proofErr w:type="spellEnd"/>
      <w:r w:rsidR="00C16A3B" w:rsidRPr="00F1230C">
        <w:t xml:space="preserve"> </w:t>
      </w:r>
      <w:proofErr w:type="spellStart"/>
      <w:r w:rsidR="00C16A3B" w:rsidRPr="00F1230C">
        <w:t>Item</w:t>
      </w:r>
      <w:proofErr w:type="spellEnd"/>
      <w:r w:rsidR="003545BD" w:rsidRPr="00F1230C">
        <w:t xml:space="preserve">. </w:t>
      </w:r>
    </w:p>
    <w:p w14:paraId="68852476" w14:textId="0D7A49C6" w:rsidR="00AC0ACE" w:rsidRPr="00F1230C" w:rsidRDefault="00AC0ACE" w:rsidP="00AC0ACE">
      <w:pPr>
        <w:pStyle w:val="OdstavecII"/>
      </w:pPr>
      <w:proofErr w:type="spellStart"/>
      <w:r w:rsidRPr="00F1230C">
        <w:rPr>
          <w:b/>
        </w:rPr>
        <w:t>O</w:t>
      </w:r>
      <w:r w:rsidR="00015C84">
        <w:rPr>
          <w:b/>
        </w:rPr>
        <w:t>ccupation</w:t>
      </w:r>
      <w:proofErr w:type="spellEnd"/>
      <w:r w:rsidR="00015C84">
        <w:rPr>
          <w:b/>
        </w:rPr>
        <w:t xml:space="preserve"> </w:t>
      </w:r>
      <w:proofErr w:type="spellStart"/>
      <w:r w:rsidR="00015C84">
        <w:rPr>
          <w:b/>
        </w:rPr>
        <w:t>safety</w:t>
      </w:r>
      <w:proofErr w:type="spellEnd"/>
      <w:r w:rsidR="00015C84">
        <w:rPr>
          <w:b/>
        </w:rPr>
        <w:t xml:space="preserve"> and </w:t>
      </w:r>
      <w:proofErr w:type="spellStart"/>
      <w:r w:rsidR="00015C84">
        <w:rPr>
          <w:b/>
        </w:rPr>
        <w:t>health</w:t>
      </w:r>
      <w:proofErr w:type="spellEnd"/>
      <w:r w:rsidR="00015C84">
        <w:rPr>
          <w:b/>
        </w:rPr>
        <w:t xml:space="preserve"> and </w:t>
      </w:r>
      <w:proofErr w:type="spellStart"/>
      <w:r w:rsidR="00015C84">
        <w:rPr>
          <w:b/>
        </w:rPr>
        <w:t>safety</w:t>
      </w:r>
      <w:proofErr w:type="spellEnd"/>
      <w:r w:rsidR="00015C84">
        <w:rPr>
          <w:b/>
        </w:rPr>
        <w:t xml:space="preserve"> </w:t>
      </w:r>
    </w:p>
    <w:p w14:paraId="56D4AF4A" w14:textId="40EA23E5" w:rsidR="00AC0ACE" w:rsidRPr="00F1230C" w:rsidRDefault="00AC0ACE" w:rsidP="00AC0ACE">
      <w:pPr>
        <w:pStyle w:val="Psmeno"/>
      </w:pPr>
      <w:proofErr w:type="spellStart"/>
      <w:r w:rsidRPr="00F1230C">
        <w:t>The</w:t>
      </w:r>
      <w:proofErr w:type="spellEnd"/>
      <w:r w:rsidRPr="00F1230C">
        <w:t xml:space="preserve"> </w:t>
      </w:r>
      <w:proofErr w:type="spellStart"/>
      <w:r w:rsidRPr="00F1230C">
        <w:t>Parties</w:t>
      </w:r>
      <w:proofErr w:type="spellEnd"/>
      <w:r w:rsidRPr="00F1230C">
        <w:t xml:space="preserve"> </w:t>
      </w:r>
      <w:proofErr w:type="spellStart"/>
      <w:r w:rsidRPr="00F1230C">
        <w:t>undertake</w:t>
      </w:r>
      <w:proofErr w:type="spellEnd"/>
      <w:r w:rsidRPr="00F1230C">
        <w:t xml:space="preserve"> to </w:t>
      </w:r>
      <w:proofErr w:type="spellStart"/>
      <w:r w:rsidRPr="00F1230C">
        <w:t>cooperate</w:t>
      </w:r>
      <w:proofErr w:type="spellEnd"/>
      <w:r w:rsidRPr="00F1230C">
        <w:t xml:space="preserve"> in </w:t>
      </w:r>
      <w:proofErr w:type="spellStart"/>
      <w:r w:rsidRPr="00F1230C">
        <w:t>ensuring</w:t>
      </w:r>
      <w:proofErr w:type="spellEnd"/>
      <w:r w:rsidRPr="00F1230C">
        <w:t xml:space="preserve"> </w:t>
      </w:r>
      <w:proofErr w:type="spellStart"/>
      <w:r w:rsidRPr="00F1230C">
        <w:t>occupational</w:t>
      </w:r>
      <w:proofErr w:type="spellEnd"/>
      <w:r w:rsidRPr="00F1230C">
        <w:t xml:space="preserve"> </w:t>
      </w:r>
      <w:proofErr w:type="spellStart"/>
      <w:r w:rsidRPr="00F1230C">
        <w:t>health</w:t>
      </w:r>
      <w:proofErr w:type="spellEnd"/>
      <w:r w:rsidRPr="00F1230C">
        <w:t xml:space="preserve"> and </w:t>
      </w:r>
      <w:proofErr w:type="spellStart"/>
      <w:r w:rsidRPr="00F1230C">
        <w:t>safety</w:t>
      </w:r>
      <w:proofErr w:type="spellEnd"/>
      <w:r w:rsidRPr="00F1230C">
        <w:t xml:space="preserve"> and </w:t>
      </w:r>
      <w:proofErr w:type="spellStart"/>
      <w:r w:rsidRPr="00F1230C">
        <w:t>fire</w:t>
      </w:r>
      <w:proofErr w:type="spellEnd"/>
      <w:r w:rsidRPr="00F1230C">
        <w:t xml:space="preserve"> </w:t>
      </w:r>
      <w:proofErr w:type="spellStart"/>
      <w:r w:rsidRPr="00F1230C">
        <w:t>protection</w:t>
      </w:r>
      <w:proofErr w:type="spellEnd"/>
      <w:r w:rsidRPr="00F1230C">
        <w:t xml:space="preserve"> </w:t>
      </w:r>
      <w:r w:rsidRPr="00F1230C">
        <w:rPr>
          <w:i/>
        </w:rPr>
        <w:t>(</w:t>
      </w:r>
      <w:proofErr w:type="spellStart"/>
      <w:r w:rsidRPr="00F1230C">
        <w:rPr>
          <w:i/>
        </w:rPr>
        <w:t>hereinafter</w:t>
      </w:r>
      <w:proofErr w:type="spellEnd"/>
      <w:r w:rsidRPr="00F1230C">
        <w:rPr>
          <w:i/>
        </w:rPr>
        <w:t xml:space="preserve"> </w:t>
      </w:r>
      <w:proofErr w:type="spellStart"/>
      <w:r w:rsidRPr="00F1230C">
        <w:rPr>
          <w:i/>
        </w:rPr>
        <w:t>referred</w:t>
      </w:r>
      <w:proofErr w:type="spellEnd"/>
      <w:r w:rsidRPr="00F1230C">
        <w:rPr>
          <w:i/>
        </w:rPr>
        <w:t xml:space="preserve"> to as "</w:t>
      </w:r>
      <w:r w:rsidR="00015C84" w:rsidRPr="00015C84">
        <w:rPr>
          <w:b/>
          <w:bCs w:val="0"/>
          <w:i/>
        </w:rPr>
        <w:t>HSFP</w:t>
      </w:r>
      <w:r w:rsidRPr="00F1230C">
        <w:rPr>
          <w:i/>
        </w:rPr>
        <w:t xml:space="preserve">") </w:t>
      </w:r>
      <w:r w:rsidRPr="00F1230C">
        <w:t xml:space="preserve">in </w:t>
      </w:r>
      <w:proofErr w:type="spellStart"/>
      <w:r w:rsidRPr="00F1230C">
        <w:t>connection</w:t>
      </w:r>
      <w:proofErr w:type="spellEnd"/>
      <w:r w:rsidRPr="00F1230C">
        <w:t xml:space="preserve"> </w:t>
      </w:r>
      <w:proofErr w:type="spellStart"/>
      <w:r w:rsidRPr="00F1230C">
        <w:t>with</w:t>
      </w:r>
      <w:proofErr w:type="spellEnd"/>
      <w:r w:rsidRPr="00F1230C">
        <w:t xml:space="preserve"> </w:t>
      </w:r>
      <w:proofErr w:type="spellStart"/>
      <w:r w:rsidRPr="00F1230C">
        <w:t>the</w:t>
      </w:r>
      <w:proofErr w:type="spellEnd"/>
      <w:r w:rsidRPr="00F1230C">
        <w:t xml:space="preserve"> performance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Pr="00F1230C">
        <w:t>.</w:t>
      </w:r>
    </w:p>
    <w:p w14:paraId="38557D5B" w14:textId="46BD5002" w:rsidR="00AC0ACE" w:rsidRPr="00F1230C" w:rsidRDefault="00AC0ACE" w:rsidP="00AC0ACE">
      <w:pPr>
        <w:pStyle w:val="Psmeno"/>
      </w:pP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Pr="00F1230C">
        <w:t>is</w:t>
      </w:r>
      <w:proofErr w:type="spellEnd"/>
      <w:r w:rsidRPr="00F1230C">
        <w:t xml:space="preserve"> </w:t>
      </w:r>
      <w:proofErr w:type="spellStart"/>
      <w:r w:rsidRPr="00F1230C">
        <w:t>obliged</w:t>
      </w:r>
      <w:proofErr w:type="spellEnd"/>
      <w:r w:rsidRPr="00F1230C">
        <w:t xml:space="preserve"> to </w:t>
      </w:r>
      <w:proofErr w:type="spellStart"/>
      <w:r w:rsidRPr="00F1230C">
        <w:t>ensure</w:t>
      </w:r>
      <w:proofErr w:type="spellEnd"/>
      <w:r w:rsidRPr="00F1230C">
        <w:t xml:space="preserve"> </w:t>
      </w:r>
      <w:proofErr w:type="spellStart"/>
      <w:r w:rsidRPr="00F1230C">
        <w:t>that</w:t>
      </w:r>
      <w:proofErr w:type="spellEnd"/>
      <w:r w:rsidRPr="00F1230C">
        <w:t xml:space="preserve"> </w:t>
      </w:r>
      <w:proofErr w:type="spellStart"/>
      <w:r w:rsidRPr="00F1230C">
        <w:t>its</w:t>
      </w:r>
      <w:proofErr w:type="spellEnd"/>
      <w:r w:rsidRPr="00F1230C">
        <w:t xml:space="preserve"> </w:t>
      </w:r>
      <w:proofErr w:type="spellStart"/>
      <w:r w:rsidRPr="00F1230C">
        <w:t>employees</w:t>
      </w:r>
      <w:proofErr w:type="spellEnd"/>
      <w:r w:rsidRPr="00F1230C">
        <w:t xml:space="preserve">, </w:t>
      </w:r>
      <w:proofErr w:type="spellStart"/>
      <w:r w:rsidRPr="00F1230C">
        <w:t>employees</w:t>
      </w:r>
      <w:proofErr w:type="spellEnd"/>
      <w:r w:rsidRPr="00F1230C">
        <w:t xml:space="preserve"> </w:t>
      </w:r>
      <w:proofErr w:type="spellStart"/>
      <w:r w:rsidRPr="00F1230C">
        <w:t>of</w:t>
      </w:r>
      <w:proofErr w:type="spellEnd"/>
      <w:r w:rsidRPr="00F1230C">
        <w:t xml:space="preserve"> </w:t>
      </w:r>
      <w:proofErr w:type="spellStart"/>
      <w:r w:rsidRPr="00F1230C">
        <w:t>its</w:t>
      </w:r>
      <w:proofErr w:type="spellEnd"/>
      <w:r w:rsidRPr="00F1230C">
        <w:t xml:space="preserve"> </w:t>
      </w:r>
      <w:proofErr w:type="spellStart"/>
      <w:r w:rsidRPr="00F1230C">
        <w:t>subcontractors</w:t>
      </w:r>
      <w:proofErr w:type="spellEnd"/>
      <w:r w:rsidRPr="00F1230C">
        <w:t xml:space="preserve"> and </w:t>
      </w:r>
      <w:proofErr w:type="spellStart"/>
      <w:r w:rsidRPr="00F1230C">
        <w:t>other</w:t>
      </w:r>
      <w:proofErr w:type="spellEnd"/>
      <w:r w:rsidRPr="00F1230C">
        <w:t xml:space="preserve"> </w:t>
      </w:r>
      <w:proofErr w:type="spellStart"/>
      <w:r w:rsidRPr="00F1230C">
        <w:t>persons</w:t>
      </w:r>
      <w:proofErr w:type="spellEnd"/>
      <w:r w:rsidRPr="00F1230C">
        <w:t xml:space="preserve">, </w:t>
      </w:r>
      <w:proofErr w:type="spellStart"/>
      <w:r w:rsidRPr="00F1230C">
        <w:t>if</w:t>
      </w:r>
      <w:proofErr w:type="spellEnd"/>
      <w:r w:rsidRPr="00F1230C">
        <w:t xml:space="preserve"> any, </w:t>
      </w:r>
      <w:proofErr w:type="spellStart"/>
      <w:r w:rsidRPr="00F1230C">
        <w:t>who</w:t>
      </w:r>
      <w:proofErr w:type="spellEnd"/>
      <w:r w:rsidRPr="00F1230C">
        <w:t xml:space="preserve"> are </w:t>
      </w:r>
      <w:proofErr w:type="spellStart"/>
      <w:r w:rsidRPr="00F1230C">
        <w:t>present</w:t>
      </w:r>
      <w:proofErr w:type="spellEnd"/>
      <w:r w:rsidRPr="00F1230C">
        <w:t xml:space="preserve"> </w:t>
      </w:r>
      <w:proofErr w:type="spellStart"/>
      <w:r w:rsidRPr="00F1230C">
        <w:t>at</w:t>
      </w:r>
      <w:proofErr w:type="spellEnd"/>
      <w:r w:rsidRPr="00F1230C">
        <w:t xml:space="preserve"> </w:t>
      </w:r>
      <w:proofErr w:type="spellStart"/>
      <w:r w:rsidRPr="00F1230C">
        <w:t>the</w:t>
      </w:r>
      <w:proofErr w:type="spellEnd"/>
      <w:r w:rsidRPr="00F1230C">
        <w:t xml:space="preserve"> place </w:t>
      </w:r>
      <w:proofErr w:type="spellStart"/>
      <w:r w:rsidRPr="00F1230C">
        <w:t>of</w:t>
      </w:r>
      <w:proofErr w:type="spellEnd"/>
      <w:r w:rsidRPr="00F1230C">
        <w:t xml:space="preserve"> </w:t>
      </w:r>
      <w:proofErr w:type="spellStart"/>
      <w:r w:rsidRPr="00F1230C">
        <w:t>handover</w:t>
      </w:r>
      <w:proofErr w:type="spellEnd"/>
      <w:r w:rsidRPr="00F1230C">
        <w:t xml:space="preserve"> </w:t>
      </w:r>
      <w:proofErr w:type="spellStart"/>
      <w:r w:rsidRPr="00F1230C">
        <w:t>of</w:t>
      </w:r>
      <w:proofErr w:type="spellEnd"/>
      <w:r w:rsidRPr="00F1230C">
        <w:t xml:space="preserve"> </w:t>
      </w:r>
      <w:proofErr w:type="spellStart"/>
      <w:r w:rsidR="00E66CCB" w:rsidRPr="00F1230C">
        <w:t>the</w:t>
      </w:r>
      <w:proofErr w:type="spellEnd"/>
      <w:r w:rsidR="00E66CCB" w:rsidRPr="00F1230C">
        <w:t xml:space="preserve"> </w:t>
      </w:r>
      <w:proofErr w:type="spellStart"/>
      <w:r w:rsidR="00E66CCB" w:rsidRPr="00F1230C">
        <w:t>Item</w:t>
      </w:r>
      <w:proofErr w:type="spellEnd"/>
      <w:r w:rsidR="00E66CCB" w:rsidRPr="00F1230C">
        <w:t xml:space="preserve"> </w:t>
      </w:r>
      <w:proofErr w:type="spellStart"/>
      <w:r w:rsidRPr="00F1230C">
        <w:t>with</w:t>
      </w:r>
      <w:proofErr w:type="spellEnd"/>
      <w:r w:rsidRPr="00F1230C">
        <w:t xml:space="preserve"> </w:t>
      </w:r>
      <w:proofErr w:type="spellStart"/>
      <w:r w:rsidRPr="00F1230C">
        <w:t>its</w:t>
      </w:r>
      <w:proofErr w:type="spellEnd"/>
      <w:r w:rsidRPr="00F1230C">
        <w:t xml:space="preserve"> </w:t>
      </w:r>
      <w:proofErr w:type="spellStart"/>
      <w:r w:rsidRPr="00F1230C">
        <w:t>knowledge</w:t>
      </w:r>
      <w:proofErr w:type="spellEnd"/>
      <w:r w:rsidRPr="00F1230C">
        <w:t xml:space="preserve"> and in </w:t>
      </w:r>
      <w:proofErr w:type="spellStart"/>
      <w:r w:rsidRPr="00F1230C">
        <w:t>connection</w:t>
      </w:r>
      <w:proofErr w:type="spellEnd"/>
      <w:r w:rsidRPr="00F1230C">
        <w:t xml:space="preserve"> </w:t>
      </w:r>
      <w:proofErr w:type="spellStart"/>
      <w:r w:rsidRPr="00F1230C">
        <w:t>with</w:t>
      </w:r>
      <w:proofErr w:type="spellEnd"/>
      <w:r w:rsidRPr="00F1230C">
        <w:t xml:space="preserve"> </w:t>
      </w:r>
      <w:proofErr w:type="spellStart"/>
      <w:r w:rsidRPr="00F1230C">
        <w:t>the</w:t>
      </w:r>
      <w:proofErr w:type="spellEnd"/>
      <w:r w:rsidRPr="00F1230C">
        <w:t xml:space="preserve"> performance </w:t>
      </w:r>
      <w:proofErr w:type="spellStart"/>
      <w:r w:rsidRPr="00F1230C">
        <w:t>of</w:t>
      </w:r>
      <w:proofErr w:type="spellEnd"/>
      <w:r w:rsidRPr="00F1230C">
        <w:t xml:space="preserve"> </w:t>
      </w:r>
      <w:proofErr w:type="spellStart"/>
      <w:r w:rsidRPr="00F1230C">
        <w:t>its</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Pr="00F1230C">
        <w:t xml:space="preserve">, </w:t>
      </w:r>
      <w:proofErr w:type="spellStart"/>
      <w:r w:rsidRPr="00F1230C">
        <w:t>comply</w:t>
      </w:r>
      <w:proofErr w:type="spellEnd"/>
      <w:r w:rsidRPr="00F1230C">
        <w:t xml:space="preserve"> </w:t>
      </w:r>
      <w:proofErr w:type="spellStart"/>
      <w:r w:rsidRPr="00F1230C">
        <w:t>with</w:t>
      </w:r>
      <w:proofErr w:type="spellEnd"/>
      <w:r w:rsidRPr="00F1230C">
        <w:t xml:space="preserve"> </w:t>
      </w:r>
      <w:proofErr w:type="spellStart"/>
      <w:r w:rsidRPr="00F1230C">
        <w:t>generally</w:t>
      </w:r>
      <w:proofErr w:type="spellEnd"/>
      <w:r w:rsidRPr="00F1230C">
        <w:t xml:space="preserve"> </w:t>
      </w:r>
      <w:proofErr w:type="spellStart"/>
      <w:r w:rsidRPr="00F1230C">
        <w:t>binding</w:t>
      </w:r>
      <w:proofErr w:type="spellEnd"/>
      <w:r w:rsidRPr="00F1230C">
        <w:t xml:space="preserve"> </w:t>
      </w:r>
      <w:proofErr w:type="spellStart"/>
      <w:r w:rsidRPr="00F1230C">
        <w:t>legal</w:t>
      </w:r>
      <w:proofErr w:type="spellEnd"/>
      <w:r w:rsidRPr="00F1230C">
        <w:t xml:space="preserve"> and </w:t>
      </w:r>
      <w:proofErr w:type="spellStart"/>
      <w:r w:rsidRPr="00F1230C">
        <w:t>other</w:t>
      </w:r>
      <w:proofErr w:type="spellEnd"/>
      <w:r w:rsidRPr="00F1230C">
        <w:t xml:space="preserve"> </w:t>
      </w:r>
      <w:proofErr w:type="spellStart"/>
      <w:r w:rsidRPr="00F1230C">
        <w:t>regulations</w:t>
      </w:r>
      <w:proofErr w:type="spellEnd"/>
      <w:r w:rsidRPr="00F1230C">
        <w:t xml:space="preserve"> to </w:t>
      </w:r>
      <w:proofErr w:type="spellStart"/>
      <w:r w:rsidRPr="00F1230C">
        <w:t>ensure</w:t>
      </w:r>
      <w:proofErr w:type="spellEnd"/>
      <w:r w:rsidRPr="00F1230C">
        <w:t xml:space="preserve"> </w:t>
      </w:r>
      <w:proofErr w:type="spellStart"/>
      <w:r w:rsidRPr="00F1230C">
        <w:t>health</w:t>
      </w:r>
      <w:proofErr w:type="spellEnd"/>
      <w:r w:rsidRPr="00F1230C">
        <w:t xml:space="preserve"> and </w:t>
      </w:r>
      <w:proofErr w:type="spellStart"/>
      <w:r w:rsidRPr="00F1230C">
        <w:t>safety</w:t>
      </w:r>
      <w:proofErr w:type="spellEnd"/>
      <w:r w:rsidRPr="00F1230C">
        <w:t xml:space="preserve"> </w:t>
      </w:r>
      <w:proofErr w:type="spellStart"/>
      <w:r w:rsidRPr="00F1230C">
        <w:t>at</w:t>
      </w:r>
      <w:proofErr w:type="spellEnd"/>
      <w:r w:rsidRPr="00F1230C">
        <w:t xml:space="preserve"> </w:t>
      </w:r>
      <w:proofErr w:type="spellStart"/>
      <w:r w:rsidRPr="00F1230C">
        <w:t>work</w:t>
      </w:r>
      <w:proofErr w:type="spellEnd"/>
      <w:r w:rsidRPr="00F1230C">
        <w:t xml:space="preserve"> and to </w:t>
      </w:r>
      <w:proofErr w:type="spellStart"/>
      <w:r w:rsidRPr="00F1230C">
        <w:t>prevent</w:t>
      </w:r>
      <w:proofErr w:type="spellEnd"/>
      <w:r w:rsidRPr="00F1230C">
        <w:t xml:space="preserve"> any </w:t>
      </w:r>
      <w:proofErr w:type="spellStart"/>
      <w:r w:rsidRPr="00F1230C">
        <w:t>damage</w:t>
      </w:r>
      <w:proofErr w:type="spellEnd"/>
      <w:r w:rsidRPr="00F1230C">
        <w:t xml:space="preserve"> to </w:t>
      </w:r>
      <w:proofErr w:type="spellStart"/>
      <w:r w:rsidRPr="00F1230C">
        <w:t>health</w:t>
      </w:r>
      <w:proofErr w:type="spellEnd"/>
      <w:r w:rsidRPr="00F1230C">
        <w:t xml:space="preserve"> </w:t>
      </w:r>
      <w:proofErr w:type="spellStart"/>
      <w:r w:rsidRPr="00F1230C">
        <w:t>or</w:t>
      </w:r>
      <w:proofErr w:type="spellEnd"/>
      <w:r w:rsidRPr="00F1230C">
        <w:t xml:space="preserve"> </w:t>
      </w:r>
      <w:proofErr w:type="spellStart"/>
      <w:r w:rsidRPr="00F1230C">
        <w:t>property</w:t>
      </w:r>
      <w:proofErr w:type="spellEnd"/>
      <w:r w:rsidRPr="00F1230C">
        <w:t xml:space="preserve">. </w:t>
      </w:r>
      <w:proofErr w:type="spellStart"/>
      <w:r w:rsidR="00466070" w:rsidRPr="00F1230C">
        <w:t>The</w:t>
      </w:r>
      <w:proofErr w:type="spellEnd"/>
      <w:r w:rsidR="00466070" w:rsidRPr="00F1230C">
        <w:t xml:space="preserve"> </w:t>
      </w:r>
      <w:proofErr w:type="spellStart"/>
      <w:r w:rsidR="00466070" w:rsidRPr="00F1230C">
        <w:t>Seller</w:t>
      </w:r>
      <w:proofErr w:type="spellEnd"/>
      <w:r w:rsidR="00466070" w:rsidRPr="00F1230C">
        <w:t xml:space="preserve"> </w:t>
      </w:r>
      <w:proofErr w:type="spellStart"/>
      <w:r w:rsidRPr="00F1230C">
        <w:t>shall</w:t>
      </w:r>
      <w:proofErr w:type="spellEnd"/>
      <w:r w:rsidRPr="00F1230C">
        <w:t xml:space="preserve"> </w:t>
      </w:r>
      <w:proofErr w:type="spellStart"/>
      <w:r w:rsidRPr="00F1230C">
        <w:t>also</w:t>
      </w:r>
      <w:proofErr w:type="spellEnd"/>
      <w:r w:rsidRPr="00F1230C">
        <w:t xml:space="preserve"> </w:t>
      </w:r>
      <w:proofErr w:type="spellStart"/>
      <w:r w:rsidRPr="00F1230C">
        <w:t>ensure</w:t>
      </w:r>
      <w:proofErr w:type="spellEnd"/>
      <w:r w:rsidRPr="00F1230C">
        <w:t xml:space="preserve"> </w:t>
      </w:r>
      <w:proofErr w:type="spellStart"/>
      <w:r w:rsidRPr="00F1230C">
        <w:t>that</w:t>
      </w:r>
      <w:proofErr w:type="spellEnd"/>
      <w:r w:rsidRPr="00F1230C">
        <w:t xml:space="preserve"> </w:t>
      </w:r>
      <w:proofErr w:type="spellStart"/>
      <w:r w:rsidRPr="00F1230C">
        <w:t>they</w:t>
      </w:r>
      <w:proofErr w:type="spellEnd"/>
      <w:r w:rsidRPr="00F1230C">
        <w:t xml:space="preserve"> are </w:t>
      </w:r>
      <w:proofErr w:type="spellStart"/>
      <w:r w:rsidRPr="00F1230C">
        <w:t>provided</w:t>
      </w:r>
      <w:proofErr w:type="spellEnd"/>
      <w:r w:rsidRPr="00F1230C">
        <w:t xml:space="preserve"> </w:t>
      </w:r>
      <w:proofErr w:type="spellStart"/>
      <w:r w:rsidRPr="00F1230C">
        <w:t>with</w:t>
      </w:r>
      <w:proofErr w:type="spellEnd"/>
      <w:r w:rsidRPr="00F1230C">
        <w:t xml:space="preserve"> </w:t>
      </w:r>
      <w:proofErr w:type="spellStart"/>
      <w:r w:rsidRPr="00F1230C">
        <w:t>protective</w:t>
      </w:r>
      <w:proofErr w:type="spellEnd"/>
      <w:r w:rsidRPr="00F1230C">
        <w:t xml:space="preserve"> </w:t>
      </w:r>
      <w:proofErr w:type="spellStart"/>
      <w:r w:rsidRPr="00F1230C">
        <w:t>work</w:t>
      </w:r>
      <w:proofErr w:type="spellEnd"/>
      <w:r w:rsidRPr="00F1230C">
        <w:t xml:space="preserve"> </w:t>
      </w:r>
      <w:proofErr w:type="spellStart"/>
      <w:r w:rsidRPr="00F1230C">
        <w:t>equipment</w:t>
      </w:r>
      <w:proofErr w:type="spellEnd"/>
      <w:r w:rsidRPr="00F1230C">
        <w:t>.</w:t>
      </w:r>
    </w:p>
    <w:p w14:paraId="42B6CCDF" w14:textId="189AEFB1" w:rsidR="00AC0ACE" w:rsidRPr="00F1230C" w:rsidRDefault="00AC0ACE" w:rsidP="00AC0ACE">
      <w:pPr>
        <w:pStyle w:val="Psmeno"/>
      </w:pPr>
      <w:r w:rsidRPr="00F1230C">
        <w:t xml:space="preserve">In </w:t>
      </w:r>
      <w:proofErr w:type="spellStart"/>
      <w:r w:rsidRPr="00F1230C">
        <w:t>accordance</w:t>
      </w:r>
      <w:proofErr w:type="spellEnd"/>
      <w:r w:rsidRPr="00F1230C">
        <w:t xml:space="preserve"> </w:t>
      </w:r>
      <w:proofErr w:type="spellStart"/>
      <w:r w:rsidRPr="00F1230C">
        <w:t>with</w:t>
      </w:r>
      <w:proofErr w:type="spellEnd"/>
      <w:r w:rsidRPr="00F1230C">
        <w:t xml:space="preserve"> </w:t>
      </w:r>
      <w:proofErr w:type="spellStart"/>
      <w:r w:rsidRPr="00F1230C">
        <w:t>Section</w:t>
      </w:r>
      <w:proofErr w:type="spellEnd"/>
      <w:r w:rsidRPr="00F1230C">
        <w:t xml:space="preserve"> 101(3) </w:t>
      </w:r>
      <w:proofErr w:type="spellStart"/>
      <w:r w:rsidRPr="00F1230C">
        <w:t>of</w:t>
      </w:r>
      <w:proofErr w:type="spellEnd"/>
      <w:r w:rsidRPr="00F1230C">
        <w:t xml:space="preserve"> </w:t>
      </w:r>
      <w:proofErr w:type="spellStart"/>
      <w:r w:rsidRPr="00F1230C">
        <w:t>Act</w:t>
      </w:r>
      <w:proofErr w:type="spellEnd"/>
      <w:r w:rsidRPr="00F1230C">
        <w:t xml:space="preserve"> No. 262/2006 </w:t>
      </w:r>
      <w:proofErr w:type="spellStart"/>
      <w:r w:rsidRPr="00F1230C">
        <w:t>Coll</w:t>
      </w:r>
      <w:proofErr w:type="spellEnd"/>
      <w:r w:rsidRPr="00F1230C">
        <w:t xml:space="preserve">., </w:t>
      </w:r>
      <w:proofErr w:type="spellStart"/>
      <w:r w:rsidRPr="00F1230C">
        <w:t>the</w:t>
      </w:r>
      <w:proofErr w:type="spellEnd"/>
      <w:r w:rsidRPr="00F1230C">
        <w:t xml:space="preserve"> </w:t>
      </w:r>
      <w:proofErr w:type="spellStart"/>
      <w:r w:rsidRPr="00F1230C">
        <w:t>Labour</w:t>
      </w:r>
      <w:proofErr w:type="spellEnd"/>
      <w:r w:rsidRPr="00F1230C">
        <w:t xml:space="preserve"> </w:t>
      </w:r>
      <w:proofErr w:type="spellStart"/>
      <w:r w:rsidRPr="00F1230C">
        <w:t>Code</w:t>
      </w:r>
      <w:proofErr w:type="spellEnd"/>
      <w:r w:rsidRPr="00F1230C">
        <w:t xml:space="preserve">, as </w:t>
      </w:r>
      <w:proofErr w:type="spellStart"/>
      <w:r w:rsidRPr="00F1230C">
        <w:t>amended</w:t>
      </w:r>
      <w:proofErr w:type="spellEnd"/>
      <w:r w:rsidRPr="00F1230C">
        <w:t xml:space="preserve">, </w:t>
      </w:r>
      <w:proofErr w:type="spellStart"/>
      <w:r w:rsidRPr="00F1230C">
        <w:t>the</w:t>
      </w:r>
      <w:proofErr w:type="spellEnd"/>
      <w:r w:rsidRPr="00F1230C">
        <w:t xml:space="preserve"> </w:t>
      </w:r>
      <w:proofErr w:type="spellStart"/>
      <w:r w:rsidRPr="00F1230C">
        <w:t>Parties</w:t>
      </w:r>
      <w:proofErr w:type="spellEnd"/>
      <w:r w:rsidRPr="00F1230C">
        <w:t xml:space="preserve"> </w:t>
      </w:r>
      <w:proofErr w:type="spellStart"/>
      <w:r w:rsidRPr="00F1230C">
        <w:t>undertake</w:t>
      </w:r>
      <w:proofErr w:type="spellEnd"/>
      <w:r w:rsidRPr="00F1230C">
        <w:t xml:space="preserve"> to </w:t>
      </w:r>
      <w:proofErr w:type="spellStart"/>
      <w:r w:rsidRPr="00F1230C">
        <w:t>inform</w:t>
      </w:r>
      <w:proofErr w:type="spellEnd"/>
      <w:r w:rsidRPr="00F1230C">
        <w:t xml:space="preserve"> </w:t>
      </w:r>
      <w:proofErr w:type="spellStart"/>
      <w:r w:rsidRPr="00F1230C">
        <w:t>each</w:t>
      </w:r>
      <w:proofErr w:type="spellEnd"/>
      <w:r w:rsidRPr="00F1230C">
        <w:t xml:space="preserve"> </w:t>
      </w:r>
      <w:proofErr w:type="spellStart"/>
      <w:r w:rsidRPr="00F1230C">
        <w:t>other</w:t>
      </w:r>
      <w:proofErr w:type="spellEnd"/>
      <w:r w:rsidRPr="00F1230C">
        <w:t xml:space="preserve"> in </w:t>
      </w:r>
      <w:proofErr w:type="spellStart"/>
      <w:r w:rsidRPr="00F1230C">
        <w:t>writing</w:t>
      </w:r>
      <w:proofErr w:type="spellEnd"/>
      <w:r w:rsidRPr="00F1230C">
        <w:t xml:space="preserv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risks</w:t>
      </w:r>
      <w:proofErr w:type="spellEnd"/>
      <w:r w:rsidRPr="00F1230C">
        <w:t xml:space="preserve"> and </w:t>
      </w:r>
      <w:proofErr w:type="spellStart"/>
      <w:r w:rsidRPr="00F1230C">
        <w:t>measures</w:t>
      </w:r>
      <w:proofErr w:type="spellEnd"/>
      <w:r w:rsidRPr="00F1230C">
        <w:t xml:space="preserve"> </w:t>
      </w:r>
      <w:proofErr w:type="spellStart"/>
      <w:r w:rsidRPr="00F1230C">
        <w:t>taken</w:t>
      </w:r>
      <w:proofErr w:type="spellEnd"/>
      <w:r w:rsidRPr="00F1230C">
        <w:t xml:space="preserve"> to </w:t>
      </w:r>
      <w:proofErr w:type="spellStart"/>
      <w:r w:rsidRPr="00F1230C">
        <w:t>protect</w:t>
      </w:r>
      <w:proofErr w:type="spellEnd"/>
      <w:r w:rsidRPr="00F1230C">
        <w:t xml:space="preserve"> </w:t>
      </w:r>
      <w:proofErr w:type="spellStart"/>
      <w:r w:rsidRPr="00F1230C">
        <w:t>against</w:t>
      </w:r>
      <w:proofErr w:type="spellEnd"/>
      <w:r w:rsidRPr="00F1230C">
        <w:t xml:space="preserve"> </w:t>
      </w:r>
      <w:proofErr w:type="spellStart"/>
      <w:r w:rsidRPr="00F1230C">
        <w:lastRenderedPageBreak/>
        <w:t>their</w:t>
      </w:r>
      <w:proofErr w:type="spellEnd"/>
      <w:r w:rsidRPr="00F1230C">
        <w:t xml:space="preserve"> </w:t>
      </w:r>
      <w:proofErr w:type="spellStart"/>
      <w:r w:rsidRPr="00F1230C">
        <w:t>effects</w:t>
      </w:r>
      <w:proofErr w:type="spellEnd"/>
      <w:r w:rsidRPr="00F1230C">
        <w:t xml:space="preserve"> </w:t>
      </w:r>
      <w:proofErr w:type="spellStart"/>
      <w:r w:rsidRPr="00F1230C">
        <w:t>relating</w:t>
      </w:r>
      <w:proofErr w:type="spellEnd"/>
      <w:r w:rsidRPr="00F1230C">
        <w:t xml:space="preserve"> to </w:t>
      </w:r>
      <w:proofErr w:type="spellStart"/>
      <w:r w:rsidRPr="00F1230C">
        <w:t>the</w:t>
      </w:r>
      <w:proofErr w:type="spellEnd"/>
      <w:r w:rsidRPr="00F1230C">
        <w:t xml:space="preserve"> performance </w:t>
      </w:r>
      <w:proofErr w:type="spellStart"/>
      <w:r w:rsidRPr="00F1230C">
        <w:t>of</w:t>
      </w:r>
      <w:proofErr w:type="spellEnd"/>
      <w:r w:rsidRPr="00F1230C">
        <w:t xml:space="preserve"> </w:t>
      </w:r>
      <w:proofErr w:type="spellStart"/>
      <w:r w:rsidRPr="00F1230C">
        <w:t>work</w:t>
      </w:r>
      <w:proofErr w:type="spellEnd"/>
      <w:r w:rsidRPr="00F1230C">
        <w:t xml:space="preserve"> and </w:t>
      </w:r>
      <w:proofErr w:type="spellStart"/>
      <w:r w:rsidRPr="00F1230C">
        <w:t>the</w:t>
      </w:r>
      <w:proofErr w:type="spellEnd"/>
      <w:r w:rsidRPr="00F1230C">
        <w:t xml:space="preserve"> </w:t>
      </w:r>
      <w:proofErr w:type="spellStart"/>
      <w:r w:rsidRPr="00F1230C">
        <w:t>workplace</w:t>
      </w:r>
      <w:proofErr w:type="spellEnd"/>
      <w:r w:rsidRPr="00F1230C">
        <w:t xml:space="preserv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persons</w:t>
      </w:r>
      <w:proofErr w:type="spellEnd"/>
      <w:r w:rsidRPr="00F1230C">
        <w:t xml:space="preserve"> </w:t>
      </w:r>
      <w:proofErr w:type="spellStart"/>
      <w:r w:rsidRPr="00F1230C">
        <w:t>referred</w:t>
      </w:r>
      <w:proofErr w:type="spellEnd"/>
      <w:r w:rsidRPr="00F1230C">
        <w:t xml:space="preserve"> to in </w:t>
      </w:r>
      <w:proofErr w:type="spellStart"/>
      <w:r w:rsidRPr="00F1230C">
        <w:t>the</w:t>
      </w:r>
      <w:proofErr w:type="spellEnd"/>
      <w:r w:rsidRPr="00F1230C">
        <w:t xml:space="preserve"> </w:t>
      </w:r>
      <w:proofErr w:type="spellStart"/>
      <w:r w:rsidRPr="00F1230C">
        <w:t>preceding</w:t>
      </w:r>
      <w:proofErr w:type="spellEnd"/>
      <w:r w:rsidRPr="00F1230C">
        <w:t xml:space="preserve"> </w:t>
      </w:r>
      <w:proofErr w:type="spellStart"/>
      <w:r w:rsidRPr="00F1230C">
        <w:t>provision</w:t>
      </w:r>
      <w:proofErr w:type="spellEnd"/>
      <w:r w:rsidRPr="00F1230C">
        <w:t xml:space="preserve"> in </w:t>
      </w:r>
      <w:proofErr w:type="spellStart"/>
      <w:r w:rsidRPr="00F1230C">
        <w:t>the</w:t>
      </w:r>
      <w:proofErr w:type="spellEnd"/>
      <w:r w:rsidRPr="00F1230C">
        <w:t xml:space="preserve"> </w:t>
      </w:r>
      <w:r w:rsidR="00466070" w:rsidRPr="00F1230C">
        <w:t xml:space="preserve">performance </w:t>
      </w:r>
      <w:proofErr w:type="spellStart"/>
      <w:r w:rsidR="00466070" w:rsidRPr="00F1230C">
        <w:t>of</w:t>
      </w:r>
      <w:proofErr w:type="spellEnd"/>
      <w:r w:rsidR="00466070" w:rsidRPr="00F1230C">
        <w:t xml:space="preserve"> </w:t>
      </w:r>
      <w:proofErr w:type="spellStart"/>
      <w:r w:rsidR="00466070" w:rsidRPr="00F1230C">
        <w:t>their</w:t>
      </w:r>
      <w:proofErr w:type="spellEnd"/>
      <w:r w:rsidR="00466070" w:rsidRPr="00F1230C">
        <w:t xml:space="preserve"> </w:t>
      </w:r>
      <w:proofErr w:type="spellStart"/>
      <w:r w:rsidR="00466070" w:rsidRPr="00F1230C">
        <w:t>obligations</w:t>
      </w:r>
      <w:proofErr w:type="spellEnd"/>
      <w:r w:rsidR="00466070" w:rsidRPr="00F1230C">
        <w:t xml:space="preserve"> </w:t>
      </w:r>
      <w:proofErr w:type="spellStart"/>
      <w:r w:rsidR="00466070" w:rsidRPr="00F1230C">
        <w:t>under</w:t>
      </w:r>
      <w:proofErr w:type="spellEnd"/>
      <w:r w:rsidR="00466070" w:rsidRPr="00F1230C">
        <w:t xml:space="preserve"> </w:t>
      </w:r>
      <w:proofErr w:type="spellStart"/>
      <w:r w:rsidR="00466070" w:rsidRPr="00F1230C">
        <w:t>the</w:t>
      </w:r>
      <w:proofErr w:type="spellEnd"/>
      <w:r w:rsidR="00466070" w:rsidRPr="00F1230C">
        <w:t xml:space="preserve"> </w:t>
      </w:r>
      <w:proofErr w:type="spellStart"/>
      <w:r w:rsidR="00466070" w:rsidRPr="00F1230C">
        <w:t>Contract</w:t>
      </w:r>
      <w:proofErr w:type="spellEnd"/>
      <w:r w:rsidRPr="00F1230C">
        <w:t xml:space="preserve">. </w:t>
      </w:r>
      <w:proofErr w:type="spellStart"/>
      <w:r w:rsidRPr="00F1230C">
        <w:t>The</w:t>
      </w:r>
      <w:proofErr w:type="spellEnd"/>
      <w:r w:rsidRPr="00F1230C">
        <w:t xml:space="preserve"> </w:t>
      </w:r>
      <w:proofErr w:type="spellStart"/>
      <w:r w:rsidRPr="00F1230C">
        <w:t>mutual</w:t>
      </w:r>
      <w:proofErr w:type="spellEnd"/>
      <w:r w:rsidRPr="00F1230C">
        <w:t xml:space="preserve"> </w:t>
      </w:r>
      <w:proofErr w:type="spellStart"/>
      <w:r w:rsidRPr="00F1230C">
        <w:t>exchange</w:t>
      </w:r>
      <w:proofErr w:type="spellEnd"/>
      <w:r w:rsidRPr="00F1230C">
        <w:t xml:space="preserve"> </w:t>
      </w:r>
      <w:proofErr w:type="spellStart"/>
      <w:r w:rsidRPr="00F1230C">
        <w:t>of</w:t>
      </w:r>
      <w:proofErr w:type="spellEnd"/>
      <w:r w:rsidRPr="00F1230C">
        <w:t xml:space="preserve"> </w:t>
      </w:r>
      <w:proofErr w:type="spellStart"/>
      <w:r w:rsidRPr="00F1230C">
        <w:t>information</w:t>
      </w:r>
      <w:proofErr w:type="spellEnd"/>
      <w:r w:rsidRPr="00F1230C">
        <w:t xml:space="preserve"> on </w:t>
      </w:r>
      <w:proofErr w:type="spellStart"/>
      <w:r w:rsidRPr="00F1230C">
        <w:t>risks</w:t>
      </w:r>
      <w:proofErr w:type="spellEnd"/>
      <w:r w:rsidRPr="00F1230C">
        <w:t xml:space="preserve"> </w:t>
      </w:r>
      <w:proofErr w:type="spellStart"/>
      <w:r w:rsidRPr="00F1230C">
        <w:t>shall</w:t>
      </w:r>
      <w:proofErr w:type="spellEnd"/>
      <w:r w:rsidRPr="00F1230C">
        <w:t xml:space="preserve"> </w:t>
      </w:r>
      <w:proofErr w:type="spellStart"/>
      <w:r w:rsidRPr="00F1230C">
        <w:t>also</w:t>
      </w:r>
      <w:proofErr w:type="spellEnd"/>
      <w:r w:rsidRPr="00F1230C">
        <w:t xml:space="preserve"> </w:t>
      </w:r>
      <w:proofErr w:type="spellStart"/>
      <w:r w:rsidRPr="00F1230C">
        <w:t>include</w:t>
      </w:r>
      <w:proofErr w:type="spellEnd"/>
      <w:r w:rsidRPr="00F1230C">
        <w:t xml:space="preserve"> </w:t>
      </w:r>
      <w:proofErr w:type="spellStart"/>
      <w:r w:rsidRPr="00F1230C">
        <w:t>fire</w:t>
      </w:r>
      <w:proofErr w:type="spellEnd"/>
      <w:r w:rsidRPr="00F1230C">
        <w:t xml:space="preserve"> </w:t>
      </w:r>
      <w:proofErr w:type="spellStart"/>
      <w:r w:rsidRPr="00F1230C">
        <w:t>protection</w:t>
      </w:r>
      <w:proofErr w:type="spellEnd"/>
      <w:r w:rsidRPr="00F1230C">
        <w:t xml:space="preserve"> </w:t>
      </w:r>
      <w:proofErr w:type="spellStart"/>
      <w:r w:rsidRPr="00F1230C">
        <w:t>issues</w:t>
      </w:r>
      <w:proofErr w:type="spellEnd"/>
      <w:r w:rsidRPr="00F1230C">
        <w:t xml:space="preserve"> and any </w:t>
      </w:r>
      <w:proofErr w:type="spellStart"/>
      <w:r w:rsidRPr="00F1230C">
        <w:t>other</w:t>
      </w:r>
      <w:proofErr w:type="spellEnd"/>
      <w:r w:rsidRPr="00F1230C">
        <w:t xml:space="preserve"> </w:t>
      </w:r>
      <w:proofErr w:type="spellStart"/>
      <w:r w:rsidRPr="00F1230C">
        <w:t>specific</w:t>
      </w:r>
      <w:proofErr w:type="spellEnd"/>
      <w:r w:rsidRPr="00F1230C">
        <w:t xml:space="preserve"> </w:t>
      </w:r>
      <w:proofErr w:type="spellStart"/>
      <w:r w:rsidRPr="00F1230C">
        <w:t>topics</w:t>
      </w:r>
      <w:proofErr w:type="spellEnd"/>
      <w:r w:rsidRPr="00F1230C">
        <w:t xml:space="preserve"> </w:t>
      </w:r>
      <w:proofErr w:type="spellStart"/>
      <w:r w:rsidRPr="00F1230C">
        <w:t>according</w:t>
      </w:r>
      <w:proofErr w:type="spellEnd"/>
      <w:r w:rsidRPr="00F1230C">
        <w:t xml:space="preserve"> to </w:t>
      </w:r>
      <w:proofErr w:type="spellStart"/>
      <w:r w:rsidRPr="00F1230C">
        <w:t>the</w:t>
      </w:r>
      <w:proofErr w:type="spellEnd"/>
      <w:r w:rsidRPr="00F1230C">
        <w:t xml:space="preserve"> </w:t>
      </w:r>
      <w:proofErr w:type="spellStart"/>
      <w:r w:rsidRPr="00F1230C">
        <w:t>particular</w:t>
      </w:r>
      <w:proofErr w:type="spellEnd"/>
      <w:r w:rsidRPr="00F1230C">
        <w:t xml:space="preserve"> </w:t>
      </w:r>
      <w:proofErr w:type="spellStart"/>
      <w:r w:rsidRPr="00F1230C">
        <w:t>nature</w:t>
      </w:r>
      <w:proofErr w:type="spellEnd"/>
      <w:r w:rsidRPr="00F1230C">
        <w:t xml:space="preserv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activity</w:t>
      </w:r>
      <w:proofErr w:type="spellEnd"/>
      <w:r w:rsidRPr="00F1230C">
        <w:t xml:space="preserve"> </w:t>
      </w:r>
      <w:proofErr w:type="spellStart"/>
      <w:r w:rsidRPr="00F1230C">
        <w:t>carried</w:t>
      </w:r>
      <w:proofErr w:type="spellEnd"/>
      <w:r w:rsidRPr="00F1230C">
        <w:t xml:space="preserve"> out by </w:t>
      </w:r>
      <w:proofErr w:type="spellStart"/>
      <w:r w:rsidR="00466070" w:rsidRPr="00F1230C">
        <w:t>the</w:t>
      </w:r>
      <w:proofErr w:type="spellEnd"/>
      <w:r w:rsidR="00466070" w:rsidRPr="00F1230C">
        <w:t xml:space="preserve"> </w:t>
      </w:r>
      <w:proofErr w:type="spellStart"/>
      <w:r w:rsidR="00466070" w:rsidRPr="00F1230C">
        <w:t>Seller</w:t>
      </w:r>
      <w:proofErr w:type="spellEnd"/>
      <w:r w:rsidRPr="00F1230C">
        <w:t>.</w:t>
      </w:r>
    </w:p>
    <w:p w14:paraId="79DE656B" w14:textId="36CEC918" w:rsidR="00AC0ACE" w:rsidRPr="00F1230C" w:rsidRDefault="00466070" w:rsidP="00AC0ACE">
      <w:pPr>
        <w:pStyle w:val="Psmeno"/>
      </w:pP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00AC0ACE" w:rsidRPr="00F1230C">
        <w:t>undertakes</w:t>
      </w:r>
      <w:proofErr w:type="spellEnd"/>
      <w:r w:rsidR="00AC0ACE" w:rsidRPr="00F1230C">
        <w:t xml:space="preserve"> to duly and </w:t>
      </w:r>
      <w:proofErr w:type="spellStart"/>
      <w:r w:rsidR="00AC0ACE" w:rsidRPr="00F1230C">
        <w:t>demonstrably</w:t>
      </w:r>
      <w:proofErr w:type="spellEnd"/>
      <w:r w:rsidR="00AC0ACE" w:rsidRPr="00F1230C">
        <w:t xml:space="preserve"> </w:t>
      </w:r>
      <w:proofErr w:type="spellStart"/>
      <w:r w:rsidR="00AC0ACE" w:rsidRPr="00F1230C">
        <w:t>acquaint</w:t>
      </w:r>
      <w:proofErr w:type="spellEnd"/>
      <w:r w:rsidR="00AC0ACE" w:rsidRPr="00F1230C">
        <w:t xml:space="preserve"> </w:t>
      </w:r>
      <w:proofErr w:type="spellStart"/>
      <w:r w:rsidR="00AC0ACE" w:rsidRPr="00F1230C">
        <w:t>the</w:t>
      </w:r>
      <w:proofErr w:type="spellEnd"/>
      <w:r w:rsidR="00AC0ACE" w:rsidRPr="00F1230C">
        <w:t xml:space="preserve"> </w:t>
      </w:r>
      <w:proofErr w:type="spellStart"/>
      <w:r w:rsidR="00AC0ACE" w:rsidRPr="00F1230C">
        <w:t>persons</w:t>
      </w:r>
      <w:proofErr w:type="spellEnd"/>
      <w:r w:rsidR="00AC0ACE" w:rsidRPr="00F1230C">
        <w:t xml:space="preserve"> </w:t>
      </w:r>
      <w:proofErr w:type="spellStart"/>
      <w:r w:rsidR="00AC0ACE" w:rsidRPr="00F1230C">
        <w:t>referred</w:t>
      </w:r>
      <w:proofErr w:type="spellEnd"/>
      <w:r w:rsidR="00AC0ACE" w:rsidRPr="00F1230C">
        <w:t xml:space="preserve"> to in </w:t>
      </w:r>
      <w:proofErr w:type="spellStart"/>
      <w:r w:rsidR="00AC0ACE" w:rsidRPr="00F1230C">
        <w:t>clause</w:t>
      </w:r>
      <w:proofErr w:type="spellEnd"/>
      <w:r w:rsidR="00AC0ACE" w:rsidRPr="00F1230C">
        <w:t xml:space="preserve"> III. </w:t>
      </w:r>
      <w:r w:rsidR="0060533B" w:rsidRPr="00F1230C">
        <w:t>14</w:t>
      </w:r>
      <w:r w:rsidR="00AC0ACE" w:rsidRPr="00F1230C">
        <w:t xml:space="preserve">) b) </w:t>
      </w:r>
      <w:proofErr w:type="spellStart"/>
      <w:r w:rsidR="00AC0ACE" w:rsidRPr="00F1230C">
        <w:t>of</w:t>
      </w:r>
      <w:proofErr w:type="spellEnd"/>
      <w:r w:rsidR="00AC0ACE" w:rsidRPr="00F1230C">
        <w:t xml:space="preserve"> </w:t>
      </w:r>
      <w:proofErr w:type="spellStart"/>
      <w:r w:rsidR="00AC0ACE" w:rsidRPr="00F1230C">
        <w:t>the</w:t>
      </w:r>
      <w:proofErr w:type="spellEnd"/>
      <w:r w:rsidR="00AC0ACE" w:rsidRPr="00F1230C">
        <w:t xml:space="preserve"> </w:t>
      </w:r>
      <w:proofErr w:type="spellStart"/>
      <w:r w:rsidR="00AC0ACE" w:rsidRPr="00F1230C">
        <w:t>Contract</w:t>
      </w:r>
      <w:proofErr w:type="spellEnd"/>
      <w:r w:rsidR="00AC0ACE" w:rsidRPr="00F1230C">
        <w:t xml:space="preserve"> </w:t>
      </w:r>
      <w:proofErr w:type="spellStart"/>
      <w:r w:rsidR="00AC0ACE" w:rsidRPr="00F1230C">
        <w:t>with</w:t>
      </w:r>
      <w:proofErr w:type="spellEnd"/>
      <w:r w:rsidR="00AC0ACE" w:rsidRPr="00F1230C">
        <w:t xml:space="preserve"> </w:t>
      </w:r>
      <w:proofErr w:type="spellStart"/>
      <w:r w:rsidRPr="00F1230C">
        <w:t>the</w:t>
      </w:r>
      <w:proofErr w:type="spellEnd"/>
      <w:r w:rsidRPr="00F1230C">
        <w:t xml:space="preserve"> </w:t>
      </w:r>
      <w:proofErr w:type="spellStart"/>
      <w:r w:rsidRPr="00F1230C">
        <w:t>Buyer's</w:t>
      </w:r>
      <w:proofErr w:type="spellEnd"/>
      <w:r w:rsidRPr="00F1230C">
        <w:t xml:space="preserve"> </w:t>
      </w:r>
      <w:proofErr w:type="spellStart"/>
      <w:r w:rsidR="00AC0ACE" w:rsidRPr="00F1230C">
        <w:t>internal</w:t>
      </w:r>
      <w:proofErr w:type="spellEnd"/>
      <w:r w:rsidR="00AC0ACE" w:rsidRPr="00F1230C">
        <w:t xml:space="preserve"> </w:t>
      </w:r>
      <w:proofErr w:type="spellStart"/>
      <w:r w:rsidR="00AC0ACE" w:rsidRPr="00F1230C">
        <w:t>regulations</w:t>
      </w:r>
      <w:proofErr w:type="spellEnd"/>
      <w:r w:rsidR="00AC0ACE" w:rsidRPr="00F1230C">
        <w:t xml:space="preserve"> </w:t>
      </w:r>
      <w:proofErr w:type="spellStart"/>
      <w:r w:rsidR="00AC0ACE" w:rsidRPr="00F1230C">
        <w:t>for</w:t>
      </w:r>
      <w:proofErr w:type="spellEnd"/>
      <w:r w:rsidR="00AC0ACE" w:rsidRPr="00F1230C">
        <w:t xml:space="preserve"> </w:t>
      </w:r>
      <w:proofErr w:type="spellStart"/>
      <w:r w:rsidR="00AC0ACE" w:rsidRPr="00F1230C">
        <w:t>ensuring</w:t>
      </w:r>
      <w:proofErr w:type="spellEnd"/>
      <w:r w:rsidR="00AC0ACE" w:rsidRPr="00F1230C">
        <w:t xml:space="preserve"> </w:t>
      </w:r>
      <w:proofErr w:type="spellStart"/>
      <w:r w:rsidR="00AC0ACE" w:rsidRPr="00F1230C">
        <w:t>occupational</w:t>
      </w:r>
      <w:proofErr w:type="spellEnd"/>
      <w:r w:rsidR="00AC0ACE" w:rsidRPr="00F1230C">
        <w:t xml:space="preserve"> </w:t>
      </w:r>
      <w:proofErr w:type="spellStart"/>
      <w:r w:rsidR="00AC0ACE" w:rsidRPr="00F1230C">
        <w:t>health</w:t>
      </w:r>
      <w:proofErr w:type="spellEnd"/>
      <w:r w:rsidR="00AC0ACE" w:rsidRPr="00F1230C">
        <w:t xml:space="preserve"> and </w:t>
      </w:r>
      <w:proofErr w:type="spellStart"/>
      <w:r w:rsidR="00AC0ACE" w:rsidRPr="00F1230C">
        <w:t>safety</w:t>
      </w:r>
      <w:proofErr w:type="spellEnd"/>
      <w:r w:rsidR="00AC0ACE" w:rsidRPr="00F1230C">
        <w:t xml:space="preserve">. </w:t>
      </w: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00AC0ACE" w:rsidRPr="00F1230C">
        <w:t>shall</w:t>
      </w:r>
      <w:proofErr w:type="spellEnd"/>
      <w:r w:rsidR="00AC0ACE" w:rsidRPr="00F1230C">
        <w:t xml:space="preserve"> </w:t>
      </w:r>
      <w:proofErr w:type="spellStart"/>
      <w:r w:rsidR="00AC0ACE" w:rsidRPr="00F1230C">
        <w:t>also</w:t>
      </w:r>
      <w:proofErr w:type="spellEnd"/>
      <w:r w:rsidR="00AC0ACE" w:rsidRPr="00F1230C">
        <w:t xml:space="preserve"> </w:t>
      </w:r>
      <w:proofErr w:type="spellStart"/>
      <w:r w:rsidR="00AC0ACE" w:rsidRPr="00F1230C">
        <w:t>be</w:t>
      </w:r>
      <w:proofErr w:type="spellEnd"/>
      <w:r w:rsidR="00AC0ACE" w:rsidRPr="00F1230C">
        <w:t xml:space="preserve"> </w:t>
      </w:r>
      <w:proofErr w:type="spellStart"/>
      <w:r w:rsidR="00AC0ACE" w:rsidRPr="00F1230C">
        <w:t>obliged</w:t>
      </w:r>
      <w:proofErr w:type="spellEnd"/>
      <w:r w:rsidR="00AC0ACE" w:rsidRPr="00F1230C">
        <w:t xml:space="preserve"> to </w:t>
      </w:r>
      <w:proofErr w:type="spellStart"/>
      <w:r w:rsidR="00AC0ACE" w:rsidRPr="00F1230C">
        <w:t>continuously</w:t>
      </w:r>
      <w:proofErr w:type="spellEnd"/>
      <w:r w:rsidR="00AC0ACE" w:rsidRPr="00F1230C">
        <w:t xml:space="preserve"> update </w:t>
      </w:r>
      <w:proofErr w:type="spellStart"/>
      <w:r w:rsidR="00AC0ACE" w:rsidRPr="00F1230C">
        <w:t>their</w:t>
      </w:r>
      <w:proofErr w:type="spellEnd"/>
      <w:r w:rsidR="00AC0ACE" w:rsidRPr="00F1230C">
        <w:t xml:space="preserve"> </w:t>
      </w:r>
      <w:proofErr w:type="spellStart"/>
      <w:r w:rsidR="00AC0ACE" w:rsidRPr="00F1230C">
        <w:t>knowledge</w:t>
      </w:r>
      <w:proofErr w:type="spellEnd"/>
      <w:r w:rsidR="00AC0ACE" w:rsidRPr="00F1230C">
        <w:t xml:space="preserve"> and to </w:t>
      </w:r>
      <w:proofErr w:type="spellStart"/>
      <w:r w:rsidR="00AC0ACE" w:rsidRPr="00F1230C">
        <w:t>carry</w:t>
      </w:r>
      <w:proofErr w:type="spellEnd"/>
      <w:r w:rsidR="00AC0ACE" w:rsidRPr="00F1230C">
        <w:t xml:space="preserve"> out </w:t>
      </w:r>
      <w:proofErr w:type="spellStart"/>
      <w:r w:rsidR="00AC0ACE" w:rsidRPr="00F1230C">
        <w:t>its</w:t>
      </w:r>
      <w:proofErr w:type="spellEnd"/>
      <w:r w:rsidR="00AC0ACE" w:rsidRPr="00F1230C">
        <w:t xml:space="preserve"> </w:t>
      </w:r>
      <w:proofErr w:type="spellStart"/>
      <w:r w:rsidR="00AC0ACE" w:rsidRPr="00F1230C">
        <w:t>own</w:t>
      </w:r>
      <w:proofErr w:type="spellEnd"/>
      <w:r w:rsidR="00AC0ACE" w:rsidRPr="00F1230C">
        <w:t xml:space="preserve"> </w:t>
      </w:r>
      <w:proofErr w:type="spellStart"/>
      <w:r w:rsidR="00AC0ACE" w:rsidRPr="00F1230C">
        <w:t>supervision</w:t>
      </w:r>
      <w:proofErr w:type="spellEnd"/>
      <w:r w:rsidR="00AC0ACE" w:rsidRPr="00F1230C">
        <w:t xml:space="preserve"> and </w:t>
      </w:r>
      <w:proofErr w:type="spellStart"/>
      <w:r w:rsidR="00AC0ACE" w:rsidRPr="00F1230C">
        <w:t>continuous</w:t>
      </w:r>
      <w:proofErr w:type="spellEnd"/>
      <w:r w:rsidR="00AC0ACE" w:rsidRPr="00F1230C">
        <w:t xml:space="preserve"> </w:t>
      </w:r>
      <w:proofErr w:type="spellStart"/>
      <w:r w:rsidR="00AC0ACE" w:rsidRPr="00F1230C">
        <w:t>control</w:t>
      </w:r>
      <w:proofErr w:type="spellEnd"/>
      <w:r w:rsidR="00AC0ACE" w:rsidRPr="00F1230C">
        <w:t xml:space="preserve"> </w:t>
      </w:r>
      <w:proofErr w:type="spellStart"/>
      <w:r w:rsidR="00AC0ACE" w:rsidRPr="00F1230C">
        <w:t>over</w:t>
      </w:r>
      <w:proofErr w:type="spellEnd"/>
      <w:r w:rsidR="00AC0ACE" w:rsidRPr="00F1230C">
        <w:t xml:space="preserve"> </w:t>
      </w:r>
      <w:proofErr w:type="spellStart"/>
      <w:r w:rsidR="00AC0ACE" w:rsidRPr="00F1230C">
        <w:t>the</w:t>
      </w:r>
      <w:proofErr w:type="spellEnd"/>
      <w:r w:rsidR="00AC0ACE" w:rsidRPr="00F1230C">
        <w:t xml:space="preserve"> observance </w:t>
      </w:r>
      <w:proofErr w:type="spellStart"/>
      <w:r w:rsidR="00AC0ACE" w:rsidRPr="00F1230C">
        <w:t>of</w:t>
      </w:r>
      <w:proofErr w:type="spellEnd"/>
      <w:r w:rsidR="00AC0ACE" w:rsidRPr="00F1230C">
        <w:t xml:space="preserve"> </w:t>
      </w:r>
      <w:r w:rsidR="00015C84">
        <w:t>HSFP</w:t>
      </w:r>
      <w:r w:rsidR="00AC0ACE" w:rsidRPr="00F1230C">
        <w:t xml:space="preserve"> in </w:t>
      </w:r>
      <w:proofErr w:type="spellStart"/>
      <w:r w:rsidR="00AC0ACE" w:rsidRPr="00F1230C">
        <w:t>the</w:t>
      </w:r>
      <w:proofErr w:type="spellEnd"/>
      <w:r w:rsidR="00AC0ACE" w:rsidRPr="00F1230C">
        <w:t xml:space="preserve"> </w:t>
      </w:r>
      <w:r w:rsidRPr="00F1230C">
        <w:t xml:space="preserve">performance </w:t>
      </w:r>
      <w:proofErr w:type="spellStart"/>
      <w:r w:rsidRPr="00F1230C">
        <w:t>of</w:t>
      </w:r>
      <w:proofErr w:type="spellEnd"/>
      <w:r w:rsidRPr="00F1230C">
        <w:t xml:space="preserve"> </w:t>
      </w:r>
      <w:proofErr w:type="spellStart"/>
      <w:r w:rsidRPr="00F1230C">
        <w:t>its</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00AC0ACE" w:rsidRPr="00F1230C">
        <w:t>.</w:t>
      </w:r>
    </w:p>
    <w:p w14:paraId="63E5B4FA" w14:textId="0E24CED6" w:rsidR="00AC0ACE" w:rsidRPr="00F1230C" w:rsidRDefault="00466070" w:rsidP="00AC0ACE">
      <w:pPr>
        <w:pStyle w:val="Psmeno"/>
      </w:pP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00AC0ACE" w:rsidRPr="00F1230C">
        <w:t>shall</w:t>
      </w:r>
      <w:proofErr w:type="spellEnd"/>
      <w:r w:rsidR="00AC0ACE" w:rsidRPr="00F1230C">
        <w:t xml:space="preserve"> </w:t>
      </w:r>
      <w:proofErr w:type="spellStart"/>
      <w:r w:rsidR="00AC0ACE" w:rsidRPr="00F1230C">
        <w:t>promptly</w:t>
      </w:r>
      <w:proofErr w:type="spellEnd"/>
      <w:r w:rsidR="00AC0ACE" w:rsidRPr="00F1230C">
        <w:t xml:space="preserve"> </w:t>
      </w:r>
      <w:proofErr w:type="spellStart"/>
      <w:r w:rsidR="00AC0ACE" w:rsidRPr="00F1230C">
        <w:t>inform</w:t>
      </w:r>
      <w:proofErr w:type="spellEnd"/>
      <w:r w:rsidR="00AC0ACE" w:rsidRPr="00F1230C">
        <w:t xml:space="preserve"> </w:t>
      </w:r>
      <w:proofErr w:type="spellStart"/>
      <w:r w:rsidRPr="00F1230C">
        <w:t>the</w:t>
      </w:r>
      <w:proofErr w:type="spellEnd"/>
      <w:r w:rsidRPr="00F1230C">
        <w:t xml:space="preserve"> </w:t>
      </w:r>
      <w:proofErr w:type="spellStart"/>
      <w:r w:rsidRPr="00F1230C">
        <w:t>Buyer</w:t>
      </w:r>
      <w:proofErr w:type="spellEnd"/>
      <w:r w:rsidRPr="00F1230C">
        <w:t xml:space="preserve"> </w:t>
      </w:r>
      <w:proofErr w:type="spellStart"/>
      <w:r w:rsidR="00AC0ACE" w:rsidRPr="00F1230C">
        <w:t>of</w:t>
      </w:r>
      <w:proofErr w:type="spellEnd"/>
      <w:r w:rsidR="00AC0ACE" w:rsidRPr="00F1230C">
        <w:t xml:space="preserve"> </w:t>
      </w:r>
      <w:proofErr w:type="spellStart"/>
      <w:r w:rsidR="00AC0ACE" w:rsidRPr="00F1230C">
        <w:t>all</w:t>
      </w:r>
      <w:proofErr w:type="spellEnd"/>
      <w:r w:rsidR="00AC0ACE" w:rsidRPr="00F1230C">
        <w:t xml:space="preserve"> </w:t>
      </w:r>
      <w:proofErr w:type="spellStart"/>
      <w:r w:rsidR="00AC0ACE" w:rsidRPr="00F1230C">
        <w:t>work</w:t>
      </w:r>
      <w:proofErr w:type="spellEnd"/>
      <w:r w:rsidR="00AC0ACE" w:rsidRPr="00F1230C">
        <w:t xml:space="preserve"> </w:t>
      </w:r>
      <w:proofErr w:type="spellStart"/>
      <w:r w:rsidR="00AC0ACE" w:rsidRPr="00F1230C">
        <w:t>accidents</w:t>
      </w:r>
      <w:proofErr w:type="spellEnd"/>
      <w:r w:rsidR="00AC0ACE" w:rsidRPr="00F1230C">
        <w:t xml:space="preserve"> </w:t>
      </w:r>
      <w:proofErr w:type="spellStart"/>
      <w:r w:rsidR="00AC0ACE" w:rsidRPr="00F1230C">
        <w:t>with</w:t>
      </w:r>
      <w:proofErr w:type="spellEnd"/>
      <w:r w:rsidR="00AC0ACE" w:rsidRPr="00F1230C">
        <w:t xml:space="preserve"> a </w:t>
      </w:r>
      <w:proofErr w:type="spellStart"/>
      <w:r w:rsidR="00AC0ACE" w:rsidRPr="00F1230C">
        <w:t>foreseeable</w:t>
      </w:r>
      <w:proofErr w:type="spellEnd"/>
      <w:r w:rsidR="00AC0ACE" w:rsidRPr="00F1230C">
        <w:t xml:space="preserve"> </w:t>
      </w:r>
      <w:proofErr w:type="spellStart"/>
      <w:r w:rsidR="00AC0ACE" w:rsidRPr="00F1230C">
        <w:t>incapacity</w:t>
      </w:r>
      <w:proofErr w:type="spellEnd"/>
      <w:r w:rsidR="00AC0ACE" w:rsidRPr="00F1230C">
        <w:t xml:space="preserve"> </w:t>
      </w:r>
      <w:proofErr w:type="spellStart"/>
      <w:r w:rsidR="00AC0ACE" w:rsidRPr="00F1230C">
        <w:t>for</w:t>
      </w:r>
      <w:proofErr w:type="spellEnd"/>
      <w:r w:rsidR="00AC0ACE" w:rsidRPr="00F1230C">
        <w:t xml:space="preserve"> </w:t>
      </w:r>
      <w:proofErr w:type="spellStart"/>
      <w:r w:rsidR="00AC0ACE" w:rsidRPr="00F1230C">
        <w:t>work</w:t>
      </w:r>
      <w:proofErr w:type="spellEnd"/>
      <w:r w:rsidR="00AC0ACE" w:rsidRPr="00F1230C">
        <w:t xml:space="preserve">, </w:t>
      </w:r>
      <w:proofErr w:type="spellStart"/>
      <w:r w:rsidR="00AC0ACE" w:rsidRPr="00F1230C">
        <w:t>regardless</w:t>
      </w:r>
      <w:proofErr w:type="spellEnd"/>
      <w:r w:rsidR="00AC0ACE" w:rsidRPr="00F1230C">
        <w:t xml:space="preserve"> </w:t>
      </w:r>
      <w:proofErr w:type="spellStart"/>
      <w:r w:rsidR="00AC0ACE" w:rsidRPr="00F1230C">
        <w:t>of</w:t>
      </w:r>
      <w:proofErr w:type="spellEnd"/>
      <w:r w:rsidR="00AC0ACE" w:rsidRPr="00F1230C">
        <w:t xml:space="preserve"> </w:t>
      </w:r>
      <w:proofErr w:type="spellStart"/>
      <w:r w:rsidR="00AC0ACE" w:rsidRPr="00F1230C">
        <w:t>their</w:t>
      </w:r>
      <w:proofErr w:type="spellEnd"/>
      <w:r w:rsidR="00AC0ACE" w:rsidRPr="00F1230C">
        <w:t xml:space="preserve"> </w:t>
      </w:r>
      <w:proofErr w:type="spellStart"/>
      <w:r w:rsidR="00AC0ACE" w:rsidRPr="00F1230C">
        <w:t>duration</w:t>
      </w:r>
      <w:proofErr w:type="spellEnd"/>
      <w:r w:rsidR="00AC0ACE" w:rsidRPr="00F1230C">
        <w:t xml:space="preserve">, </w:t>
      </w:r>
      <w:proofErr w:type="spellStart"/>
      <w:r w:rsidR="00AC0ACE" w:rsidRPr="00F1230C">
        <w:t>or</w:t>
      </w:r>
      <w:proofErr w:type="spellEnd"/>
      <w:r w:rsidR="00AC0ACE" w:rsidRPr="00F1230C">
        <w:t xml:space="preserve"> </w:t>
      </w:r>
      <w:proofErr w:type="spellStart"/>
      <w:r w:rsidR="00AC0ACE" w:rsidRPr="00F1230C">
        <w:t>of</w:t>
      </w:r>
      <w:proofErr w:type="spellEnd"/>
      <w:r w:rsidR="00AC0ACE" w:rsidRPr="00F1230C">
        <w:t xml:space="preserve"> </w:t>
      </w:r>
      <w:proofErr w:type="spellStart"/>
      <w:r w:rsidR="00AC0ACE" w:rsidRPr="00F1230C">
        <w:t>the</w:t>
      </w:r>
      <w:proofErr w:type="spellEnd"/>
      <w:r w:rsidR="00AC0ACE" w:rsidRPr="00F1230C">
        <w:t xml:space="preserve"> </w:t>
      </w:r>
      <w:proofErr w:type="spellStart"/>
      <w:r w:rsidR="00AC0ACE" w:rsidRPr="00F1230C">
        <w:t>death</w:t>
      </w:r>
      <w:proofErr w:type="spellEnd"/>
      <w:r w:rsidR="00AC0ACE" w:rsidRPr="00F1230C">
        <w:t xml:space="preserve"> </w:t>
      </w:r>
      <w:proofErr w:type="spellStart"/>
      <w:r w:rsidR="00AC0ACE" w:rsidRPr="00F1230C">
        <w:t>of</w:t>
      </w:r>
      <w:proofErr w:type="spellEnd"/>
      <w:r w:rsidR="00AC0ACE" w:rsidRPr="00F1230C">
        <w:t xml:space="preserve"> a person </w:t>
      </w:r>
      <w:proofErr w:type="spellStart"/>
      <w:r w:rsidR="00AC0ACE" w:rsidRPr="00F1230C">
        <w:t>pursuant</w:t>
      </w:r>
      <w:proofErr w:type="spellEnd"/>
      <w:r w:rsidR="00AC0ACE" w:rsidRPr="00F1230C">
        <w:t xml:space="preserve"> to </w:t>
      </w:r>
      <w:proofErr w:type="spellStart"/>
      <w:r w:rsidRPr="00F1230C">
        <w:t>paragraph</w:t>
      </w:r>
      <w:proofErr w:type="spellEnd"/>
      <w:r w:rsidRPr="00F1230C">
        <w:t xml:space="preserve"> III. </w:t>
      </w:r>
      <w:r w:rsidR="0060533B" w:rsidRPr="00F1230C">
        <w:t>14</w:t>
      </w:r>
      <w:r w:rsidRPr="00F1230C">
        <w:t xml:space="preserve">) b) </w:t>
      </w:r>
      <w:proofErr w:type="spellStart"/>
      <w:r w:rsidRPr="00F1230C">
        <w:t>of</w:t>
      </w:r>
      <w:proofErr w:type="spellEnd"/>
      <w:r w:rsidRPr="00F1230C">
        <w:t xml:space="preserve"> </w:t>
      </w:r>
      <w:proofErr w:type="spellStart"/>
      <w:r w:rsidR="00AC0ACE" w:rsidRPr="00F1230C">
        <w:t>the</w:t>
      </w:r>
      <w:proofErr w:type="spellEnd"/>
      <w:r w:rsidR="00AC0ACE" w:rsidRPr="00F1230C">
        <w:t xml:space="preserve"> </w:t>
      </w:r>
      <w:proofErr w:type="spellStart"/>
      <w:r w:rsidR="00AC0ACE" w:rsidRPr="00F1230C">
        <w:t>Contract</w:t>
      </w:r>
      <w:proofErr w:type="spellEnd"/>
      <w:r w:rsidR="00AC0ACE" w:rsidRPr="00F1230C">
        <w:t xml:space="preserve"> </w:t>
      </w:r>
      <w:r w:rsidRPr="00F1230C">
        <w:t xml:space="preserve">in </w:t>
      </w:r>
      <w:proofErr w:type="spellStart"/>
      <w:r w:rsidRPr="00F1230C">
        <w:t>connection</w:t>
      </w:r>
      <w:proofErr w:type="spellEnd"/>
      <w:r w:rsidRPr="00F1230C">
        <w:t xml:space="preserve"> </w:t>
      </w:r>
      <w:proofErr w:type="spellStart"/>
      <w:r w:rsidRPr="00F1230C">
        <w:t>with</w:t>
      </w:r>
      <w:proofErr w:type="spellEnd"/>
      <w:r w:rsidRPr="00F1230C">
        <w:t xml:space="preserve"> </w:t>
      </w:r>
      <w:proofErr w:type="spellStart"/>
      <w:r w:rsidRPr="00F1230C">
        <w:t>the</w:t>
      </w:r>
      <w:proofErr w:type="spellEnd"/>
      <w:r w:rsidRPr="00F1230C">
        <w:t xml:space="preserve"> performance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00AC0ACE" w:rsidRPr="00F1230C">
        <w:t>.</w:t>
      </w:r>
    </w:p>
    <w:p w14:paraId="7E5CC571" w14:textId="6F56EC77" w:rsidR="00AC0ACE" w:rsidRPr="00F1230C" w:rsidRDefault="00AC0ACE" w:rsidP="00AC0ACE">
      <w:pPr>
        <w:pStyle w:val="Psmeno"/>
      </w:pPr>
      <w:proofErr w:type="spellStart"/>
      <w:r w:rsidRPr="00F1230C">
        <w:t>Failure</w:t>
      </w:r>
      <w:proofErr w:type="spellEnd"/>
      <w:r w:rsidRPr="00F1230C">
        <w:t xml:space="preserve"> </w:t>
      </w:r>
      <w:proofErr w:type="spellStart"/>
      <w:r w:rsidRPr="00F1230C">
        <w:t>of</w:t>
      </w:r>
      <w:proofErr w:type="spellEnd"/>
      <w:r w:rsidRPr="00F1230C">
        <w:t xml:space="preserve"> </w:t>
      </w:r>
      <w:proofErr w:type="spellStart"/>
      <w:r w:rsidR="0037189A" w:rsidRPr="00F1230C">
        <w:t>the</w:t>
      </w:r>
      <w:proofErr w:type="spellEnd"/>
      <w:r w:rsidR="0037189A" w:rsidRPr="00F1230C">
        <w:t xml:space="preserve"> </w:t>
      </w:r>
      <w:proofErr w:type="spellStart"/>
      <w:r w:rsidR="0037189A" w:rsidRPr="00F1230C">
        <w:t>Seller</w:t>
      </w:r>
      <w:proofErr w:type="spellEnd"/>
      <w:r w:rsidR="0037189A" w:rsidRPr="00F1230C">
        <w:t xml:space="preserve"> </w:t>
      </w:r>
      <w:r w:rsidRPr="00F1230C">
        <w:t xml:space="preserve">to </w:t>
      </w:r>
      <w:proofErr w:type="spellStart"/>
      <w:r w:rsidRPr="00F1230C">
        <w:t>comply</w:t>
      </w:r>
      <w:proofErr w:type="spellEnd"/>
      <w:r w:rsidRPr="00F1230C">
        <w:t xml:space="preserve"> </w:t>
      </w:r>
      <w:proofErr w:type="spellStart"/>
      <w:r w:rsidRPr="00F1230C">
        <w:t>with</w:t>
      </w:r>
      <w:proofErr w:type="spellEnd"/>
      <w:r w:rsidRPr="00F1230C">
        <w:t xml:space="preserve"> </w:t>
      </w:r>
      <w:proofErr w:type="spellStart"/>
      <w:r w:rsidRPr="00F1230C">
        <w:t>its</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clause</w:t>
      </w:r>
      <w:proofErr w:type="spellEnd"/>
      <w:r w:rsidRPr="00F1230C">
        <w:t xml:space="preserve"> III. </w:t>
      </w:r>
      <w:r w:rsidR="0060533B" w:rsidRPr="00F1230C">
        <w:t>14</w:t>
      </w:r>
      <w:r w:rsidRPr="00F1230C">
        <w:t xml:space="preserv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Pr="00F1230C">
        <w:t xml:space="preserve"> </w:t>
      </w:r>
      <w:proofErr w:type="spellStart"/>
      <w:r w:rsidRPr="00F1230C">
        <w:rPr>
          <w:color w:val="000000" w:themeColor="text1"/>
        </w:rPr>
        <w:t>shall</w:t>
      </w:r>
      <w:proofErr w:type="spellEnd"/>
      <w:r w:rsidRPr="00F1230C">
        <w:rPr>
          <w:color w:val="000000" w:themeColor="text1"/>
        </w:rPr>
        <w:t xml:space="preserve"> </w:t>
      </w:r>
      <w:proofErr w:type="spellStart"/>
      <w:r w:rsidRPr="00F1230C">
        <w:rPr>
          <w:color w:val="000000" w:themeColor="text1"/>
        </w:rPr>
        <w:t>be</w:t>
      </w:r>
      <w:proofErr w:type="spellEnd"/>
      <w:r w:rsidRPr="00F1230C">
        <w:rPr>
          <w:color w:val="000000" w:themeColor="text1"/>
        </w:rPr>
        <w:t xml:space="preserve"> </w:t>
      </w:r>
      <w:proofErr w:type="spellStart"/>
      <w:r w:rsidRPr="00F1230C">
        <w:rPr>
          <w:color w:val="000000" w:themeColor="text1"/>
        </w:rPr>
        <w:t>deemed</w:t>
      </w:r>
      <w:proofErr w:type="spellEnd"/>
      <w:r w:rsidRPr="00F1230C">
        <w:rPr>
          <w:color w:val="000000" w:themeColor="text1"/>
        </w:rPr>
        <w:t xml:space="preserve"> a </w:t>
      </w:r>
      <w:proofErr w:type="spellStart"/>
      <w:r w:rsidRPr="00F1230C">
        <w:rPr>
          <w:color w:val="000000" w:themeColor="text1"/>
        </w:rPr>
        <w:t>material</w:t>
      </w:r>
      <w:proofErr w:type="spellEnd"/>
      <w:r w:rsidRPr="00F1230C">
        <w:rPr>
          <w:color w:val="000000" w:themeColor="text1"/>
        </w:rPr>
        <w:t xml:space="preserve"> </w:t>
      </w:r>
      <w:proofErr w:type="spellStart"/>
      <w:r w:rsidRPr="00F1230C">
        <w:rPr>
          <w:color w:val="000000" w:themeColor="text1"/>
        </w:rPr>
        <w:t>breach</w:t>
      </w:r>
      <w:proofErr w:type="spellEnd"/>
      <w:r w:rsidRPr="00F1230C">
        <w:rPr>
          <w:color w:val="000000" w:themeColor="text1"/>
        </w:rPr>
        <w:t xml:space="preserve"> </w:t>
      </w:r>
      <w:proofErr w:type="spellStart"/>
      <w:r w:rsidRPr="00F1230C">
        <w:rPr>
          <w:color w:val="000000" w:themeColor="text1"/>
        </w:rPr>
        <w:t>of</w:t>
      </w:r>
      <w:proofErr w:type="spellEnd"/>
      <w:r w:rsidRPr="00F1230C">
        <w:rPr>
          <w:color w:val="000000" w:themeColor="text1"/>
        </w:rPr>
        <w:t xml:space="preserve"> </w:t>
      </w:r>
      <w:proofErr w:type="spellStart"/>
      <w:r w:rsidRPr="00F1230C">
        <w:rPr>
          <w:color w:val="000000" w:themeColor="text1"/>
        </w:rPr>
        <w:t>the</w:t>
      </w:r>
      <w:proofErr w:type="spellEnd"/>
      <w:r w:rsidRPr="00F1230C">
        <w:rPr>
          <w:color w:val="000000" w:themeColor="text1"/>
        </w:rPr>
        <w:t xml:space="preserve"> </w:t>
      </w:r>
      <w:proofErr w:type="spellStart"/>
      <w:r w:rsidRPr="00F1230C">
        <w:rPr>
          <w:color w:val="000000" w:themeColor="text1"/>
        </w:rPr>
        <w:t>Contract</w:t>
      </w:r>
      <w:proofErr w:type="spellEnd"/>
      <w:r w:rsidRPr="00F1230C">
        <w:rPr>
          <w:color w:val="000000" w:themeColor="text1"/>
        </w:rPr>
        <w:t>.</w:t>
      </w:r>
    </w:p>
    <w:p w14:paraId="49740E32" w14:textId="3694A243" w:rsidR="00466070" w:rsidRPr="00F1230C" w:rsidRDefault="00466070" w:rsidP="00BA6AF7">
      <w:pPr>
        <w:pStyle w:val="OdstavecII"/>
        <w:numPr>
          <w:ilvl w:val="1"/>
          <w:numId w:val="9"/>
        </w:numPr>
        <w:rPr>
          <w:b/>
        </w:rPr>
      </w:pPr>
      <w:proofErr w:type="spellStart"/>
      <w:r w:rsidRPr="00F1230C">
        <w:rPr>
          <w:b/>
        </w:rPr>
        <w:t>Subcontractors</w:t>
      </w:r>
      <w:proofErr w:type="spellEnd"/>
      <w:r w:rsidRPr="00F1230C">
        <w:rPr>
          <w:b/>
        </w:rPr>
        <w:t xml:space="preserve"> </w:t>
      </w:r>
      <w:proofErr w:type="spellStart"/>
      <w:r w:rsidRPr="00F1230C">
        <w:rPr>
          <w:b/>
        </w:rPr>
        <w:t>of</w:t>
      </w:r>
      <w:proofErr w:type="spellEnd"/>
      <w:r w:rsidRPr="00F1230C">
        <w:rPr>
          <w:b/>
        </w:rPr>
        <w:t xml:space="preserve"> </w:t>
      </w:r>
      <w:proofErr w:type="spellStart"/>
      <w:r w:rsidRPr="00F1230C">
        <w:rPr>
          <w:b/>
        </w:rPr>
        <w:t>the</w:t>
      </w:r>
      <w:proofErr w:type="spellEnd"/>
      <w:r w:rsidRPr="00F1230C">
        <w:rPr>
          <w:b/>
        </w:rPr>
        <w:t xml:space="preserve"> </w:t>
      </w:r>
      <w:proofErr w:type="spellStart"/>
      <w:r w:rsidRPr="00F1230C">
        <w:rPr>
          <w:b/>
        </w:rPr>
        <w:t>Seller</w:t>
      </w:r>
      <w:proofErr w:type="spellEnd"/>
    </w:p>
    <w:p w14:paraId="04516B4F" w14:textId="1B2A6E7E" w:rsidR="00466070" w:rsidRPr="00F1230C" w:rsidRDefault="00466070" w:rsidP="00BA6AF7">
      <w:pPr>
        <w:pStyle w:val="Psmeno"/>
        <w:numPr>
          <w:ilvl w:val="3"/>
          <w:numId w:val="9"/>
        </w:numPr>
        <w:ind w:left="1134"/>
      </w:pPr>
      <w:r w:rsidRPr="00F1230C">
        <w:t xml:space="preserve">At </w:t>
      </w:r>
      <w:proofErr w:type="spellStart"/>
      <w:r w:rsidRPr="00F1230C">
        <w:t>the</w:t>
      </w:r>
      <w:proofErr w:type="spellEnd"/>
      <w:r w:rsidRPr="00F1230C">
        <w:t xml:space="preserve"> </w:t>
      </w:r>
      <w:proofErr w:type="spellStart"/>
      <w:r w:rsidRPr="00F1230C">
        <w:t>Buyer's</w:t>
      </w:r>
      <w:proofErr w:type="spellEnd"/>
      <w:r w:rsidRPr="00F1230C">
        <w:t xml:space="preserve"> </w:t>
      </w:r>
      <w:proofErr w:type="spellStart"/>
      <w:r w:rsidRPr="00F1230C">
        <w:t>request</w:t>
      </w:r>
      <w:proofErr w:type="spellEnd"/>
      <w:r w:rsidRPr="00F1230C">
        <w:t xml:space="preserve">, </w:t>
      </w: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Pr="00F1230C">
        <w:t>undertakes</w:t>
      </w:r>
      <w:proofErr w:type="spellEnd"/>
      <w:r w:rsidRPr="00F1230C">
        <w:t xml:space="preserve"> to </w:t>
      </w:r>
      <w:proofErr w:type="spellStart"/>
      <w:r w:rsidRPr="00F1230C">
        <w:t>submit</w:t>
      </w:r>
      <w:proofErr w:type="spellEnd"/>
      <w:r w:rsidRPr="00F1230C">
        <w:t xml:space="preserve"> </w:t>
      </w:r>
      <w:proofErr w:type="spellStart"/>
      <w:r w:rsidRPr="00F1230C">
        <w:t>without</w:t>
      </w:r>
      <w:proofErr w:type="spellEnd"/>
      <w:r w:rsidRPr="00F1230C">
        <w:t xml:space="preserve"> </w:t>
      </w:r>
      <w:proofErr w:type="spellStart"/>
      <w:r w:rsidRPr="00F1230C">
        <w:t>delay</w:t>
      </w:r>
      <w:proofErr w:type="spellEnd"/>
      <w:r w:rsidRPr="00F1230C">
        <w:t xml:space="preserve">, but no </w:t>
      </w:r>
      <w:proofErr w:type="spellStart"/>
      <w:r w:rsidRPr="00F1230C">
        <w:t>later</w:t>
      </w:r>
      <w:proofErr w:type="spellEnd"/>
      <w:r w:rsidRPr="00F1230C">
        <w:t xml:space="preserve"> </w:t>
      </w:r>
      <w:proofErr w:type="spellStart"/>
      <w:r w:rsidRPr="00F1230C">
        <w:t>than</w:t>
      </w:r>
      <w:proofErr w:type="spellEnd"/>
      <w:r w:rsidRPr="00F1230C">
        <w:t xml:space="preserve"> 3 </w:t>
      </w:r>
      <w:proofErr w:type="spellStart"/>
      <w:r w:rsidRPr="00F1230C">
        <w:t>working</w:t>
      </w:r>
      <w:proofErr w:type="spellEnd"/>
      <w:r w:rsidRPr="00F1230C">
        <w:t xml:space="preserve"> </w:t>
      </w:r>
      <w:proofErr w:type="spellStart"/>
      <w:r w:rsidRPr="00F1230C">
        <w:t>days</w:t>
      </w:r>
      <w:proofErr w:type="spellEnd"/>
      <w:r w:rsidRPr="00F1230C">
        <w:t xml:space="preserve"> </w:t>
      </w:r>
      <w:proofErr w:type="spellStart"/>
      <w:r w:rsidRPr="00F1230C">
        <w:t>after</w:t>
      </w:r>
      <w:proofErr w:type="spellEnd"/>
      <w:r w:rsidRPr="00F1230C">
        <w:t xml:space="preserve"> </w:t>
      </w:r>
      <w:proofErr w:type="spellStart"/>
      <w:r w:rsidRPr="00F1230C">
        <w:t>notification</w:t>
      </w:r>
      <w:proofErr w:type="spellEnd"/>
      <w:r w:rsidRPr="00F1230C">
        <w:t xml:space="preserve"> </w:t>
      </w:r>
      <w:proofErr w:type="spellStart"/>
      <w:r w:rsidRPr="00F1230C">
        <w:t>of</w:t>
      </w:r>
      <w:proofErr w:type="spellEnd"/>
      <w:r w:rsidRPr="00F1230C">
        <w:t xml:space="preserve"> such </w:t>
      </w:r>
      <w:proofErr w:type="spellStart"/>
      <w:r w:rsidRPr="00F1230C">
        <w:t>request</w:t>
      </w:r>
      <w:proofErr w:type="spellEnd"/>
      <w:r w:rsidRPr="00F1230C">
        <w:t xml:space="preserve">, a list </w:t>
      </w:r>
      <w:proofErr w:type="spellStart"/>
      <w:r w:rsidRPr="00F1230C">
        <w:t>of</w:t>
      </w:r>
      <w:proofErr w:type="spellEnd"/>
      <w:r w:rsidRPr="00F1230C">
        <w:t xml:space="preserve"> </w:t>
      </w:r>
      <w:proofErr w:type="spellStart"/>
      <w:r w:rsidRPr="00F1230C">
        <w:t>subcontractors</w:t>
      </w:r>
      <w:proofErr w:type="spellEnd"/>
      <w:r w:rsidRPr="00F1230C">
        <w:t xml:space="preserve"> </w:t>
      </w:r>
      <w:proofErr w:type="spellStart"/>
      <w:r w:rsidRPr="00F1230C">
        <w:t>whom</w:t>
      </w:r>
      <w:proofErr w:type="spellEnd"/>
      <w:r w:rsidRPr="00F1230C">
        <w:t xml:space="preserve"> </w:t>
      </w:r>
      <w:proofErr w:type="spellStart"/>
      <w:r w:rsidRPr="00F1230C">
        <w:t>it</w:t>
      </w:r>
      <w:proofErr w:type="spellEnd"/>
      <w:r w:rsidRPr="00F1230C">
        <w:t xml:space="preserve"> </w:t>
      </w:r>
      <w:proofErr w:type="spellStart"/>
      <w:r w:rsidRPr="00F1230C">
        <w:t>intends</w:t>
      </w:r>
      <w:proofErr w:type="spellEnd"/>
      <w:r w:rsidRPr="00F1230C">
        <w:t xml:space="preserve"> to </w:t>
      </w:r>
      <w:proofErr w:type="spellStart"/>
      <w:r w:rsidRPr="00F1230C">
        <w:t>entrust</w:t>
      </w:r>
      <w:proofErr w:type="spellEnd"/>
      <w:r w:rsidRPr="00F1230C">
        <w:t xml:space="preserve"> </w:t>
      </w:r>
      <w:proofErr w:type="spellStart"/>
      <w:r w:rsidRPr="00F1230C">
        <w:t>with</w:t>
      </w:r>
      <w:proofErr w:type="spellEnd"/>
      <w:r w:rsidRPr="00F1230C">
        <w:t xml:space="preserve"> </w:t>
      </w:r>
      <w:proofErr w:type="spellStart"/>
      <w:r w:rsidRPr="00F1230C">
        <w:t>the</w:t>
      </w:r>
      <w:proofErr w:type="spellEnd"/>
      <w:r w:rsidRPr="00F1230C">
        <w:t xml:space="preserve"> performance </w:t>
      </w:r>
      <w:proofErr w:type="spellStart"/>
      <w:r w:rsidRPr="00F1230C">
        <w:t>of</w:t>
      </w:r>
      <w:proofErr w:type="spellEnd"/>
      <w:r w:rsidRPr="00F1230C">
        <w:t xml:space="preserve"> part </w:t>
      </w:r>
      <w:proofErr w:type="spellStart"/>
      <w:r w:rsidRPr="00F1230C">
        <w:t>of</w:t>
      </w:r>
      <w:proofErr w:type="spellEnd"/>
      <w:r w:rsidRPr="00F1230C">
        <w:t xml:space="preserve"> </w:t>
      </w:r>
      <w:proofErr w:type="spellStart"/>
      <w:r w:rsidRPr="00F1230C">
        <w:t>its</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Pr="00F1230C">
        <w:t>.</w:t>
      </w:r>
    </w:p>
    <w:p w14:paraId="636F6385" w14:textId="77777777" w:rsidR="00EE4E1C" w:rsidRPr="00EE4E1C" w:rsidRDefault="00EE4E1C" w:rsidP="00EE4E1C">
      <w:pPr>
        <w:pStyle w:val="Psmeno"/>
      </w:pPr>
      <w:proofErr w:type="spellStart"/>
      <w:r w:rsidRPr="00EE4E1C">
        <w:t>The</w:t>
      </w:r>
      <w:proofErr w:type="spellEnd"/>
      <w:r w:rsidRPr="00EE4E1C">
        <w:t xml:space="preserve"> </w:t>
      </w:r>
      <w:proofErr w:type="spellStart"/>
      <w:r w:rsidRPr="00EE4E1C">
        <w:t>Seller</w:t>
      </w:r>
      <w:proofErr w:type="spellEnd"/>
      <w:r w:rsidRPr="00EE4E1C">
        <w:t xml:space="preserve"> </w:t>
      </w:r>
      <w:proofErr w:type="spellStart"/>
      <w:r w:rsidRPr="00EE4E1C">
        <w:t>undertakes</w:t>
      </w:r>
      <w:proofErr w:type="spellEnd"/>
      <w:r w:rsidRPr="00EE4E1C">
        <w:t xml:space="preserve"> to </w:t>
      </w:r>
      <w:proofErr w:type="spellStart"/>
      <w:r w:rsidRPr="00EE4E1C">
        <w:t>bind</w:t>
      </w:r>
      <w:proofErr w:type="spellEnd"/>
      <w:r w:rsidRPr="00EE4E1C">
        <w:t xml:space="preserve"> </w:t>
      </w:r>
      <w:proofErr w:type="spellStart"/>
      <w:r w:rsidRPr="00EE4E1C">
        <w:t>the</w:t>
      </w:r>
      <w:proofErr w:type="spellEnd"/>
      <w:r w:rsidRPr="00EE4E1C">
        <w:t xml:space="preserve"> </w:t>
      </w:r>
      <w:proofErr w:type="spellStart"/>
      <w:r w:rsidRPr="00EE4E1C">
        <w:t>subcontractors</w:t>
      </w:r>
      <w:proofErr w:type="spellEnd"/>
      <w:r w:rsidRPr="00EE4E1C">
        <w:t xml:space="preserve"> in </w:t>
      </w:r>
      <w:proofErr w:type="spellStart"/>
      <w:r w:rsidRPr="00EE4E1C">
        <w:t>the</w:t>
      </w:r>
      <w:proofErr w:type="spellEnd"/>
      <w:r w:rsidRPr="00EE4E1C">
        <w:t xml:space="preserve"> </w:t>
      </w:r>
      <w:proofErr w:type="spellStart"/>
      <w:r w:rsidRPr="00EE4E1C">
        <w:t>contracts</w:t>
      </w:r>
      <w:proofErr w:type="spellEnd"/>
      <w:r w:rsidRPr="00EE4E1C">
        <w:t xml:space="preserve"> </w:t>
      </w:r>
      <w:proofErr w:type="spellStart"/>
      <w:r w:rsidRPr="00EE4E1C">
        <w:t>with</w:t>
      </w:r>
      <w:proofErr w:type="spellEnd"/>
      <w:r w:rsidRPr="00EE4E1C">
        <w:t xml:space="preserve"> any </w:t>
      </w:r>
      <w:proofErr w:type="spellStart"/>
      <w:r w:rsidRPr="00EE4E1C">
        <w:t>subcontractors</w:t>
      </w:r>
      <w:proofErr w:type="spellEnd"/>
      <w:r w:rsidRPr="00EE4E1C">
        <w:t xml:space="preserve"> to </w:t>
      </w:r>
      <w:proofErr w:type="spellStart"/>
      <w:r w:rsidRPr="00EE4E1C">
        <w:t>perform</w:t>
      </w:r>
      <w:proofErr w:type="spellEnd"/>
      <w:r w:rsidRPr="00EE4E1C">
        <w:t xml:space="preserve"> </w:t>
      </w:r>
      <w:proofErr w:type="spellStart"/>
      <w:r w:rsidRPr="00EE4E1C">
        <w:t>those</w:t>
      </w:r>
      <w:proofErr w:type="spellEnd"/>
      <w:r w:rsidRPr="00EE4E1C">
        <w:t xml:space="preserve"> </w:t>
      </w:r>
      <w:proofErr w:type="spellStart"/>
      <w:r w:rsidRPr="00EE4E1C">
        <w:t>obligations</w:t>
      </w:r>
      <w:proofErr w:type="spellEnd"/>
      <w:r w:rsidRPr="00EE4E1C">
        <w:t xml:space="preserve"> </w:t>
      </w:r>
      <w:proofErr w:type="spellStart"/>
      <w:r w:rsidRPr="00EE4E1C">
        <w:t>which</w:t>
      </w:r>
      <w:proofErr w:type="spellEnd"/>
      <w:r w:rsidRPr="00EE4E1C">
        <w:t xml:space="preserve"> </w:t>
      </w:r>
      <w:proofErr w:type="spellStart"/>
      <w:r w:rsidRPr="00EE4E1C">
        <w:t>it</w:t>
      </w:r>
      <w:proofErr w:type="spellEnd"/>
      <w:r w:rsidRPr="00EE4E1C">
        <w:t xml:space="preserve"> has </w:t>
      </w:r>
      <w:proofErr w:type="spellStart"/>
      <w:r w:rsidRPr="00EE4E1C">
        <w:t>undertaken</w:t>
      </w:r>
      <w:proofErr w:type="spellEnd"/>
      <w:r w:rsidRPr="00EE4E1C">
        <w:t xml:space="preserve"> to </w:t>
      </w:r>
      <w:proofErr w:type="spellStart"/>
      <w:r w:rsidRPr="00EE4E1C">
        <w:t>perform</w:t>
      </w:r>
      <w:proofErr w:type="spellEnd"/>
      <w:r w:rsidRPr="00EE4E1C">
        <w:t xml:space="preserve"> in </w:t>
      </w:r>
      <w:proofErr w:type="spellStart"/>
      <w:r w:rsidRPr="00EE4E1C">
        <w:t>the</w:t>
      </w:r>
      <w:proofErr w:type="spellEnd"/>
      <w:r w:rsidRPr="00EE4E1C">
        <w:t xml:space="preserve"> </w:t>
      </w:r>
      <w:proofErr w:type="spellStart"/>
      <w:r w:rsidRPr="00EE4E1C">
        <w:t>Contract</w:t>
      </w:r>
      <w:proofErr w:type="spellEnd"/>
      <w:r w:rsidRPr="00EE4E1C">
        <w:t xml:space="preserve">, to </w:t>
      </w:r>
      <w:proofErr w:type="spellStart"/>
      <w:r w:rsidRPr="00EE4E1C">
        <w:t>the</w:t>
      </w:r>
      <w:proofErr w:type="spellEnd"/>
      <w:r w:rsidRPr="00EE4E1C">
        <w:t xml:space="preserve"> </w:t>
      </w:r>
      <w:proofErr w:type="spellStart"/>
      <w:r w:rsidRPr="00EE4E1C">
        <w:t>extent</w:t>
      </w:r>
      <w:proofErr w:type="spellEnd"/>
      <w:r w:rsidRPr="00EE4E1C">
        <w:t xml:space="preserve"> </w:t>
      </w:r>
      <w:proofErr w:type="spellStart"/>
      <w:r w:rsidRPr="00EE4E1C">
        <w:t>that</w:t>
      </w:r>
      <w:proofErr w:type="spellEnd"/>
      <w:r w:rsidRPr="00EE4E1C">
        <w:t xml:space="preserve"> </w:t>
      </w:r>
      <w:proofErr w:type="spellStart"/>
      <w:r w:rsidRPr="00EE4E1C">
        <w:t>the</w:t>
      </w:r>
      <w:proofErr w:type="spellEnd"/>
      <w:r w:rsidRPr="00EE4E1C">
        <w:t xml:space="preserve"> </w:t>
      </w:r>
      <w:proofErr w:type="spellStart"/>
      <w:r w:rsidRPr="00EE4E1C">
        <w:t>subcontractor</w:t>
      </w:r>
      <w:proofErr w:type="spellEnd"/>
      <w:r w:rsidRPr="00EE4E1C">
        <w:t xml:space="preserve"> </w:t>
      </w:r>
      <w:proofErr w:type="spellStart"/>
      <w:r w:rsidRPr="00EE4E1C">
        <w:t>will</w:t>
      </w:r>
      <w:proofErr w:type="spellEnd"/>
      <w:r w:rsidRPr="00EE4E1C">
        <w:t xml:space="preserve"> </w:t>
      </w:r>
      <w:proofErr w:type="spellStart"/>
      <w:r w:rsidRPr="00EE4E1C">
        <w:t>perform</w:t>
      </w:r>
      <w:proofErr w:type="spellEnd"/>
      <w:r w:rsidRPr="00EE4E1C">
        <w:t xml:space="preserve"> </w:t>
      </w:r>
      <w:proofErr w:type="spellStart"/>
      <w:r w:rsidRPr="00EE4E1C">
        <w:t>those</w:t>
      </w:r>
      <w:proofErr w:type="spellEnd"/>
      <w:r w:rsidRPr="00EE4E1C">
        <w:t xml:space="preserve"> </w:t>
      </w:r>
      <w:proofErr w:type="spellStart"/>
      <w:r w:rsidRPr="00EE4E1C">
        <w:t>obligations</w:t>
      </w:r>
      <w:proofErr w:type="spellEnd"/>
      <w:r w:rsidRPr="00EE4E1C">
        <w:t>.</w:t>
      </w:r>
    </w:p>
    <w:p w14:paraId="3B318B72" w14:textId="7C37355D" w:rsidR="007D7C49" w:rsidRPr="00BA6AF7" w:rsidRDefault="007D7C49" w:rsidP="00BA6AF7">
      <w:pPr>
        <w:pStyle w:val="Psmeno"/>
      </w:pP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Pr="00F1230C">
        <w:t>shall</w:t>
      </w:r>
      <w:proofErr w:type="spellEnd"/>
      <w:r w:rsidRPr="00F1230C">
        <w:t xml:space="preserve"> </w:t>
      </w:r>
      <w:proofErr w:type="spellStart"/>
      <w:r w:rsidRPr="00F1230C">
        <w:t>ensure</w:t>
      </w:r>
      <w:proofErr w:type="spellEnd"/>
      <w:r w:rsidRPr="00F1230C">
        <w:t xml:space="preserve"> </w:t>
      </w:r>
      <w:proofErr w:type="spellStart"/>
      <w:r w:rsidRPr="00F1230C">
        <w:t>the</w:t>
      </w:r>
      <w:proofErr w:type="spellEnd"/>
      <w:r w:rsidRPr="00F1230C">
        <w:t xml:space="preserve"> proper and </w:t>
      </w:r>
      <w:proofErr w:type="spellStart"/>
      <w:r w:rsidRPr="00F1230C">
        <w:t>timely</w:t>
      </w:r>
      <w:proofErr w:type="spellEnd"/>
      <w:r w:rsidRPr="00F1230C">
        <w:t xml:space="preserve"> performance </w:t>
      </w:r>
      <w:proofErr w:type="spellStart"/>
      <w:r w:rsidRPr="00F1230C">
        <w:t>of</w:t>
      </w:r>
      <w:proofErr w:type="spellEnd"/>
      <w:r w:rsidRPr="00F1230C">
        <w:t xml:space="preserve"> </w:t>
      </w:r>
      <w:proofErr w:type="spellStart"/>
      <w:r w:rsidRPr="00F1230C">
        <w:t>its</w:t>
      </w:r>
      <w:proofErr w:type="spellEnd"/>
      <w:r w:rsidRPr="00F1230C">
        <w:t xml:space="preserve"> </w:t>
      </w:r>
      <w:proofErr w:type="spellStart"/>
      <w:r w:rsidRPr="00F1230C">
        <w:t>financial</w:t>
      </w:r>
      <w:proofErr w:type="spellEnd"/>
      <w:r w:rsidRPr="00F1230C">
        <w:t xml:space="preserve"> </w:t>
      </w:r>
      <w:proofErr w:type="spellStart"/>
      <w:r w:rsidRPr="00F1230C">
        <w:t>obligations</w:t>
      </w:r>
      <w:proofErr w:type="spellEnd"/>
      <w:r w:rsidRPr="00F1230C">
        <w:t xml:space="preserve"> to </w:t>
      </w:r>
      <w:proofErr w:type="spellStart"/>
      <w:r w:rsidRPr="00F1230C">
        <w:t>its</w:t>
      </w:r>
      <w:proofErr w:type="spellEnd"/>
      <w:r w:rsidRPr="00F1230C">
        <w:t xml:space="preserve"> </w:t>
      </w:r>
      <w:proofErr w:type="spellStart"/>
      <w:r w:rsidRPr="00F1230C">
        <w:t>subcontractors</w:t>
      </w:r>
      <w:proofErr w:type="spellEnd"/>
      <w:r w:rsidRPr="00F1230C">
        <w:t xml:space="preserve">, </w:t>
      </w:r>
      <w:proofErr w:type="spellStart"/>
      <w:r w:rsidRPr="00F1230C">
        <w:t>whereby</w:t>
      </w:r>
      <w:proofErr w:type="spellEnd"/>
      <w:r w:rsidRPr="00F1230C">
        <w:t xml:space="preserve"> proper and </w:t>
      </w:r>
      <w:proofErr w:type="spellStart"/>
      <w:r w:rsidRPr="00F1230C">
        <w:t>timely</w:t>
      </w:r>
      <w:proofErr w:type="spellEnd"/>
      <w:r w:rsidRPr="00F1230C">
        <w:t xml:space="preserve"> performance </w:t>
      </w:r>
      <w:proofErr w:type="spellStart"/>
      <w:r w:rsidRPr="00F1230C">
        <w:t>shall</w:t>
      </w:r>
      <w:proofErr w:type="spellEnd"/>
      <w:r w:rsidRPr="00F1230C">
        <w:t xml:space="preserve"> </w:t>
      </w:r>
      <w:proofErr w:type="spellStart"/>
      <w:r w:rsidRPr="00F1230C">
        <w:t>be</w:t>
      </w:r>
      <w:proofErr w:type="spellEnd"/>
      <w:r w:rsidRPr="00F1230C">
        <w:t xml:space="preserve"> </w:t>
      </w:r>
      <w:proofErr w:type="spellStart"/>
      <w:r w:rsidRPr="00F1230C">
        <w:t>deemed</w:t>
      </w:r>
      <w:proofErr w:type="spellEnd"/>
      <w:r w:rsidRPr="00F1230C">
        <w:t xml:space="preserve"> to </w:t>
      </w:r>
      <w:proofErr w:type="spellStart"/>
      <w:r w:rsidRPr="00F1230C">
        <w:t>be</w:t>
      </w:r>
      <w:proofErr w:type="spellEnd"/>
      <w:r w:rsidRPr="00F1230C">
        <w:t xml:space="preserve"> full </w:t>
      </w:r>
      <w:proofErr w:type="spellStart"/>
      <w:r w:rsidRPr="00F1230C">
        <w:t>payment</w:t>
      </w:r>
      <w:proofErr w:type="spellEnd"/>
      <w:r w:rsidRPr="00F1230C">
        <w:t xml:space="preserve"> </w:t>
      </w:r>
      <w:proofErr w:type="spellStart"/>
      <w:r w:rsidRPr="00F1230C">
        <w:t>of</w:t>
      </w:r>
      <w:proofErr w:type="spellEnd"/>
      <w:r w:rsidRPr="00F1230C">
        <w:t xml:space="preserve"> </w:t>
      </w:r>
      <w:proofErr w:type="spellStart"/>
      <w:r w:rsidRPr="00F1230C">
        <w:t>invoices</w:t>
      </w:r>
      <w:proofErr w:type="spellEnd"/>
      <w:r w:rsidRPr="00F1230C">
        <w:t xml:space="preserve"> </w:t>
      </w:r>
      <w:proofErr w:type="spellStart"/>
      <w:r w:rsidRPr="00F1230C">
        <w:t>issued</w:t>
      </w:r>
      <w:proofErr w:type="spellEnd"/>
      <w:r w:rsidRPr="00F1230C">
        <w:t xml:space="preserve"> by </w:t>
      </w:r>
      <w:proofErr w:type="spellStart"/>
      <w:r w:rsidRPr="00F1230C">
        <w:t>the</w:t>
      </w:r>
      <w:proofErr w:type="spellEnd"/>
      <w:r w:rsidRPr="00F1230C">
        <w:t xml:space="preserve"> </w:t>
      </w:r>
      <w:proofErr w:type="spellStart"/>
      <w:r w:rsidRPr="00F1230C">
        <w:t>subcontractor</w:t>
      </w:r>
      <w:proofErr w:type="spellEnd"/>
      <w:r w:rsidRPr="00F1230C">
        <w:t xml:space="preserve"> </w:t>
      </w:r>
      <w:proofErr w:type="spellStart"/>
      <w:r w:rsidRPr="00F1230C">
        <w:t>for</w:t>
      </w:r>
      <w:proofErr w:type="spellEnd"/>
      <w:r w:rsidRPr="00F1230C">
        <w:t xml:space="preserve"> </w:t>
      </w:r>
      <w:proofErr w:type="spellStart"/>
      <w:r w:rsidRPr="00F1230C">
        <w:t>the</w:t>
      </w:r>
      <w:proofErr w:type="spellEnd"/>
      <w:r w:rsidRPr="00F1230C">
        <w:t xml:space="preserve"> performance </w:t>
      </w:r>
      <w:proofErr w:type="spellStart"/>
      <w:r w:rsidRPr="00F1230C">
        <w:t>provided</w:t>
      </w:r>
      <w:proofErr w:type="spellEnd"/>
      <w:r w:rsidRPr="00F1230C">
        <w:t xml:space="preserve"> to </w:t>
      </w:r>
      <w:proofErr w:type="spellStart"/>
      <w:r w:rsidRPr="00F1230C">
        <w:t>the</w:t>
      </w:r>
      <w:proofErr w:type="spellEnd"/>
      <w:r w:rsidRPr="00F1230C">
        <w:t xml:space="preserve"> </w:t>
      </w:r>
      <w:proofErr w:type="spellStart"/>
      <w:r w:rsidRPr="00F1230C">
        <w:t>Seller</w:t>
      </w:r>
      <w:proofErr w:type="spellEnd"/>
      <w:r w:rsidRPr="00F1230C">
        <w:t xml:space="preserve"> to </w:t>
      </w:r>
      <w:proofErr w:type="spellStart"/>
      <w:r w:rsidRPr="00F1230C">
        <w:t>perform</w:t>
      </w:r>
      <w:proofErr w:type="spellEnd"/>
      <w:r w:rsidRPr="00F1230C">
        <w:t xml:space="preserve"> </w:t>
      </w:r>
      <w:proofErr w:type="spellStart"/>
      <w:r w:rsidRPr="00F1230C">
        <w:t>its</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Pr="00F1230C">
        <w:t xml:space="preserve">, and </w:t>
      </w:r>
      <w:proofErr w:type="spellStart"/>
      <w:r w:rsidRPr="00F1230C">
        <w:t>always</w:t>
      </w:r>
      <w:proofErr w:type="spellEnd"/>
      <w:r w:rsidRPr="00F1230C">
        <w:t xml:space="preserve"> </w:t>
      </w:r>
      <w:proofErr w:type="spellStart"/>
      <w:r w:rsidRPr="00F1230C">
        <w:t>within</w:t>
      </w:r>
      <w:proofErr w:type="spellEnd"/>
      <w:r w:rsidRPr="00F1230C">
        <w:t xml:space="preserve"> 10 </w:t>
      </w:r>
      <w:proofErr w:type="spellStart"/>
      <w:r w:rsidRPr="00F1230C">
        <w:t>days</w:t>
      </w:r>
      <w:proofErr w:type="spellEnd"/>
      <w:r w:rsidRPr="00F1230C">
        <w:t xml:space="preserve"> </w:t>
      </w:r>
      <w:proofErr w:type="spellStart"/>
      <w:r w:rsidRPr="00F1230C">
        <w:t>of</w:t>
      </w:r>
      <w:proofErr w:type="spellEnd"/>
      <w:r w:rsidRPr="00F1230C">
        <w:t xml:space="preserve"> </w:t>
      </w:r>
      <w:proofErr w:type="spellStart"/>
      <w:r w:rsidRPr="00F1230C">
        <w:t>receipt</w:t>
      </w:r>
      <w:proofErr w:type="spellEnd"/>
      <w:r w:rsidRPr="00F1230C">
        <w:t xml:space="preserve"> </w:t>
      </w:r>
      <w:proofErr w:type="spellStart"/>
      <w:r w:rsidRPr="00F1230C">
        <w:t>of</w:t>
      </w:r>
      <w:proofErr w:type="spellEnd"/>
      <w:r w:rsidRPr="00F1230C">
        <w:t xml:space="preserve"> </w:t>
      </w:r>
      <w:proofErr w:type="spellStart"/>
      <w:r w:rsidRPr="00F1230C">
        <w:t>payment</w:t>
      </w:r>
      <w:proofErr w:type="spellEnd"/>
      <w:r w:rsidRPr="00F1230C">
        <w:t xml:space="preserve"> by </w:t>
      </w:r>
      <w:proofErr w:type="spellStart"/>
      <w:r w:rsidRPr="00F1230C">
        <w:t>the</w:t>
      </w:r>
      <w:proofErr w:type="spellEnd"/>
      <w:r w:rsidRPr="00F1230C">
        <w:t xml:space="preserve"> </w:t>
      </w:r>
      <w:proofErr w:type="spellStart"/>
      <w:r w:rsidRPr="00F1230C">
        <w:t>Buyer</w:t>
      </w:r>
      <w:proofErr w:type="spellEnd"/>
      <w:r w:rsidRPr="00F1230C">
        <w:t xml:space="preserve"> </w:t>
      </w:r>
      <w:proofErr w:type="spellStart"/>
      <w:r w:rsidRPr="00F1230C">
        <w:t>for</w:t>
      </w:r>
      <w:proofErr w:type="spellEnd"/>
      <w:r w:rsidRPr="00F1230C">
        <w:t xml:space="preserve"> a </w:t>
      </w:r>
      <w:proofErr w:type="spellStart"/>
      <w:r w:rsidRPr="00F1230C">
        <w:t>particular</w:t>
      </w:r>
      <w:proofErr w:type="spellEnd"/>
      <w:r w:rsidRPr="00F1230C">
        <w:t xml:space="preserve"> performance (</w:t>
      </w:r>
      <w:proofErr w:type="spellStart"/>
      <w:r w:rsidRPr="00F1230C">
        <w:t>unless</w:t>
      </w:r>
      <w:proofErr w:type="spellEnd"/>
      <w:r w:rsidRPr="00F1230C">
        <w:t xml:space="preserve"> </w:t>
      </w:r>
      <w:proofErr w:type="spellStart"/>
      <w:r w:rsidRPr="00F1230C">
        <w:t>the</w:t>
      </w:r>
      <w:proofErr w:type="spellEnd"/>
      <w:r w:rsidRPr="00F1230C">
        <w:t xml:space="preserve"> </w:t>
      </w:r>
      <w:proofErr w:type="spellStart"/>
      <w:r w:rsidRPr="00F1230C">
        <w:t>subcontractor's</w:t>
      </w:r>
      <w:proofErr w:type="spellEnd"/>
      <w:r w:rsidRPr="00F1230C">
        <w:t xml:space="preserve"> </w:t>
      </w:r>
      <w:proofErr w:type="spellStart"/>
      <w:r w:rsidRPr="00F1230C">
        <w:t>invoice</w:t>
      </w:r>
      <w:proofErr w:type="spellEnd"/>
      <w:r w:rsidRPr="00F1230C">
        <w:t xml:space="preserve"> </w:t>
      </w:r>
      <w:proofErr w:type="spellStart"/>
      <w:r w:rsidRPr="00F1230C">
        <w:t>is</w:t>
      </w:r>
      <w:proofErr w:type="spellEnd"/>
      <w:r w:rsidRPr="00F1230C">
        <w:t xml:space="preserve"> </w:t>
      </w:r>
      <w:proofErr w:type="spellStart"/>
      <w:r w:rsidRPr="00F1230C">
        <w:t>already</w:t>
      </w:r>
      <w:proofErr w:type="spellEnd"/>
      <w:r w:rsidRPr="00F1230C">
        <w:t xml:space="preserve"> </w:t>
      </w:r>
      <w:proofErr w:type="spellStart"/>
      <w:r w:rsidRPr="00F1230C">
        <w:t>due</w:t>
      </w:r>
      <w:proofErr w:type="spellEnd"/>
      <w:r w:rsidRPr="00F1230C">
        <w:t xml:space="preserve">). </w:t>
      </w:r>
      <w:proofErr w:type="spellStart"/>
      <w:r w:rsidRPr="00F1230C">
        <w:t>The</w:t>
      </w:r>
      <w:proofErr w:type="spellEnd"/>
      <w:r w:rsidRPr="00F1230C">
        <w:t xml:space="preserve"> </w:t>
      </w:r>
      <w:proofErr w:type="spellStart"/>
      <w:r w:rsidRPr="00F1230C">
        <w:t>Seller</w:t>
      </w:r>
      <w:proofErr w:type="spellEnd"/>
      <w:r w:rsidRPr="00F1230C">
        <w:t xml:space="preserve"> </w:t>
      </w:r>
      <w:proofErr w:type="spellStart"/>
      <w:r w:rsidRPr="00F1230C">
        <w:t>undertakes</w:t>
      </w:r>
      <w:proofErr w:type="spellEnd"/>
      <w:r w:rsidRPr="00F1230C">
        <w:t xml:space="preserve"> to </w:t>
      </w:r>
      <w:proofErr w:type="spellStart"/>
      <w:r w:rsidRPr="00F1230C">
        <w:t>pass</w:t>
      </w:r>
      <w:proofErr w:type="spellEnd"/>
      <w:r w:rsidRPr="00F1230C">
        <w:t xml:space="preserve"> on </w:t>
      </w:r>
      <w:proofErr w:type="spellStart"/>
      <w:r w:rsidRPr="00F1230C">
        <w:t>the</w:t>
      </w:r>
      <w:proofErr w:type="spellEnd"/>
      <w:r w:rsidRPr="00F1230C">
        <w:t xml:space="preserve"> </w:t>
      </w:r>
      <w:proofErr w:type="spellStart"/>
      <w:r w:rsidRPr="00F1230C">
        <w:t>identical</w:t>
      </w:r>
      <w:proofErr w:type="spellEnd"/>
      <w:r w:rsidRPr="00F1230C">
        <w:t xml:space="preserve"> </w:t>
      </w:r>
      <w:proofErr w:type="spellStart"/>
      <w:r w:rsidRPr="00F1230C">
        <w:t>obligation</w:t>
      </w:r>
      <w:proofErr w:type="spellEnd"/>
      <w:r w:rsidRPr="00F1230C">
        <w:t xml:space="preserve"> to </w:t>
      </w:r>
      <w:proofErr w:type="spellStart"/>
      <w:r w:rsidRPr="00F1230C">
        <w:t>other</w:t>
      </w:r>
      <w:proofErr w:type="spellEnd"/>
      <w:r w:rsidRPr="00F1230C">
        <w:t xml:space="preserve"> </w:t>
      </w:r>
      <w:proofErr w:type="spellStart"/>
      <w:r w:rsidRPr="00F1230C">
        <w:t>levels</w:t>
      </w:r>
      <w:proofErr w:type="spellEnd"/>
      <w:r w:rsidRPr="00F1230C">
        <w:t xml:space="preserv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supply</w:t>
      </w:r>
      <w:proofErr w:type="spellEnd"/>
      <w:r w:rsidRPr="00F1230C">
        <w:t xml:space="preserve"> </w:t>
      </w:r>
      <w:proofErr w:type="spellStart"/>
      <w:r w:rsidRPr="00F1230C">
        <w:t>chain</w:t>
      </w:r>
      <w:proofErr w:type="spellEnd"/>
      <w:r w:rsidRPr="00F1230C">
        <w:t xml:space="preserve"> and to </w:t>
      </w:r>
      <w:proofErr w:type="spellStart"/>
      <w:r w:rsidRPr="00F1230C">
        <w:t>oblige</w:t>
      </w:r>
      <w:proofErr w:type="spellEnd"/>
      <w:r w:rsidRPr="00F1230C">
        <w:t xml:space="preserve"> </w:t>
      </w:r>
      <w:proofErr w:type="spellStart"/>
      <w:r w:rsidRPr="00F1230C">
        <w:t>its</w:t>
      </w:r>
      <w:proofErr w:type="spellEnd"/>
      <w:r w:rsidRPr="00F1230C">
        <w:t xml:space="preserve"> </w:t>
      </w:r>
      <w:proofErr w:type="spellStart"/>
      <w:r w:rsidRPr="00F1230C">
        <w:t>subcontractors</w:t>
      </w:r>
      <w:proofErr w:type="spellEnd"/>
      <w:r w:rsidRPr="00F1230C">
        <w:t xml:space="preserve"> to </w:t>
      </w:r>
      <w:proofErr w:type="spellStart"/>
      <w:r w:rsidRPr="00F1230C">
        <w:t>fulfil</w:t>
      </w:r>
      <w:proofErr w:type="spellEnd"/>
      <w:r w:rsidRPr="00F1230C">
        <w:t xml:space="preserve"> and </w:t>
      </w:r>
      <w:proofErr w:type="spellStart"/>
      <w:r w:rsidRPr="00F1230C">
        <w:t>extend</w:t>
      </w:r>
      <w:proofErr w:type="spellEnd"/>
      <w:r w:rsidRPr="00F1230C">
        <w:t xml:space="preserve"> </w:t>
      </w:r>
      <w:proofErr w:type="spellStart"/>
      <w:r w:rsidRPr="00F1230C">
        <w:t>this</w:t>
      </w:r>
      <w:proofErr w:type="spellEnd"/>
      <w:r w:rsidRPr="00F1230C">
        <w:t xml:space="preserve"> </w:t>
      </w:r>
      <w:proofErr w:type="spellStart"/>
      <w:r w:rsidRPr="00F1230C">
        <w:t>obligation</w:t>
      </w:r>
      <w:proofErr w:type="spellEnd"/>
      <w:r w:rsidRPr="00F1230C">
        <w:t xml:space="preserve"> </w:t>
      </w:r>
      <w:proofErr w:type="spellStart"/>
      <w:r w:rsidRPr="00F1230C">
        <w:t>also</w:t>
      </w:r>
      <w:proofErr w:type="spellEnd"/>
      <w:r w:rsidRPr="00F1230C">
        <w:t xml:space="preserve"> to </w:t>
      </w:r>
      <w:proofErr w:type="spellStart"/>
      <w:r w:rsidRPr="00F1230C">
        <w:t>lower</w:t>
      </w:r>
      <w:proofErr w:type="spellEnd"/>
      <w:r w:rsidRPr="00F1230C">
        <w:t xml:space="preserve"> </w:t>
      </w:r>
      <w:proofErr w:type="spellStart"/>
      <w:r w:rsidRPr="00F1230C">
        <w:t>levels</w:t>
      </w:r>
      <w:proofErr w:type="spellEnd"/>
      <w:r w:rsidRPr="00F1230C">
        <w:t xml:space="preserv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supply</w:t>
      </w:r>
      <w:proofErr w:type="spellEnd"/>
      <w:r w:rsidRPr="00F1230C">
        <w:t xml:space="preserve"> </w:t>
      </w:r>
      <w:proofErr w:type="spellStart"/>
      <w:r w:rsidRPr="00F1230C">
        <w:t>chain</w:t>
      </w:r>
      <w:proofErr w:type="spellEnd"/>
      <w:r w:rsidRPr="00F1230C">
        <w:t xml:space="preserve">. </w:t>
      </w:r>
    </w:p>
    <w:p w14:paraId="64C190C8" w14:textId="2DCF738B" w:rsidR="00466070" w:rsidRPr="00F1230C" w:rsidRDefault="00466070" w:rsidP="00BA6AF7">
      <w:pPr>
        <w:pStyle w:val="Psmeno"/>
        <w:numPr>
          <w:ilvl w:val="3"/>
          <w:numId w:val="9"/>
        </w:numPr>
        <w:ind w:left="1134"/>
        <w:rPr>
          <w:color w:val="000000" w:themeColor="text1"/>
        </w:rPr>
      </w:pPr>
      <w:proofErr w:type="spellStart"/>
      <w:r w:rsidRPr="00F1230C">
        <w:t>Failure</w:t>
      </w:r>
      <w:proofErr w:type="spellEnd"/>
      <w:r w:rsidRPr="00F1230C">
        <w:t xml:space="preserve"> </w:t>
      </w:r>
      <w:proofErr w:type="spellStart"/>
      <w:r w:rsidRPr="00F1230C">
        <w:t>of</w:t>
      </w:r>
      <w:proofErr w:type="spellEnd"/>
      <w:r w:rsidRPr="00F1230C">
        <w:t xml:space="preserve"> </w:t>
      </w:r>
      <w:proofErr w:type="spellStart"/>
      <w:r w:rsidR="00283BC5" w:rsidRPr="00F1230C">
        <w:t>the</w:t>
      </w:r>
      <w:proofErr w:type="spellEnd"/>
      <w:r w:rsidR="00283BC5" w:rsidRPr="00F1230C">
        <w:t xml:space="preserve"> </w:t>
      </w:r>
      <w:proofErr w:type="spellStart"/>
      <w:r w:rsidR="00283BC5" w:rsidRPr="00F1230C">
        <w:t>Seller</w:t>
      </w:r>
      <w:proofErr w:type="spellEnd"/>
      <w:r w:rsidR="00283BC5" w:rsidRPr="00F1230C">
        <w:t xml:space="preserve"> </w:t>
      </w:r>
      <w:r w:rsidRPr="00F1230C">
        <w:t xml:space="preserve">to </w:t>
      </w:r>
      <w:proofErr w:type="spellStart"/>
      <w:r w:rsidRPr="00F1230C">
        <w:t>comply</w:t>
      </w:r>
      <w:proofErr w:type="spellEnd"/>
      <w:r w:rsidRPr="00F1230C">
        <w:t xml:space="preserve"> </w:t>
      </w:r>
      <w:proofErr w:type="spellStart"/>
      <w:r w:rsidRPr="00F1230C">
        <w:t>with</w:t>
      </w:r>
      <w:proofErr w:type="spellEnd"/>
      <w:r w:rsidRPr="00F1230C">
        <w:t xml:space="preserve"> </w:t>
      </w:r>
      <w:proofErr w:type="spellStart"/>
      <w:r w:rsidRPr="00F1230C">
        <w:t>its</w:t>
      </w:r>
      <w:proofErr w:type="spellEnd"/>
      <w:r w:rsidRPr="00F1230C">
        <w:t xml:space="preserve"> </w:t>
      </w:r>
      <w:proofErr w:type="spellStart"/>
      <w:r w:rsidRPr="00F1230C">
        <w:t>obligations</w:t>
      </w:r>
      <w:proofErr w:type="spellEnd"/>
      <w:r w:rsidRPr="00F1230C">
        <w:t xml:space="preserve"> </w:t>
      </w:r>
      <w:proofErr w:type="spellStart"/>
      <w:r w:rsidRPr="00F1230C">
        <w:t>under</w:t>
      </w:r>
      <w:proofErr w:type="spellEnd"/>
      <w:r w:rsidRPr="00F1230C">
        <w:t xml:space="preserve"> </w:t>
      </w:r>
      <w:proofErr w:type="spellStart"/>
      <w:r w:rsidRPr="00F1230C">
        <w:t>paragraph</w:t>
      </w:r>
      <w:proofErr w:type="spellEnd"/>
      <w:r w:rsidRPr="00F1230C">
        <w:t xml:space="preserve"> III. </w:t>
      </w:r>
      <w:r w:rsidR="0060533B" w:rsidRPr="00F1230C">
        <w:t>15</w:t>
      </w:r>
      <w:r w:rsidRPr="00F1230C">
        <w:t xml:space="preserve">) </w:t>
      </w:r>
      <w:proofErr w:type="spellStart"/>
      <w:r w:rsidRPr="00F1230C">
        <w:t>of</w:t>
      </w:r>
      <w:proofErr w:type="spellEnd"/>
      <w:r w:rsidRPr="00F1230C">
        <w:t xml:space="preserve"> </w:t>
      </w:r>
      <w:proofErr w:type="spellStart"/>
      <w:r w:rsidRPr="00F1230C">
        <w:t>the</w:t>
      </w:r>
      <w:proofErr w:type="spellEnd"/>
      <w:r w:rsidRPr="00F1230C">
        <w:t xml:space="preserve"> </w:t>
      </w:r>
      <w:proofErr w:type="spellStart"/>
      <w:r w:rsidRPr="00F1230C">
        <w:t>Contract</w:t>
      </w:r>
      <w:proofErr w:type="spellEnd"/>
      <w:r w:rsidRPr="00F1230C">
        <w:t xml:space="preserve"> </w:t>
      </w:r>
      <w:proofErr w:type="spellStart"/>
      <w:r w:rsidRPr="00F1230C">
        <w:rPr>
          <w:color w:val="000000" w:themeColor="text1"/>
        </w:rPr>
        <w:t>shall</w:t>
      </w:r>
      <w:proofErr w:type="spellEnd"/>
      <w:r w:rsidRPr="00F1230C">
        <w:rPr>
          <w:color w:val="000000" w:themeColor="text1"/>
        </w:rPr>
        <w:t xml:space="preserve"> </w:t>
      </w:r>
      <w:proofErr w:type="spellStart"/>
      <w:r w:rsidRPr="00F1230C">
        <w:rPr>
          <w:color w:val="000000" w:themeColor="text1"/>
        </w:rPr>
        <w:t>be</w:t>
      </w:r>
      <w:proofErr w:type="spellEnd"/>
      <w:r w:rsidRPr="00F1230C">
        <w:rPr>
          <w:color w:val="000000" w:themeColor="text1"/>
        </w:rPr>
        <w:t xml:space="preserve"> </w:t>
      </w:r>
      <w:proofErr w:type="spellStart"/>
      <w:r w:rsidRPr="00F1230C">
        <w:rPr>
          <w:color w:val="000000" w:themeColor="text1"/>
        </w:rPr>
        <w:t>considered</w:t>
      </w:r>
      <w:proofErr w:type="spellEnd"/>
      <w:r w:rsidRPr="00F1230C">
        <w:rPr>
          <w:color w:val="000000" w:themeColor="text1"/>
        </w:rPr>
        <w:t xml:space="preserve"> a </w:t>
      </w:r>
      <w:proofErr w:type="spellStart"/>
      <w:r w:rsidRPr="00F1230C">
        <w:rPr>
          <w:color w:val="000000" w:themeColor="text1"/>
        </w:rPr>
        <w:t>material</w:t>
      </w:r>
      <w:proofErr w:type="spellEnd"/>
      <w:r w:rsidRPr="00F1230C">
        <w:rPr>
          <w:color w:val="000000" w:themeColor="text1"/>
        </w:rPr>
        <w:t xml:space="preserve"> </w:t>
      </w:r>
      <w:proofErr w:type="spellStart"/>
      <w:r w:rsidRPr="00F1230C">
        <w:rPr>
          <w:color w:val="000000" w:themeColor="text1"/>
        </w:rPr>
        <w:t>breach</w:t>
      </w:r>
      <w:proofErr w:type="spellEnd"/>
      <w:r w:rsidRPr="00F1230C">
        <w:rPr>
          <w:color w:val="000000" w:themeColor="text1"/>
        </w:rPr>
        <w:t xml:space="preserve"> </w:t>
      </w:r>
      <w:proofErr w:type="spellStart"/>
      <w:r w:rsidRPr="00F1230C">
        <w:rPr>
          <w:color w:val="000000" w:themeColor="text1"/>
        </w:rPr>
        <w:t>of</w:t>
      </w:r>
      <w:proofErr w:type="spellEnd"/>
      <w:r w:rsidRPr="00F1230C">
        <w:rPr>
          <w:color w:val="000000" w:themeColor="text1"/>
        </w:rPr>
        <w:t xml:space="preserve"> </w:t>
      </w:r>
      <w:proofErr w:type="spellStart"/>
      <w:r w:rsidRPr="00F1230C">
        <w:rPr>
          <w:color w:val="000000" w:themeColor="text1"/>
        </w:rPr>
        <w:t>the</w:t>
      </w:r>
      <w:proofErr w:type="spellEnd"/>
      <w:r w:rsidRPr="00F1230C">
        <w:rPr>
          <w:color w:val="000000" w:themeColor="text1"/>
        </w:rPr>
        <w:t xml:space="preserve"> </w:t>
      </w:r>
      <w:proofErr w:type="spellStart"/>
      <w:r w:rsidRPr="00F1230C">
        <w:rPr>
          <w:color w:val="000000" w:themeColor="text1"/>
        </w:rPr>
        <w:t>Contract</w:t>
      </w:r>
      <w:proofErr w:type="spellEnd"/>
      <w:r w:rsidRPr="00F1230C">
        <w:rPr>
          <w:color w:val="000000" w:themeColor="text1"/>
        </w:rPr>
        <w:t>.</w:t>
      </w:r>
    </w:p>
    <w:p w14:paraId="7D65AFDF" w14:textId="7F8E0106" w:rsidR="004074C4" w:rsidRPr="007919ED" w:rsidRDefault="004074C4">
      <w:pPr>
        <w:pStyle w:val="OdstavecII"/>
        <w:rPr>
          <w:lang w:eastAsia="cs-CZ"/>
        </w:rPr>
      </w:pPr>
      <w:proofErr w:type="spellStart"/>
      <w:r w:rsidRPr="007919ED">
        <w:rPr>
          <w:b/>
          <w:lang w:eastAsia="cs-CZ"/>
        </w:rPr>
        <w:t>Waste</w:t>
      </w:r>
      <w:proofErr w:type="spellEnd"/>
      <w:r w:rsidRPr="007919ED">
        <w:rPr>
          <w:b/>
          <w:lang w:eastAsia="cs-CZ"/>
        </w:rPr>
        <w:t xml:space="preserve"> </w:t>
      </w:r>
      <w:proofErr w:type="spellStart"/>
      <w:r w:rsidRPr="007919ED">
        <w:rPr>
          <w:b/>
          <w:lang w:eastAsia="cs-CZ"/>
        </w:rPr>
        <w:t>removal</w:t>
      </w:r>
      <w:proofErr w:type="spellEnd"/>
      <w:r w:rsidRPr="007919ED">
        <w:rPr>
          <w:b/>
          <w:lang w:eastAsia="cs-CZ"/>
        </w:rPr>
        <w:t xml:space="preserve"> and </w:t>
      </w:r>
      <w:proofErr w:type="spellStart"/>
      <w:r w:rsidRPr="007919ED">
        <w:rPr>
          <w:b/>
          <w:lang w:eastAsia="cs-CZ"/>
        </w:rPr>
        <w:t>disposal</w:t>
      </w:r>
      <w:proofErr w:type="spellEnd"/>
      <w:r w:rsidRPr="007919ED">
        <w:rPr>
          <w:b/>
          <w:lang w:eastAsia="cs-CZ"/>
        </w:rPr>
        <w:t xml:space="preserve">; </w:t>
      </w:r>
      <w:proofErr w:type="spellStart"/>
      <w:r w:rsidRPr="007919ED">
        <w:rPr>
          <w:b/>
          <w:lang w:eastAsia="cs-CZ"/>
        </w:rPr>
        <w:t>final</w:t>
      </w:r>
      <w:proofErr w:type="spellEnd"/>
      <w:r w:rsidRPr="007919ED">
        <w:rPr>
          <w:b/>
          <w:lang w:eastAsia="cs-CZ"/>
        </w:rPr>
        <w:t xml:space="preserve"> </w:t>
      </w:r>
      <w:proofErr w:type="spellStart"/>
      <w:r w:rsidRPr="007919ED">
        <w:rPr>
          <w:b/>
          <w:lang w:eastAsia="cs-CZ"/>
        </w:rPr>
        <w:t>cleaning</w:t>
      </w:r>
      <w:proofErr w:type="spellEnd"/>
    </w:p>
    <w:p w14:paraId="411909E7" w14:textId="77777777" w:rsidR="004074C4" w:rsidRPr="007919ED" w:rsidRDefault="004074C4" w:rsidP="00355A8B">
      <w:pPr>
        <w:widowControl w:val="0"/>
        <w:tabs>
          <w:tab w:val="num" w:pos="-1843"/>
        </w:tabs>
        <w:spacing w:before="0"/>
        <w:ind w:left="851"/>
        <w:rPr>
          <w:rFonts w:eastAsia="Times New Roman"/>
          <w:color w:val="000000" w:themeColor="text1"/>
          <w:lang w:eastAsia="cs-CZ"/>
        </w:rPr>
      </w:pPr>
      <w:proofErr w:type="spellStart"/>
      <w:r w:rsidRPr="007919ED">
        <w:rPr>
          <w:rFonts w:eastAsia="Times New Roman"/>
          <w:color w:val="000000" w:themeColor="text1"/>
          <w:lang w:eastAsia="cs-CZ"/>
        </w:rPr>
        <w:t>The</w:t>
      </w:r>
      <w:proofErr w:type="spellEnd"/>
      <w:r w:rsidRPr="007919ED">
        <w:rPr>
          <w:rFonts w:eastAsia="Times New Roman"/>
          <w:color w:val="000000" w:themeColor="text1"/>
          <w:lang w:eastAsia="cs-CZ"/>
        </w:rPr>
        <w:t xml:space="preserve"> </w:t>
      </w:r>
      <w:proofErr w:type="spellStart"/>
      <w:r w:rsidRPr="007919ED">
        <w:rPr>
          <w:rFonts w:eastAsia="Times New Roman"/>
          <w:color w:val="000000" w:themeColor="text1"/>
          <w:lang w:eastAsia="cs-CZ"/>
        </w:rPr>
        <w:t>Seller</w:t>
      </w:r>
      <w:proofErr w:type="spellEnd"/>
      <w:r w:rsidRPr="007919ED">
        <w:rPr>
          <w:rFonts w:eastAsia="Times New Roman"/>
          <w:color w:val="000000" w:themeColor="text1"/>
          <w:lang w:eastAsia="cs-CZ"/>
        </w:rPr>
        <w:t xml:space="preserve"> </w:t>
      </w:r>
      <w:proofErr w:type="spellStart"/>
      <w:r w:rsidRPr="007919ED">
        <w:rPr>
          <w:rFonts w:eastAsia="Times New Roman"/>
          <w:color w:val="000000" w:themeColor="text1"/>
          <w:lang w:eastAsia="cs-CZ"/>
        </w:rPr>
        <w:t>undertakes</w:t>
      </w:r>
      <w:proofErr w:type="spellEnd"/>
      <w:r w:rsidRPr="007919ED">
        <w:rPr>
          <w:rFonts w:eastAsia="Times New Roman"/>
          <w:color w:val="000000" w:themeColor="text1"/>
          <w:lang w:eastAsia="cs-CZ"/>
        </w:rPr>
        <w:t xml:space="preserve"> to</w:t>
      </w:r>
    </w:p>
    <w:p w14:paraId="789DC18D" w14:textId="27D4BF3A" w:rsidR="004074C4" w:rsidRPr="007919ED" w:rsidRDefault="004074C4" w:rsidP="00B81536">
      <w:pPr>
        <w:pStyle w:val="Psmeno"/>
      </w:pPr>
      <w:r w:rsidRPr="007919ED">
        <w:t xml:space="preserve">to </w:t>
      </w:r>
      <w:proofErr w:type="spellStart"/>
      <w:r w:rsidRPr="007919ED">
        <w:t>remove</w:t>
      </w:r>
      <w:proofErr w:type="spellEnd"/>
      <w:r w:rsidRPr="007919ED">
        <w:t xml:space="preserve"> and </w:t>
      </w:r>
      <w:proofErr w:type="spellStart"/>
      <w:r w:rsidRPr="007919ED">
        <w:t>dispose</w:t>
      </w:r>
      <w:proofErr w:type="spellEnd"/>
      <w:r w:rsidRPr="007919ED">
        <w:t xml:space="preserve"> </w:t>
      </w:r>
      <w:proofErr w:type="spellStart"/>
      <w:r w:rsidRPr="007919ED">
        <w:t>of</w:t>
      </w:r>
      <w:proofErr w:type="spellEnd"/>
      <w:r w:rsidRPr="007919ED">
        <w:t xml:space="preserve"> </w:t>
      </w:r>
      <w:proofErr w:type="spellStart"/>
      <w:r w:rsidRPr="007919ED">
        <w:t>all</w:t>
      </w:r>
      <w:proofErr w:type="spellEnd"/>
      <w:r w:rsidRPr="007919ED">
        <w:t xml:space="preserve"> </w:t>
      </w:r>
      <w:proofErr w:type="spellStart"/>
      <w:r w:rsidRPr="007919ED">
        <w:t>waste</w:t>
      </w:r>
      <w:proofErr w:type="spellEnd"/>
      <w:r w:rsidRPr="007919ED">
        <w:t xml:space="preserve">, </w:t>
      </w:r>
      <w:proofErr w:type="spellStart"/>
      <w:r w:rsidRPr="007919ED">
        <w:t>including</w:t>
      </w:r>
      <w:proofErr w:type="spellEnd"/>
      <w:r w:rsidRPr="007919ED">
        <w:t xml:space="preserve"> </w:t>
      </w:r>
      <w:proofErr w:type="spellStart"/>
      <w:r w:rsidRPr="007919ED">
        <w:t>packaging</w:t>
      </w:r>
      <w:proofErr w:type="spellEnd"/>
      <w:r w:rsidRPr="007919ED">
        <w:t xml:space="preserve"> and </w:t>
      </w:r>
      <w:proofErr w:type="spellStart"/>
      <w:r w:rsidRPr="007919ED">
        <w:t>residual</w:t>
      </w:r>
      <w:proofErr w:type="spellEnd"/>
      <w:r w:rsidRPr="007919ED">
        <w:t xml:space="preserve"> </w:t>
      </w:r>
      <w:proofErr w:type="spellStart"/>
      <w:r w:rsidRPr="007919ED">
        <w:t>materials</w:t>
      </w:r>
      <w:proofErr w:type="spellEnd"/>
      <w:r w:rsidRPr="007919ED">
        <w:t xml:space="preserve"> </w:t>
      </w:r>
      <w:proofErr w:type="spellStart"/>
      <w:r w:rsidRPr="007919ED">
        <w:t>used</w:t>
      </w:r>
      <w:proofErr w:type="spellEnd"/>
      <w:r w:rsidRPr="007919ED">
        <w:t xml:space="preserve"> in </w:t>
      </w:r>
      <w:proofErr w:type="spellStart"/>
      <w:r w:rsidRPr="007919ED">
        <w:t>the</w:t>
      </w:r>
      <w:proofErr w:type="spellEnd"/>
      <w:r w:rsidRPr="007919ED">
        <w:t xml:space="preserve"> performance </w:t>
      </w:r>
      <w:proofErr w:type="spellStart"/>
      <w:r w:rsidRPr="007919ED">
        <w:t>of</w:t>
      </w:r>
      <w:proofErr w:type="spellEnd"/>
      <w:r w:rsidRPr="007919ED">
        <w:t xml:space="preserve"> </w:t>
      </w:r>
      <w:proofErr w:type="spellStart"/>
      <w:r w:rsidR="0092449E" w:rsidRPr="007919ED">
        <w:t>the</w:t>
      </w:r>
      <w:proofErr w:type="spellEnd"/>
      <w:r w:rsidR="0092449E" w:rsidRPr="007919ED">
        <w:t xml:space="preserve"> </w:t>
      </w:r>
      <w:proofErr w:type="spellStart"/>
      <w:r w:rsidRPr="007919ED">
        <w:t>Contract</w:t>
      </w:r>
      <w:proofErr w:type="spellEnd"/>
      <w:r w:rsidRPr="007919ED">
        <w:t xml:space="preserve"> </w:t>
      </w:r>
      <w:proofErr w:type="spellStart"/>
      <w:r w:rsidRPr="007919ED">
        <w:t>obligation</w:t>
      </w:r>
      <w:proofErr w:type="spellEnd"/>
      <w:r w:rsidRPr="007919ED">
        <w:t xml:space="preserve">, in </w:t>
      </w:r>
      <w:proofErr w:type="spellStart"/>
      <w:r w:rsidRPr="007919ED">
        <w:t>accordance</w:t>
      </w:r>
      <w:proofErr w:type="spellEnd"/>
      <w:r w:rsidRPr="007919ED">
        <w:t xml:space="preserve"> </w:t>
      </w:r>
      <w:proofErr w:type="spellStart"/>
      <w:r w:rsidRPr="007919ED">
        <w:t>with</w:t>
      </w:r>
      <w:proofErr w:type="spellEnd"/>
      <w:r w:rsidRPr="007919ED">
        <w:t xml:space="preserve"> </w:t>
      </w:r>
      <w:proofErr w:type="spellStart"/>
      <w:r w:rsidRPr="007919ED">
        <w:t>the</w:t>
      </w:r>
      <w:proofErr w:type="spellEnd"/>
      <w:r w:rsidRPr="007919ED">
        <w:t xml:space="preserve"> </w:t>
      </w:r>
      <w:proofErr w:type="spellStart"/>
      <w:r w:rsidRPr="007919ED">
        <w:t>relevant</w:t>
      </w:r>
      <w:proofErr w:type="spellEnd"/>
      <w:r w:rsidRPr="007919ED">
        <w:t xml:space="preserve"> </w:t>
      </w:r>
      <w:proofErr w:type="spellStart"/>
      <w:r w:rsidRPr="007919ED">
        <w:t>provisions</w:t>
      </w:r>
      <w:proofErr w:type="spellEnd"/>
      <w:r w:rsidRPr="007919ED">
        <w:t xml:space="preserve"> </w:t>
      </w:r>
      <w:proofErr w:type="spellStart"/>
      <w:r w:rsidRPr="007919ED">
        <w:t>of</w:t>
      </w:r>
      <w:proofErr w:type="spellEnd"/>
      <w:r w:rsidRPr="007919ED">
        <w:t xml:space="preserve"> </w:t>
      </w:r>
      <w:proofErr w:type="spellStart"/>
      <w:r w:rsidRPr="007919ED">
        <w:t>Act</w:t>
      </w:r>
      <w:proofErr w:type="spellEnd"/>
      <w:r w:rsidRPr="007919ED">
        <w:t xml:space="preserve"> No. </w:t>
      </w:r>
      <w:r w:rsidR="00770952" w:rsidRPr="007919ED">
        <w:t xml:space="preserve">541/2020 </w:t>
      </w:r>
      <w:proofErr w:type="spellStart"/>
      <w:r w:rsidRPr="007919ED">
        <w:t>Coll</w:t>
      </w:r>
      <w:proofErr w:type="spellEnd"/>
      <w:r w:rsidRPr="007919ED">
        <w:t xml:space="preserve">., on </w:t>
      </w:r>
      <w:proofErr w:type="spellStart"/>
      <w:r w:rsidRPr="007919ED">
        <w:t>Waste</w:t>
      </w:r>
      <w:proofErr w:type="spellEnd"/>
      <w:r w:rsidRPr="007919ED">
        <w:t xml:space="preserve"> and </w:t>
      </w:r>
      <w:proofErr w:type="spellStart"/>
      <w:r w:rsidRPr="007919ED">
        <w:t>other</w:t>
      </w:r>
      <w:proofErr w:type="spellEnd"/>
      <w:r w:rsidRPr="007919ED">
        <w:t xml:space="preserve"> </w:t>
      </w:r>
      <w:proofErr w:type="spellStart"/>
      <w:r w:rsidRPr="007919ED">
        <w:t>legislation</w:t>
      </w:r>
      <w:proofErr w:type="spellEnd"/>
      <w:r w:rsidRPr="007919ED">
        <w:t xml:space="preserve">; </w:t>
      </w:r>
      <w:proofErr w:type="spellStart"/>
      <w:r w:rsidRPr="007919ED">
        <w:t>the</w:t>
      </w:r>
      <w:proofErr w:type="spellEnd"/>
      <w:r w:rsidRPr="007919ED">
        <w:t xml:space="preserve"> </w:t>
      </w:r>
      <w:proofErr w:type="spellStart"/>
      <w:r w:rsidRPr="007919ED">
        <w:t>Seller</w:t>
      </w:r>
      <w:proofErr w:type="spellEnd"/>
      <w:r w:rsidRPr="007919ED">
        <w:t xml:space="preserve"> </w:t>
      </w:r>
      <w:proofErr w:type="spellStart"/>
      <w:r w:rsidRPr="007919ED">
        <w:t>shall</w:t>
      </w:r>
      <w:proofErr w:type="spellEnd"/>
      <w:r w:rsidRPr="007919ED">
        <w:t xml:space="preserve"> </w:t>
      </w:r>
      <w:proofErr w:type="spellStart"/>
      <w:r w:rsidRPr="007919ED">
        <w:t>provide</w:t>
      </w:r>
      <w:proofErr w:type="spellEnd"/>
      <w:r w:rsidRPr="007919ED">
        <w:t xml:space="preserve"> </w:t>
      </w:r>
      <w:proofErr w:type="spellStart"/>
      <w:r w:rsidRPr="007919ED">
        <w:t>the</w:t>
      </w:r>
      <w:proofErr w:type="spellEnd"/>
      <w:r w:rsidRPr="007919ED">
        <w:t xml:space="preserve"> </w:t>
      </w:r>
      <w:proofErr w:type="spellStart"/>
      <w:r w:rsidRPr="007919ED">
        <w:t>Buyer</w:t>
      </w:r>
      <w:proofErr w:type="spellEnd"/>
      <w:r w:rsidRPr="007919ED">
        <w:t xml:space="preserve"> </w:t>
      </w:r>
      <w:proofErr w:type="spellStart"/>
      <w:r w:rsidRPr="007919ED">
        <w:t>with</w:t>
      </w:r>
      <w:proofErr w:type="spellEnd"/>
      <w:r w:rsidRPr="007919ED">
        <w:t xml:space="preserve"> evidence </w:t>
      </w:r>
      <w:proofErr w:type="spellStart"/>
      <w:r w:rsidRPr="007919ED">
        <w:t>of</w:t>
      </w:r>
      <w:proofErr w:type="spellEnd"/>
      <w:r w:rsidRPr="007919ED">
        <w:t xml:space="preserve"> </w:t>
      </w:r>
      <w:proofErr w:type="spellStart"/>
      <w:r w:rsidRPr="007919ED">
        <w:t>waste</w:t>
      </w:r>
      <w:proofErr w:type="spellEnd"/>
      <w:r w:rsidRPr="007919ED">
        <w:t xml:space="preserve"> </w:t>
      </w:r>
      <w:proofErr w:type="spellStart"/>
      <w:r w:rsidRPr="007919ED">
        <w:t>disposal</w:t>
      </w:r>
      <w:proofErr w:type="spellEnd"/>
      <w:r w:rsidRPr="007919ED">
        <w:t xml:space="preserve"> </w:t>
      </w:r>
      <w:proofErr w:type="spellStart"/>
      <w:r w:rsidRPr="007919ED">
        <w:t>upon</w:t>
      </w:r>
      <w:proofErr w:type="spellEnd"/>
      <w:r w:rsidRPr="007919ED">
        <w:t xml:space="preserve"> </w:t>
      </w:r>
      <w:proofErr w:type="spellStart"/>
      <w:r w:rsidRPr="007919ED">
        <w:t>request</w:t>
      </w:r>
      <w:proofErr w:type="spellEnd"/>
      <w:r w:rsidRPr="007919ED">
        <w:t>,</w:t>
      </w:r>
    </w:p>
    <w:p w14:paraId="571727DF" w14:textId="78F53165" w:rsidR="004074C4" w:rsidRDefault="004074C4" w:rsidP="00B81536">
      <w:pPr>
        <w:pStyle w:val="Psmeno"/>
      </w:pPr>
      <w:r w:rsidRPr="007919ED">
        <w:t xml:space="preserve">to </w:t>
      </w:r>
      <w:proofErr w:type="spellStart"/>
      <w:r w:rsidRPr="007919ED">
        <w:t>carry</w:t>
      </w:r>
      <w:proofErr w:type="spellEnd"/>
      <w:r w:rsidRPr="007919ED">
        <w:t xml:space="preserve"> out </w:t>
      </w:r>
      <w:proofErr w:type="spellStart"/>
      <w:r w:rsidRPr="007919ED">
        <w:t>final</w:t>
      </w:r>
      <w:proofErr w:type="spellEnd"/>
      <w:r w:rsidRPr="007919ED">
        <w:t xml:space="preserve"> </w:t>
      </w:r>
      <w:proofErr w:type="spellStart"/>
      <w:r w:rsidRPr="007919ED">
        <w:t>cleaning</w:t>
      </w:r>
      <w:proofErr w:type="spellEnd"/>
      <w:r w:rsidRPr="007919ED">
        <w:t xml:space="preserve">; </w:t>
      </w:r>
      <w:proofErr w:type="spellStart"/>
      <w:r w:rsidRPr="007919ED">
        <w:t>final</w:t>
      </w:r>
      <w:proofErr w:type="spellEnd"/>
      <w:r w:rsidRPr="007919ED">
        <w:t xml:space="preserve"> </w:t>
      </w:r>
      <w:proofErr w:type="spellStart"/>
      <w:r w:rsidRPr="007919ED">
        <w:t>cleaning</w:t>
      </w:r>
      <w:proofErr w:type="spellEnd"/>
      <w:r w:rsidRPr="007919ED">
        <w:t xml:space="preserve"> </w:t>
      </w:r>
      <w:proofErr w:type="spellStart"/>
      <w:r w:rsidRPr="007919ED">
        <w:t>means</w:t>
      </w:r>
      <w:proofErr w:type="spellEnd"/>
      <w:r w:rsidRPr="007919ED">
        <w:t xml:space="preserve"> </w:t>
      </w:r>
      <w:proofErr w:type="spellStart"/>
      <w:r w:rsidRPr="007919ED">
        <w:t>cleaning</w:t>
      </w:r>
      <w:proofErr w:type="spellEnd"/>
      <w:r w:rsidRPr="007919ED">
        <w:t xml:space="preserve"> </w:t>
      </w:r>
      <w:proofErr w:type="spellStart"/>
      <w:r w:rsidRPr="007919ED">
        <w:t>of</w:t>
      </w:r>
      <w:proofErr w:type="spellEnd"/>
      <w:r w:rsidRPr="007919ED">
        <w:t xml:space="preserve"> </w:t>
      </w:r>
      <w:proofErr w:type="spellStart"/>
      <w:r w:rsidRPr="007919ED">
        <w:t>the</w:t>
      </w:r>
      <w:proofErr w:type="spellEnd"/>
      <w:r w:rsidRPr="007919ED">
        <w:t xml:space="preserve"> place </w:t>
      </w:r>
      <w:proofErr w:type="spellStart"/>
      <w:r w:rsidRPr="007919ED">
        <w:t>of</w:t>
      </w:r>
      <w:proofErr w:type="spellEnd"/>
      <w:r w:rsidRPr="007919ED">
        <w:t xml:space="preserve"> </w:t>
      </w:r>
      <w:proofErr w:type="spellStart"/>
      <w:r w:rsidRPr="007919ED">
        <w:t>handing</w:t>
      </w:r>
      <w:proofErr w:type="spellEnd"/>
      <w:r w:rsidRPr="007919ED">
        <w:t xml:space="preserve"> </w:t>
      </w:r>
      <w:proofErr w:type="spellStart"/>
      <w:r w:rsidRPr="007919ED">
        <w:t>over</w:t>
      </w:r>
      <w:proofErr w:type="spellEnd"/>
      <w:r w:rsidRPr="007919ED">
        <w:t xml:space="preserve"> </w:t>
      </w:r>
      <w:proofErr w:type="spellStart"/>
      <w:r w:rsidR="00C16A3B" w:rsidRPr="007919ED">
        <w:t>the</w:t>
      </w:r>
      <w:proofErr w:type="spellEnd"/>
      <w:r w:rsidR="00C16A3B" w:rsidRPr="007919ED">
        <w:t xml:space="preserve"> </w:t>
      </w:r>
      <w:proofErr w:type="spellStart"/>
      <w:r w:rsidR="00C16A3B" w:rsidRPr="007919ED">
        <w:t>Item</w:t>
      </w:r>
      <w:proofErr w:type="spellEnd"/>
      <w:r w:rsidR="00C16A3B" w:rsidRPr="007919ED">
        <w:t xml:space="preserve"> </w:t>
      </w:r>
      <w:proofErr w:type="spellStart"/>
      <w:r w:rsidRPr="007919ED">
        <w:t>including</w:t>
      </w:r>
      <w:proofErr w:type="spellEnd"/>
      <w:r w:rsidRPr="007919ED">
        <w:t xml:space="preserve"> </w:t>
      </w:r>
      <w:proofErr w:type="spellStart"/>
      <w:r w:rsidRPr="007919ED">
        <w:t>restoration</w:t>
      </w:r>
      <w:proofErr w:type="spellEnd"/>
      <w:r w:rsidRPr="007919ED">
        <w:t xml:space="preserve"> </w:t>
      </w:r>
      <w:proofErr w:type="spellStart"/>
      <w:r w:rsidRPr="007919ED">
        <w:t>of</w:t>
      </w:r>
      <w:proofErr w:type="spellEnd"/>
      <w:r w:rsidRPr="007919ED">
        <w:t xml:space="preserve"> </w:t>
      </w:r>
      <w:proofErr w:type="spellStart"/>
      <w:r w:rsidRPr="007919ED">
        <w:t>all</w:t>
      </w:r>
      <w:proofErr w:type="spellEnd"/>
      <w:r w:rsidRPr="007919ED">
        <w:t xml:space="preserve"> </w:t>
      </w:r>
      <w:proofErr w:type="spellStart"/>
      <w:r w:rsidRPr="007919ED">
        <w:t>surfaces</w:t>
      </w:r>
      <w:proofErr w:type="spellEnd"/>
      <w:r w:rsidRPr="007919ED">
        <w:t xml:space="preserve">, </w:t>
      </w:r>
      <w:proofErr w:type="spellStart"/>
      <w:r w:rsidRPr="007919ED">
        <w:t>structures</w:t>
      </w:r>
      <w:proofErr w:type="spellEnd"/>
      <w:r w:rsidRPr="007919ED">
        <w:t xml:space="preserve"> and </w:t>
      </w:r>
      <w:proofErr w:type="spellStart"/>
      <w:r w:rsidRPr="007919ED">
        <w:t>installations</w:t>
      </w:r>
      <w:proofErr w:type="spellEnd"/>
      <w:r w:rsidRPr="007919ED">
        <w:t xml:space="preserve"> </w:t>
      </w:r>
      <w:proofErr w:type="spellStart"/>
      <w:r w:rsidRPr="007919ED">
        <w:t>affected</w:t>
      </w:r>
      <w:proofErr w:type="spellEnd"/>
      <w:r w:rsidRPr="007919ED">
        <w:t xml:space="preserve"> by </w:t>
      </w:r>
      <w:proofErr w:type="spellStart"/>
      <w:r w:rsidRPr="007919ED">
        <w:t>the</w:t>
      </w:r>
      <w:proofErr w:type="spellEnd"/>
      <w:r w:rsidRPr="007919ED">
        <w:t xml:space="preserve"> performance </w:t>
      </w:r>
      <w:proofErr w:type="spellStart"/>
      <w:r w:rsidR="00283BC5" w:rsidRPr="007919ED">
        <w:t>under</w:t>
      </w:r>
      <w:proofErr w:type="spellEnd"/>
      <w:r w:rsidR="00283BC5" w:rsidRPr="007919ED">
        <w:t xml:space="preserve"> </w:t>
      </w:r>
      <w:proofErr w:type="spellStart"/>
      <w:r w:rsidRPr="007919ED">
        <w:t>the</w:t>
      </w:r>
      <w:proofErr w:type="spellEnd"/>
      <w:r w:rsidRPr="007919ED">
        <w:t xml:space="preserve"> </w:t>
      </w:r>
      <w:proofErr w:type="spellStart"/>
      <w:r w:rsidRPr="007919ED">
        <w:t>Contract</w:t>
      </w:r>
      <w:proofErr w:type="spellEnd"/>
      <w:r w:rsidRPr="007919ED">
        <w:t xml:space="preserve"> to </w:t>
      </w:r>
      <w:proofErr w:type="spellStart"/>
      <w:r w:rsidRPr="007919ED">
        <w:t>their</w:t>
      </w:r>
      <w:proofErr w:type="spellEnd"/>
      <w:r w:rsidRPr="007919ED">
        <w:t xml:space="preserve"> </w:t>
      </w:r>
      <w:proofErr w:type="spellStart"/>
      <w:r w:rsidRPr="007919ED">
        <w:t>original</w:t>
      </w:r>
      <w:proofErr w:type="spellEnd"/>
      <w:r w:rsidRPr="007919ED">
        <w:t xml:space="preserve"> </w:t>
      </w:r>
      <w:proofErr w:type="spellStart"/>
      <w:r w:rsidRPr="007919ED">
        <w:t>condition</w:t>
      </w:r>
      <w:proofErr w:type="spellEnd"/>
      <w:r w:rsidRPr="007919ED">
        <w:t>.</w:t>
      </w:r>
    </w:p>
    <w:p w14:paraId="0B5DF3E6" w14:textId="77777777" w:rsidR="00015C84" w:rsidRDefault="00015C84" w:rsidP="00015C84">
      <w:pPr>
        <w:pStyle w:val="TOdstavecII"/>
        <w:numPr>
          <w:ilvl w:val="0"/>
          <w:numId w:val="0"/>
        </w:numPr>
        <w:ind w:left="856"/>
      </w:pPr>
    </w:p>
    <w:p w14:paraId="4D534762" w14:textId="77777777" w:rsidR="00015C84" w:rsidRPr="007919ED" w:rsidRDefault="00015C84" w:rsidP="00015C84">
      <w:pPr>
        <w:pStyle w:val="TOdstavecII"/>
        <w:numPr>
          <w:ilvl w:val="0"/>
          <w:numId w:val="0"/>
        </w:numPr>
        <w:ind w:left="856"/>
      </w:pPr>
    </w:p>
    <w:p w14:paraId="71E386DF" w14:textId="3F9C5B21" w:rsidR="008A4FB1" w:rsidRPr="004860E6" w:rsidRDefault="008A4FB1" w:rsidP="00B81536">
      <w:pPr>
        <w:pStyle w:val="lnek"/>
      </w:pPr>
      <w:proofErr w:type="spellStart"/>
      <w:r w:rsidRPr="004860E6">
        <w:lastRenderedPageBreak/>
        <w:t>Handing</w:t>
      </w:r>
      <w:proofErr w:type="spellEnd"/>
      <w:r w:rsidRPr="004860E6">
        <w:t xml:space="preserve"> </w:t>
      </w:r>
      <w:proofErr w:type="spellStart"/>
      <w:r w:rsidRPr="004860E6">
        <w:t>over</w:t>
      </w:r>
      <w:proofErr w:type="spellEnd"/>
      <w:r w:rsidRPr="004860E6">
        <w:t xml:space="preserve"> and </w:t>
      </w:r>
      <w:proofErr w:type="spellStart"/>
      <w:r w:rsidRPr="004860E6">
        <w:t>taking</w:t>
      </w:r>
      <w:proofErr w:type="spellEnd"/>
      <w:r w:rsidRPr="004860E6">
        <w:t xml:space="preserve"> </w:t>
      </w:r>
      <w:proofErr w:type="spellStart"/>
      <w:r w:rsidRPr="004860E6">
        <w:t>over</w:t>
      </w:r>
      <w:proofErr w:type="spellEnd"/>
      <w:r w:rsidRPr="004860E6">
        <w:t xml:space="preserve"> </w:t>
      </w:r>
      <w:proofErr w:type="spellStart"/>
      <w:r w:rsidRPr="004860E6">
        <w:t>of</w:t>
      </w:r>
      <w:proofErr w:type="spellEnd"/>
      <w:r w:rsidRPr="004860E6">
        <w:t xml:space="preserve"> </w:t>
      </w:r>
      <w:proofErr w:type="spellStart"/>
      <w:r w:rsidR="00C16A3B" w:rsidRPr="004860E6">
        <w:t>the</w:t>
      </w:r>
      <w:proofErr w:type="spellEnd"/>
      <w:r w:rsidR="00C16A3B" w:rsidRPr="004860E6">
        <w:t xml:space="preserve"> </w:t>
      </w:r>
      <w:proofErr w:type="spellStart"/>
      <w:r w:rsidR="00C16A3B" w:rsidRPr="004860E6">
        <w:t>Item</w:t>
      </w:r>
      <w:proofErr w:type="spellEnd"/>
    </w:p>
    <w:p w14:paraId="3A331519" w14:textId="693F8B74" w:rsidR="003233FD" w:rsidRPr="001F2735" w:rsidRDefault="00A734D5">
      <w:pPr>
        <w:pStyle w:val="OdstavecII"/>
        <w:rPr>
          <w:b/>
          <w:bCs/>
        </w:rPr>
      </w:pPr>
      <w:proofErr w:type="spellStart"/>
      <w:r w:rsidRPr="001F2735">
        <w:rPr>
          <w:b/>
        </w:rPr>
        <w:t>Handover</w:t>
      </w:r>
      <w:proofErr w:type="spellEnd"/>
      <w:r w:rsidRPr="001F2735">
        <w:rPr>
          <w:b/>
        </w:rPr>
        <w:t xml:space="preserve"> </w:t>
      </w:r>
      <w:proofErr w:type="spellStart"/>
      <w:r w:rsidRPr="001F2735">
        <w:rPr>
          <w:b/>
        </w:rPr>
        <w:t>of</w:t>
      </w:r>
      <w:proofErr w:type="spellEnd"/>
      <w:r w:rsidRPr="001F2735">
        <w:rPr>
          <w:b/>
        </w:rPr>
        <w:t xml:space="preserve"> </w:t>
      </w:r>
      <w:proofErr w:type="spellStart"/>
      <w:r w:rsidR="00C16A3B" w:rsidRPr="001F2735">
        <w:rPr>
          <w:b/>
        </w:rPr>
        <w:t>the</w:t>
      </w:r>
      <w:proofErr w:type="spellEnd"/>
      <w:r w:rsidR="00C16A3B" w:rsidRPr="001F2735">
        <w:rPr>
          <w:b/>
        </w:rPr>
        <w:t xml:space="preserve"> </w:t>
      </w:r>
      <w:proofErr w:type="spellStart"/>
      <w:r w:rsidR="00015C84">
        <w:rPr>
          <w:b/>
        </w:rPr>
        <w:t>Item</w:t>
      </w:r>
      <w:proofErr w:type="spellEnd"/>
      <w:r w:rsidRPr="001F2735">
        <w:rPr>
          <w:b/>
        </w:rPr>
        <w:t xml:space="preserve"> to </w:t>
      </w:r>
      <w:proofErr w:type="spellStart"/>
      <w:r w:rsidR="008D4BFC" w:rsidRPr="001F2735">
        <w:rPr>
          <w:b/>
        </w:rPr>
        <w:t>the</w:t>
      </w:r>
      <w:proofErr w:type="spellEnd"/>
      <w:r w:rsidR="008D4BFC" w:rsidRPr="001F2735">
        <w:rPr>
          <w:b/>
        </w:rPr>
        <w:t xml:space="preserve"> </w:t>
      </w:r>
      <w:proofErr w:type="spellStart"/>
      <w:r w:rsidR="008D4BFC" w:rsidRPr="001F2735">
        <w:rPr>
          <w:b/>
        </w:rPr>
        <w:t>Buyer</w:t>
      </w:r>
      <w:proofErr w:type="spellEnd"/>
    </w:p>
    <w:p w14:paraId="54BD20D2" w14:textId="41AFB78A" w:rsidR="00A734D5" w:rsidRPr="001F2735" w:rsidRDefault="00C16A3B">
      <w:pPr>
        <w:pStyle w:val="Psmeno"/>
      </w:pPr>
      <w:proofErr w:type="spellStart"/>
      <w:r w:rsidRPr="001F2735">
        <w:t>The</w:t>
      </w:r>
      <w:proofErr w:type="spellEnd"/>
      <w:r w:rsidRPr="001F2735">
        <w:t xml:space="preserve"> </w:t>
      </w:r>
      <w:proofErr w:type="spellStart"/>
      <w:r w:rsidR="00015C84">
        <w:t>Item</w:t>
      </w:r>
      <w:proofErr w:type="spellEnd"/>
      <w:r w:rsidRPr="001F2735">
        <w:t xml:space="preserve"> </w:t>
      </w:r>
      <w:proofErr w:type="spellStart"/>
      <w:r w:rsidR="00A734D5" w:rsidRPr="001F2735">
        <w:t>shall</w:t>
      </w:r>
      <w:proofErr w:type="spellEnd"/>
      <w:r w:rsidR="00A734D5" w:rsidRPr="001F2735">
        <w:t xml:space="preserve"> </w:t>
      </w:r>
      <w:proofErr w:type="spellStart"/>
      <w:r w:rsidR="00A734D5" w:rsidRPr="001F2735">
        <w:t>be</w:t>
      </w:r>
      <w:proofErr w:type="spellEnd"/>
      <w:r w:rsidR="00A734D5" w:rsidRPr="001F2735">
        <w:t xml:space="preserve"> </w:t>
      </w:r>
      <w:proofErr w:type="spellStart"/>
      <w:r w:rsidR="00A734D5" w:rsidRPr="001F2735">
        <w:t>handed</w:t>
      </w:r>
      <w:proofErr w:type="spellEnd"/>
      <w:r w:rsidR="00A734D5" w:rsidRPr="001F2735">
        <w:t xml:space="preserve"> </w:t>
      </w:r>
      <w:proofErr w:type="spellStart"/>
      <w:r w:rsidR="00A734D5" w:rsidRPr="001F2735">
        <w:t>over</w:t>
      </w:r>
      <w:proofErr w:type="spellEnd"/>
      <w:r w:rsidR="00A734D5" w:rsidRPr="001F2735">
        <w:t xml:space="preserve"> to </w:t>
      </w:r>
      <w:proofErr w:type="spellStart"/>
      <w:r w:rsidR="00A734D5" w:rsidRPr="001F2735">
        <w:t>the</w:t>
      </w:r>
      <w:proofErr w:type="spellEnd"/>
      <w:r w:rsidR="00A734D5" w:rsidRPr="001F2735">
        <w:t xml:space="preserve"> </w:t>
      </w:r>
      <w:proofErr w:type="spellStart"/>
      <w:r w:rsidR="00A734D5" w:rsidRPr="001F2735">
        <w:t>Buyer</w:t>
      </w:r>
      <w:proofErr w:type="spellEnd"/>
      <w:r w:rsidR="00A734D5" w:rsidRPr="001F2735">
        <w:t xml:space="preserve"> </w:t>
      </w:r>
      <w:r w:rsidR="00D90B09" w:rsidRPr="001F2735">
        <w:t xml:space="preserve">by </w:t>
      </w:r>
      <w:proofErr w:type="spellStart"/>
      <w:r w:rsidR="00D90B09" w:rsidRPr="001F2735">
        <w:t>the</w:t>
      </w:r>
      <w:proofErr w:type="spellEnd"/>
      <w:r w:rsidR="00D90B09" w:rsidRPr="001F2735">
        <w:t xml:space="preserve"> </w:t>
      </w:r>
      <w:proofErr w:type="spellStart"/>
      <w:r w:rsidR="00653794" w:rsidRPr="001F2735">
        <w:t>Demonstration</w:t>
      </w:r>
      <w:proofErr w:type="spellEnd"/>
      <w:r w:rsidR="00D90B09" w:rsidRPr="001F2735">
        <w:t xml:space="preserve"> </w:t>
      </w:r>
      <w:proofErr w:type="spellStart"/>
      <w:r w:rsidR="00D90B09" w:rsidRPr="001F2735">
        <w:t>of</w:t>
      </w:r>
      <w:proofErr w:type="spellEnd"/>
      <w:r w:rsidR="00D90B09" w:rsidRPr="001F2735">
        <w:t xml:space="preserve"> </w:t>
      </w:r>
      <w:proofErr w:type="spellStart"/>
      <w:r w:rsidR="00015C84">
        <w:t>Competence</w:t>
      </w:r>
      <w:proofErr w:type="spellEnd"/>
      <w:r w:rsidR="00D90B09" w:rsidRPr="001F2735">
        <w:t xml:space="preserve">. </w:t>
      </w:r>
    </w:p>
    <w:p w14:paraId="1B409B6E" w14:textId="0A0D553E" w:rsidR="00D90B09" w:rsidRPr="001F2735" w:rsidRDefault="003233FD">
      <w:pPr>
        <w:pStyle w:val="Psmeno"/>
      </w:pPr>
      <w:proofErr w:type="spellStart"/>
      <w:r w:rsidRPr="001F2735">
        <w:t>The</w:t>
      </w:r>
      <w:proofErr w:type="spellEnd"/>
      <w:r w:rsidRPr="001F2735">
        <w:t xml:space="preserve"> </w:t>
      </w:r>
      <w:proofErr w:type="spellStart"/>
      <w:r w:rsidRPr="001F2735">
        <w:t>Seller</w:t>
      </w:r>
      <w:proofErr w:type="spellEnd"/>
      <w:r w:rsidRPr="001F2735">
        <w:t xml:space="preserve"> </w:t>
      </w:r>
      <w:proofErr w:type="spellStart"/>
      <w:r w:rsidRPr="001F2735">
        <w:t>shall</w:t>
      </w:r>
      <w:proofErr w:type="spellEnd"/>
      <w:r w:rsidRPr="001F2735">
        <w:t xml:space="preserve"> </w:t>
      </w:r>
      <w:proofErr w:type="spellStart"/>
      <w:r w:rsidRPr="001F2735">
        <w:t>notify</w:t>
      </w:r>
      <w:proofErr w:type="spellEnd"/>
      <w:r w:rsidRPr="001F2735">
        <w:t xml:space="preserve"> </w:t>
      </w:r>
      <w:proofErr w:type="spellStart"/>
      <w:r w:rsidRPr="001F2735">
        <w:t>the</w:t>
      </w:r>
      <w:proofErr w:type="spellEnd"/>
      <w:r w:rsidRPr="001F2735">
        <w:t xml:space="preserve"> </w:t>
      </w:r>
      <w:proofErr w:type="spellStart"/>
      <w:r w:rsidRPr="001F2735">
        <w:t>Buyer</w:t>
      </w:r>
      <w:proofErr w:type="spellEnd"/>
      <w:r w:rsidRPr="001F2735">
        <w:t xml:space="preserve"> in </w:t>
      </w:r>
      <w:proofErr w:type="spellStart"/>
      <w:r w:rsidRPr="001F2735">
        <w:t>writing</w:t>
      </w:r>
      <w:proofErr w:type="spellEnd"/>
      <w:r w:rsidRPr="001F2735">
        <w:t xml:space="preserve"> </w:t>
      </w:r>
      <w:proofErr w:type="spellStart"/>
      <w:r w:rsidRPr="001F2735">
        <w:t>that</w:t>
      </w:r>
      <w:proofErr w:type="spellEnd"/>
      <w:r w:rsidRPr="001F2735">
        <w:t xml:space="preserve"> </w:t>
      </w:r>
      <w:proofErr w:type="spellStart"/>
      <w:r w:rsidRPr="001F2735">
        <w:t>it</w:t>
      </w:r>
      <w:proofErr w:type="spellEnd"/>
      <w:r w:rsidRPr="001F2735">
        <w:t xml:space="preserve"> has </w:t>
      </w:r>
      <w:proofErr w:type="spellStart"/>
      <w:r w:rsidRPr="001F2735">
        <w:t>fulfilled</w:t>
      </w:r>
      <w:proofErr w:type="spellEnd"/>
      <w:r w:rsidRPr="001F2735">
        <w:t xml:space="preserve"> </w:t>
      </w:r>
      <w:proofErr w:type="spellStart"/>
      <w:r w:rsidRPr="001F2735">
        <w:t>all</w:t>
      </w:r>
      <w:proofErr w:type="spellEnd"/>
      <w:r w:rsidRPr="001F2735">
        <w:t xml:space="preserve"> </w:t>
      </w:r>
      <w:proofErr w:type="spellStart"/>
      <w:r w:rsidR="00653794" w:rsidRPr="001F2735">
        <w:t>obligations</w:t>
      </w:r>
      <w:proofErr w:type="spellEnd"/>
      <w:r w:rsidR="00653794" w:rsidRPr="001F2735">
        <w:t xml:space="preserve"> </w:t>
      </w:r>
      <w:proofErr w:type="spellStart"/>
      <w:r w:rsidR="00653794" w:rsidRPr="001F2735">
        <w:t>under</w:t>
      </w:r>
      <w:proofErr w:type="spellEnd"/>
      <w:r w:rsidR="00653794" w:rsidRPr="001F2735">
        <w:t xml:space="preserve"> </w:t>
      </w:r>
      <w:proofErr w:type="spellStart"/>
      <w:r w:rsidR="00653794" w:rsidRPr="001F2735">
        <w:t>the</w:t>
      </w:r>
      <w:proofErr w:type="spellEnd"/>
      <w:r w:rsidR="00653794" w:rsidRPr="001F2735">
        <w:t xml:space="preserve"> </w:t>
      </w:r>
      <w:proofErr w:type="spellStart"/>
      <w:r w:rsidR="00653794" w:rsidRPr="001F2735">
        <w:t>undertaking</w:t>
      </w:r>
      <w:proofErr w:type="spellEnd"/>
      <w:r w:rsidR="00653794" w:rsidRPr="001F2735">
        <w:t xml:space="preserve"> to hand </w:t>
      </w:r>
      <w:proofErr w:type="spellStart"/>
      <w:r w:rsidR="00653794" w:rsidRPr="001F2735">
        <w:t>over</w:t>
      </w:r>
      <w:proofErr w:type="spellEnd"/>
      <w:r w:rsidR="00653794" w:rsidRPr="001F2735">
        <w:t xml:space="preserve"> </w:t>
      </w:r>
      <w:proofErr w:type="spellStart"/>
      <w:r w:rsidR="00653794" w:rsidRPr="001F2735">
        <w:t>the</w:t>
      </w:r>
      <w:proofErr w:type="spellEnd"/>
      <w:r w:rsidR="00653794" w:rsidRPr="001F2735">
        <w:t xml:space="preserve"> </w:t>
      </w:r>
      <w:proofErr w:type="spellStart"/>
      <w:r w:rsidR="00653794" w:rsidRPr="001F2735">
        <w:t>Work</w:t>
      </w:r>
      <w:proofErr w:type="spellEnd"/>
      <w:r w:rsidR="00653794" w:rsidRPr="001F2735">
        <w:t xml:space="preserve"> </w:t>
      </w:r>
      <w:r w:rsidRPr="001F2735">
        <w:t xml:space="preserve">and </w:t>
      </w:r>
      <w:proofErr w:type="spellStart"/>
      <w:r w:rsidRPr="001F2735">
        <w:t>shall</w:t>
      </w:r>
      <w:proofErr w:type="spellEnd"/>
      <w:r w:rsidRPr="001F2735">
        <w:t xml:space="preserve"> </w:t>
      </w:r>
      <w:proofErr w:type="spellStart"/>
      <w:r w:rsidRPr="001F2735">
        <w:t>also</w:t>
      </w:r>
      <w:proofErr w:type="spellEnd"/>
      <w:r w:rsidRPr="001F2735">
        <w:t xml:space="preserve"> </w:t>
      </w:r>
      <w:proofErr w:type="spellStart"/>
      <w:r w:rsidRPr="001F2735">
        <w:t>invite</w:t>
      </w:r>
      <w:proofErr w:type="spellEnd"/>
      <w:r w:rsidRPr="001F2735">
        <w:t xml:space="preserve"> </w:t>
      </w:r>
      <w:proofErr w:type="spellStart"/>
      <w:r w:rsidR="00A734D5" w:rsidRPr="001F2735">
        <w:t>the</w:t>
      </w:r>
      <w:proofErr w:type="spellEnd"/>
      <w:r w:rsidR="00A734D5" w:rsidRPr="001F2735">
        <w:t xml:space="preserve"> </w:t>
      </w:r>
      <w:proofErr w:type="spellStart"/>
      <w:r w:rsidR="00A734D5" w:rsidRPr="001F2735">
        <w:t>Buyer</w:t>
      </w:r>
      <w:proofErr w:type="spellEnd"/>
      <w:r w:rsidR="00A734D5" w:rsidRPr="001F2735">
        <w:t xml:space="preserve"> </w:t>
      </w:r>
      <w:r w:rsidRPr="001F2735">
        <w:t xml:space="preserve">in </w:t>
      </w:r>
      <w:proofErr w:type="spellStart"/>
      <w:r w:rsidRPr="001F2735">
        <w:t>writing</w:t>
      </w:r>
      <w:proofErr w:type="spellEnd"/>
      <w:r w:rsidRPr="001F2735">
        <w:t xml:space="preserve"> to </w:t>
      </w:r>
      <w:proofErr w:type="spellStart"/>
      <w:r w:rsidRPr="001F2735">
        <w:t>attend</w:t>
      </w:r>
      <w:proofErr w:type="spellEnd"/>
      <w:r w:rsidRPr="001F2735">
        <w:t xml:space="preserve"> </w:t>
      </w:r>
      <w:proofErr w:type="spellStart"/>
      <w:r w:rsidRPr="001F2735">
        <w:t>the</w:t>
      </w:r>
      <w:proofErr w:type="spellEnd"/>
      <w:r w:rsidRPr="001F2735">
        <w:t xml:space="preserve"> </w:t>
      </w:r>
      <w:proofErr w:type="spellStart"/>
      <w:r w:rsidRPr="001F2735">
        <w:t>Demonstration</w:t>
      </w:r>
      <w:proofErr w:type="spellEnd"/>
      <w:r w:rsidRPr="001F2735">
        <w:t xml:space="preserve"> </w:t>
      </w:r>
      <w:proofErr w:type="spellStart"/>
      <w:r w:rsidRPr="001F2735">
        <w:t>of</w:t>
      </w:r>
      <w:proofErr w:type="spellEnd"/>
      <w:r w:rsidRPr="001F2735">
        <w:t xml:space="preserve"> </w:t>
      </w:r>
      <w:proofErr w:type="spellStart"/>
      <w:r w:rsidR="00015C84">
        <w:t>Competence</w:t>
      </w:r>
      <w:proofErr w:type="spellEnd"/>
      <w:r w:rsidRPr="001F2735">
        <w:t xml:space="preserve">. </w:t>
      </w:r>
      <w:proofErr w:type="spellStart"/>
      <w:r w:rsidRPr="001F2735">
        <w:t>The</w:t>
      </w:r>
      <w:proofErr w:type="spellEnd"/>
      <w:r w:rsidRPr="001F2735">
        <w:t xml:space="preserve"> </w:t>
      </w:r>
      <w:proofErr w:type="spellStart"/>
      <w:r w:rsidRPr="001F2735">
        <w:t>invitation</w:t>
      </w:r>
      <w:proofErr w:type="spellEnd"/>
      <w:r w:rsidRPr="001F2735">
        <w:t xml:space="preserve"> </w:t>
      </w:r>
      <w:proofErr w:type="spellStart"/>
      <w:r w:rsidRPr="001F2735">
        <w:t>pursuant</w:t>
      </w:r>
      <w:proofErr w:type="spellEnd"/>
      <w:r w:rsidRPr="001F2735">
        <w:t xml:space="preserve"> to </w:t>
      </w:r>
      <w:proofErr w:type="spellStart"/>
      <w:r w:rsidRPr="001F2735">
        <w:t>the</w:t>
      </w:r>
      <w:proofErr w:type="spellEnd"/>
      <w:r w:rsidRPr="001F2735">
        <w:t xml:space="preserve"> </w:t>
      </w:r>
      <w:proofErr w:type="spellStart"/>
      <w:r w:rsidRPr="001F2735">
        <w:t>preceding</w:t>
      </w:r>
      <w:proofErr w:type="spellEnd"/>
      <w:r w:rsidRPr="001F2735">
        <w:t xml:space="preserve"> sentence </w:t>
      </w:r>
      <w:proofErr w:type="spellStart"/>
      <w:r w:rsidRPr="001F2735">
        <w:t>shall</w:t>
      </w:r>
      <w:proofErr w:type="spellEnd"/>
      <w:r w:rsidRPr="001F2735">
        <w:t xml:space="preserve"> </w:t>
      </w:r>
      <w:proofErr w:type="spellStart"/>
      <w:r w:rsidRPr="001F2735">
        <w:t>be</w:t>
      </w:r>
      <w:proofErr w:type="spellEnd"/>
      <w:r w:rsidRPr="001F2735">
        <w:t xml:space="preserve"> </w:t>
      </w:r>
      <w:proofErr w:type="spellStart"/>
      <w:r w:rsidRPr="001F2735">
        <w:t>delivered</w:t>
      </w:r>
      <w:proofErr w:type="spellEnd"/>
      <w:r w:rsidRPr="001F2735">
        <w:t xml:space="preserve"> to </w:t>
      </w:r>
      <w:proofErr w:type="spellStart"/>
      <w:r w:rsidR="00A734D5" w:rsidRPr="001F2735">
        <w:t>the</w:t>
      </w:r>
      <w:proofErr w:type="spellEnd"/>
      <w:r w:rsidR="00A734D5" w:rsidRPr="001F2735">
        <w:t xml:space="preserve"> </w:t>
      </w:r>
      <w:proofErr w:type="spellStart"/>
      <w:r w:rsidR="00A734D5" w:rsidRPr="001F2735">
        <w:t>Buyer</w:t>
      </w:r>
      <w:proofErr w:type="spellEnd"/>
      <w:r w:rsidR="00A734D5" w:rsidRPr="001F2735">
        <w:t xml:space="preserve"> </w:t>
      </w:r>
      <w:proofErr w:type="spellStart"/>
      <w:r w:rsidRPr="001F2735">
        <w:t>at</w:t>
      </w:r>
      <w:proofErr w:type="spellEnd"/>
      <w:r w:rsidRPr="001F2735">
        <w:t xml:space="preserve"> least 3 </w:t>
      </w:r>
      <w:proofErr w:type="spellStart"/>
      <w:r w:rsidRPr="001F2735">
        <w:t>working</w:t>
      </w:r>
      <w:proofErr w:type="spellEnd"/>
      <w:r w:rsidRPr="001F2735">
        <w:t xml:space="preserve"> </w:t>
      </w:r>
      <w:proofErr w:type="spellStart"/>
      <w:r w:rsidRPr="001F2735">
        <w:t>days</w:t>
      </w:r>
      <w:proofErr w:type="spellEnd"/>
      <w:r w:rsidRPr="001F2735">
        <w:t xml:space="preserve"> </w:t>
      </w:r>
      <w:proofErr w:type="spellStart"/>
      <w:r w:rsidRPr="001F2735">
        <w:t>before</w:t>
      </w:r>
      <w:proofErr w:type="spellEnd"/>
      <w:r w:rsidRPr="001F2735">
        <w:t xml:space="preserve"> </w:t>
      </w:r>
      <w:proofErr w:type="spellStart"/>
      <w:r w:rsidRPr="001F2735">
        <w:t>the</w:t>
      </w:r>
      <w:proofErr w:type="spellEnd"/>
      <w:r w:rsidRPr="001F2735">
        <w:t xml:space="preserve"> </w:t>
      </w:r>
      <w:proofErr w:type="spellStart"/>
      <w:r w:rsidR="00D90B09" w:rsidRPr="001F2735">
        <w:t>date</w:t>
      </w:r>
      <w:proofErr w:type="spellEnd"/>
      <w:r w:rsidR="00D90B09" w:rsidRPr="001F2735">
        <w:t xml:space="preserve"> </w:t>
      </w:r>
      <w:proofErr w:type="spellStart"/>
      <w:r w:rsidR="00D90B09" w:rsidRPr="001F2735">
        <w:t>of</w:t>
      </w:r>
      <w:proofErr w:type="spellEnd"/>
      <w:r w:rsidR="00D90B09" w:rsidRPr="001F2735">
        <w:t xml:space="preserve"> </w:t>
      </w:r>
      <w:proofErr w:type="spellStart"/>
      <w:r w:rsidRPr="001F2735">
        <w:t>the</w:t>
      </w:r>
      <w:proofErr w:type="spellEnd"/>
      <w:r w:rsidRPr="001F2735">
        <w:t xml:space="preserve"> </w:t>
      </w:r>
      <w:proofErr w:type="spellStart"/>
      <w:r w:rsidRPr="001F2735">
        <w:t>Competence</w:t>
      </w:r>
      <w:proofErr w:type="spellEnd"/>
      <w:r w:rsidRPr="001F2735">
        <w:t xml:space="preserve"> </w:t>
      </w:r>
      <w:proofErr w:type="spellStart"/>
      <w:r w:rsidRPr="001F2735">
        <w:t>Demonstration</w:t>
      </w:r>
      <w:proofErr w:type="spellEnd"/>
      <w:r w:rsidR="001B70C0" w:rsidRPr="001F2735">
        <w:t xml:space="preserve">, </w:t>
      </w:r>
      <w:proofErr w:type="spellStart"/>
      <w:r w:rsidR="001B70C0" w:rsidRPr="001F2735">
        <w:t>unless</w:t>
      </w:r>
      <w:proofErr w:type="spellEnd"/>
      <w:r w:rsidR="001B70C0" w:rsidRPr="001F2735">
        <w:t xml:space="preserve"> </w:t>
      </w:r>
      <w:proofErr w:type="spellStart"/>
      <w:r w:rsidR="00D90B09" w:rsidRPr="001F2735">
        <w:t>otherwise</w:t>
      </w:r>
      <w:proofErr w:type="spellEnd"/>
      <w:r w:rsidR="00D90B09" w:rsidRPr="001F2735">
        <w:t xml:space="preserve"> </w:t>
      </w:r>
      <w:proofErr w:type="spellStart"/>
      <w:r w:rsidR="00D90B09" w:rsidRPr="001F2735">
        <w:t>agreed</w:t>
      </w:r>
      <w:proofErr w:type="spellEnd"/>
      <w:r w:rsidR="00D90B09" w:rsidRPr="001F2735">
        <w:t xml:space="preserve"> </w:t>
      </w:r>
      <w:proofErr w:type="spellStart"/>
      <w:r w:rsidR="00D90B09" w:rsidRPr="001F2735">
        <w:t>between</w:t>
      </w:r>
      <w:proofErr w:type="spellEnd"/>
      <w:r w:rsidR="00D90B09" w:rsidRPr="001F2735">
        <w:t xml:space="preserve"> </w:t>
      </w:r>
      <w:proofErr w:type="spellStart"/>
      <w:r w:rsidR="00D90B09" w:rsidRPr="001F2735">
        <w:t>the</w:t>
      </w:r>
      <w:proofErr w:type="spellEnd"/>
      <w:r w:rsidR="00D90B09" w:rsidRPr="001F2735">
        <w:t xml:space="preserve"> </w:t>
      </w:r>
      <w:proofErr w:type="spellStart"/>
      <w:r w:rsidR="00D90B09" w:rsidRPr="001F2735">
        <w:t>Buyer</w:t>
      </w:r>
      <w:proofErr w:type="spellEnd"/>
      <w:r w:rsidR="00D90B09" w:rsidRPr="001F2735">
        <w:t xml:space="preserve"> and </w:t>
      </w:r>
      <w:proofErr w:type="spellStart"/>
      <w:r w:rsidR="00D90B09" w:rsidRPr="001F2735">
        <w:t>the</w:t>
      </w:r>
      <w:proofErr w:type="spellEnd"/>
      <w:r w:rsidR="00D90B09" w:rsidRPr="001F2735">
        <w:t xml:space="preserve"> </w:t>
      </w:r>
      <w:proofErr w:type="spellStart"/>
      <w:r w:rsidR="003762E6" w:rsidRPr="001F2735">
        <w:t>Seller</w:t>
      </w:r>
      <w:proofErr w:type="spellEnd"/>
      <w:r w:rsidR="003762E6" w:rsidRPr="001F2735">
        <w:t>.</w:t>
      </w:r>
    </w:p>
    <w:p w14:paraId="4FC6C96F" w14:textId="1DCF5855" w:rsidR="002B13B5" w:rsidRPr="009B2C9E" w:rsidRDefault="008A4FB1">
      <w:pPr>
        <w:pStyle w:val="OdstavecII"/>
        <w:rPr>
          <w:b/>
        </w:rPr>
      </w:pPr>
      <w:proofErr w:type="spellStart"/>
      <w:r w:rsidRPr="009B2C9E">
        <w:rPr>
          <w:b/>
        </w:rPr>
        <w:t>Deadline</w:t>
      </w:r>
      <w:proofErr w:type="spellEnd"/>
      <w:r w:rsidRPr="009B2C9E">
        <w:rPr>
          <w:b/>
        </w:rPr>
        <w:t xml:space="preserve"> </w:t>
      </w:r>
      <w:proofErr w:type="spellStart"/>
      <w:r w:rsidR="002B13B5" w:rsidRPr="009B2C9E">
        <w:rPr>
          <w:b/>
        </w:rPr>
        <w:t>for</w:t>
      </w:r>
      <w:proofErr w:type="spellEnd"/>
      <w:r w:rsidR="002B13B5" w:rsidRPr="009B2C9E">
        <w:rPr>
          <w:b/>
        </w:rPr>
        <w:t xml:space="preserve"> </w:t>
      </w:r>
      <w:proofErr w:type="spellStart"/>
      <w:r w:rsidR="002B13B5" w:rsidRPr="009B2C9E">
        <w:rPr>
          <w:b/>
        </w:rPr>
        <w:t>handing</w:t>
      </w:r>
      <w:proofErr w:type="spellEnd"/>
      <w:r w:rsidR="002B13B5" w:rsidRPr="009B2C9E">
        <w:rPr>
          <w:b/>
        </w:rPr>
        <w:t xml:space="preserve"> </w:t>
      </w:r>
      <w:proofErr w:type="spellStart"/>
      <w:r w:rsidR="002B13B5" w:rsidRPr="009B2C9E">
        <w:rPr>
          <w:b/>
        </w:rPr>
        <w:t>over</w:t>
      </w:r>
      <w:proofErr w:type="spellEnd"/>
      <w:r w:rsidR="002B13B5" w:rsidRPr="009B2C9E">
        <w:rPr>
          <w:b/>
        </w:rPr>
        <w:t xml:space="preserve"> </w:t>
      </w:r>
      <w:proofErr w:type="spellStart"/>
      <w:r w:rsidR="002B13B5" w:rsidRPr="009B2C9E">
        <w:rPr>
          <w:b/>
        </w:rPr>
        <w:t>the</w:t>
      </w:r>
      <w:proofErr w:type="spellEnd"/>
      <w:r w:rsidR="002B13B5" w:rsidRPr="009B2C9E">
        <w:rPr>
          <w:b/>
        </w:rPr>
        <w:t xml:space="preserve"> </w:t>
      </w:r>
      <w:proofErr w:type="spellStart"/>
      <w:r w:rsidR="00C16A3B" w:rsidRPr="009B2C9E">
        <w:rPr>
          <w:b/>
        </w:rPr>
        <w:t>Item</w:t>
      </w:r>
      <w:proofErr w:type="spellEnd"/>
    </w:p>
    <w:p w14:paraId="404FFF05" w14:textId="509247B9" w:rsidR="00980B4A" w:rsidRPr="00EF077A" w:rsidRDefault="002B13B5" w:rsidP="00896CDE">
      <w:pPr>
        <w:pStyle w:val="OdstavecII"/>
        <w:numPr>
          <w:ilvl w:val="0"/>
          <w:numId w:val="0"/>
        </w:numPr>
        <w:ind w:left="856"/>
      </w:pPr>
      <w:proofErr w:type="spellStart"/>
      <w:r w:rsidRPr="009B2C9E">
        <w:t>The</w:t>
      </w:r>
      <w:proofErr w:type="spellEnd"/>
      <w:r w:rsidRPr="009B2C9E">
        <w:t xml:space="preserve"> </w:t>
      </w:r>
      <w:proofErr w:type="spellStart"/>
      <w:r w:rsidRPr="009B2C9E">
        <w:t>Seller</w:t>
      </w:r>
      <w:proofErr w:type="spellEnd"/>
      <w:r w:rsidRPr="009B2C9E">
        <w:t xml:space="preserve"> </w:t>
      </w:r>
      <w:proofErr w:type="spellStart"/>
      <w:r w:rsidR="0013787C" w:rsidRPr="009B2C9E">
        <w:t>undertakes</w:t>
      </w:r>
      <w:proofErr w:type="spellEnd"/>
      <w:r w:rsidR="0013787C" w:rsidRPr="009B2C9E">
        <w:t xml:space="preserve"> to </w:t>
      </w:r>
      <w:proofErr w:type="spellStart"/>
      <w:r w:rsidR="0013787C" w:rsidRPr="009B2C9E">
        <w:t>deliver</w:t>
      </w:r>
      <w:proofErr w:type="spellEnd"/>
      <w:r w:rsidR="0013787C" w:rsidRPr="009B2C9E">
        <w:t xml:space="preserve"> </w:t>
      </w:r>
      <w:proofErr w:type="spellStart"/>
      <w:r w:rsidR="0013787C" w:rsidRPr="009B2C9E">
        <w:t>the</w:t>
      </w:r>
      <w:proofErr w:type="spellEnd"/>
      <w:r w:rsidR="0013787C" w:rsidRPr="009B2C9E">
        <w:t xml:space="preserve"> </w:t>
      </w:r>
      <w:proofErr w:type="spellStart"/>
      <w:r w:rsidR="00C16A3B" w:rsidRPr="001F2735">
        <w:t>Item</w:t>
      </w:r>
      <w:proofErr w:type="spellEnd"/>
      <w:r w:rsidR="00C16A3B" w:rsidRPr="001F2735">
        <w:t xml:space="preserve"> </w:t>
      </w:r>
      <w:proofErr w:type="spellStart"/>
      <w:r w:rsidR="00D91DDD" w:rsidRPr="001F2735">
        <w:rPr>
          <w:b/>
        </w:rPr>
        <w:t>within</w:t>
      </w:r>
      <w:proofErr w:type="spellEnd"/>
      <w:r w:rsidR="00D91DDD" w:rsidRPr="001F2735">
        <w:rPr>
          <w:b/>
        </w:rPr>
        <w:t xml:space="preserve"> </w:t>
      </w:r>
      <w:r w:rsidR="00403CAC" w:rsidRPr="001F2735">
        <w:rPr>
          <w:b/>
        </w:rPr>
        <w:t xml:space="preserve">40 </w:t>
      </w:r>
      <w:proofErr w:type="spellStart"/>
      <w:r w:rsidR="0013787C" w:rsidRPr="001F2735">
        <w:rPr>
          <w:b/>
        </w:rPr>
        <w:t>weeks</w:t>
      </w:r>
      <w:proofErr w:type="spellEnd"/>
      <w:r w:rsidR="0013787C" w:rsidRPr="001F2735">
        <w:rPr>
          <w:b/>
        </w:rPr>
        <w:t xml:space="preserve"> </w:t>
      </w:r>
      <w:proofErr w:type="spellStart"/>
      <w:r w:rsidR="008A4FB1" w:rsidRPr="001F2735">
        <w:t>from</w:t>
      </w:r>
      <w:proofErr w:type="spellEnd"/>
      <w:r w:rsidR="008A4FB1" w:rsidRPr="001F2735">
        <w:t xml:space="preserve"> </w:t>
      </w:r>
      <w:proofErr w:type="spellStart"/>
      <w:r w:rsidR="008A4FB1" w:rsidRPr="001F2735">
        <w:t>the</w:t>
      </w:r>
      <w:proofErr w:type="spellEnd"/>
      <w:r w:rsidR="008A4FB1" w:rsidRPr="001F2735">
        <w:t xml:space="preserve"> </w:t>
      </w:r>
      <w:proofErr w:type="spellStart"/>
      <w:r w:rsidR="003762E6" w:rsidRPr="00487FCC">
        <w:t>effective</w:t>
      </w:r>
      <w:proofErr w:type="spellEnd"/>
      <w:r w:rsidR="003762E6" w:rsidRPr="00487FCC">
        <w:t xml:space="preserve"> </w:t>
      </w:r>
      <w:proofErr w:type="spellStart"/>
      <w:r w:rsidR="008A4FB1" w:rsidRPr="00487FCC">
        <w:t>date</w:t>
      </w:r>
      <w:proofErr w:type="spellEnd"/>
      <w:r w:rsidR="008A4FB1" w:rsidRPr="00487FCC">
        <w:t xml:space="preserve"> </w:t>
      </w:r>
      <w:proofErr w:type="spellStart"/>
      <w:r w:rsidR="008A4FB1" w:rsidRPr="00487FCC">
        <w:t>of</w:t>
      </w:r>
      <w:proofErr w:type="spellEnd"/>
      <w:r w:rsidR="008A4FB1" w:rsidRPr="00487FCC">
        <w:t xml:space="preserve"> </w:t>
      </w:r>
      <w:proofErr w:type="spellStart"/>
      <w:r w:rsidR="008A4FB1" w:rsidRPr="00487FCC">
        <w:t>the</w:t>
      </w:r>
      <w:proofErr w:type="spellEnd"/>
      <w:r w:rsidR="008A4FB1" w:rsidRPr="00487FCC">
        <w:t xml:space="preserve"> </w:t>
      </w:r>
      <w:proofErr w:type="spellStart"/>
      <w:r w:rsidR="008A4FB1" w:rsidRPr="00487FCC">
        <w:t>Contract</w:t>
      </w:r>
      <w:proofErr w:type="spellEnd"/>
      <w:r w:rsidR="008A4FB1" w:rsidRPr="00487FCC">
        <w:t xml:space="preserve">. </w:t>
      </w:r>
      <w:proofErr w:type="spellStart"/>
      <w:r w:rsidR="0058290E" w:rsidRPr="00487FCC">
        <w:t>The</w:t>
      </w:r>
      <w:proofErr w:type="spellEnd"/>
      <w:r w:rsidR="0058290E" w:rsidRPr="00487FCC">
        <w:t xml:space="preserve"> </w:t>
      </w:r>
      <w:proofErr w:type="spellStart"/>
      <w:r w:rsidR="0058290E" w:rsidRPr="00487FCC">
        <w:t>Seller's</w:t>
      </w:r>
      <w:proofErr w:type="spellEnd"/>
      <w:r w:rsidR="0058290E" w:rsidRPr="00487FCC">
        <w:t xml:space="preserve"> </w:t>
      </w:r>
      <w:proofErr w:type="spellStart"/>
      <w:r w:rsidR="0058290E" w:rsidRPr="00487FCC">
        <w:t>failure</w:t>
      </w:r>
      <w:proofErr w:type="spellEnd"/>
      <w:r w:rsidR="0058290E" w:rsidRPr="00487FCC">
        <w:t xml:space="preserve"> to </w:t>
      </w:r>
      <w:proofErr w:type="spellStart"/>
      <w:r w:rsidR="0058290E" w:rsidRPr="00487FCC">
        <w:t>deliver</w:t>
      </w:r>
      <w:proofErr w:type="spellEnd"/>
      <w:r w:rsidR="0058290E" w:rsidRPr="00487FCC">
        <w:t xml:space="preserve"> </w:t>
      </w:r>
      <w:proofErr w:type="spellStart"/>
      <w:r w:rsidR="0058290E" w:rsidRPr="00487FCC">
        <w:t>the</w:t>
      </w:r>
      <w:proofErr w:type="spellEnd"/>
      <w:r w:rsidR="0058290E" w:rsidRPr="00487FCC">
        <w:t xml:space="preserve"> </w:t>
      </w:r>
      <w:proofErr w:type="spellStart"/>
      <w:r w:rsidR="00C16A3B" w:rsidRPr="00487FCC">
        <w:t>Item</w:t>
      </w:r>
      <w:proofErr w:type="spellEnd"/>
      <w:r w:rsidR="00C16A3B" w:rsidRPr="00487FCC">
        <w:t xml:space="preserve"> </w:t>
      </w:r>
      <w:proofErr w:type="spellStart"/>
      <w:r w:rsidR="0058290E" w:rsidRPr="00487FCC">
        <w:t>shall</w:t>
      </w:r>
      <w:proofErr w:type="spellEnd"/>
      <w:r w:rsidR="0058290E" w:rsidRPr="00487FCC">
        <w:t xml:space="preserve"> </w:t>
      </w:r>
      <w:proofErr w:type="spellStart"/>
      <w:r w:rsidR="0058290E" w:rsidRPr="00487FCC">
        <w:t>be</w:t>
      </w:r>
      <w:proofErr w:type="spellEnd"/>
      <w:r w:rsidR="0058290E" w:rsidRPr="00487FCC">
        <w:t xml:space="preserve"> </w:t>
      </w:r>
      <w:proofErr w:type="spellStart"/>
      <w:r w:rsidR="0058290E" w:rsidRPr="00487FCC">
        <w:t>deemed</w:t>
      </w:r>
      <w:proofErr w:type="spellEnd"/>
      <w:r w:rsidR="0058290E" w:rsidRPr="00487FCC">
        <w:t xml:space="preserve"> a </w:t>
      </w:r>
      <w:proofErr w:type="spellStart"/>
      <w:r w:rsidR="0058290E" w:rsidRPr="00487FCC">
        <w:t>material</w:t>
      </w:r>
      <w:proofErr w:type="spellEnd"/>
      <w:r w:rsidR="0058290E" w:rsidRPr="00487FCC">
        <w:t xml:space="preserve"> </w:t>
      </w:r>
      <w:proofErr w:type="spellStart"/>
      <w:r w:rsidR="0058290E" w:rsidRPr="00487FCC">
        <w:t>breach</w:t>
      </w:r>
      <w:proofErr w:type="spellEnd"/>
      <w:r w:rsidR="0058290E" w:rsidRPr="00487FCC">
        <w:t xml:space="preserve"> </w:t>
      </w:r>
      <w:proofErr w:type="spellStart"/>
      <w:r w:rsidR="0058290E" w:rsidRPr="00487FCC">
        <w:t>of</w:t>
      </w:r>
      <w:proofErr w:type="spellEnd"/>
      <w:r w:rsidR="0058290E" w:rsidRPr="00487FCC">
        <w:t xml:space="preserve"> </w:t>
      </w:r>
      <w:proofErr w:type="spellStart"/>
      <w:r w:rsidR="0058290E" w:rsidRPr="00487FCC">
        <w:t>the</w:t>
      </w:r>
      <w:proofErr w:type="spellEnd"/>
      <w:r w:rsidR="0058290E" w:rsidRPr="00487FCC">
        <w:t xml:space="preserve"> </w:t>
      </w:r>
      <w:proofErr w:type="spellStart"/>
      <w:r w:rsidR="0058290E" w:rsidRPr="00487FCC">
        <w:t>Contract</w:t>
      </w:r>
      <w:proofErr w:type="spellEnd"/>
      <w:r w:rsidR="0058290E" w:rsidRPr="00EF077A">
        <w:t xml:space="preserve">. </w:t>
      </w:r>
    </w:p>
    <w:p w14:paraId="30372A9D" w14:textId="72E7C3D0" w:rsidR="00B6579E" w:rsidRPr="00EF077A" w:rsidRDefault="00B6579E">
      <w:pPr>
        <w:pStyle w:val="OdstavecII"/>
        <w:rPr>
          <w:b/>
        </w:rPr>
      </w:pPr>
      <w:r w:rsidRPr="00EF077A">
        <w:rPr>
          <w:b/>
        </w:rPr>
        <w:t xml:space="preserve">Place </w:t>
      </w:r>
      <w:proofErr w:type="spellStart"/>
      <w:r w:rsidRPr="00EF077A">
        <w:rPr>
          <w:b/>
        </w:rPr>
        <w:t>of</w:t>
      </w:r>
      <w:proofErr w:type="spellEnd"/>
      <w:r w:rsidRPr="00EF077A">
        <w:rPr>
          <w:b/>
        </w:rPr>
        <w:t xml:space="preserve"> </w:t>
      </w:r>
      <w:proofErr w:type="spellStart"/>
      <w:r w:rsidRPr="00EF077A">
        <w:rPr>
          <w:b/>
        </w:rPr>
        <w:t>delivery</w:t>
      </w:r>
      <w:proofErr w:type="spellEnd"/>
      <w:r w:rsidRPr="00EF077A">
        <w:rPr>
          <w:b/>
        </w:rPr>
        <w:t xml:space="preserve"> </w:t>
      </w:r>
      <w:proofErr w:type="spellStart"/>
      <w:r w:rsidRPr="00EF077A">
        <w:rPr>
          <w:b/>
        </w:rPr>
        <w:t>of</w:t>
      </w:r>
      <w:proofErr w:type="spellEnd"/>
      <w:r w:rsidRPr="00EF077A">
        <w:rPr>
          <w:b/>
        </w:rPr>
        <w:t xml:space="preserve"> </w:t>
      </w:r>
      <w:proofErr w:type="spellStart"/>
      <w:r w:rsidRPr="00EF077A">
        <w:rPr>
          <w:b/>
        </w:rPr>
        <w:t>the</w:t>
      </w:r>
      <w:proofErr w:type="spellEnd"/>
      <w:r w:rsidRPr="00EF077A">
        <w:rPr>
          <w:b/>
        </w:rPr>
        <w:t xml:space="preserve"> </w:t>
      </w:r>
      <w:proofErr w:type="spellStart"/>
      <w:r w:rsidRPr="00EF077A">
        <w:rPr>
          <w:b/>
        </w:rPr>
        <w:t>Item</w:t>
      </w:r>
      <w:proofErr w:type="spellEnd"/>
    </w:p>
    <w:p w14:paraId="074A801C" w14:textId="757DE911" w:rsidR="00CD1123" w:rsidRPr="00CD1123" w:rsidRDefault="0058290E" w:rsidP="00CD1123">
      <w:pPr>
        <w:pStyle w:val="Psmeno"/>
      </w:pPr>
      <w:proofErr w:type="spellStart"/>
      <w:r w:rsidRPr="00EF077A">
        <w:t>The</w:t>
      </w:r>
      <w:proofErr w:type="spellEnd"/>
      <w:r w:rsidRPr="00EF077A">
        <w:t xml:space="preserve"> </w:t>
      </w:r>
      <w:proofErr w:type="spellStart"/>
      <w:r w:rsidRPr="00EF077A">
        <w:t>Seller</w:t>
      </w:r>
      <w:proofErr w:type="spellEnd"/>
      <w:r w:rsidRPr="00EF077A">
        <w:t xml:space="preserve"> </w:t>
      </w:r>
      <w:proofErr w:type="spellStart"/>
      <w:r w:rsidRPr="00EF077A">
        <w:t>undertakes</w:t>
      </w:r>
      <w:proofErr w:type="spellEnd"/>
      <w:r w:rsidRPr="00EF077A">
        <w:t xml:space="preserve"> to hand </w:t>
      </w:r>
      <w:proofErr w:type="spellStart"/>
      <w:r w:rsidRPr="00EF077A">
        <w:t>over</w:t>
      </w:r>
      <w:proofErr w:type="spellEnd"/>
      <w:r w:rsidRPr="00EF077A">
        <w:t xml:space="preserve"> </w:t>
      </w:r>
      <w:proofErr w:type="spellStart"/>
      <w:r w:rsidRPr="00EF077A">
        <w:t>the</w:t>
      </w:r>
      <w:proofErr w:type="spellEnd"/>
      <w:r w:rsidRPr="00EF077A">
        <w:t xml:space="preserve"> </w:t>
      </w:r>
      <w:proofErr w:type="spellStart"/>
      <w:r w:rsidR="00C16A3B" w:rsidRPr="00487FCC">
        <w:t>Item</w:t>
      </w:r>
      <w:proofErr w:type="spellEnd"/>
      <w:r w:rsidR="00C16A3B" w:rsidRPr="00487FCC">
        <w:t xml:space="preserve"> </w:t>
      </w:r>
      <w:r w:rsidR="008A4FB1" w:rsidRPr="00487FCC">
        <w:t xml:space="preserve">in </w:t>
      </w:r>
      <w:proofErr w:type="spellStart"/>
      <w:r w:rsidR="00CD1123" w:rsidRPr="00CD1123">
        <w:t>room</w:t>
      </w:r>
      <w:proofErr w:type="spellEnd"/>
      <w:r w:rsidR="00CD1123" w:rsidRPr="00CD1123">
        <w:t xml:space="preserve"> G61-3S115 on </w:t>
      </w:r>
      <w:proofErr w:type="spellStart"/>
      <w:r w:rsidR="00CD1123" w:rsidRPr="00CD1123">
        <w:t>the</w:t>
      </w:r>
      <w:proofErr w:type="spellEnd"/>
      <w:r w:rsidR="00CD1123" w:rsidRPr="00CD1123">
        <w:t xml:space="preserve"> 3rd underground </w:t>
      </w:r>
      <w:proofErr w:type="spellStart"/>
      <w:r w:rsidR="00CD1123" w:rsidRPr="00CD1123">
        <w:t>floor</w:t>
      </w:r>
      <w:proofErr w:type="spellEnd"/>
      <w:r w:rsidR="00CD1123" w:rsidRPr="00CD1123">
        <w:t xml:space="preserve"> </w:t>
      </w:r>
      <w:proofErr w:type="spellStart"/>
      <w:r w:rsidR="00CD1123" w:rsidRPr="00CD1123">
        <w:t>of</w:t>
      </w:r>
      <w:proofErr w:type="spellEnd"/>
      <w:r w:rsidR="00CD1123" w:rsidRPr="00CD1123">
        <w:t xml:space="preserve"> </w:t>
      </w:r>
      <w:proofErr w:type="spellStart"/>
      <w:r w:rsidR="00CD1123" w:rsidRPr="00CD1123">
        <w:t>the</w:t>
      </w:r>
      <w:proofErr w:type="spellEnd"/>
      <w:r w:rsidR="00CD1123" w:rsidRPr="00CD1123">
        <w:t xml:space="preserve"> </w:t>
      </w:r>
      <w:proofErr w:type="spellStart"/>
      <w:r w:rsidR="00CD1123" w:rsidRPr="00CD1123">
        <w:t>BioPharma</w:t>
      </w:r>
      <w:proofErr w:type="spellEnd"/>
      <w:r w:rsidR="00CD1123" w:rsidRPr="00CD1123">
        <w:t xml:space="preserve"> Hub </w:t>
      </w:r>
      <w:proofErr w:type="spellStart"/>
      <w:r w:rsidR="00CD1123" w:rsidRPr="00CD1123">
        <w:t>building</w:t>
      </w:r>
      <w:proofErr w:type="spellEnd"/>
      <w:r w:rsidR="00CD1123" w:rsidRPr="00CD1123">
        <w:t xml:space="preserve">, </w:t>
      </w:r>
      <w:proofErr w:type="spellStart"/>
      <w:r w:rsidR="00CD1123" w:rsidRPr="00CD1123">
        <w:t>at</w:t>
      </w:r>
      <w:proofErr w:type="spellEnd"/>
      <w:r w:rsidR="00CD1123" w:rsidRPr="00CD1123">
        <w:t xml:space="preserve"> Kamenice, Brno-Bohunice</w:t>
      </w:r>
      <w:r w:rsidR="00CD1123">
        <w:t xml:space="preserve">. </w:t>
      </w:r>
    </w:p>
    <w:p w14:paraId="48142743" w14:textId="2D1F3480" w:rsidR="00B6579E" w:rsidRPr="00EF077A" w:rsidRDefault="00B6579E" w:rsidP="00C30D55">
      <w:pPr>
        <w:pStyle w:val="Psmeno"/>
      </w:pPr>
      <w:proofErr w:type="spellStart"/>
      <w:r w:rsidRPr="00EF077A">
        <w:t>The</w:t>
      </w:r>
      <w:proofErr w:type="spellEnd"/>
      <w:r w:rsidRPr="00EF077A">
        <w:t xml:space="preserve"> </w:t>
      </w:r>
      <w:proofErr w:type="spellStart"/>
      <w:r w:rsidRPr="00EF077A">
        <w:t>Buyer</w:t>
      </w:r>
      <w:proofErr w:type="spellEnd"/>
      <w:r w:rsidRPr="00EF077A">
        <w:t xml:space="preserve"> </w:t>
      </w:r>
      <w:proofErr w:type="spellStart"/>
      <w:r w:rsidRPr="00EF077A">
        <w:t>is</w:t>
      </w:r>
      <w:proofErr w:type="spellEnd"/>
      <w:r w:rsidRPr="00EF077A">
        <w:t xml:space="preserve"> </w:t>
      </w:r>
      <w:proofErr w:type="spellStart"/>
      <w:r w:rsidRPr="00EF077A">
        <w:t>obliged</w:t>
      </w:r>
      <w:proofErr w:type="spellEnd"/>
      <w:r w:rsidRPr="00EF077A">
        <w:t xml:space="preserve"> to </w:t>
      </w:r>
      <w:proofErr w:type="spellStart"/>
      <w:r w:rsidRPr="00EF077A">
        <w:t>allow</w:t>
      </w:r>
      <w:proofErr w:type="spellEnd"/>
      <w:r w:rsidRPr="00EF077A">
        <w:t xml:space="preserve"> </w:t>
      </w:r>
      <w:proofErr w:type="spellStart"/>
      <w:r w:rsidRPr="00EF077A">
        <w:t>the</w:t>
      </w:r>
      <w:proofErr w:type="spellEnd"/>
      <w:r w:rsidRPr="00EF077A">
        <w:t xml:space="preserve"> </w:t>
      </w:r>
      <w:proofErr w:type="spellStart"/>
      <w:r w:rsidRPr="00EF077A">
        <w:t>Seller</w:t>
      </w:r>
      <w:proofErr w:type="spellEnd"/>
      <w:r w:rsidRPr="00EF077A">
        <w:t xml:space="preserve"> </w:t>
      </w:r>
      <w:proofErr w:type="spellStart"/>
      <w:r w:rsidRPr="00EF077A">
        <w:t>access</w:t>
      </w:r>
      <w:proofErr w:type="spellEnd"/>
      <w:r w:rsidRPr="00EF077A">
        <w:t xml:space="preserve"> to </w:t>
      </w:r>
      <w:proofErr w:type="spellStart"/>
      <w:r w:rsidRPr="00EF077A">
        <w:t>the</w:t>
      </w:r>
      <w:proofErr w:type="spellEnd"/>
      <w:r w:rsidRPr="00EF077A">
        <w:t xml:space="preserve"> place </w:t>
      </w:r>
      <w:proofErr w:type="spellStart"/>
      <w:r w:rsidRPr="00EF077A">
        <w:t>of</w:t>
      </w:r>
      <w:proofErr w:type="spellEnd"/>
      <w:r w:rsidRPr="00EF077A">
        <w:t xml:space="preserve"> </w:t>
      </w:r>
      <w:proofErr w:type="spellStart"/>
      <w:r w:rsidRPr="00EF077A">
        <w:t>handing</w:t>
      </w:r>
      <w:proofErr w:type="spellEnd"/>
      <w:r w:rsidRPr="00EF077A">
        <w:t xml:space="preserve"> </w:t>
      </w:r>
      <w:proofErr w:type="spellStart"/>
      <w:r w:rsidRPr="00EF077A">
        <w:t>over</w:t>
      </w:r>
      <w:proofErr w:type="spellEnd"/>
      <w:r w:rsidRPr="00EF077A">
        <w:t xml:space="preserve"> </w:t>
      </w:r>
      <w:proofErr w:type="spellStart"/>
      <w:r w:rsidR="00C16A3B" w:rsidRPr="00EF077A">
        <w:t>the</w:t>
      </w:r>
      <w:proofErr w:type="spellEnd"/>
      <w:r w:rsidR="00C16A3B" w:rsidRPr="00EF077A">
        <w:t xml:space="preserve"> </w:t>
      </w:r>
      <w:proofErr w:type="spellStart"/>
      <w:r w:rsidR="00C16A3B" w:rsidRPr="00EF077A">
        <w:t>Item</w:t>
      </w:r>
      <w:proofErr w:type="spellEnd"/>
      <w:r w:rsidR="00C16A3B" w:rsidRPr="00EF077A">
        <w:t xml:space="preserve"> </w:t>
      </w:r>
      <w:proofErr w:type="spellStart"/>
      <w:r w:rsidR="00312D9B" w:rsidRPr="00EF077A">
        <w:t>during</w:t>
      </w:r>
      <w:proofErr w:type="spellEnd"/>
      <w:r w:rsidR="00312D9B" w:rsidRPr="00EF077A">
        <w:t xml:space="preserve"> </w:t>
      </w:r>
      <w:proofErr w:type="spellStart"/>
      <w:r w:rsidR="00312D9B" w:rsidRPr="00EF077A">
        <w:t>the</w:t>
      </w:r>
      <w:proofErr w:type="spellEnd"/>
      <w:r w:rsidR="00312D9B" w:rsidRPr="00EF077A">
        <w:t xml:space="preserve"> performance </w:t>
      </w:r>
      <w:proofErr w:type="spellStart"/>
      <w:r w:rsidR="00312D9B" w:rsidRPr="00EF077A">
        <w:t>of</w:t>
      </w:r>
      <w:proofErr w:type="spellEnd"/>
      <w:r w:rsidR="00312D9B" w:rsidRPr="00EF077A">
        <w:t xml:space="preserve"> </w:t>
      </w:r>
      <w:proofErr w:type="spellStart"/>
      <w:r w:rsidR="00312D9B" w:rsidRPr="00EF077A">
        <w:t>the</w:t>
      </w:r>
      <w:proofErr w:type="spellEnd"/>
      <w:r w:rsidR="00312D9B" w:rsidRPr="00EF077A">
        <w:t xml:space="preserve"> </w:t>
      </w:r>
      <w:proofErr w:type="spellStart"/>
      <w:r w:rsidR="00312D9B" w:rsidRPr="00EF077A">
        <w:t>obligation</w:t>
      </w:r>
      <w:proofErr w:type="spellEnd"/>
      <w:r w:rsidR="00312D9B" w:rsidRPr="00EF077A">
        <w:t xml:space="preserve"> to hand </w:t>
      </w:r>
      <w:proofErr w:type="spellStart"/>
      <w:r w:rsidR="00312D9B" w:rsidRPr="00EF077A">
        <w:t>over</w:t>
      </w:r>
      <w:proofErr w:type="spellEnd"/>
      <w:r w:rsidR="00312D9B" w:rsidRPr="00EF077A">
        <w:t xml:space="preserve"> </w:t>
      </w:r>
      <w:proofErr w:type="spellStart"/>
      <w:r w:rsidR="00312D9B" w:rsidRPr="00EF077A">
        <w:t>the</w:t>
      </w:r>
      <w:proofErr w:type="spellEnd"/>
      <w:r w:rsidR="00312D9B" w:rsidRPr="00EF077A">
        <w:t xml:space="preserve"> </w:t>
      </w:r>
      <w:proofErr w:type="spellStart"/>
      <w:r w:rsidR="00C16A3B" w:rsidRPr="00EF077A">
        <w:t>Item</w:t>
      </w:r>
      <w:proofErr w:type="spellEnd"/>
      <w:r w:rsidRPr="00EF077A">
        <w:t xml:space="preserve">, not </w:t>
      </w:r>
      <w:proofErr w:type="spellStart"/>
      <w:r w:rsidRPr="00EF077A">
        <w:t>later</w:t>
      </w:r>
      <w:proofErr w:type="spellEnd"/>
      <w:r w:rsidRPr="00EF077A">
        <w:t xml:space="preserve"> </w:t>
      </w:r>
      <w:proofErr w:type="spellStart"/>
      <w:r w:rsidRPr="00EF077A">
        <w:t>than</w:t>
      </w:r>
      <w:proofErr w:type="spellEnd"/>
      <w:r w:rsidRPr="00EF077A">
        <w:t xml:space="preserve"> </w:t>
      </w:r>
      <w:proofErr w:type="spellStart"/>
      <w:r w:rsidRPr="00EF077A">
        <w:t>within</w:t>
      </w:r>
      <w:proofErr w:type="spellEnd"/>
      <w:r w:rsidRPr="00EF077A">
        <w:t xml:space="preserve"> 3 </w:t>
      </w:r>
      <w:proofErr w:type="spellStart"/>
      <w:r w:rsidRPr="00EF077A">
        <w:t>working</w:t>
      </w:r>
      <w:proofErr w:type="spellEnd"/>
      <w:r w:rsidRPr="00EF077A">
        <w:t xml:space="preserve"> </w:t>
      </w:r>
      <w:proofErr w:type="spellStart"/>
      <w:r w:rsidRPr="00EF077A">
        <w:t>days</w:t>
      </w:r>
      <w:proofErr w:type="spellEnd"/>
      <w:r w:rsidRPr="00EF077A">
        <w:t xml:space="preserve"> </w:t>
      </w:r>
      <w:proofErr w:type="spellStart"/>
      <w:r w:rsidRPr="00EF077A">
        <w:t>from</w:t>
      </w:r>
      <w:proofErr w:type="spellEnd"/>
      <w:r w:rsidRPr="00EF077A">
        <w:t xml:space="preserve"> </w:t>
      </w:r>
      <w:proofErr w:type="spellStart"/>
      <w:r w:rsidRPr="00EF077A">
        <w:t>the</w:t>
      </w:r>
      <w:proofErr w:type="spellEnd"/>
      <w:r w:rsidRPr="00EF077A">
        <w:t xml:space="preserve"> </w:t>
      </w:r>
      <w:proofErr w:type="spellStart"/>
      <w:r w:rsidRPr="00EF077A">
        <w:t>date</w:t>
      </w:r>
      <w:proofErr w:type="spellEnd"/>
      <w:r w:rsidRPr="00EF077A">
        <w:t xml:space="preserve"> </w:t>
      </w:r>
      <w:proofErr w:type="spellStart"/>
      <w:r w:rsidRPr="00EF077A">
        <w:t>of</w:t>
      </w:r>
      <w:proofErr w:type="spellEnd"/>
      <w:r w:rsidRPr="00EF077A">
        <w:t xml:space="preserve"> </w:t>
      </w:r>
      <w:proofErr w:type="spellStart"/>
      <w:r w:rsidRPr="00EF077A">
        <w:t>receipt</w:t>
      </w:r>
      <w:proofErr w:type="spellEnd"/>
      <w:r w:rsidRPr="00EF077A">
        <w:t xml:space="preserve"> </w:t>
      </w:r>
      <w:proofErr w:type="spellStart"/>
      <w:r w:rsidRPr="00EF077A">
        <w:t>of</w:t>
      </w:r>
      <w:proofErr w:type="spellEnd"/>
      <w:r w:rsidRPr="00EF077A">
        <w:t xml:space="preserve"> </w:t>
      </w:r>
      <w:proofErr w:type="spellStart"/>
      <w:r w:rsidRPr="00EF077A">
        <w:t>the</w:t>
      </w:r>
      <w:proofErr w:type="spellEnd"/>
      <w:r w:rsidRPr="00EF077A">
        <w:t xml:space="preserve"> </w:t>
      </w:r>
      <w:proofErr w:type="spellStart"/>
      <w:r w:rsidRPr="00EF077A">
        <w:t>Seller's</w:t>
      </w:r>
      <w:proofErr w:type="spellEnd"/>
      <w:r w:rsidRPr="00EF077A">
        <w:t xml:space="preserve"> </w:t>
      </w:r>
      <w:proofErr w:type="spellStart"/>
      <w:r w:rsidRPr="00EF077A">
        <w:t>written</w:t>
      </w:r>
      <w:proofErr w:type="spellEnd"/>
      <w:r w:rsidRPr="00EF077A">
        <w:t xml:space="preserve"> </w:t>
      </w:r>
      <w:proofErr w:type="spellStart"/>
      <w:r w:rsidRPr="00EF077A">
        <w:t>request</w:t>
      </w:r>
      <w:proofErr w:type="spellEnd"/>
      <w:r w:rsidRPr="00EF077A">
        <w:t xml:space="preserve">. </w:t>
      </w:r>
    </w:p>
    <w:p w14:paraId="48332163" w14:textId="1CB38B6E" w:rsidR="00B6579E" w:rsidRPr="005149B6" w:rsidRDefault="00B6579E">
      <w:pPr>
        <w:pStyle w:val="Psmeno"/>
      </w:pPr>
      <w:proofErr w:type="spellStart"/>
      <w:r w:rsidRPr="005149B6">
        <w:t>The</w:t>
      </w:r>
      <w:proofErr w:type="spellEnd"/>
      <w:r w:rsidRPr="005149B6">
        <w:t xml:space="preserve"> </w:t>
      </w:r>
      <w:proofErr w:type="spellStart"/>
      <w:r w:rsidRPr="005149B6">
        <w:t>Seller</w:t>
      </w:r>
      <w:proofErr w:type="spellEnd"/>
      <w:r w:rsidRPr="005149B6">
        <w:t xml:space="preserve"> </w:t>
      </w:r>
      <w:proofErr w:type="spellStart"/>
      <w:r w:rsidRPr="005149B6">
        <w:t>shall</w:t>
      </w:r>
      <w:proofErr w:type="spellEnd"/>
      <w:r w:rsidRPr="005149B6">
        <w:t xml:space="preserve"> </w:t>
      </w:r>
      <w:proofErr w:type="spellStart"/>
      <w:r w:rsidRPr="005149B6">
        <w:t>be</w:t>
      </w:r>
      <w:proofErr w:type="spellEnd"/>
      <w:r w:rsidRPr="005149B6">
        <w:t xml:space="preserve"> </w:t>
      </w:r>
      <w:proofErr w:type="spellStart"/>
      <w:r w:rsidRPr="005149B6">
        <w:t>granted</w:t>
      </w:r>
      <w:proofErr w:type="spellEnd"/>
      <w:r w:rsidRPr="005149B6">
        <w:t xml:space="preserve"> </w:t>
      </w:r>
      <w:proofErr w:type="spellStart"/>
      <w:r w:rsidR="003007A6" w:rsidRPr="005149B6">
        <w:t>access</w:t>
      </w:r>
      <w:proofErr w:type="spellEnd"/>
      <w:r w:rsidR="003007A6" w:rsidRPr="005149B6">
        <w:t xml:space="preserve"> to </w:t>
      </w:r>
      <w:proofErr w:type="spellStart"/>
      <w:r w:rsidR="003007A6" w:rsidRPr="005149B6">
        <w:t>the</w:t>
      </w:r>
      <w:proofErr w:type="spellEnd"/>
      <w:r w:rsidR="003007A6" w:rsidRPr="005149B6">
        <w:t xml:space="preserve"> place </w:t>
      </w:r>
      <w:proofErr w:type="spellStart"/>
      <w:r w:rsidR="003007A6" w:rsidRPr="005149B6">
        <w:t>of</w:t>
      </w:r>
      <w:proofErr w:type="spellEnd"/>
      <w:r w:rsidR="003007A6" w:rsidRPr="005149B6">
        <w:t xml:space="preserve"> </w:t>
      </w:r>
      <w:proofErr w:type="spellStart"/>
      <w:r w:rsidR="003007A6" w:rsidRPr="005149B6">
        <w:t>delivery</w:t>
      </w:r>
      <w:proofErr w:type="spellEnd"/>
      <w:r w:rsidR="003007A6" w:rsidRPr="005149B6">
        <w:t xml:space="preserve"> </w:t>
      </w:r>
      <w:proofErr w:type="spellStart"/>
      <w:r w:rsidR="003007A6" w:rsidRPr="005149B6">
        <w:t>of</w:t>
      </w:r>
      <w:proofErr w:type="spellEnd"/>
      <w:r w:rsidR="003007A6" w:rsidRPr="005149B6">
        <w:t xml:space="preserve"> </w:t>
      </w:r>
      <w:proofErr w:type="spellStart"/>
      <w:r w:rsidR="00C16A3B" w:rsidRPr="005149B6">
        <w:t>the</w:t>
      </w:r>
      <w:proofErr w:type="spellEnd"/>
      <w:r w:rsidR="00C16A3B" w:rsidRPr="005149B6">
        <w:t xml:space="preserve"> </w:t>
      </w:r>
      <w:proofErr w:type="spellStart"/>
      <w:r w:rsidR="003007A6" w:rsidRPr="005149B6">
        <w:t>Item</w:t>
      </w:r>
      <w:proofErr w:type="spellEnd"/>
      <w:r w:rsidR="003007A6" w:rsidRPr="005149B6">
        <w:t xml:space="preserve"> </w:t>
      </w:r>
      <w:proofErr w:type="spellStart"/>
      <w:r w:rsidR="003007A6" w:rsidRPr="005149B6">
        <w:t>every</w:t>
      </w:r>
      <w:proofErr w:type="spellEnd"/>
      <w:r w:rsidR="003007A6" w:rsidRPr="005149B6">
        <w:t xml:space="preserve"> </w:t>
      </w:r>
      <w:proofErr w:type="spellStart"/>
      <w:r w:rsidR="003007A6" w:rsidRPr="005149B6">
        <w:t>day</w:t>
      </w:r>
      <w:proofErr w:type="spellEnd"/>
      <w:r w:rsidR="003007A6" w:rsidRPr="005149B6">
        <w:t xml:space="preserve"> </w:t>
      </w:r>
      <w:proofErr w:type="spellStart"/>
      <w:r w:rsidR="003007A6" w:rsidRPr="005149B6">
        <w:t>from</w:t>
      </w:r>
      <w:proofErr w:type="spellEnd"/>
      <w:r w:rsidR="003007A6" w:rsidRPr="005149B6">
        <w:t xml:space="preserve"> </w:t>
      </w:r>
      <w:r w:rsidR="00B63D0D" w:rsidRPr="005149B6">
        <w:t>8</w:t>
      </w:r>
      <w:r w:rsidR="003007A6" w:rsidRPr="005149B6">
        <w:t>:</w:t>
      </w:r>
      <w:r w:rsidR="00B63D0D" w:rsidRPr="005149B6">
        <w:t>00</w:t>
      </w:r>
      <w:r w:rsidR="003007A6" w:rsidRPr="005149B6">
        <w:t xml:space="preserve"> </w:t>
      </w:r>
      <w:proofErr w:type="spellStart"/>
      <w:r w:rsidR="003007A6" w:rsidRPr="005149B6">
        <w:t>a.m</w:t>
      </w:r>
      <w:proofErr w:type="spellEnd"/>
      <w:r w:rsidR="003007A6" w:rsidRPr="005149B6">
        <w:t xml:space="preserve">. to </w:t>
      </w:r>
      <w:r w:rsidR="00B63D0D" w:rsidRPr="005149B6">
        <w:t>5</w:t>
      </w:r>
      <w:r w:rsidR="003007A6" w:rsidRPr="005149B6">
        <w:t>:</w:t>
      </w:r>
      <w:r w:rsidR="00B63D0D" w:rsidRPr="005149B6">
        <w:t xml:space="preserve">00 </w:t>
      </w:r>
      <w:proofErr w:type="spellStart"/>
      <w:r w:rsidR="00B63D0D" w:rsidRPr="005149B6">
        <w:t>p</w:t>
      </w:r>
      <w:r w:rsidR="003007A6" w:rsidRPr="005149B6">
        <w:t>.m</w:t>
      </w:r>
      <w:proofErr w:type="spellEnd"/>
      <w:r w:rsidR="003007A6" w:rsidRPr="005149B6">
        <w:t xml:space="preserve">. </w:t>
      </w:r>
      <w:proofErr w:type="spellStart"/>
      <w:r w:rsidR="003007A6" w:rsidRPr="005149B6">
        <w:t>The</w:t>
      </w:r>
      <w:proofErr w:type="spellEnd"/>
      <w:r w:rsidR="003007A6" w:rsidRPr="005149B6">
        <w:t xml:space="preserve"> </w:t>
      </w:r>
      <w:proofErr w:type="spellStart"/>
      <w:r w:rsidR="003007A6" w:rsidRPr="005149B6">
        <w:t>Buyer</w:t>
      </w:r>
      <w:proofErr w:type="spellEnd"/>
      <w:r w:rsidR="003007A6" w:rsidRPr="005149B6">
        <w:t xml:space="preserve"> </w:t>
      </w:r>
      <w:proofErr w:type="spellStart"/>
      <w:r w:rsidR="003007A6" w:rsidRPr="005149B6">
        <w:t>shall</w:t>
      </w:r>
      <w:proofErr w:type="spellEnd"/>
      <w:r w:rsidR="003007A6" w:rsidRPr="005149B6">
        <w:t xml:space="preserve"> </w:t>
      </w:r>
      <w:proofErr w:type="spellStart"/>
      <w:r w:rsidR="003007A6" w:rsidRPr="005149B6">
        <w:t>be</w:t>
      </w:r>
      <w:proofErr w:type="spellEnd"/>
      <w:r w:rsidR="003007A6" w:rsidRPr="005149B6">
        <w:t xml:space="preserve"> </w:t>
      </w:r>
      <w:proofErr w:type="spellStart"/>
      <w:r w:rsidR="003007A6" w:rsidRPr="005149B6">
        <w:t>entitled</w:t>
      </w:r>
      <w:proofErr w:type="spellEnd"/>
      <w:r w:rsidR="003007A6" w:rsidRPr="005149B6">
        <w:t xml:space="preserve"> to </w:t>
      </w:r>
      <w:proofErr w:type="spellStart"/>
      <w:r w:rsidR="003007A6" w:rsidRPr="005149B6">
        <w:t>adjust</w:t>
      </w:r>
      <w:proofErr w:type="spellEnd"/>
      <w:r w:rsidR="003007A6" w:rsidRPr="005149B6">
        <w:t xml:space="preserve"> </w:t>
      </w:r>
      <w:proofErr w:type="spellStart"/>
      <w:r w:rsidR="003007A6" w:rsidRPr="005149B6">
        <w:t>the</w:t>
      </w:r>
      <w:proofErr w:type="spellEnd"/>
      <w:r w:rsidR="003007A6" w:rsidRPr="005149B6">
        <w:t xml:space="preserve"> </w:t>
      </w:r>
      <w:proofErr w:type="spellStart"/>
      <w:r w:rsidR="003007A6" w:rsidRPr="005149B6">
        <w:t>time</w:t>
      </w:r>
      <w:proofErr w:type="spellEnd"/>
      <w:r w:rsidR="003007A6" w:rsidRPr="005149B6">
        <w:t xml:space="preserve"> </w:t>
      </w:r>
      <w:proofErr w:type="spellStart"/>
      <w:r w:rsidR="003007A6" w:rsidRPr="005149B6">
        <w:t>during</w:t>
      </w:r>
      <w:proofErr w:type="spellEnd"/>
      <w:r w:rsidR="003007A6" w:rsidRPr="005149B6">
        <w:t xml:space="preserve"> </w:t>
      </w:r>
      <w:proofErr w:type="spellStart"/>
      <w:r w:rsidR="003007A6" w:rsidRPr="005149B6">
        <w:t>which</w:t>
      </w:r>
      <w:proofErr w:type="spellEnd"/>
      <w:r w:rsidR="003007A6" w:rsidRPr="005149B6">
        <w:t xml:space="preserve"> </w:t>
      </w:r>
      <w:proofErr w:type="spellStart"/>
      <w:r w:rsidR="003007A6" w:rsidRPr="005149B6">
        <w:t>the</w:t>
      </w:r>
      <w:proofErr w:type="spellEnd"/>
      <w:r w:rsidR="003007A6" w:rsidRPr="005149B6">
        <w:t xml:space="preserve"> </w:t>
      </w:r>
      <w:proofErr w:type="spellStart"/>
      <w:r w:rsidR="003007A6" w:rsidRPr="005149B6">
        <w:t>Seller</w:t>
      </w:r>
      <w:proofErr w:type="spellEnd"/>
      <w:r w:rsidR="003007A6" w:rsidRPr="005149B6">
        <w:t xml:space="preserve"> </w:t>
      </w:r>
      <w:proofErr w:type="spellStart"/>
      <w:r w:rsidR="003007A6" w:rsidRPr="005149B6">
        <w:t>is</w:t>
      </w:r>
      <w:proofErr w:type="spellEnd"/>
      <w:r w:rsidR="003007A6" w:rsidRPr="005149B6">
        <w:t xml:space="preserve"> </w:t>
      </w:r>
      <w:proofErr w:type="spellStart"/>
      <w:r w:rsidR="003007A6" w:rsidRPr="005149B6">
        <w:t>granted</w:t>
      </w:r>
      <w:proofErr w:type="spellEnd"/>
      <w:r w:rsidR="003007A6" w:rsidRPr="005149B6">
        <w:t xml:space="preserve"> </w:t>
      </w:r>
      <w:proofErr w:type="spellStart"/>
      <w:r w:rsidR="003007A6" w:rsidRPr="005149B6">
        <w:t>access</w:t>
      </w:r>
      <w:proofErr w:type="spellEnd"/>
      <w:r w:rsidR="003007A6" w:rsidRPr="005149B6">
        <w:t xml:space="preserve"> to </w:t>
      </w:r>
      <w:proofErr w:type="spellStart"/>
      <w:r w:rsidR="003007A6" w:rsidRPr="005149B6">
        <w:t>the</w:t>
      </w:r>
      <w:proofErr w:type="spellEnd"/>
      <w:r w:rsidR="003007A6" w:rsidRPr="005149B6">
        <w:t xml:space="preserve"> place </w:t>
      </w:r>
      <w:proofErr w:type="spellStart"/>
      <w:r w:rsidR="003007A6" w:rsidRPr="005149B6">
        <w:t>of</w:t>
      </w:r>
      <w:proofErr w:type="spellEnd"/>
      <w:r w:rsidR="003007A6" w:rsidRPr="005149B6">
        <w:t xml:space="preserve"> </w:t>
      </w:r>
      <w:proofErr w:type="spellStart"/>
      <w:r w:rsidR="003007A6" w:rsidRPr="005149B6">
        <w:t>delivery</w:t>
      </w:r>
      <w:proofErr w:type="spellEnd"/>
      <w:r w:rsidR="003007A6" w:rsidRPr="005149B6">
        <w:t xml:space="preserve"> </w:t>
      </w:r>
      <w:proofErr w:type="spellStart"/>
      <w:r w:rsidR="003007A6" w:rsidRPr="005149B6">
        <w:t>of</w:t>
      </w:r>
      <w:proofErr w:type="spellEnd"/>
      <w:r w:rsidR="003007A6" w:rsidRPr="005149B6">
        <w:t xml:space="preserve"> </w:t>
      </w:r>
      <w:proofErr w:type="spellStart"/>
      <w:r w:rsidR="00C16A3B" w:rsidRPr="005149B6">
        <w:t>the</w:t>
      </w:r>
      <w:proofErr w:type="spellEnd"/>
      <w:r w:rsidR="00C16A3B" w:rsidRPr="005149B6">
        <w:t xml:space="preserve"> </w:t>
      </w:r>
      <w:proofErr w:type="spellStart"/>
      <w:r w:rsidR="00C16A3B" w:rsidRPr="005149B6">
        <w:t>Item</w:t>
      </w:r>
      <w:proofErr w:type="spellEnd"/>
      <w:r w:rsidR="00C16A3B" w:rsidRPr="005149B6">
        <w:t xml:space="preserve"> </w:t>
      </w:r>
      <w:r w:rsidR="003007A6" w:rsidRPr="005149B6">
        <w:t xml:space="preserve">by </w:t>
      </w:r>
      <w:proofErr w:type="spellStart"/>
      <w:r w:rsidR="003007A6" w:rsidRPr="005149B6">
        <w:t>written</w:t>
      </w:r>
      <w:proofErr w:type="spellEnd"/>
      <w:r w:rsidR="003007A6" w:rsidRPr="005149B6">
        <w:t xml:space="preserve"> </w:t>
      </w:r>
      <w:proofErr w:type="spellStart"/>
      <w:r w:rsidR="003007A6" w:rsidRPr="005149B6">
        <w:t>instruction</w:t>
      </w:r>
      <w:proofErr w:type="spellEnd"/>
      <w:r w:rsidR="003007A6" w:rsidRPr="005149B6">
        <w:t xml:space="preserve"> to </w:t>
      </w:r>
      <w:proofErr w:type="spellStart"/>
      <w:r w:rsidR="003007A6" w:rsidRPr="005149B6">
        <w:t>the</w:t>
      </w:r>
      <w:proofErr w:type="spellEnd"/>
      <w:r w:rsidR="003007A6" w:rsidRPr="005149B6">
        <w:t xml:space="preserve"> </w:t>
      </w:r>
      <w:proofErr w:type="spellStart"/>
      <w:r w:rsidR="003007A6" w:rsidRPr="005149B6">
        <w:t>Seller</w:t>
      </w:r>
      <w:proofErr w:type="spellEnd"/>
      <w:r w:rsidR="003007A6" w:rsidRPr="005149B6">
        <w:t xml:space="preserve"> in </w:t>
      </w:r>
      <w:proofErr w:type="spellStart"/>
      <w:r w:rsidR="003007A6" w:rsidRPr="005149B6">
        <w:t>the</w:t>
      </w:r>
      <w:proofErr w:type="spellEnd"/>
      <w:r w:rsidR="003007A6" w:rsidRPr="005149B6">
        <w:t xml:space="preserve"> event </w:t>
      </w:r>
      <w:proofErr w:type="spellStart"/>
      <w:r w:rsidR="003007A6" w:rsidRPr="005149B6">
        <w:t>of</w:t>
      </w:r>
      <w:proofErr w:type="spellEnd"/>
      <w:r w:rsidR="003007A6" w:rsidRPr="005149B6">
        <w:t xml:space="preserve"> </w:t>
      </w:r>
      <w:proofErr w:type="spellStart"/>
      <w:r w:rsidR="003007A6" w:rsidRPr="005149B6">
        <w:t>its</w:t>
      </w:r>
      <w:proofErr w:type="spellEnd"/>
      <w:r w:rsidR="003007A6" w:rsidRPr="005149B6">
        <w:t xml:space="preserve"> </w:t>
      </w:r>
      <w:proofErr w:type="spellStart"/>
      <w:r w:rsidR="003007A6" w:rsidRPr="005149B6">
        <w:t>operational</w:t>
      </w:r>
      <w:proofErr w:type="spellEnd"/>
      <w:r w:rsidR="003007A6" w:rsidRPr="005149B6">
        <w:t xml:space="preserve"> </w:t>
      </w:r>
      <w:proofErr w:type="spellStart"/>
      <w:r w:rsidR="003007A6" w:rsidRPr="005149B6">
        <w:t>needs</w:t>
      </w:r>
      <w:proofErr w:type="spellEnd"/>
      <w:r w:rsidR="003007A6" w:rsidRPr="005149B6">
        <w:t xml:space="preserve">. </w:t>
      </w:r>
    </w:p>
    <w:p w14:paraId="6C94A9F4" w14:textId="272B02D4" w:rsidR="000C7996" w:rsidRPr="004860E6" w:rsidRDefault="004C05DA">
      <w:pPr>
        <w:pStyle w:val="Psmeno"/>
      </w:pPr>
      <w:r w:rsidRPr="004860E6">
        <w:t xml:space="preserve">In </w:t>
      </w:r>
      <w:proofErr w:type="spellStart"/>
      <w:r w:rsidRPr="004860E6">
        <w:t>connection</w:t>
      </w:r>
      <w:proofErr w:type="spellEnd"/>
      <w:r w:rsidRPr="004860E6">
        <w:t xml:space="preserve"> </w:t>
      </w:r>
      <w:proofErr w:type="spellStart"/>
      <w:r w:rsidRPr="004860E6">
        <w:t>with</w:t>
      </w:r>
      <w:proofErr w:type="spellEnd"/>
      <w:r w:rsidRPr="004860E6">
        <w:t xml:space="preserve"> </w:t>
      </w:r>
      <w:proofErr w:type="spellStart"/>
      <w:r w:rsidR="002A566C" w:rsidRPr="004860E6">
        <w:t>the</w:t>
      </w:r>
      <w:proofErr w:type="spellEnd"/>
      <w:r w:rsidR="002A566C" w:rsidRPr="004860E6">
        <w:t xml:space="preserve"> </w:t>
      </w:r>
      <w:proofErr w:type="spellStart"/>
      <w:r w:rsidR="002A566C" w:rsidRPr="004860E6">
        <w:t>granting</w:t>
      </w:r>
      <w:proofErr w:type="spellEnd"/>
      <w:r w:rsidR="002A566C" w:rsidRPr="004860E6">
        <w:t xml:space="preserve"> </w:t>
      </w:r>
      <w:proofErr w:type="spellStart"/>
      <w:r w:rsidR="002A566C" w:rsidRPr="004860E6">
        <w:t>of</w:t>
      </w:r>
      <w:proofErr w:type="spellEnd"/>
      <w:r w:rsidR="002A566C" w:rsidRPr="004860E6">
        <w:t xml:space="preserve"> </w:t>
      </w:r>
      <w:proofErr w:type="spellStart"/>
      <w:r w:rsidR="002A566C" w:rsidRPr="004860E6">
        <w:t>access</w:t>
      </w:r>
      <w:proofErr w:type="spellEnd"/>
      <w:r w:rsidR="002A566C" w:rsidRPr="004860E6">
        <w:t xml:space="preserve"> to </w:t>
      </w:r>
      <w:proofErr w:type="spellStart"/>
      <w:r w:rsidR="002A566C" w:rsidRPr="004860E6">
        <w:t>the</w:t>
      </w:r>
      <w:proofErr w:type="spellEnd"/>
      <w:r w:rsidR="002A566C" w:rsidRPr="004860E6">
        <w:t xml:space="preserve"> place </w:t>
      </w:r>
      <w:proofErr w:type="spellStart"/>
      <w:r w:rsidR="002A566C" w:rsidRPr="004860E6">
        <w:t>of</w:t>
      </w:r>
      <w:proofErr w:type="spellEnd"/>
      <w:r w:rsidR="002A566C" w:rsidRPr="004860E6">
        <w:t xml:space="preserve"> </w:t>
      </w:r>
      <w:proofErr w:type="spellStart"/>
      <w:r w:rsidR="002A566C" w:rsidRPr="004860E6">
        <w:t>delivery</w:t>
      </w:r>
      <w:proofErr w:type="spellEnd"/>
      <w:r w:rsidR="002A566C" w:rsidRPr="004860E6">
        <w:t xml:space="preserve"> </w:t>
      </w:r>
      <w:proofErr w:type="spellStart"/>
      <w:r w:rsidR="002A566C" w:rsidRPr="004860E6">
        <w:t>of</w:t>
      </w:r>
      <w:proofErr w:type="spellEnd"/>
      <w:r w:rsidR="002A566C" w:rsidRPr="004860E6">
        <w:t xml:space="preserve"> </w:t>
      </w:r>
      <w:proofErr w:type="spellStart"/>
      <w:r w:rsidR="00C16A3B" w:rsidRPr="004860E6">
        <w:t>the</w:t>
      </w:r>
      <w:proofErr w:type="spellEnd"/>
      <w:r w:rsidR="00C16A3B" w:rsidRPr="004860E6">
        <w:t xml:space="preserve"> </w:t>
      </w:r>
      <w:proofErr w:type="spellStart"/>
      <w:r w:rsidR="00C16A3B" w:rsidRPr="004860E6">
        <w:t>Item</w:t>
      </w:r>
      <w:proofErr w:type="spellEnd"/>
      <w:r w:rsidRPr="004860E6">
        <w:t xml:space="preserve">, </w:t>
      </w:r>
      <w:proofErr w:type="spellStart"/>
      <w:r w:rsidRPr="004860E6">
        <w:t>the</w:t>
      </w:r>
      <w:proofErr w:type="spellEnd"/>
      <w:r w:rsidRPr="004860E6">
        <w:t xml:space="preserve"> </w:t>
      </w:r>
      <w:proofErr w:type="spellStart"/>
      <w:r w:rsidRPr="004860E6">
        <w:t>Buyer</w:t>
      </w:r>
      <w:proofErr w:type="spellEnd"/>
      <w:r w:rsidRPr="004860E6">
        <w:t xml:space="preserve"> </w:t>
      </w:r>
      <w:proofErr w:type="spellStart"/>
      <w:r w:rsidR="000C7996" w:rsidRPr="004860E6">
        <w:t>shall</w:t>
      </w:r>
      <w:proofErr w:type="spellEnd"/>
      <w:r w:rsidR="000C7996" w:rsidRPr="004860E6">
        <w:t xml:space="preserve"> </w:t>
      </w:r>
      <w:proofErr w:type="spellStart"/>
      <w:r w:rsidR="000C7996" w:rsidRPr="004860E6">
        <w:t>inform</w:t>
      </w:r>
      <w:proofErr w:type="spellEnd"/>
      <w:r w:rsidR="000C7996" w:rsidRPr="004860E6">
        <w:t xml:space="preserve"> </w:t>
      </w:r>
      <w:proofErr w:type="spellStart"/>
      <w:r w:rsidR="002A566C" w:rsidRPr="004860E6">
        <w:t>the</w:t>
      </w:r>
      <w:proofErr w:type="spellEnd"/>
      <w:r w:rsidR="002A566C" w:rsidRPr="004860E6">
        <w:t xml:space="preserve"> </w:t>
      </w:r>
      <w:proofErr w:type="spellStart"/>
      <w:r w:rsidR="002A566C" w:rsidRPr="004860E6">
        <w:t>Seller</w:t>
      </w:r>
      <w:proofErr w:type="spellEnd"/>
      <w:r w:rsidR="002A566C" w:rsidRPr="004860E6">
        <w:t xml:space="preserve"> </w:t>
      </w:r>
      <w:proofErr w:type="spellStart"/>
      <w:r w:rsidR="000C7996" w:rsidRPr="004860E6">
        <w:t>of</w:t>
      </w:r>
      <w:proofErr w:type="spellEnd"/>
    </w:p>
    <w:p w14:paraId="1E48F16D" w14:textId="142D73C0" w:rsidR="000C7996" w:rsidRPr="004860E6" w:rsidRDefault="000C7996">
      <w:pPr>
        <w:pStyle w:val="Bod"/>
      </w:pPr>
      <w:proofErr w:type="spellStart"/>
      <w:r w:rsidRPr="004860E6">
        <w:t>access</w:t>
      </w:r>
      <w:proofErr w:type="spellEnd"/>
      <w:r w:rsidRPr="004860E6">
        <w:t xml:space="preserve"> </w:t>
      </w:r>
      <w:proofErr w:type="spellStart"/>
      <w:r w:rsidRPr="004860E6">
        <w:t>routes</w:t>
      </w:r>
      <w:proofErr w:type="spellEnd"/>
      <w:r w:rsidRPr="004860E6">
        <w:t xml:space="preserve"> </w:t>
      </w:r>
      <w:proofErr w:type="spellStart"/>
      <w:r w:rsidRPr="004860E6">
        <w:t>for</w:t>
      </w:r>
      <w:proofErr w:type="spellEnd"/>
      <w:r w:rsidRPr="004860E6">
        <w:t xml:space="preserve"> </w:t>
      </w:r>
      <w:proofErr w:type="spellStart"/>
      <w:r w:rsidRPr="004860E6">
        <w:t>transporting</w:t>
      </w:r>
      <w:proofErr w:type="spellEnd"/>
      <w:r w:rsidRPr="004860E6">
        <w:t xml:space="preserve"> </w:t>
      </w:r>
      <w:proofErr w:type="spellStart"/>
      <w:r w:rsidR="00C16A3B" w:rsidRPr="004860E6">
        <w:t>the</w:t>
      </w:r>
      <w:proofErr w:type="spellEnd"/>
      <w:r w:rsidR="00C16A3B" w:rsidRPr="004860E6">
        <w:t xml:space="preserve"> </w:t>
      </w:r>
      <w:proofErr w:type="spellStart"/>
      <w:r w:rsidR="00C16A3B" w:rsidRPr="004860E6">
        <w:t>Item</w:t>
      </w:r>
      <w:proofErr w:type="spellEnd"/>
      <w:r w:rsidR="00C16A3B" w:rsidRPr="004860E6">
        <w:t xml:space="preserve"> </w:t>
      </w:r>
      <w:r w:rsidRPr="004860E6">
        <w:t xml:space="preserve">to </w:t>
      </w:r>
      <w:proofErr w:type="spellStart"/>
      <w:r w:rsidRPr="004860E6">
        <w:t>the</w:t>
      </w:r>
      <w:proofErr w:type="spellEnd"/>
      <w:r w:rsidRPr="004860E6">
        <w:t xml:space="preserve"> drop-</w:t>
      </w:r>
      <w:proofErr w:type="spellStart"/>
      <w:r w:rsidRPr="004860E6">
        <w:t>off</w:t>
      </w:r>
      <w:proofErr w:type="spellEnd"/>
      <w:r w:rsidRPr="004860E6">
        <w:t xml:space="preserve"> </w:t>
      </w:r>
      <w:proofErr w:type="spellStart"/>
      <w:r w:rsidRPr="004860E6">
        <w:t>location</w:t>
      </w:r>
      <w:proofErr w:type="spellEnd"/>
      <w:r w:rsidRPr="004860E6">
        <w:t>,</w:t>
      </w:r>
    </w:p>
    <w:p w14:paraId="6F6298C5" w14:textId="7845523D" w:rsidR="000C7996" w:rsidRPr="004860E6" w:rsidRDefault="000C7996">
      <w:pPr>
        <w:pStyle w:val="Bod"/>
      </w:pPr>
      <w:proofErr w:type="spellStart"/>
      <w:r w:rsidRPr="004860E6">
        <w:t>connection</w:t>
      </w:r>
      <w:proofErr w:type="spellEnd"/>
      <w:r w:rsidRPr="004860E6">
        <w:t xml:space="preserve"> </w:t>
      </w:r>
      <w:proofErr w:type="spellStart"/>
      <w:r w:rsidRPr="004860E6">
        <w:t>points</w:t>
      </w:r>
      <w:proofErr w:type="spellEnd"/>
      <w:r w:rsidRPr="004860E6">
        <w:t xml:space="preserve"> </w:t>
      </w:r>
      <w:proofErr w:type="spellStart"/>
      <w:r w:rsidRPr="004860E6">
        <w:t>for</w:t>
      </w:r>
      <w:proofErr w:type="spellEnd"/>
      <w:r w:rsidRPr="004860E6">
        <w:t xml:space="preserve"> </w:t>
      </w:r>
      <w:proofErr w:type="spellStart"/>
      <w:r w:rsidRPr="004860E6">
        <w:t>connecting</w:t>
      </w:r>
      <w:proofErr w:type="spellEnd"/>
      <w:r w:rsidRPr="004860E6">
        <w:t xml:space="preserve"> </w:t>
      </w:r>
      <w:proofErr w:type="spellStart"/>
      <w:r w:rsidR="00C16A3B" w:rsidRPr="004860E6">
        <w:t>the</w:t>
      </w:r>
      <w:proofErr w:type="spellEnd"/>
      <w:r w:rsidR="00C16A3B" w:rsidRPr="004860E6">
        <w:t xml:space="preserve"> </w:t>
      </w:r>
      <w:proofErr w:type="spellStart"/>
      <w:r w:rsidR="00C16A3B" w:rsidRPr="004860E6">
        <w:t>Item</w:t>
      </w:r>
      <w:proofErr w:type="spellEnd"/>
      <w:r w:rsidR="00C16A3B" w:rsidRPr="004860E6">
        <w:t xml:space="preserve"> </w:t>
      </w:r>
      <w:r w:rsidRPr="004860E6">
        <w:t xml:space="preserve">to </w:t>
      </w:r>
      <w:proofErr w:type="spellStart"/>
      <w:r w:rsidRPr="004860E6">
        <w:t>resources</w:t>
      </w:r>
      <w:proofErr w:type="spellEnd"/>
      <w:r w:rsidRPr="004860E6">
        <w:t xml:space="preserve"> and </w:t>
      </w:r>
      <w:proofErr w:type="spellStart"/>
      <w:r w:rsidRPr="004860E6">
        <w:t>for</w:t>
      </w:r>
      <w:proofErr w:type="spellEnd"/>
      <w:r w:rsidRPr="004860E6">
        <w:t xml:space="preserve"> </w:t>
      </w:r>
      <w:proofErr w:type="spellStart"/>
      <w:r w:rsidRPr="004860E6">
        <w:t>interconnecting</w:t>
      </w:r>
      <w:proofErr w:type="spellEnd"/>
      <w:r w:rsidRPr="004860E6">
        <w:t xml:space="preserve"> </w:t>
      </w:r>
      <w:proofErr w:type="spellStart"/>
      <w:r w:rsidRPr="004860E6">
        <w:t>the</w:t>
      </w:r>
      <w:proofErr w:type="spellEnd"/>
      <w:r w:rsidRPr="004860E6">
        <w:t xml:space="preserve"> </w:t>
      </w:r>
      <w:proofErr w:type="spellStart"/>
      <w:r w:rsidRPr="004860E6">
        <w:t>Item</w:t>
      </w:r>
      <w:proofErr w:type="spellEnd"/>
      <w:r w:rsidRPr="004860E6">
        <w:t xml:space="preserve"> </w:t>
      </w:r>
      <w:proofErr w:type="spellStart"/>
      <w:r w:rsidRPr="004860E6">
        <w:t>with</w:t>
      </w:r>
      <w:proofErr w:type="spellEnd"/>
      <w:r w:rsidRPr="004860E6">
        <w:t xml:space="preserve"> </w:t>
      </w:r>
      <w:proofErr w:type="spellStart"/>
      <w:r w:rsidRPr="004860E6">
        <w:t>other</w:t>
      </w:r>
      <w:proofErr w:type="spellEnd"/>
      <w:r w:rsidRPr="004860E6">
        <w:t xml:space="preserve"> </w:t>
      </w:r>
      <w:proofErr w:type="spellStart"/>
      <w:r w:rsidR="00C16A3B" w:rsidRPr="004860E6">
        <w:t>Items</w:t>
      </w:r>
      <w:proofErr w:type="spellEnd"/>
      <w:r w:rsidR="00C16A3B" w:rsidRPr="004860E6">
        <w:t xml:space="preserve"> </w:t>
      </w:r>
      <w:proofErr w:type="spellStart"/>
      <w:r w:rsidRPr="004860E6">
        <w:t>or</w:t>
      </w:r>
      <w:proofErr w:type="spellEnd"/>
      <w:r w:rsidRPr="004860E6">
        <w:t xml:space="preserve"> </w:t>
      </w:r>
      <w:proofErr w:type="spellStart"/>
      <w:r w:rsidRPr="004860E6">
        <w:t>other</w:t>
      </w:r>
      <w:proofErr w:type="spellEnd"/>
      <w:r w:rsidRPr="004860E6">
        <w:t xml:space="preserve"> </w:t>
      </w:r>
      <w:proofErr w:type="spellStart"/>
      <w:r w:rsidRPr="004860E6">
        <w:t>equipment</w:t>
      </w:r>
      <w:proofErr w:type="spellEnd"/>
      <w:r w:rsidRPr="004860E6">
        <w:t xml:space="preserve"> </w:t>
      </w:r>
      <w:proofErr w:type="spellStart"/>
      <w:r w:rsidRPr="004860E6">
        <w:t>of</w:t>
      </w:r>
      <w:proofErr w:type="spellEnd"/>
      <w:r w:rsidRPr="004860E6">
        <w:t xml:space="preserve"> </w:t>
      </w:r>
      <w:proofErr w:type="spellStart"/>
      <w:r w:rsidRPr="004860E6">
        <w:t>the</w:t>
      </w:r>
      <w:proofErr w:type="spellEnd"/>
      <w:r w:rsidRPr="004860E6">
        <w:t xml:space="preserve"> </w:t>
      </w:r>
      <w:proofErr w:type="spellStart"/>
      <w:r w:rsidRPr="004860E6">
        <w:t>Buyer</w:t>
      </w:r>
      <w:proofErr w:type="spellEnd"/>
      <w:r w:rsidRPr="004860E6">
        <w:t>,</w:t>
      </w:r>
    </w:p>
    <w:p w14:paraId="348BA3EB" w14:textId="1670D5A4" w:rsidR="000C7996" w:rsidRPr="004860E6" w:rsidRDefault="000C7996">
      <w:pPr>
        <w:pStyle w:val="Bod"/>
      </w:pPr>
      <w:proofErr w:type="spellStart"/>
      <w:r w:rsidRPr="004860E6">
        <w:t>the</w:t>
      </w:r>
      <w:proofErr w:type="spellEnd"/>
      <w:r w:rsidRPr="004860E6">
        <w:t xml:space="preserve"> </w:t>
      </w:r>
      <w:proofErr w:type="spellStart"/>
      <w:r w:rsidRPr="004860E6">
        <w:t>operating</w:t>
      </w:r>
      <w:proofErr w:type="spellEnd"/>
      <w:r w:rsidRPr="004860E6">
        <w:t xml:space="preserve"> </w:t>
      </w:r>
      <w:proofErr w:type="spellStart"/>
      <w:r w:rsidRPr="004860E6">
        <w:t>rules</w:t>
      </w:r>
      <w:proofErr w:type="spellEnd"/>
      <w:r w:rsidRPr="004860E6">
        <w:t xml:space="preserve"> </w:t>
      </w:r>
      <w:proofErr w:type="spellStart"/>
      <w:r w:rsidRPr="004860E6">
        <w:t>of</w:t>
      </w:r>
      <w:proofErr w:type="spellEnd"/>
      <w:r w:rsidRPr="004860E6">
        <w:t xml:space="preserve"> </w:t>
      </w:r>
      <w:proofErr w:type="spellStart"/>
      <w:r w:rsidRPr="004860E6">
        <w:t>the</w:t>
      </w:r>
      <w:proofErr w:type="spellEnd"/>
      <w:r w:rsidRPr="004860E6">
        <w:t xml:space="preserve"> place </w:t>
      </w:r>
      <w:proofErr w:type="spellStart"/>
      <w:r w:rsidRPr="004860E6">
        <w:t>of</w:t>
      </w:r>
      <w:proofErr w:type="spellEnd"/>
      <w:r w:rsidRPr="004860E6">
        <w:t xml:space="preserve"> </w:t>
      </w:r>
      <w:proofErr w:type="spellStart"/>
      <w:r w:rsidRPr="004860E6">
        <w:t>delivery</w:t>
      </w:r>
      <w:proofErr w:type="spellEnd"/>
      <w:r w:rsidRPr="004860E6">
        <w:t xml:space="preserve"> </w:t>
      </w:r>
      <w:proofErr w:type="spellStart"/>
      <w:r w:rsidRPr="004860E6">
        <w:t>of</w:t>
      </w:r>
      <w:proofErr w:type="spellEnd"/>
      <w:r w:rsidRPr="004860E6">
        <w:t xml:space="preserve"> </w:t>
      </w:r>
      <w:proofErr w:type="spellStart"/>
      <w:r w:rsidR="00C16A3B" w:rsidRPr="004860E6">
        <w:t>the</w:t>
      </w:r>
      <w:proofErr w:type="spellEnd"/>
      <w:r w:rsidR="00C16A3B" w:rsidRPr="004860E6">
        <w:t xml:space="preserve"> </w:t>
      </w:r>
      <w:proofErr w:type="spellStart"/>
      <w:r w:rsidR="00C16A3B" w:rsidRPr="004860E6">
        <w:t>Item</w:t>
      </w:r>
      <w:proofErr w:type="spellEnd"/>
      <w:r w:rsidRPr="004860E6">
        <w:t>.</w:t>
      </w:r>
    </w:p>
    <w:p w14:paraId="084284BB" w14:textId="77777777" w:rsidR="00F437C6" w:rsidRPr="007F7479" w:rsidRDefault="00F437C6">
      <w:pPr>
        <w:pStyle w:val="OdstavecII"/>
        <w:rPr>
          <w:b/>
        </w:rPr>
      </w:pPr>
      <w:proofErr w:type="spellStart"/>
      <w:r w:rsidRPr="007F7479">
        <w:rPr>
          <w:b/>
        </w:rPr>
        <w:t>The</w:t>
      </w:r>
      <w:proofErr w:type="spellEnd"/>
      <w:r w:rsidRPr="007F7479">
        <w:rPr>
          <w:b/>
        </w:rPr>
        <w:t xml:space="preserve"> </w:t>
      </w:r>
      <w:proofErr w:type="spellStart"/>
      <w:r w:rsidRPr="007F7479">
        <w:rPr>
          <w:b/>
        </w:rPr>
        <w:t>delivery</w:t>
      </w:r>
      <w:proofErr w:type="spellEnd"/>
      <w:r w:rsidRPr="007F7479">
        <w:rPr>
          <w:b/>
        </w:rPr>
        <w:t xml:space="preserve"> </w:t>
      </w:r>
      <w:proofErr w:type="spellStart"/>
      <w:r w:rsidRPr="007F7479">
        <w:rPr>
          <w:b/>
        </w:rPr>
        <w:t>note</w:t>
      </w:r>
      <w:proofErr w:type="spellEnd"/>
    </w:p>
    <w:p w14:paraId="7AEAB1C0" w14:textId="28160564" w:rsidR="00F437C6" w:rsidRPr="007F7479" w:rsidRDefault="00F437C6">
      <w:pPr>
        <w:pStyle w:val="Psmeno"/>
      </w:pPr>
      <w:proofErr w:type="spellStart"/>
      <w:r w:rsidRPr="007F7479">
        <w:t>The</w:t>
      </w:r>
      <w:proofErr w:type="spellEnd"/>
      <w:r w:rsidRPr="007F7479">
        <w:t xml:space="preserve"> </w:t>
      </w:r>
      <w:proofErr w:type="spellStart"/>
      <w:r w:rsidRPr="007F7479">
        <w:t>Seller</w:t>
      </w:r>
      <w:proofErr w:type="spellEnd"/>
      <w:r w:rsidRPr="007F7479">
        <w:t xml:space="preserve"> </w:t>
      </w:r>
      <w:proofErr w:type="spellStart"/>
      <w:r w:rsidRPr="007F7479">
        <w:t>shall</w:t>
      </w:r>
      <w:proofErr w:type="spellEnd"/>
      <w:r w:rsidRPr="007F7479">
        <w:t xml:space="preserve"> </w:t>
      </w:r>
      <w:proofErr w:type="spellStart"/>
      <w:r w:rsidR="009709ED" w:rsidRPr="007F7479">
        <w:t>execute</w:t>
      </w:r>
      <w:proofErr w:type="spellEnd"/>
      <w:r w:rsidR="009709ED" w:rsidRPr="007F7479">
        <w:t xml:space="preserve"> a </w:t>
      </w:r>
      <w:proofErr w:type="spellStart"/>
      <w:r w:rsidR="009709ED" w:rsidRPr="007F7479">
        <w:t>delivery</w:t>
      </w:r>
      <w:proofErr w:type="spellEnd"/>
      <w:r w:rsidR="009709ED" w:rsidRPr="007F7479">
        <w:t xml:space="preserve"> </w:t>
      </w:r>
      <w:proofErr w:type="spellStart"/>
      <w:r w:rsidR="009709ED" w:rsidRPr="007F7479">
        <w:t>note</w:t>
      </w:r>
      <w:proofErr w:type="spellEnd"/>
      <w:r w:rsidR="009709ED" w:rsidRPr="007F7479">
        <w:t xml:space="preserve"> </w:t>
      </w:r>
      <w:proofErr w:type="spellStart"/>
      <w:r w:rsidR="009709ED" w:rsidRPr="007F7479">
        <w:t>for</w:t>
      </w:r>
      <w:proofErr w:type="spellEnd"/>
      <w:r w:rsidR="009709ED" w:rsidRPr="007F7479">
        <w:t xml:space="preserve"> </w:t>
      </w:r>
      <w:proofErr w:type="spellStart"/>
      <w:r w:rsidR="009709ED" w:rsidRPr="007F7479">
        <w:t>the</w:t>
      </w:r>
      <w:proofErr w:type="spellEnd"/>
      <w:r w:rsidR="009709ED" w:rsidRPr="007F7479">
        <w:t xml:space="preserve"> </w:t>
      </w:r>
      <w:proofErr w:type="spellStart"/>
      <w:r w:rsidRPr="007F7479">
        <w:t>delivery</w:t>
      </w:r>
      <w:proofErr w:type="spellEnd"/>
      <w:r w:rsidRPr="007F7479">
        <w:t xml:space="preserve"> </w:t>
      </w:r>
      <w:r w:rsidR="00A87574" w:rsidRPr="007F7479">
        <w:t xml:space="preserve">and </w:t>
      </w:r>
      <w:proofErr w:type="spellStart"/>
      <w:r w:rsidR="00A87574" w:rsidRPr="007F7479">
        <w:t>acceptance</w:t>
      </w:r>
      <w:proofErr w:type="spellEnd"/>
      <w:r w:rsidR="00A87574" w:rsidRPr="007F7479">
        <w:t xml:space="preserve"> </w:t>
      </w:r>
      <w:proofErr w:type="spellStart"/>
      <w:r w:rsidR="00A87574" w:rsidRPr="007F7479">
        <w:t>of</w:t>
      </w:r>
      <w:proofErr w:type="spellEnd"/>
      <w:r w:rsidR="00A87574" w:rsidRPr="007F7479">
        <w:t xml:space="preserve"> </w:t>
      </w:r>
      <w:proofErr w:type="spellStart"/>
      <w:r w:rsidR="00C16A3B" w:rsidRPr="007F7479">
        <w:t>the</w:t>
      </w:r>
      <w:proofErr w:type="spellEnd"/>
      <w:r w:rsidR="00C16A3B" w:rsidRPr="007F7479">
        <w:t xml:space="preserve"> </w:t>
      </w:r>
      <w:proofErr w:type="spellStart"/>
      <w:r w:rsidR="00C16A3B" w:rsidRPr="007F7479">
        <w:t>Item</w:t>
      </w:r>
      <w:proofErr w:type="spellEnd"/>
      <w:r w:rsidRPr="007F7479">
        <w:t xml:space="preserve">. </w:t>
      </w:r>
      <w:proofErr w:type="spellStart"/>
      <w:r w:rsidR="00663258" w:rsidRPr="007F7479">
        <w:t>The</w:t>
      </w:r>
      <w:proofErr w:type="spellEnd"/>
      <w:r w:rsidR="00663258" w:rsidRPr="007F7479">
        <w:t xml:space="preserve"> </w:t>
      </w:r>
      <w:proofErr w:type="spellStart"/>
      <w:r w:rsidR="00663258" w:rsidRPr="007F7479">
        <w:t>delivery</w:t>
      </w:r>
      <w:proofErr w:type="spellEnd"/>
      <w:r w:rsidR="00663258" w:rsidRPr="007F7479">
        <w:t xml:space="preserve"> </w:t>
      </w:r>
      <w:proofErr w:type="spellStart"/>
      <w:r w:rsidR="00663258" w:rsidRPr="007F7479">
        <w:t>note</w:t>
      </w:r>
      <w:proofErr w:type="spellEnd"/>
      <w:r w:rsidR="00663258" w:rsidRPr="007F7479">
        <w:t xml:space="preserve"> </w:t>
      </w:r>
      <w:proofErr w:type="spellStart"/>
      <w:r w:rsidR="00663258" w:rsidRPr="007F7479">
        <w:t>shall</w:t>
      </w:r>
      <w:proofErr w:type="spellEnd"/>
      <w:r w:rsidR="00663258" w:rsidRPr="007F7479">
        <w:t xml:space="preserve"> </w:t>
      </w:r>
      <w:proofErr w:type="spellStart"/>
      <w:r w:rsidR="00663258" w:rsidRPr="007F7479">
        <w:t>contain</w:t>
      </w:r>
      <w:proofErr w:type="spellEnd"/>
      <w:r w:rsidR="00663258" w:rsidRPr="007F7479">
        <w:t xml:space="preserve"> in </w:t>
      </w:r>
      <w:proofErr w:type="spellStart"/>
      <w:r w:rsidR="00663258" w:rsidRPr="007F7479">
        <w:t>particular</w:t>
      </w:r>
      <w:proofErr w:type="spellEnd"/>
      <w:r w:rsidR="00663258" w:rsidRPr="007F7479">
        <w:t xml:space="preserve"> </w:t>
      </w:r>
      <w:proofErr w:type="spellStart"/>
      <w:r w:rsidR="00663258" w:rsidRPr="007F7479">
        <w:t>the</w:t>
      </w:r>
      <w:proofErr w:type="spellEnd"/>
      <w:r w:rsidR="00663258" w:rsidRPr="007F7479">
        <w:t xml:space="preserve"> </w:t>
      </w:r>
      <w:proofErr w:type="spellStart"/>
      <w:r w:rsidR="00663258" w:rsidRPr="007F7479">
        <w:t>following</w:t>
      </w:r>
      <w:proofErr w:type="spellEnd"/>
      <w:r w:rsidR="00663258" w:rsidRPr="007F7479">
        <w:t>:</w:t>
      </w:r>
    </w:p>
    <w:p w14:paraId="18B21F51" w14:textId="43E4AD76" w:rsidR="00F437C6" w:rsidRPr="007F7479" w:rsidRDefault="00F437C6">
      <w:pPr>
        <w:pStyle w:val="Bod"/>
      </w:pPr>
      <w:proofErr w:type="spellStart"/>
      <w:r w:rsidRPr="007F7479">
        <w:t>identification</w:t>
      </w:r>
      <w:proofErr w:type="spellEnd"/>
      <w:r w:rsidRPr="007F7479">
        <w:t xml:space="preserve"> </w:t>
      </w:r>
      <w:proofErr w:type="spellStart"/>
      <w:r w:rsidRPr="007F7479">
        <w:t>details</w:t>
      </w:r>
      <w:proofErr w:type="spellEnd"/>
      <w:r w:rsidRPr="007F7479">
        <w:t xml:space="preserve"> </w:t>
      </w:r>
      <w:proofErr w:type="spellStart"/>
      <w:r w:rsidRPr="007F7479">
        <w:t>of</w:t>
      </w:r>
      <w:proofErr w:type="spellEnd"/>
      <w:r w:rsidRPr="007F7479">
        <w:t xml:space="preserve"> </w:t>
      </w:r>
      <w:proofErr w:type="spellStart"/>
      <w:r w:rsidRPr="007F7479">
        <w:t>the</w:t>
      </w:r>
      <w:proofErr w:type="spellEnd"/>
      <w:r w:rsidRPr="007F7479">
        <w:t xml:space="preserve"> </w:t>
      </w:r>
      <w:proofErr w:type="spellStart"/>
      <w:r w:rsidRPr="007F7479">
        <w:t>Seller</w:t>
      </w:r>
      <w:proofErr w:type="spellEnd"/>
      <w:r w:rsidRPr="007F7479">
        <w:t xml:space="preserve"> and </w:t>
      </w:r>
      <w:proofErr w:type="spellStart"/>
      <w:r w:rsidRPr="007F7479">
        <w:t>the</w:t>
      </w:r>
      <w:proofErr w:type="spellEnd"/>
      <w:r w:rsidRPr="007F7479">
        <w:t xml:space="preserve"> </w:t>
      </w:r>
      <w:proofErr w:type="spellStart"/>
      <w:r w:rsidRPr="007F7479">
        <w:t>Buyer</w:t>
      </w:r>
      <w:proofErr w:type="spellEnd"/>
      <w:r w:rsidRPr="007F7479">
        <w:t>,</w:t>
      </w:r>
    </w:p>
    <w:p w14:paraId="046836FA" w14:textId="36DF703E" w:rsidR="00F437C6" w:rsidRPr="007F7479" w:rsidRDefault="00663258">
      <w:pPr>
        <w:pStyle w:val="Bod"/>
      </w:pPr>
      <w:proofErr w:type="spellStart"/>
      <w:r w:rsidRPr="007F7479">
        <w:t>the</w:t>
      </w:r>
      <w:proofErr w:type="spellEnd"/>
      <w:r w:rsidRPr="007F7479">
        <w:t xml:space="preserve"> </w:t>
      </w:r>
      <w:proofErr w:type="spellStart"/>
      <w:r w:rsidRPr="007F7479">
        <w:t>identification</w:t>
      </w:r>
      <w:proofErr w:type="spellEnd"/>
      <w:r w:rsidRPr="007F7479">
        <w:t xml:space="preserve"> </w:t>
      </w:r>
      <w:proofErr w:type="spellStart"/>
      <w:r w:rsidRPr="007F7479">
        <w:t>of</w:t>
      </w:r>
      <w:proofErr w:type="spellEnd"/>
      <w:r w:rsidRPr="007F7479">
        <w:t xml:space="preserve"> </w:t>
      </w:r>
      <w:proofErr w:type="spellStart"/>
      <w:r w:rsidR="00C16A3B" w:rsidRPr="007F7479">
        <w:t>the</w:t>
      </w:r>
      <w:proofErr w:type="spellEnd"/>
      <w:r w:rsidR="00C16A3B" w:rsidRPr="007F7479">
        <w:t xml:space="preserve"> </w:t>
      </w:r>
      <w:proofErr w:type="spellStart"/>
      <w:r w:rsidR="00C16A3B" w:rsidRPr="007F7479">
        <w:t>Item</w:t>
      </w:r>
      <w:proofErr w:type="spellEnd"/>
      <w:r w:rsidR="00F437C6" w:rsidRPr="007F7479">
        <w:t>,</w:t>
      </w:r>
    </w:p>
    <w:p w14:paraId="2D11D26A" w14:textId="5592F96F" w:rsidR="00F437C6" w:rsidRPr="007F7479" w:rsidRDefault="00F437C6">
      <w:pPr>
        <w:pStyle w:val="Bod"/>
      </w:pPr>
      <w:r w:rsidRPr="007F7479">
        <w:t xml:space="preserve">a list </w:t>
      </w:r>
      <w:proofErr w:type="spellStart"/>
      <w:r w:rsidRPr="007F7479">
        <w:t>of</w:t>
      </w:r>
      <w:proofErr w:type="spellEnd"/>
      <w:r w:rsidRPr="007F7479">
        <w:t xml:space="preserve"> </w:t>
      </w:r>
      <w:proofErr w:type="spellStart"/>
      <w:r w:rsidRPr="007F7479">
        <w:t>the</w:t>
      </w:r>
      <w:proofErr w:type="spellEnd"/>
      <w:r w:rsidRPr="007F7479">
        <w:t xml:space="preserve"> </w:t>
      </w:r>
      <w:proofErr w:type="spellStart"/>
      <w:r w:rsidRPr="007F7479">
        <w:t>attestations</w:t>
      </w:r>
      <w:proofErr w:type="spellEnd"/>
      <w:r w:rsidRPr="007F7479">
        <w:t xml:space="preserve">, </w:t>
      </w:r>
      <w:proofErr w:type="spellStart"/>
      <w:r w:rsidRPr="007F7479">
        <w:t>certificates</w:t>
      </w:r>
      <w:proofErr w:type="spellEnd"/>
      <w:r w:rsidR="009709ED" w:rsidRPr="007F7479">
        <w:t xml:space="preserve">, </w:t>
      </w:r>
      <w:proofErr w:type="spellStart"/>
      <w:r w:rsidR="009709ED" w:rsidRPr="007F7479">
        <w:t>declarations</w:t>
      </w:r>
      <w:proofErr w:type="spellEnd"/>
      <w:r w:rsidR="009709ED" w:rsidRPr="007F7479">
        <w:t xml:space="preserve"> </w:t>
      </w:r>
      <w:proofErr w:type="spellStart"/>
      <w:r w:rsidR="009709ED" w:rsidRPr="007F7479">
        <w:t>of</w:t>
      </w:r>
      <w:proofErr w:type="spellEnd"/>
      <w:r w:rsidR="009709ED" w:rsidRPr="007F7479">
        <w:t xml:space="preserve"> performance </w:t>
      </w:r>
      <w:proofErr w:type="spellStart"/>
      <w:r w:rsidR="009709ED" w:rsidRPr="007F7479">
        <w:t>or</w:t>
      </w:r>
      <w:proofErr w:type="spellEnd"/>
      <w:r w:rsidR="009709ED" w:rsidRPr="007F7479">
        <w:t xml:space="preserve"> </w:t>
      </w:r>
      <w:proofErr w:type="spellStart"/>
      <w:r w:rsidRPr="007F7479">
        <w:t>declarations</w:t>
      </w:r>
      <w:proofErr w:type="spellEnd"/>
      <w:r w:rsidRPr="007F7479">
        <w:t xml:space="preserve"> </w:t>
      </w:r>
      <w:proofErr w:type="spellStart"/>
      <w:r w:rsidRPr="007F7479">
        <w:t>of</w:t>
      </w:r>
      <w:proofErr w:type="spellEnd"/>
      <w:r w:rsidRPr="007F7479">
        <w:t xml:space="preserve"> </w:t>
      </w:r>
      <w:proofErr w:type="spellStart"/>
      <w:r w:rsidRPr="007F7479">
        <w:t>conformity</w:t>
      </w:r>
      <w:proofErr w:type="spellEnd"/>
      <w:r w:rsidRPr="007F7479">
        <w:t xml:space="preserve"> </w:t>
      </w:r>
      <w:proofErr w:type="spellStart"/>
      <w:r w:rsidRPr="007F7479">
        <w:t>of</w:t>
      </w:r>
      <w:proofErr w:type="spellEnd"/>
      <w:r w:rsidRPr="007F7479">
        <w:t xml:space="preserve"> </w:t>
      </w:r>
      <w:proofErr w:type="spellStart"/>
      <w:r w:rsidR="00C16A3B" w:rsidRPr="007F7479">
        <w:t>the</w:t>
      </w:r>
      <w:proofErr w:type="spellEnd"/>
      <w:r w:rsidR="00C16A3B" w:rsidRPr="007F7479">
        <w:t xml:space="preserve"> </w:t>
      </w:r>
      <w:proofErr w:type="spellStart"/>
      <w:r w:rsidR="00F70DCB">
        <w:t>Item</w:t>
      </w:r>
      <w:proofErr w:type="spellEnd"/>
      <w:r w:rsidR="00C16A3B" w:rsidRPr="007F7479">
        <w:t xml:space="preserve"> </w:t>
      </w:r>
      <w:proofErr w:type="spellStart"/>
      <w:r w:rsidRPr="007F7479">
        <w:rPr>
          <w:bCs/>
        </w:rPr>
        <w:t>with</w:t>
      </w:r>
      <w:proofErr w:type="spellEnd"/>
      <w:r w:rsidRPr="007F7479">
        <w:rPr>
          <w:bCs/>
        </w:rPr>
        <w:t xml:space="preserve"> </w:t>
      </w:r>
      <w:proofErr w:type="spellStart"/>
      <w:r w:rsidRPr="007F7479">
        <w:rPr>
          <w:bCs/>
        </w:rPr>
        <w:t>the</w:t>
      </w:r>
      <w:proofErr w:type="spellEnd"/>
      <w:r w:rsidRPr="007F7479">
        <w:rPr>
          <w:bCs/>
        </w:rPr>
        <w:t xml:space="preserve"> </w:t>
      </w:r>
      <w:proofErr w:type="spellStart"/>
      <w:r w:rsidRPr="007F7479">
        <w:rPr>
          <w:bCs/>
        </w:rPr>
        <w:t>requirements</w:t>
      </w:r>
      <w:proofErr w:type="spellEnd"/>
      <w:r w:rsidRPr="007F7479">
        <w:rPr>
          <w:bCs/>
        </w:rPr>
        <w:t xml:space="preserve"> </w:t>
      </w:r>
      <w:proofErr w:type="spellStart"/>
      <w:r w:rsidRPr="007F7479">
        <w:rPr>
          <w:bCs/>
        </w:rPr>
        <w:t>of</w:t>
      </w:r>
      <w:proofErr w:type="spellEnd"/>
      <w:r w:rsidRPr="007F7479">
        <w:rPr>
          <w:bCs/>
        </w:rPr>
        <w:t xml:space="preserve"> </w:t>
      </w:r>
      <w:proofErr w:type="spellStart"/>
      <w:r w:rsidRPr="007F7479">
        <w:rPr>
          <w:bCs/>
        </w:rPr>
        <w:t>the</w:t>
      </w:r>
      <w:proofErr w:type="spellEnd"/>
      <w:r w:rsidRPr="007F7479">
        <w:rPr>
          <w:bCs/>
        </w:rPr>
        <w:t xml:space="preserve"> </w:t>
      </w:r>
      <w:proofErr w:type="spellStart"/>
      <w:r w:rsidRPr="007F7479">
        <w:rPr>
          <w:bCs/>
        </w:rPr>
        <w:t>relevant</w:t>
      </w:r>
      <w:proofErr w:type="spellEnd"/>
      <w:r w:rsidRPr="007F7479">
        <w:rPr>
          <w:bCs/>
        </w:rPr>
        <w:t xml:space="preserve"> </w:t>
      </w:r>
      <w:proofErr w:type="spellStart"/>
      <w:r w:rsidRPr="007F7479">
        <w:rPr>
          <w:bCs/>
        </w:rPr>
        <w:t>legislation</w:t>
      </w:r>
      <w:proofErr w:type="spellEnd"/>
      <w:r w:rsidRPr="007F7479">
        <w:rPr>
          <w:bCs/>
        </w:rPr>
        <w:t xml:space="preserve"> </w:t>
      </w:r>
      <w:proofErr w:type="spellStart"/>
      <w:r w:rsidRPr="007F7479">
        <w:rPr>
          <w:bCs/>
        </w:rPr>
        <w:t>or</w:t>
      </w:r>
      <w:proofErr w:type="spellEnd"/>
      <w:r w:rsidRPr="007F7479">
        <w:rPr>
          <w:bCs/>
        </w:rPr>
        <w:t xml:space="preserve"> </w:t>
      </w:r>
      <w:proofErr w:type="spellStart"/>
      <w:r w:rsidRPr="007F7479">
        <w:rPr>
          <w:bCs/>
        </w:rPr>
        <w:t>technical</w:t>
      </w:r>
      <w:proofErr w:type="spellEnd"/>
      <w:r w:rsidRPr="007F7479">
        <w:rPr>
          <w:bCs/>
        </w:rPr>
        <w:t xml:space="preserve"> </w:t>
      </w:r>
      <w:proofErr w:type="spellStart"/>
      <w:r w:rsidRPr="007F7479">
        <w:rPr>
          <w:bCs/>
        </w:rPr>
        <w:t>standards</w:t>
      </w:r>
      <w:proofErr w:type="spellEnd"/>
      <w:r w:rsidRPr="007F7479">
        <w:rPr>
          <w:bCs/>
        </w:rPr>
        <w:t xml:space="preserve"> </w:t>
      </w:r>
      <w:proofErr w:type="spellStart"/>
      <w:r w:rsidRPr="007F7479">
        <w:t>which</w:t>
      </w:r>
      <w:proofErr w:type="spellEnd"/>
      <w:r w:rsidRPr="007F7479">
        <w:t xml:space="preserve"> </w:t>
      </w:r>
      <w:proofErr w:type="spellStart"/>
      <w:r w:rsidRPr="007F7479">
        <w:t>have</w:t>
      </w:r>
      <w:proofErr w:type="spellEnd"/>
      <w:r w:rsidRPr="007F7479">
        <w:t xml:space="preserve"> </w:t>
      </w:r>
      <w:proofErr w:type="spellStart"/>
      <w:r w:rsidRPr="007F7479">
        <w:t>been</w:t>
      </w:r>
      <w:proofErr w:type="spellEnd"/>
      <w:r w:rsidRPr="007F7479">
        <w:t xml:space="preserve"> </w:t>
      </w:r>
      <w:proofErr w:type="spellStart"/>
      <w:r w:rsidRPr="007F7479">
        <w:t>delivered</w:t>
      </w:r>
      <w:proofErr w:type="spellEnd"/>
      <w:r w:rsidRPr="007F7479">
        <w:t xml:space="preserve"> to </w:t>
      </w:r>
      <w:proofErr w:type="spellStart"/>
      <w:r w:rsidRPr="007F7479">
        <w:t>the</w:t>
      </w:r>
      <w:proofErr w:type="spellEnd"/>
      <w:r w:rsidRPr="007F7479">
        <w:t xml:space="preserve"> </w:t>
      </w:r>
      <w:proofErr w:type="spellStart"/>
      <w:r w:rsidRPr="007F7479">
        <w:t>Buyer</w:t>
      </w:r>
      <w:proofErr w:type="spellEnd"/>
      <w:r w:rsidRPr="007F7479">
        <w:t>,</w:t>
      </w:r>
    </w:p>
    <w:p w14:paraId="1FC1EBD3" w14:textId="77777777" w:rsidR="00F437C6" w:rsidRPr="007F7479" w:rsidRDefault="002B347A">
      <w:pPr>
        <w:pStyle w:val="Bod"/>
      </w:pPr>
      <w:proofErr w:type="spellStart"/>
      <w:r w:rsidRPr="007F7479">
        <w:t>reports</w:t>
      </w:r>
      <w:proofErr w:type="spellEnd"/>
      <w:r w:rsidRPr="007F7479">
        <w:t xml:space="preserve"> </w:t>
      </w:r>
      <w:proofErr w:type="spellStart"/>
      <w:r w:rsidRPr="007F7479">
        <w:t>of</w:t>
      </w:r>
      <w:proofErr w:type="spellEnd"/>
      <w:r w:rsidRPr="007F7479">
        <w:t xml:space="preserve"> </w:t>
      </w:r>
      <w:proofErr w:type="spellStart"/>
      <w:r w:rsidR="00F437C6" w:rsidRPr="007F7479">
        <w:t>revisions</w:t>
      </w:r>
      <w:proofErr w:type="spellEnd"/>
      <w:r w:rsidR="00F437C6" w:rsidRPr="007F7479">
        <w:t xml:space="preserve">, </w:t>
      </w:r>
      <w:proofErr w:type="spellStart"/>
      <w:r w:rsidR="00F437C6" w:rsidRPr="007F7479">
        <w:t>if</w:t>
      </w:r>
      <w:proofErr w:type="spellEnd"/>
      <w:r w:rsidR="00F437C6" w:rsidRPr="007F7479">
        <w:t xml:space="preserve"> </w:t>
      </w:r>
      <w:r w:rsidR="00BC413E" w:rsidRPr="007F7479">
        <w:t>any,</w:t>
      </w:r>
    </w:p>
    <w:p w14:paraId="6D80C3C8" w14:textId="50160198" w:rsidR="00F437C6" w:rsidRPr="007F7479" w:rsidRDefault="00C8240E">
      <w:pPr>
        <w:pStyle w:val="Bod"/>
      </w:pPr>
      <w:proofErr w:type="spellStart"/>
      <w:r w:rsidRPr="007F7479">
        <w:t>Manuals</w:t>
      </w:r>
      <w:proofErr w:type="spellEnd"/>
      <w:r w:rsidR="00F437C6" w:rsidRPr="007F7479">
        <w:t>,</w:t>
      </w:r>
    </w:p>
    <w:p w14:paraId="060932E4" w14:textId="774813B6" w:rsidR="009709ED" w:rsidRPr="00A92E69" w:rsidRDefault="00F437C6">
      <w:pPr>
        <w:pStyle w:val="Bod"/>
      </w:pPr>
      <w:proofErr w:type="spellStart"/>
      <w:r w:rsidRPr="00A92E69">
        <w:t>the</w:t>
      </w:r>
      <w:proofErr w:type="spellEnd"/>
      <w:r w:rsidRPr="00A92E69">
        <w:t xml:space="preserve"> report on </w:t>
      </w:r>
      <w:proofErr w:type="spellStart"/>
      <w:r w:rsidRPr="00A92E69">
        <w:t>the</w:t>
      </w:r>
      <w:proofErr w:type="spellEnd"/>
      <w:r w:rsidRPr="00A92E69">
        <w:t xml:space="preserve"> </w:t>
      </w:r>
      <w:proofErr w:type="spellStart"/>
      <w:r w:rsidRPr="00A92E69">
        <w:t>training</w:t>
      </w:r>
      <w:proofErr w:type="spellEnd"/>
      <w:r w:rsidRPr="00A92E69">
        <w:t xml:space="preserve"> </w:t>
      </w:r>
      <w:proofErr w:type="spellStart"/>
      <w:r w:rsidRPr="00A92E69">
        <w:t>of</w:t>
      </w:r>
      <w:proofErr w:type="spellEnd"/>
      <w:r w:rsidRPr="00A92E69">
        <w:t xml:space="preserve"> </w:t>
      </w:r>
      <w:proofErr w:type="spellStart"/>
      <w:r w:rsidRPr="00A92E69">
        <w:t>the</w:t>
      </w:r>
      <w:proofErr w:type="spellEnd"/>
      <w:r w:rsidRPr="00A92E69">
        <w:t xml:space="preserve"> </w:t>
      </w:r>
      <w:proofErr w:type="spellStart"/>
      <w:r w:rsidRPr="00A92E69">
        <w:t>operators</w:t>
      </w:r>
      <w:proofErr w:type="spellEnd"/>
      <w:r w:rsidRPr="00A92E69">
        <w:t xml:space="preserve"> </w:t>
      </w:r>
      <w:proofErr w:type="spellStart"/>
      <w:r w:rsidRPr="00A92E69">
        <w:t>of</w:t>
      </w:r>
      <w:proofErr w:type="spellEnd"/>
      <w:r w:rsidRPr="00A92E69">
        <w:t xml:space="preserve"> </w:t>
      </w:r>
      <w:proofErr w:type="spellStart"/>
      <w:r w:rsidR="00C16A3B" w:rsidRPr="00A92E69">
        <w:t>the</w:t>
      </w:r>
      <w:proofErr w:type="spellEnd"/>
      <w:r w:rsidR="00C16A3B" w:rsidRPr="00A92E69">
        <w:t xml:space="preserve"> </w:t>
      </w:r>
      <w:proofErr w:type="spellStart"/>
      <w:r w:rsidRPr="00A92E69">
        <w:t>Item</w:t>
      </w:r>
      <w:proofErr w:type="spellEnd"/>
      <w:r w:rsidR="009709ED" w:rsidRPr="00A92E69">
        <w:t>,</w:t>
      </w:r>
    </w:p>
    <w:p w14:paraId="7B630BF4" w14:textId="2231CD43" w:rsidR="009709ED" w:rsidRPr="00A92E69" w:rsidRDefault="009709ED">
      <w:pPr>
        <w:pStyle w:val="Bod"/>
      </w:pPr>
      <w:proofErr w:type="spellStart"/>
      <w:r w:rsidRPr="00A92E69">
        <w:lastRenderedPageBreak/>
        <w:t>Buyer's</w:t>
      </w:r>
      <w:proofErr w:type="spellEnd"/>
      <w:r w:rsidRPr="00A92E69">
        <w:t xml:space="preserve"> </w:t>
      </w:r>
      <w:proofErr w:type="spellStart"/>
      <w:r w:rsidRPr="00A92E69">
        <w:t>statement</w:t>
      </w:r>
      <w:proofErr w:type="spellEnd"/>
      <w:r w:rsidRPr="00A92E69">
        <w:t xml:space="preserve"> </w:t>
      </w:r>
      <w:proofErr w:type="spellStart"/>
      <w:r w:rsidRPr="00A92E69">
        <w:t>whether</w:t>
      </w:r>
      <w:proofErr w:type="spellEnd"/>
      <w:r w:rsidRPr="00A92E69">
        <w:t xml:space="preserve"> </w:t>
      </w:r>
      <w:proofErr w:type="spellStart"/>
      <w:r w:rsidRPr="00A92E69">
        <w:t>or</w:t>
      </w:r>
      <w:proofErr w:type="spellEnd"/>
      <w:r w:rsidRPr="00A92E69">
        <w:t xml:space="preserve"> not he </w:t>
      </w:r>
      <w:proofErr w:type="spellStart"/>
      <w:r w:rsidRPr="00A92E69">
        <w:t>accepts</w:t>
      </w:r>
      <w:proofErr w:type="spellEnd"/>
      <w:r w:rsidRPr="00A92E69">
        <w:t xml:space="preserve"> </w:t>
      </w:r>
      <w:proofErr w:type="spellStart"/>
      <w:r w:rsidR="00C16A3B" w:rsidRPr="00A92E69">
        <w:t>the</w:t>
      </w:r>
      <w:proofErr w:type="spellEnd"/>
      <w:r w:rsidR="00C16A3B" w:rsidRPr="00A92E69">
        <w:t xml:space="preserve"> </w:t>
      </w:r>
      <w:proofErr w:type="spellStart"/>
      <w:r w:rsidR="00F70DCB">
        <w:t>Item</w:t>
      </w:r>
      <w:proofErr w:type="spellEnd"/>
      <w:r w:rsidRPr="00A92E69">
        <w:t>,</w:t>
      </w:r>
    </w:p>
    <w:p w14:paraId="7FE3D074" w14:textId="148C4DA1" w:rsidR="00F437C6" w:rsidRPr="00A92E69" w:rsidRDefault="009709ED">
      <w:pPr>
        <w:pStyle w:val="Bod"/>
      </w:pPr>
      <w:r w:rsidRPr="00A92E69">
        <w:t xml:space="preserve">any </w:t>
      </w:r>
      <w:proofErr w:type="spellStart"/>
      <w:r w:rsidRPr="00A92E69">
        <w:t>objections</w:t>
      </w:r>
      <w:proofErr w:type="spellEnd"/>
      <w:r w:rsidRPr="00A92E69">
        <w:t xml:space="preserve"> to </w:t>
      </w:r>
      <w:proofErr w:type="spellStart"/>
      <w:r w:rsidRPr="00A92E69">
        <w:t>the</w:t>
      </w:r>
      <w:proofErr w:type="spellEnd"/>
      <w:r w:rsidRPr="00A92E69">
        <w:t xml:space="preserve"> </w:t>
      </w:r>
      <w:proofErr w:type="spellStart"/>
      <w:r w:rsidR="00C16A3B" w:rsidRPr="00A92E69">
        <w:t>Item</w:t>
      </w:r>
      <w:proofErr w:type="spellEnd"/>
      <w:r w:rsidRPr="00A92E69">
        <w:t xml:space="preserve">, </w:t>
      </w:r>
      <w:proofErr w:type="spellStart"/>
      <w:r w:rsidRPr="00A92E69">
        <w:t>including</w:t>
      </w:r>
      <w:proofErr w:type="spellEnd"/>
      <w:r w:rsidRPr="00A92E69">
        <w:t xml:space="preserve"> </w:t>
      </w:r>
      <w:proofErr w:type="spellStart"/>
      <w:r w:rsidRPr="00A92E69">
        <w:t>the</w:t>
      </w:r>
      <w:proofErr w:type="spellEnd"/>
      <w:r w:rsidRPr="00A92E69">
        <w:t xml:space="preserve"> </w:t>
      </w:r>
      <w:proofErr w:type="spellStart"/>
      <w:r w:rsidRPr="00A92E69">
        <w:t>manner</w:t>
      </w:r>
      <w:proofErr w:type="spellEnd"/>
      <w:r w:rsidRPr="00A92E69">
        <w:t xml:space="preserve"> </w:t>
      </w:r>
      <w:proofErr w:type="spellStart"/>
      <w:r w:rsidRPr="00A92E69">
        <w:t>of</w:t>
      </w:r>
      <w:proofErr w:type="spellEnd"/>
      <w:r w:rsidRPr="00A92E69">
        <w:t xml:space="preserve"> </w:t>
      </w:r>
      <w:proofErr w:type="spellStart"/>
      <w:r w:rsidRPr="00A92E69">
        <w:t>their</w:t>
      </w:r>
      <w:proofErr w:type="spellEnd"/>
      <w:r w:rsidRPr="00A92E69">
        <w:t xml:space="preserve"> </w:t>
      </w:r>
      <w:proofErr w:type="spellStart"/>
      <w:r w:rsidRPr="00A92E69">
        <w:t>removal</w:t>
      </w:r>
      <w:proofErr w:type="spellEnd"/>
      <w:r w:rsidRPr="00A92E69">
        <w:t xml:space="preserve">, </w:t>
      </w:r>
      <w:proofErr w:type="spellStart"/>
      <w:r w:rsidRPr="00A92E69">
        <w:t>if</w:t>
      </w:r>
      <w:proofErr w:type="spellEnd"/>
      <w:r w:rsidRPr="00A92E69">
        <w:t xml:space="preserve"> </w:t>
      </w:r>
      <w:proofErr w:type="spellStart"/>
      <w:r w:rsidRPr="00A92E69">
        <w:t>the</w:t>
      </w:r>
      <w:proofErr w:type="spellEnd"/>
      <w:r w:rsidRPr="00A92E69">
        <w:t xml:space="preserve"> </w:t>
      </w:r>
      <w:proofErr w:type="spellStart"/>
      <w:r w:rsidRPr="00A92E69">
        <w:t>Buyer</w:t>
      </w:r>
      <w:proofErr w:type="spellEnd"/>
      <w:r w:rsidRPr="00A92E69">
        <w:t xml:space="preserve"> has </w:t>
      </w:r>
      <w:proofErr w:type="spellStart"/>
      <w:r w:rsidRPr="00A92E69">
        <w:t>accepted</w:t>
      </w:r>
      <w:proofErr w:type="spellEnd"/>
      <w:r w:rsidRPr="00A92E69">
        <w:t xml:space="preserve"> </w:t>
      </w:r>
      <w:proofErr w:type="spellStart"/>
      <w:r w:rsidR="00C16A3B" w:rsidRPr="00A92E69">
        <w:t>the</w:t>
      </w:r>
      <w:proofErr w:type="spellEnd"/>
      <w:r w:rsidR="00C16A3B" w:rsidRPr="00A92E69">
        <w:t xml:space="preserve"> </w:t>
      </w:r>
      <w:proofErr w:type="spellStart"/>
      <w:r w:rsidR="00C16A3B" w:rsidRPr="00A92E69">
        <w:t>Item</w:t>
      </w:r>
      <w:proofErr w:type="spellEnd"/>
      <w:r w:rsidR="00C16A3B" w:rsidRPr="00A92E69">
        <w:t xml:space="preserve"> </w:t>
      </w:r>
      <w:proofErr w:type="spellStart"/>
      <w:r w:rsidRPr="00A92E69">
        <w:t>with</w:t>
      </w:r>
      <w:proofErr w:type="spellEnd"/>
      <w:r w:rsidRPr="00A92E69">
        <w:t xml:space="preserve"> </w:t>
      </w:r>
      <w:proofErr w:type="spellStart"/>
      <w:r w:rsidRPr="00A92E69">
        <w:t>defects</w:t>
      </w:r>
      <w:proofErr w:type="spellEnd"/>
      <w:r w:rsidRPr="00A92E69">
        <w:t>, and</w:t>
      </w:r>
    </w:p>
    <w:p w14:paraId="61C0FBA2" w14:textId="658AC4CB" w:rsidR="00E93F3D" w:rsidRPr="00A92E69" w:rsidRDefault="00F437C6">
      <w:pPr>
        <w:pStyle w:val="Bod"/>
        <w:rPr>
          <w:b/>
          <w:bCs/>
        </w:rPr>
      </w:pPr>
      <w:proofErr w:type="spellStart"/>
      <w:r w:rsidRPr="00A92E69">
        <w:t>the</w:t>
      </w:r>
      <w:proofErr w:type="spellEnd"/>
      <w:r w:rsidRPr="00A92E69">
        <w:t xml:space="preserve"> </w:t>
      </w:r>
      <w:proofErr w:type="spellStart"/>
      <w:r w:rsidRPr="00A92E69">
        <w:t>dated</w:t>
      </w:r>
      <w:proofErr w:type="spellEnd"/>
      <w:r w:rsidRPr="00A92E69">
        <w:t xml:space="preserve"> </w:t>
      </w:r>
      <w:proofErr w:type="spellStart"/>
      <w:r w:rsidRPr="00A92E69">
        <w:t>signatures</w:t>
      </w:r>
      <w:proofErr w:type="spellEnd"/>
      <w:r w:rsidRPr="00A92E69">
        <w:t xml:space="preserve"> </w:t>
      </w:r>
      <w:proofErr w:type="spellStart"/>
      <w:r w:rsidRPr="00A92E69">
        <w:t>of</w:t>
      </w:r>
      <w:proofErr w:type="spellEnd"/>
      <w:r w:rsidRPr="00A92E69">
        <w:t xml:space="preserve"> </w:t>
      </w:r>
      <w:proofErr w:type="spellStart"/>
      <w:r w:rsidRPr="00A92E69">
        <w:t>the</w:t>
      </w:r>
      <w:proofErr w:type="spellEnd"/>
      <w:r w:rsidRPr="00A92E69">
        <w:t xml:space="preserve"> </w:t>
      </w:r>
      <w:proofErr w:type="spellStart"/>
      <w:r w:rsidRPr="00A92E69">
        <w:t>Parties</w:t>
      </w:r>
      <w:proofErr w:type="spellEnd"/>
      <w:r w:rsidRPr="00A92E69">
        <w:t>.</w:t>
      </w:r>
    </w:p>
    <w:p w14:paraId="43825BAE" w14:textId="17AC9F80" w:rsidR="0009272E" w:rsidRPr="00F2048A" w:rsidRDefault="0009272E">
      <w:pPr>
        <w:pStyle w:val="Psmeno"/>
      </w:pPr>
      <w:r w:rsidRPr="00F2048A">
        <w:t xml:space="preserve">A </w:t>
      </w:r>
      <w:proofErr w:type="spellStart"/>
      <w:r w:rsidRPr="00F2048A">
        <w:t>template</w:t>
      </w:r>
      <w:proofErr w:type="spellEnd"/>
      <w:r w:rsidRPr="00F2048A">
        <w:t xml:space="preserve"> </w:t>
      </w:r>
      <w:proofErr w:type="spellStart"/>
      <w:r w:rsidRPr="00F2048A">
        <w:t>for</w:t>
      </w:r>
      <w:proofErr w:type="spellEnd"/>
      <w:r w:rsidRPr="00F2048A">
        <w:t xml:space="preserve"> </w:t>
      </w:r>
      <w:proofErr w:type="spellStart"/>
      <w:r w:rsidRPr="00F2048A">
        <w:t>the</w:t>
      </w:r>
      <w:proofErr w:type="spellEnd"/>
      <w:r w:rsidRPr="00F2048A">
        <w:t xml:space="preserve"> </w:t>
      </w:r>
      <w:proofErr w:type="spellStart"/>
      <w:r w:rsidRPr="00F2048A">
        <w:t>preparation</w:t>
      </w:r>
      <w:proofErr w:type="spellEnd"/>
      <w:r w:rsidRPr="00F2048A">
        <w:t xml:space="preserve"> </w:t>
      </w:r>
      <w:proofErr w:type="spellStart"/>
      <w:r w:rsidRPr="00F2048A">
        <w:t>of</w:t>
      </w:r>
      <w:proofErr w:type="spellEnd"/>
      <w:r w:rsidRPr="00F2048A">
        <w:t xml:space="preserve"> </w:t>
      </w:r>
      <w:proofErr w:type="spellStart"/>
      <w:r w:rsidRPr="00F2048A">
        <w:t>the</w:t>
      </w:r>
      <w:proofErr w:type="spellEnd"/>
      <w:r w:rsidRPr="00F2048A">
        <w:t xml:space="preserve"> </w:t>
      </w:r>
      <w:proofErr w:type="spellStart"/>
      <w:r w:rsidRPr="00F2048A">
        <w:t>delivery</w:t>
      </w:r>
      <w:proofErr w:type="spellEnd"/>
      <w:r w:rsidRPr="00F2048A">
        <w:t xml:space="preserve"> </w:t>
      </w:r>
      <w:proofErr w:type="spellStart"/>
      <w:r w:rsidRPr="00F2048A">
        <w:t>note</w:t>
      </w:r>
      <w:proofErr w:type="spellEnd"/>
      <w:r w:rsidRPr="00F2048A">
        <w:t xml:space="preserve"> </w:t>
      </w:r>
      <w:proofErr w:type="spellStart"/>
      <w:r w:rsidRPr="00F2048A">
        <w:t>is</w:t>
      </w:r>
      <w:proofErr w:type="spellEnd"/>
      <w:r w:rsidRPr="00F2048A">
        <w:t xml:space="preserve"> </w:t>
      </w:r>
      <w:proofErr w:type="spellStart"/>
      <w:r w:rsidRPr="00F2048A">
        <w:t>attached</w:t>
      </w:r>
      <w:proofErr w:type="spellEnd"/>
      <w:r w:rsidRPr="00F2048A">
        <w:t xml:space="preserve"> as </w:t>
      </w:r>
      <w:proofErr w:type="spellStart"/>
      <w:r w:rsidRPr="00F2048A">
        <w:t>Annex</w:t>
      </w:r>
      <w:proofErr w:type="spellEnd"/>
      <w:r w:rsidRPr="00F2048A">
        <w:t xml:space="preserve"> 2 to </w:t>
      </w:r>
      <w:proofErr w:type="spellStart"/>
      <w:r w:rsidRPr="00F2048A">
        <w:t>the</w:t>
      </w:r>
      <w:proofErr w:type="spellEnd"/>
      <w:r w:rsidRPr="00F2048A">
        <w:t xml:space="preserve"> </w:t>
      </w:r>
      <w:proofErr w:type="spellStart"/>
      <w:r w:rsidRPr="00F2048A">
        <w:t>Contract</w:t>
      </w:r>
      <w:proofErr w:type="spellEnd"/>
      <w:r w:rsidRPr="00F2048A">
        <w:t xml:space="preserve">. </w:t>
      </w:r>
    </w:p>
    <w:p w14:paraId="7B03F647" w14:textId="5E1B0E52" w:rsidR="0040646F" w:rsidRPr="00F2048A" w:rsidRDefault="00386158">
      <w:pPr>
        <w:pStyle w:val="OdstavecII"/>
        <w:rPr>
          <w:rFonts w:eastAsia="Times New Roman"/>
          <w:b/>
          <w:lang w:eastAsia="cs-CZ"/>
        </w:rPr>
      </w:pPr>
      <w:proofErr w:type="spellStart"/>
      <w:r w:rsidRPr="00F2048A">
        <w:rPr>
          <w:b/>
        </w:rPr>
        <w:t>Inspection</w:t>
      </w:r>
      <w:proofErr w:type="spellEnd"/>
      <w:r w:rsidRPr="00F2048A">
        <w:rPr>
          <w:b/>
        </w:rPr>
        <w:t xml:space="preserve"> </w:t>
      </w:r>
      <w:proofErr w:type="spellStart"/>
      <w:r w:rsidRPr="00F2048A">
        <w:rPr>
          <w:b/>
        </w:rPr>
        <w:t>of</w:t>
      </w:r>
      <w:proofErr w:type="spellEnd"/>
      <w:r w:rsidRPr="00F2048A">
        <w:rPr>
          <w:b/>
        </w:rPr>
        <w:t xml:space="preserve"> </w:t>
      </w:r>
      <w:proofErr w:type="spellStart"/>
      <w:r w:rsidR="00645030" w:rsidRPr="00F2048A">
        <w:rPr>
          <w:b/>
        </w:rPr>
        <w:t>obvious</w:t>
      </w:r>
      <w:proofErr w:type="spellEnd"/>
      <w:r w:rsidR="00645030" w:rsidRPr="00F2048A">
        <w:rPr>
          <w:b/>
        </w:rPr>
        <w:t xml:space="preserve"> </w:t>
      </w:r>
      <w:proofErr w:type="spellStart"/>
      <w:r w:rsidR="00645030" w:rsidRPr="00F2048A">
        <w:rPr>
          <w:b/>
        </w:rPr>
        <w:t>defects</w:t>
      </w:r>
      <w:proofErr w:type="spellEnd"/>
      <w:r w:rsidR="00645030" w:rsidRPr="00F2048A">
        <w:rPr>
          <w:b/>
        </w:rPr>
        <w:t xml:space="preserve"> in </w:t>
      </w:r>
      <w:proofErr w:type="spellStart"/>
      <w:r w:rsidR="00C16A3B" w:rsidRPr="00F2048A">
        <w:rPr>
          <w:b/>
        </w:rPr>
        <w:t>the</w:t>
      </w:r>
      <w:proofErr w:type="spellEnd"/>
      <w:r w:rsidR="00C16A3B" w:rsidRPr="00F2048A">
        <w:rPr>
          <w:b/>
        </w:rPr>
        <w:t xml:space="preserve"> </w:t>
      </w:r>
      <w:proofErr w:type="spellStart"/>
      <w:r w:rsidR="00C16A3B" w:rsidRPr="00F2048A">
        <w:rPr>
          <w:b/>
        </w:rPr>
        <w:t>Item</w:t>
      </w:r>
      <w:proofErr w:type="spellEnd"/>
      <w:r w:rsidR="00C16A3B" w:rsidRPr="00F2048A">
        <w:rPr>
          <w:b/>
        </w:rPr>
        <w:t xml:space="preserve"> </w:t>
      </w:r>
      <w:r w:rsidR="003233FD" w:rsidRPr="00F2048A">
        <w:rPr>
          <w:b/>
        </w:rPr>
        <w:t xml:space="preserve">and </w:t>
      </w:r>
      <w:proofErr w:type="spellStart"/>
      <w:r w:rsidR="003233FD" w:rsidRPr="00F2048A">
        <w:rPr>
          <w:b/>
        </w:rPr>
        <w:t>its</w:t>
      </w:r>
      <w:proofErr w:type="spellEnd"/>
      <w:r w:rsidR="003233FD" w:rsidRPr="00F2048A">
        <w:rPr>
          <w:b/>
        </w:rPr>
        <w:t xml:space="preserve"> </w:t>
      </w:r>
      <w:proofErr w:type="spellStart"/>
      <w:r w:rsidR="00E93F3D" w:rsidRPr="00F2048A">
        <w:rPr>
          <w:b/>
        </w:rPr>
        <w:t>acceptance</w:t>
      </w:r>
      <w:proofErr w:type="spellEnd"/>
      <w:r w:rsidR="00E93F3D" w:rsidRPr="00F2048A">
        <w:rPr>
          <w:b/>
        </w:rPr>
        <w:t xml:space="preserve"> by </w:t>
      </w:r>
      <w:proofErr w:type="spellStart"/>
      <w:r w:rsidR="00E93F3D" w:rsidRPr="00F2048A">
        <w:rPr>
          <w:b/>
        </w:rPr>
        <w:t>the</w:t>
      </w:r>
      <w:proofErr w:type="spellEnd"/>
      <w:r w:rsidR="00E93F3D" w:rsidRPr="00F2048A">
        <w:rPr>
          <w:b/>
        </w:rPr>
        <w:t xml:space="preserve"> </w:t>
      </w:r>
      <w:proofErr w:type="spellStart"/>
      <w:r w:rsidR="00E93F3D" w:rsidRPr="00F2048A">
        <w:rPr>
          <w:b/>
        </w:rPr>
        <w:t>Buyer</w:t>
      </w:r>
      <w:proofErr w:type="spellEnd"/>
    </w:p>
    <w:p w14:paraId="620BFA5A" w14:textId="3833372C" w:rsidR="00A9141F" w:rsidRPr="00F2048A" w:rsidRDefault="00E93F3D">
      <w:pPr>
        <w:pStyle w:val="Psmeno"/>
        <w:rPr>
          <w:rFonts w:eastAsia="Times New Roman"/>
        </w:rPr>
      </w:pPr>
      <w:proofErr w:type="spellStart"/>
      <w:r w:rsidRPr="00F2048A">
        <w:t>The</w:t>
      </w:r>
      <w:proofErr w:type="spellEnd"/>
      <w:r w:rsidRPr="00F2048A">
        <w:t xml:space="preserve"> </w:t>
      </w:r>
      <w:proofErr w:type="spellStart"/>
      <w:r w:rsidRPr="00F2048A">
        <w:t>Buyer</w:t>
      </w:r>
      <w:proofErr w:type="spellEnd"/>
      <w:r w:rsidRPr="00F2048A">
        <w:t xml:space="preserve"> </w:t>
      </w:r>
      <w:proofErr w:type="spellStart"/>
      <w:r w:rsidRPr="00F2048A">
        <w:t>shall</w:t>
      </w:r>
      <w:proofErr w:type="spellEnd"/>
      <w:r w:rsidRPr="00F2048A">
        <w:t xml:space="preserve"> </w:t>
      </w:r>
      <w:proofErr w:type="spellStart"/>
      <w:r w:rsidR="00B549ED">
        <w:t>immediately</w:t>
      </w:r>
      <w:proofErr w:type="spellEnd"/>
      <w:r w:rsidR="00B549ED">
        <w:t xml:space="preserve"> </w:t>
      </w:r>
      <w:proofErr w:type="spellStart"/>
      <w:r w:rsidRPr="00F2048A">
        <w:t>inspect</w:t>
      </w:r>
      <w:proofErr w:type="spellEnd"/>
      <w:r w:rsidRPr="00F2048A">
        <w:t xml:space="preserve"> </w:t>
      </w:r>
      <w:proofErr w:type="spellStart"/>
      <w:r w:rsidR="00C16A3B" w:rsidRPr="00F2048A">
        <w:t>the</w:t>
      </w:r>
      <w:proofErr w:type="spellEnd"/>
      <w:r w:rsidR="00C16A3B" w:rsidRPr="00F2048A">
        <w:t xml:space="preserve"> </w:t>
      </w:r>
      <w:proofErr w:type="spellStart"/>
      <w:r w:rsidR="00F70DCB">
        <w:t>Item</w:t>
      </w:r>
      <w:proofErr w:type="spellEnd"/>
      <w:r w:rsidR="003233FD" w:rsidRPr="00F2048A">
        <w:t xml:space="preserve"> </w:t>
      </w:r>
      <w:proofErr w:type="spellStart"/>
      <w:r w:rsidR="00386158" w:rsidRPr="00F2048A">
        <w:t>for</w:t>
      </w:r>
      <w:proofErr w:type="spellEnd"/>
      <w:r w:rsidR="00386158" w:rsidRPr="00F2048A">
        <w:t xml:space="preserve"> any </w:t>
      </w:r>
      <w:proofErr w:type="spellStart"/>
      <w:r w:rsidR="00386158" w:rsidRPr="00F2048A">
        <w:t>apparent</w:t>
      </w:r>
      <w:proofErr w:type="spellEnd"/>
      <w:r w:rsidR="00386158" w:rsidRPr="00F2048A">
        <w:t xml:space="preserve"> </w:t>
      </w:r>
      <w:proofErr w:type="spellStart"/>
      <w:r w:rsidR="00386158" w:rsidRPr="00F2048A">
        <w:t>defects</w:t>
      </w:r>
      <w:proofErr w:type="spellEnd"/>
      <w:r w:rsidR="00386158" w:rsidRPr="00F2048A">
        <w:t xml:space="preserve"> </w:t>
      </w:r>
      <w:proofErr w:type="spellStart"/>
      <w:r w:rsidR="00A9141F" w:rsidRPr="00F2048A">
        <w:t>after</w:t>
      </w:r>
      <w:proofErr w:type="spellEnd"/>
      <w:r w:rsidR="00A9141F" w:rsidRPr="00F2048A">
        <w:t xml:space="preserve"> </w:t>
      </w:r>
      <w:proofErr w:type="spellStart"/>
      <w:r w:rsidR="00386158" w:rsidRPr="00F2048A">
        <w:t>handing</w:t>
      </w:r>
      <w:proofErr w:type="spellEnd"/>
      <w:r w:rsidR="00386158" w:rsidRPr="00F2048A">
        <w:t xml:space="preserve"> </w:t>
      </w:r>
      <w:proofErr w:type="spellStart"/>
      <w:r w:rsidR="00386158" w:rsidRPr="00F2048A">
        <w:t>over</w:t>
      </w:r>
      <w:proofErr w:type="spellEnd"/>
      <w:r w:rsidR="00386158" w:rsidRPr="00F2048A">
        <w:t xml:space="preserve"> </w:t>
      </w:r>
      <w:proofErr w:type="spellStart"/>
      <w:r w:rsidR="00386158" w:rsidRPr="00F2048A">
        <w:t>the</w:t>
      </w:r>
      <w:proofErr w:type="spellEnd"/>
      <w:r w:rsidR="00386158" w:rsidRPr="00F2048A">
        <w:t xml:space="preserve"> </w:t>
      </w:r>
      <w:proofErr w:type="spellStart"/>
      <w:r w:rsidR="00F70DCB">
        <w:t>Item</w:t>
      </w:r>
      <w:proofErr w:type="spellEnd"/>
      <w:r w:rsidR="00814C98" w:rsidRPr="00F2048A">
        <w:t>.</w:t>
      </w:r>
    </w:p>
    <w:p w14:paraId="00903294" w14:textId="698C9A95" w:rsidR="00964F8B" w:rsidRPr="00F2048A" w:rsidRDefault="00386158">
      <w:pPr>
        <w:pStyle w:val="Psmeno"/>
        <w:rPr>
          <w:rFonts w:eastAsia="Times New Roman"/>
        </w:rPr>
      </w:pPr>
      <w:proofErr w:type="spellStart"/>
      <w:r w:rsidRPr="00F2048A">
        <w:t>If</w:t>
      </w:r>
      <w:proofErr w:type="spellEnd"/>
      <w:r w:rsidRPr="00F2048A">
        <w:t xml:space="preserve"> </w:t>
      </w:r>
      <w:proofErr w:type="spellStart"/>
      <w:r w:rsidRPr="00F2048A">
        <w:t>the</w:t>
      </w:r>
      <w:proofErr w:type="spellEnd"/>
      <w:r w:rsidRPr="00F2048A">
        <w:t xml:space="preserve"> </w:t>
      </w:r>
      <w:proofErr w:type="spellStart"/>
      <w:r w:rsidR="00E01B9A" w:rsidRPr="00F2048A">
        <w:t>Buyer</w:t>
      </w:r>
      <w:proofErr w:type="spellEnd"/>
      <w:r w:rsidR="00E01B9A" w:rsidRPr="00F2048A">
        <w:t xml:space="preserve"> </w:t>
      </w:r>
      <w:proofErr w:type="spellStart"/>
      <w:r w:rsidRPr="00F2048A">
        <w:t>discovers</w:t>
      </w:r>
      <w:proofErr w:type="spellEnd"/>
      <w:r w:rsidRPr="00F2048A">
        <w:t xml:space="preserve"> </w:t>
      </w:r>
      <w:proofErr w:type="spellStart"/>
      <w:r w:rsidR="00814C98" w:rsidRPr="00F2048A">
        <w:t>that</w:t>
      </w:r>
      <w:proofErr w:type="spellEnd"/>
      <w:r w:rsidR="00814C98" w:rsidRPr="00F2048A">
        <w:t xml:space="preserve"> </w:t>
      </w:r>
      <w:proofErr w:type="spellStart"/>
      <w:r w:rsidR="00C16A3B" w:rsidRPr="00F2048A">
        <w:t>the</w:t>
      </w:r>
      <w:proofErr w:type="spellEnd"/>
      <w:r w:rsidR="00C16A3B" w:rsidRPr="00F2048A">
        <w:t xml:space="preserve"> </w:t>
      </w:r>
      <w:proofErr w:type="spellStart"/>
      <w:r w:rsidR="00C16A3B" w:rsidRPr="00F2048A">
        <w:t>Item</w:t>
      </w:r>
      <w:proofErr w:type="spellEnd"/>
      <w:r w:rsidR="00C16A3B" w:rsidRPr="00F2048A">
        <w:t xml:space="preserve"> </w:t>
      </w:r>
      <w:proofErr w:type="spellStart"/>
      <w:r w:rsidRPr="00F2048A">
        <w:t>is</w:t>
      </w:r>
      <w:proofErr w:type="spellEnd"/>
      <w:r w:rsidRPr="00F2048A">
        <w:t xml:space="preserve"> </w:t>
      </w:r>
      <w:proofErr w:type="spellStart"/>
      <w:r w:rsidRPr="00F2048A">
        <w:t>defective</w:t>
      </w:r>
      <w:proofErr w:type="spellEnd"/>
      <w:r w:rsidRPr="00F2048A">
        <w:t xml:space="preserve">, </w:t>
      </w:r>
      <w:proofErr w:type="spellStart"/>
      <w:r w:rsidRPr="00F2048A">
        <w:t>the</w:t>
      </w:r>
      <w:proofErr w:type="spellEnd"/>
      <w:r w:rsidRPr="00F2048A">
        <w:t xml:space="preserve"> </w:t>
      </w:r>
      <w:proofErr w:type="spellStart"/>
      <w:r w:rsidRPr="00F2048A">
        <w:t>Buyer</w:t>
      </w:r>
      <w:proofErr w:type="spellEnd"/>
      <w:r w:rsidRPr="00F2048A">
        <w:t xml:space="preserve"> </w:t>
      </w:r>
      <w:proofErr w:type="spellStart"/>
      <w:r w:rsidRPr="00F2048A">
        <w:t>shall</w:t>
      </w:r>
      <w:proofErr w:type="spellEnd"/>
      <w:r w:rsidRPr="00F2048A">
        <w:t xml:space="preserve"> </w:t>
      </w:r>
      <w:proofErr w:type="spellStart"/>
      <w:r w:rsidRPr="00F2048A">
        <w:t>notify</w:t>
      </w:r>
      <w:proofErr w:type="spellEnd"/>
      <w:r w:rsidRPr="00F2048A">
        <w:t xml:space="preserve"> </w:t>
      </w:r>
      <w:proofErr w:type="spellStart"/>
      <w:r w:rsidRPr="00F2048A">
        <w:t>the</w:t>
      </w:r>
      <w:proofErr w:type="spellEnd"/>
      <w:r w:rsidRPr="00F2048A">
        <w:t xml:space="preserve"> </w:t>
      </w:r>
      <w:proofErr w:type="spellStart"/>
      <w:r w:rsidRPr="00F2048A">
        <w:t>Seller</w:t>
      </w:r>
      <w:proofErr w:type="spellEnd"/>
      <w:r w:rsidRPr="00F2048A">
        <w:t xml:space="preserve"> </w:t>
      </w:r>
      <w:proofErr w:type="spellStart"/>
      <w:r w:rsidRPr="00F2048A">
        <w:t>within</w:t>
      </w:r>
      <w:proofErr w:type="spellEnd"/>
      <w:r w:rsidRPr="00F2048A">
        <w:t xml:space="preserve"> </w:t>
      </w:r>
      <w:r w:rsidR="00A9141F" w:rsidRPr="00F2048A">
        <w:t xml:space="preserve">5 </w:t>
      </w:r>
      <w:proofErr w:type="spellStart"/>
      <w:r w:rsidR="00A9141F" w:rsidRPr="00F2048A">
        <w:t>working</w:t>
      </w:r>
      <w:proofErr w:type="spellEnd"/>
      <w:r w:rsidR="00A9141F" w:rsidRPr="00F2048A">
        <w:t xml:space="preserve"> </w:t>
      </w:r>
      <w:proofErr w:type="spellStart"/>
      <w:r w:rsidR="00A9141F" w:rsidRPr="00F2048A">
        <w:t>days</w:t>
      </w:r>
      <w:proofErr w:type="spellEnd"/>
      <w:r w:rsidR="00A9141F" w:rsidRPr="00F2048A">
        <w:t xml:space="preserve"> </w:t>
      </w:r>
      <w:proofErr w:type="spellStart"/>
      <w:r w:rsidR="00A9141F" w:rsidRPr="00F2048A">
        <w:t>of</w:t>
      </w:r>
      <w:proofErr w:type="spellEnd"/>
      <w:r w:rsidR="00A9141F" w:rsidRPr="00F2048A">
        <w:t xml:space="preserve"> </w:t>
      </w:r>
      <w:proofErr w:type="spellStart"/>
      <w:r w:rsidR="00A9141F" w:rsidRPr="00F2048A">
        <w:t>the</w:t>
      </w:r>
      <w:proofErr w:type="spellEnd"/>
      <w:r w:rsidR="00A9141F" w:rsidRPr="00F2048A">
        <w:t xml:space="preserve"> </w:t>
      </w:r>
      <w:proofErr w:type="spellStart"/>
      <w:r w:rsidR="00A9141F" w:rsidRPr="00F2048A">
        <w:t>date</w:t>
      </w:r>
      <w:proofErr w:type="spellEnd"/>
      <w:r w:rsidR="00A9141F" w:rsidRPr="00F2048A">
        <w:t xml:space="preserve"> </w:t>
      </w:r>
      <w:proofErr w:type="spellStart"/>
      <w:r w:rsidR="00A9141F" w:rsidRPr="00F2048A">
        <w:t>of</w:t>
      </w:r>
      <w:proofErr w:type="spellEnd"/>
      <w:r w:rsidR="00A9141F" w:rsidRPr="00F2048A">
        <w:t xml:space="preserve"> </w:t>
      </w:r>
      <w:proofErr w:type="spellStart"/>
      <w:r w:rsidR="00A9141F" w:rsidRPr="00F2048A">
        <w:t>handover</w:t>
      </w:r>
      <w:proofErr w:type="spellEnd"/>
      <w:r w:rsidR="00A9141F" w:rsidRPr="00F2048A">
        <w:t xml:space="preserve"> </w:t>
      </w:r>
      <w:proofErr w:type="spellStart"/>
      <w:r w:rsidR="00A9141F" w:rsidRPr="00F2048A">
        <w:t>of</w:t>
      </w:r>
      <w:proofErr w:type="spellEnd"/>
      <w:r w:rsidR="00A9141F" w:rsidRPr="00F2048A">
        <w:t xml:space="preserve"> </w:t>
      </w:r>
      <w:proofErr w:type="spellStart"/>
      <w:r w:rsidR="00C16A3B" w:rsidRPr="00F2048A">
        <w:t>the</w:t>
      </w:r>
      <w:proofErr w:type="spellEnd"/>
      <w:r w:rsidR="00C16A3B" w:rsidRPr="00F2048A">
        <w:t xml:space="preserve"> </w:t>
      </w:r>
      <w:proofErr w:type="spellStart"/>
      <w:r w:rsidR="00814C98" w:rsidRPr="00F2048A">
        <w:t>Item</w:t>
      </w:r>
      <w:proofErr w:type="spellEnd"/>
      <w:r w:rsidRPr="00F2048A">
        <w:t>.</w:t>
      </w:r>
    </w:p>
    <w:p w14:paraId="36F1101D" w14:textId="6D2C5429" w:rsidR="00A9141F" w:rsidRPr="00F2048A" w:rsidRDefault="00E94298">
      <w:pPr>
        <w:pStyle w:val="Psmeno"/>
        <w:rPr>
          <w:rFonts w:eastAsia="Times New Roman"/>
        </w:rPr>
      </w:pPr>
      <w:r w:rsidRPr="00F2048A">
        <w:t xml:space="preserve">It </w:t>
      </w:r>
      <w:proofErr w:type="spellStart"/>
      <w:r w:rsidRPr="00F2048A">
        <w:t>shall</w:t>
      </w:r>
      <w:proofErr w:type="spellEnd"/>
      <w:r w:rsidRPr="00F2048A">
        <w:t xml:space="preserve"> </w:t>
      </w:r>
      <w:proofErr w:type="spellStart"/>
      <w:r w:rsidRPr="00F2048A">
        <w:t>be</w:t>
      </w:r>
      <w:proofErr w:type="spellEnd"/>
      <w:r w:rsidRPr="00F2048A">
        <w:t xml:space="preserve"> </w:t>
      </w:r>
      <w:proofErr w:type="spellStart"/>
      <w:r w:rsidRPr="00F2048A">
        <w:t>deemed</w:t>
      </w:r>
      <w:proofErr w:type="spellEnd"/>
      <w:r w:rsidRPr="00F2048A">
        <w:t xml:space="preserve"> </w:t>
      </w:r>
      <w:proofErr w:type="spellStart"/>
      <w:r w:rsidR="00386158" w:rsidRPr="00F2048A">
        <w:t>that</w:t>
      </w:r>
      <w:proofErr w:type="spellEnd"/>
      <w:r w:rsidR="00386158" w:rsidRPr="00F2048A">
        <w:t xml:space="preserve"> </w:t>
      </w:r>
      <w:r w:rsidR="00305551" w:rsidRPr="00F2048A">
        <w:t xml:space="preserve">no </w:t>
      </w:r>
      <w:proofErr w:type="spellStart"/>
      <w:r w:rsidR="00305551" w:rsidRPr="00F2048A">
        <w:t>later</w:t>
      </w:r>
      <w:proofErr w:type="spellEnd"/>
      <w:r w:rsidR="00305551" w:rsidRPr="00F2048A">
        <w:t xml:space="preserve"> </w:t>
      </w:r>
      <w:proofErr w:type="spellStart"/>
      <w:r w:rsidR="00305551" w:rsidRPr="00F2048A">
        <w:t>than</w:t>
      </w:r>
      <w:proofErr w:type="spellEnd"/>
      <w:r w:rsidR="00305551" w:rsidRPr="00F2048A">
        <w:t xml:space="preserve"> </w:t>
      </w:r>
      <w:r w:rsidR="00386158" w:rsidRPr="00F2048A">
        <w:t xml:space="preserve">on </w:t>
      </w:r>
      <w:proofErr w:type="spellStart"/>
      <w:r w:rsidR="00386158" w:rsidRPr="00F2048A">
        <w:t>the</w:t>
      </w:r>
      <w:proofErr w:type="spellEnd"/>
      <w:r w:rsidR="00386158" w:rsidRPr="00F2048A">
        <w:t xml:space="preserve"> </w:t>
      </w:r>
      <w:proofErr w:type="spellStart"/>
      <w:r w:rsidR="00386158" w:rsidRPr="00F2048A">
        <w:t>day</w:t>
      </w:r>
      <w:proofErr w:type="spellEnd"/>
      <w:r w:rsidR="00386158" w:rsidRPr="00F2048A">
        <w:t xml:space="preserve"> </w:t>
      </w:r>
      <w:proofErr w:type="spellStart"/>
      <w:r w:rsidR="00386158" w:rsidRPr="00F2048A">
        <w:t>following</w:t>
      </w:r>
      <w:proofErr w:type="spellEnd"/>
      <w:r w:rsidR="00386158" w:rsidRPr="00F2048A">
        <w:t xml:space="preserve"> </w:t>
      </w:r>
      <w:proofErr w:type="spellStart"/>
      <w:r w:rsidR="00386158" w:rsidRPr="00F2048A">
        <w:t>the</w:t>
      </w:r>
      <w:proofErr w:type="spellEnd"/>
      <w:r w:rsidR="00386158" w:rsidRPr="00F2048A">
        <w:t xml:space="preserve"> </w:t>
      </w:r>
      <w:proofErr w:type="spellStart"/>
      <w:r w:rsidR="00386158" w:rsidRPr="00F2048A">
        <w:t>expiry</w:t>
      </w:r>
      <w:proofErr w:type="spellEnd"/>
      <w:r w:rsidR="00386158" w:rsidRPr="00F2048A">
        <w:t xml:space="preserve"> </w:t>
      </w:r>
      <w:proofErr w:type="spellStart"/>
      <w:r w:rsidR="00386158" w:rsidRPr="00F2048A">
        <w:t>of</w:t>
      </w:r>
      <w:proofErr w:type="spellEnd"/>
      <w:r w:rsidR="00386158" w:rsidRPr="00F2048A">
        <w:t xml:space="preserve"> </w:t>
      </w:r>
      <w:proofErr w:type="spellStart"/>
      <w:r w:rsidR="00A87574" w:rsidRPr="00F2048A">
        <w:t>the</w:t>
      </w:r>
      <w:proofErr w:type="spellEnd"/>
      <w:r w:rsidR="00A87574" w:rsidRPr="00F2048A">
        <w:t xml:space="preserve"> </w:t>
      </w:r>
      <w:proofErr w:type="spellStart"/>
      <w:r w:rsidR="00A87574" w:rsidRPr="00F2048A">
        <w:t>time</w:t>
      </w:r>
      <w:proofErr w:type="spellEnd"/>
      <w:r w:rsidR="00A87574" w:rsidRPr="00F2048A">
        <w:t xml:space="preserve"> limit </w:t>
      </w:r>
      <w:proofErr w:type="spellStart"/>
      <w:r w:rsidR="00A87574" w:rsidRPr="00F2048A">
        <w:t>pursuant</w:t>
      </w:r>
      <w:proofErr w:type="spellEnd"/>
      <w:r w:rsidR="00A87574" w:rsidRPr="00F2048A">
        <w:t xml:space="preserve"> to </w:t>
      </w:r>
      <w:proofErr w:type="spellStart"/>
      <w:r w:rsidR="00A87574" w:rsidRPr="00F2048A">
        <w:t>clause</w:t>
      </w:r>
      <w:proofErr w:type="spellEnd"/>
      <w:r w:rsidR="00A87574" w:rsidRPr="00F2048A">
        <w:t xml:space="preserve"> IV. 5) b) </w:t>
      </w:r>
      <w:proofErr w:type="spellStart"/>
      <w:r w:rsidR="00A87574" w:rsidRPr="00F2048A">
        <w:t>of</w:t>
      </w:r>
      <w:proofErr w:type="spellEnd"/>
      <w:r w:rsidR="00A87574" w:rsidRPr="00F2048A">
        <w:t xml:space="preserve"> </w:t>
      </w:r>
      <w:proofErr w:type="spellStart"/>
      <w:r w:rsidR="00A87574" w:rsidRPr="00F2048A">
        <w:t>the</w:t>
      </w:r>
      <w:proofErr w:type="spellEnd"/>
      <w:r w:rsidR="00A87574" w:rsidRPr="00F2048A">
        <w:t xml:space="preserve"> </w:t>
      </w:r>
      <w:proofErr w:type="spellStart"/>
      <w:r w:rsidR="00A87574" w:rsidRPr="00F2048A">
        <w:t>Contract</w:t>
      </w:r>
      <w:proofErr w:type="spellEnd"/>
      <w:r w:rsidR="00386158" w:rsidRPr="00F2048A">
        <w:t xml:space="preserve">, </w:t>
      </w:r>
      <w:proofErr w:type="spellStart"/>
      <w:r w:rsidR="00386158" w:rsidRPr="00F2048A">
        <w:t>without</w:t>
      </w:r>
      <w:proofErr w:type="spellEnd"/>
      <w:r w:rsidR="00386158" w:rsidRPr="00F2048A">
        <w:t xml:space="preserve"> </w:t>
      </w:r>
      <w:proofErr w:type="spellStart"/>
      <w:r w:rsidR="00386158" w:rsidRPr="00F2048A">
        <w:t>the</w:t>
      </w:r>
      <w:proofErr w:type="spellEnd"/>
      <w:r w:rsidR="00386158" w:rsidRPr="00F2048A">
        <w:t xml:space="preserve"> </w:t>
      </w:r>
      <w:proofErr w:type="spellStart"/>
      <w:r w:rsidR="001117FC" w:rsidRPr="00F2048A">
        <w:t>Buyer</w:t>
      </w:r>
      <w:proofErr w:type="spellEnd"/>
      <w:r w:rsidR="001117FC" w:rsidRPr="00F2048A">
        <w:t xml:space="preserve"> </w:t>
      </w:r>
      <w:proofErr w:type="spellStart"/>
      <w:r w:rsidR="00386158" w:rsidRPr="00F2048A">
        <w:t>having</w:t>
      </w:r>
      <w:proofErr w:type="spellEnd"/>
      <w:r w:rsidR="00386158" w:rsidRPr="00F2048A">
        <w:t xml:space="preserve"> </w:t>
      </w:r>
      <w:proofErr w:type="spellStart"/>
      <w:r w:rsidR="00386158" w:rsidRPr="00F2048A">
        <w:t>notified</w:t>
      </w:r>
      <w:proofErr w:type="spellEnd"/>
      <w:r w:rsidR="00386158" w:rsidRPr="00F2048A">
        <w:t xml:space="preserve"> </w:t>
      </w:r>
      <w:proofErr w:type="spellStart"/>
      <w:r w:rsidR="00AD1309" w:rsidRPr="00F2048A">
        <w:t>the</w:t>
      </w:r>
      <w:proofErr w:type="spellEnd"/>
      <w:r w:rsidR="00AD1309" w:rsidRPr="00F2048A">
        <w:t xml:space="preserve"> </w:t>
      </w:r>
      <w:proofErr w:type="spellStart"/>
      <w:r w:rsidR="00AD1309" w:rsidRPr="00F2048A">
        <w:t>Seller</w:t>
      </w:r>
      <w:proofErr w:type="spellEnd"/>
      <w:r w:rsidR="00AD1309" w:rsidRPr="00F2048A">
        <w:t xml:space="preserve"> </w:t>
      </w:r>
      <w:proofErr w:type="spellStart"/>
      <w:r w:rsidR="00386158" w:rsidRPr="00F2048A">
        <w:t>of</w:t>
      </w:r>
      <w:proofErr w:type="spellEnd"/>
      <w:r w:rsidR="00386158" w:rsidRPr="00F2048A">
        <w:t xml:space="preserve"> </w:t>
      </w:r>
      <w:proofErr w:type="spellStart"/>
      <w:r w:rsidR="00386158" w:rsidRPr="00F2048A">
        <w:t>the</w:t>
      </w:r>
      <w:proofErr w:type="spellEnd"/>
      <w:r w:rsidR="00386158" w:rsidRPr="00F2048A">
        <w:t xml:space="preserve"> existence </w:t>
      </w:r>
      <w:proofErr w:type="spellStart"/>
      <w:r w:rsidR="00386158" w:rsidRPr="00F2048A">
        <w:t>of</w:t>
      </w:r>
      <w:proofErr w:type="spellEnd"/>
      <w:r w:rsidR="00386158" w:rsidRPr="00F2048A">
        <w:t xml:space="preserve"> </w:t>
      </w:r>
      <w:proofErr w:type="spellStart"/>
      <w:r w:rsidR="00386158" w:rsidRPr="00F2048A">
        <w:t>defects</w:t>
      </w:r>
      <w:proofErr w:type="spellEnd"/>
      <w:r w:rsidR="00386158" w:rsidRPr="00F2048A">
        <w:t xml:space="preserve">, </w:t>
      </w:r>
      <w:proofErr w:type="spellStart"/>
      <w:r w:rsidR="00386158" w:rsidRPr="00F2048A">
        <w:t>the</w:t>
      </w:r>
      <w:proofErr w:type="spellEnd"/>
      <w:r w:rsidR="00386158" w:rsidRPr="00F2048A">
        <w:t xml:space="preserve"> </w:t>
      </w:r>
      <w:proofErr w:type="spellStart"/>
      <w:r w:rsidR="00F70DCB">
        <w:t>Item</w:t>
      </w:r>
      <w:proofErr w:type="spellEnd"/>
      <w:r w:rsidR="00C16A3B" w:rsidRPr="00F2048A">
        <w:t xml:space="preserve"> </w:t>
      </w:r>
      <w:proofErr w:type="spellStart"/>
      <w:r w:rsidR="00F70DCB">
        <w:t>is</w:t>
      </w:r>
      <w:proofErr w:type="spellEnd"/>
      <w:r w:rsidR="00F615CE" w:rsidRPr="00F2048A">
        <w:t xml:space="preserve"> </w:t>
      </w:r>
      <w:proofErr w:type="spellStart"/>
      <w:r w:rsidR="00814C98" w:rsidRPr="00F2048A">
        <w:t>accepted</w:t>
      </w:r>
      <w:proofErr w:type="spellEnd"/>
      <w:r w:rsidR="00386158" w:rsidRPr="00F2048A">
        <w:t xml:space="preserve"> by </w:t>
      </w:r>
      <w:proofErr w:type="spellStart"/>
      <w:r w:rsidR="001117FC" w:rsidRPr="00F2048A">
        <w:t>the</w:t>
      </w:r>
      <w:proofErr w:type="spellEnd"/>
      <w:r w:rsidR="001117FC" w:rsidRPr="00F2048A">
        <w:t xml:space="preserve"> </w:t>
      </w:r>
      <w:proofErr w:type="spellStart"/>
      <w:r w:rsidR="001117FC" w:rsidRPr="00F2048A">
        <w:t>Buyer</w:t>
      </w:r>
      <w:proofErr w:type="spellEnd"/>
      <w:r w:rsidR="00386158" w:rsidRPr="00F2048A">
        <w:t>.</w:t>
      </w:r>
    </w:p>
    <w:p w14:paraId="5903F2CA" w14:textId="61B999B7" w:rsidR="00E573FD" w:rsidRPr="00F2048A" w:rsidRDefault="00814C98">
      <w:pPr>
        <w:pStyle w:val="Psmeno"/>
        <w:rPr>
          <w:b/>
        </w:rPr>
      </w:pPr>
      <w:proofErr w:type="spellStart"/>
      <w:r w:rsidRPr="00F2048A">
        <w:rPr>
          <w:b/>
        </w:rPr>
        <w:t>Failure</w:t>
      </w:r>
      <w:proofErr w:type="spellEnd"/>
      <w:r w:rsidRPr="00F2048A">
        <w:rPr>
          <w:b/>
        </w:rPr>
        <w:t xml:space="preserve"> </w:t>
      </w:r>
      <w:proofErr w:type="spellStart"/>
      <w:r w:rsidRPr="00F2048A">
        <w:rPr>
          <w:b/>
        </w:rPr>
        <w:t>of</w:t>
      </w:r>
      <w:proofErr w:type="spellEnd"/>
      <w:r w:rsidRPr="00F2048A">
        <w:rPr>
          <w:b/>
        </w:rPr>
        <w:t xml:space="preserve"> </w:t>
      </w:r>
      <w:proofErr w:type="spellStart"/>
      <w:r w:rsidRPr="00F2048A">
        <w:rPr>
          <w:b/>
        </w:rPr>
        <w:t>the</w:t>
      </w:r>
      <w:proofErr w:type="spellEnd"/>
      <w:r w:rsidRPr="00F2048A">
        <w:rPr>
          <w:b/>
        </w:rPr>
        <w:t xml:space="preserve"> </w:t>
      </w:r>
      <w:proofErr w:type="spellStart"/>
      <w:r w:rsidR="00E573FD" w:rsidRPr="00F2048A">
        <w:rPr>
          <w:b/>
        </w:rPr>
        <w:t>Buyer</w:t>
      </w:r>
      <w:proofErr w:type="spellEnd"/>
      <w:r w:rsidR="00E573FD" w:rsidRPr="00F2048A">
        <w:rPr>
          <w:b/>
        </w:rPr>
        <w:t xml:space="preserve"> </w:t>
      </w:r>
      <w:r w:rsidRPr="00F2048A">
        <w:rPr>
          <w:b/>
        </w:rPr>
        <w:t xml:space="preserve">to </w:t>
      </w:r>
      <w:proofErr w:type="spellStart"/>
      <w:r w:rsidRPr="00F2048A">
        <w:rPr>
          <w:b/>
        </w:rPr>
        <w:t>accept</w:t>
      </w:r>
      <w:proofErr w:type="spellEnd"/>
      <w:r w:rsidRPr="00F2048A">
        <w:rPr>
          <w:b/>
        </w:rPr>
        <w:t xml:space="preserve"> </w:t>
      </w:r>
      <w:proofErr w:type="spellStart"/>
      <w:r w:rsidR="00C16A3B" w:rsidRPr="00F2048A">
        <w:rPr>
          <w:b/>
        </w:rPr>
        <w:t>the</w:t>
      </w:r>
      <w:proofErr w:type="spellEnd"/>
      <w:r w:rsidR="00C16A3B" w:rsidRPr="00F2048A">
        <w:rPr>
          <w:b/>
        </w:rPr>
        <w:t xml:space="preserve"> </w:t>
      </w:r>
      <w:proofErr w:type="spellStart"/>
      <w:r w:rsidRPr="00F2048A">
        <w:rPr>
          <w:b/>
        </w:rPr>
        <w:t>Item</w:t>
      </w:r>
      <w:proofErr w:type="spellEnd"/>
      <w:r w:rsidRPr="00F2048A">
        <w:rPr>
          <w:b/>
        </w:rPr>
        <w:t xml:space="preserve"> </w:t>
      </w:r>
      <w:r w:rsidR="00E573FD" w:rsidRPr="00F2048A">
        <w:rPr>
          <w:b/>
        </w:rPr>
        <w:t xml:space="preserve">in </w:t>
      </w:r>
      <w:proofErr w:type="spellStart"/>
      <w:r w:rsidR="00E573FD" w:rsidRPr="00F2048A">
        <w:rPr>
          <w:b/>
        </w:rPr>
        <w:t>the</w:t>
      </w:r>
      <w:proofErr w:type="spellEnd"/>
      <w:r w:rsidR="00E573FD" w:rsidRPr="00F2048A">
        <w:rPr>
          <w:b/>
        </w:rPr>
        <w:t xml:space="preserve"> event </w:t>
      </w:r>
      <w:proofErr w:type="spellStart"/>
      <w:r w:rsidR="00E573FD" w:rsidRPr="00F2048A">
        <w:rPr>
          <w:b/>
        </w:rPr>
        <w:t>of</w:t>
      </w:r>
      <w:proofErr w:type="spellEnd"/>
      <w:r w:rsidR="00E573FD" w:rsidRPr="00F2048A">
        <w:rPr>
          <w:b/>
        </w:rPr>
        <w:t xml:space="preserve"> </w:t>
      </w:r>
      <w:proofErr w:type="spellStart"/>
      <w:r w:rsidR="00E573FD" w:rsidRPr="00F2048A">
        <w:rPr>
          <w:b/>
        </w:rPr>
        <w:t>defects</w:t>
      </w:r>
      <w:proofErr w:type="spellEnd"/>
      <w:r w:rsidR="00E573FD" w:rsidRPr="00F2048A">
        <w:rPr>
          <w:b/>
        </w:rPr>
        <w:t xml:space="preserve"> </w:t>
      </w:r>
      <w:proofErr w:type="spellStart"/>
      <w:r w:rsidRPr="00F2048A">
        <w:rPr>
          <w:b/>
        </w:rPr>
        <w:t>or</w:t>
      </w:r>
      <w:proofErr w:type="spellEnd"/>
      <w:r w:rsidRPr="00F2048A">
        <w:rPr>
          <w:b/>
        </w:rPr>
        <w:t xml:space="preserve"> </w:t>
      </w:r>
      <w:proofErr w:type="spellStart"/>
      <w:r w:rsidRPr="00F2048A">
        <w:rPr>
          <w:b/>
        </w:rPr>
        <w:t>missing</w:t>
      </w:r>
      <w:proofErr w:type="spellEnd"/>
      <w:r w:rsidRPr="00F2048A">
        <w:rPr>
          <w:b/>
        </w:rPr>
        <w:t xml:space="preserve"> </w:t>
      </w:r>
      <w:proofErr w:type="spellStart"/>
      <w:r w:rsidRPr="00F2048A">
        <w:rPr>
          <w:b/>
        </w:rPr>
        <w:t>Items</w:t>
      </w:r>
      <w:proofErr w:type="spellEnd"/>
    </w:p>
    <w:p w14:paraId="78421FAB" w14:textId="54BE3128" w:rsidR="00A87574" w:rsidRPr="00BD07F3" w:rsidRDefault="006C08D5" w:rsidP="00896CDE">
      <w:pPr>
        <w:pStyle w:val="Bod"/>
      </w:pPr>
      <w:proofErr w:type="spellStart"/>
      <w:r w:rsidRPr="00F2048A">
        <w:t>The</w:t>
      </w:r>
      <w:proofErr w:type="spellEnd"/>
      <w:r w:rsidRPr="00F2048A">
        <w:t xml:space="preserve"> </w:t>
      </w:r>
      <w:proofErr w:type="spellStart"/>
      <w:r w:rsidRPr="00F2048A">
        <w:t>Buyer</w:t>
      </w:r>
      <w:proofErr w:type="spellEnd"/>
      <w:r w:rsidRPr="00F2048A">
        <w:t xml:space="preserve"> </w:t>
      </w:r>
      <w:proofErr w:type="spellStart"/>
      <w:r w:rsidRPr="00F2048A">
        <w:t>shall</w:t>
      </w:r>
      <w:proofErr w:type="spellEnd"/>
      <w:r w:rsidRPr="00F2048A">
        <w:t xml:space="preserve"> not </w:t>
      </w:r>
      <w:proofErr w:type="spellStart"/>
      <w:r w:rsidRPr="00F2048A">
        <w:t>be</w:t>
      </w:r>
      <w:proofErr w:type="spellEnd"/>
      <w:r w:rsidRPr="00F2048A">
        <w:t xml:space="preserve"> </w:t>
      </w:r>
      <w:proofErr w:type="spellStart"/>
      <w:r w:rsidRPr="00F2048A">
        <w:t>obliged</w:t>
      </w:r>
      <w:proofErr w:type="spellEnd"/>
      <w:r w:rsidRPr="00F2048A">
        <w:t xml:space="preserve"> to </w:t>
      </w:r>
      <w:proofErr w:type="spellStart"/>
      <w:r w:rsidRPr="00F2048A">
        <w:t>accept</w:t>
      </w:r>
      <w:proofErr w:type="spellEnd"/>
      <w:r w:rsidRPr="00F2048A">
        <w:t xml:space="preserve"> </w:t>
      </w:r>
      <w:proofErr w:type="spellStart"/>
      <w:r w:rsidRPr="00F2048A">
        <w:t>the</w:t>
      </w:r>
      <w:proofErr w:type="spellEnd"/>
      <w:r w:rsidRPr="00F2048A">
        <w:t xml:space="preserve"> </w:t>
      </w:r>
      <w:proofErr w:type="spellStart"/>
      <w:r w:rsidR="00C16A3B" w:rsidRPr="00F2048A">
        <w:t>Item</w:t>
      </w:r>
      <w:proofErr w:type="spellEnd"/>
      <w:r w:rsidR="00C16A3B" w:rsidRPr="00F2048A">
        <w:t xml:space="preserve"> </w:t>
      </w:r>
      <w:proofErr w:type="spellStart"/>
      <w:r w:rsidRPr="00F2048A">
        <w:t>if</w:t>
      </w:r>
      <w:proofErr w:type="spellEnd"/>
      <w:r w:rsidRPr="00F2048A">
        <w:t xml:space="preserve"> </w:t>
      </w:r>
      <w:proofErr w:type="spellStart"/>
      <w:r w:rsidR="00CF2C9E" w:rsidRPr="00F2048A">
        <w:t>it</w:t>
      </w:r>
      <w:proofErr w:type="spellEnd"/>
      <w:r w:rsidR="00CF2C9E" w:rsidRPr="00F2048A">
        <w:t xml:space="preserve"> </w:t>
      </w:r>
      <w:proofErr w:type="spellStart"/>
      <w:r w:rsidR="00CF2C9E" w:rsidRPr="00F2048A">
        <w:t>exhibits</w:t>
      </w:r>
      <w:proofErr w:type="spellEnd"/>
      <w:r w:rsidR="00CF2C9E" w:rsidRPr="00F2048A">
        <w:t xml:space="preserve"> </w:t>
      </w:r>
      <w:proofErr w:type="spellStart"/>
      <w:r w:rsidR="00CF2C9E" w:rsidRPr="00F2048A">
        <w:t>defects</w:t>
      </w:r>
      <w:proofErr w:type="spellEnd"/>
      <w:r w:rsidRPr="00F2048A">
        <w:t xml:space="preserve">, </w:t>
      </w:r>
      <w:proofErr w:type="spellStart"/>
      <w:r w:rsidRPr="00F2048A">
        <w:t>even</w:t>
      </w:r>
      <w:proofErr w:type="spellEnd"/>
      <w:r w:rsidRPr="00F2048A">
        <w:t xml:space="preserve"> </w:t>
      </w:r>
      <w:proofErr w:type="spellStart"/>
      <w:r w:rsidRPr="00F2048A">
        <w:t>if</w:t>
      </w:r>
      <w:proofErr w:type="spellEnd"/>
      <w:r w:rsidRPr="00F2048A">
        <w:t xml:space="preserve"> such </w:t>
      </w:r>
      <w:proofErr w:type="spellStart"/>
      <w:r w:rsidRPr="00F2048A">
        <w:t>defects</w:t>
      </w:r>
      <w:proofErr w:type="spellEnd"/>
      <w:r w:rsidRPr="00F2048A">
        <w:t xml:space="preserve">, </w:t>
      </w:r>
      <w:proofErr w:type="spellStart"/>
      <w:r w:rsidRPr="00F2048A">
        <w:t>either</w:t>
      </w:r>
      <w:proofErr w:type="spellEnd"/>
      <w:r w:rsidRPr="00F2048A">
        <w:t xml:space="preserve"> </w:t>
      </w:r>
      <w:proofErr w:type="spellStart"/>
      <w:r w:rsidRPr="00F2048A">
        <w:t>alone</w:t>
      </w:r>
      <w:proofErr w:type="spellEnd"/>
      <w:r w:rsidRPr="00F2048A">
        <w:t xml:space="preserve"> </w:t>
      </w:r>
      <w:proofErr w:type="spellStart"/>
      <w:r w:rsidRPr="00F2048A">
        <w:t>or</w:t>
      </w:r>
      <w:proofErr w:type="spellEnd"/>
      <w:r w:rsidRPr="00F2048A">
        <w:t xml:space="preserve"> in </w:t>
      </w:r>
      <w:proofErr w:type="spellStart"/>
      <w:r w:rsidRPr="00F2048A">
        <w:t>combination</w:t>
      </w:r>
      <w:proofErr w:type="spellEnd"/>
      <w:r w:rsidRPr="00F2048A">
        <w:t xml:space="preserve"> </w:t>
      </w:r>
      <w:proofErr w:type="spellStart"/>
      <w:r w:rsidRPr="00F2048A">
        <w:t>with</w:t>
      </w:r>
      <w:proofErr w:type="spellEnd"/>
      <w:r w:rsidRPr="00F2048A">
        <w:t xml:space="preserve"> </w:t>
      </w:r>
      <w:proofErr w:type="spellStart"/>
      <w:r w:rsidRPr="00F2048A">
        <w:t>others</w:t>
      </w:r>
      <w:proofErr w:type="spellEnd"/>
      <w:r w:rsidRPr="00F2048A">
        <w:t xml:space="preserve">, </w:t>
      </w:r>
      <w:proofErr w:type="spellStart"/>
      <w:r w:rsidRPr="00F2048A">
        <w:t>would</w:t>
      </w:r>
      <w:proofErr w:type="spellEnd"/>
      <w:r w:rsidRPr="00F2048A">
        <w:t xml:space="preserve"> not </w:t>
      </w:r>
      <w:proofErr w:type="spellStart"/>
      <w:r w:rsidRPr="00F2048A">
        <w:t>prevent</w:t>
      </w:r>
      <w:proofErr w:type="spellEnd"/>
      <w:r w:rsidRPr="00F2048A">
        <w:t xml:space="preserve"> </w:t>
      </w:r>
      <w:proofErr w:type="spellStart"/>
      <w:r w:rsidRPr="00F2048A">
        <w:t>the</w:t>
      </w:r>
      <w:proofErr w:type="spellEnd"/>
      <w:r w:rsidRPr="00F2048A">
        <w:t xml:space="preserve"> proper use </w:t>
      </w:r>
      <w:proofErr w:type="spellStart"/>
      <w:r w:rsidRPr="00F2048A">
        <w:t>of</w:t>
      </w:r>
      <w:proofErr w:type="spellEnd"/>
      <w:r w:rsidRPr="00F2048A">
        <w:t xml:space="preserve"> </w:t>
      </w:r>
      <w:proofErr w:type="spellStart"/>
      <w:r w:rsidR="00C16A3B" w:rsidRPr="00F2048A">
        <w:t>the</w:t>
      </w:r>
      <w:proofErr w:type="spellEnd"/>
      <w:r w:rsidR="00C16A3B" w:rsidRPr="00F2048A">
        <w:t xml:space="preserve"> </w:t>
      </w:r>
      <w:proofErr w:type="spellStart"/>
      <w:r w:rsidR="00C16A3B" w:rsidRPr="00F2048A">
        <w:t>Item</w:t>
      </w:r>
      <w:proofErr w:type="spellEnd"/>
      <w:r w:rsidR="00C16A3B" w:rsidRPr="00F2048A">
        <w:t xml:space="preserve"> </w:t>
      </w:r>
      <w:proofErr w:type="spellStart"/>
      <w:r w:rsidRPr="00F2048A">
        <w:t>or</w:t>
      </w:r>
      <w:proofErr w:type="spellEnd"/>
      <w:r w:rsidRPr="00F2048A">
        <w:t xml:space="preserve"> </w:t>
      </w:r>
      <w:proofErr w:type="spellStart"/>
      <w:r w:rsidRPr="00F2048A">
        <w:t>substantially</w:t>
      </w:r>
      <w:proofErr w:type="spellEnd"/>
      <w:r w:rsidRPr="00F2048A">
        <w:t xml:space="preserve"> limit </w:t>
      </w:r>
      <w:proofErr w:type="spellStart"/>
      <w:r w:rsidRPr="00F2048A">
        <w:t>its</w:t>
      </w:r>
      <w:proofErr w:type="spellEnd"/>
      <w:r w:rsidRPr="00F2048A">
        <w:t xml:space="preserve"> use. </w:t>
      </w:r>
      <w:proofErr w:type="spellStart"/>
      <w:r w:rsidRPr="00F2048A">
        <w:t>If</w:t>
      </w:r>
      <w:proofErr w:type="spellEnd"/>
      <w:r w:rsidRPr="00F2048A">
        <w:t xml:space="preserve"> </w:t>
      </w:r>
      <w:r w:rsidRPr="00BD07F3">
        <w:t xml:space="preserve">more </w:t>
      </w:r>
      <w:proofErr w:type="spellStart"/>
      <w:r w:rsidRPr="00BD07F3">
        <w:t>than</w:t>
      </w:r>
      <w:proofErr w:type="spellEnd"/>
      <w:r w:rsidRPr="00BD07F3">
        <w:t xml:space="preserve"> </w:t>
      </w:r>
      <w:proofErr w:type="spellStart"/>
      <w:r w:rsidRPr="00BD07F3">
        <w:t>one</w:t>
      </w:r>
      <w:proofErr w:type="spellEnd"/>
      <w:r w:rsidRPr="00BD07F3">
        <w:t xml:space="preserve"> </w:t>
      </w:r>
      <w:proofErr w:type="spellStart"/>
      <w:r w:rsidR="00C16A3B" w:rsidRPr="00BD07F3">
        <w:t>Item</w:t>
      </w:r>
      <w:proofErr w:type="spellEnd"/>
      <w:r w:rsidR="00C16A3B" w:rsidRPr="00BD07F3">
        <w:t xml:space="preserve"> </w:t>
      </w:r>
      <w:proofErr w:type="spellStart"/>
      <w:r w:rsidRPr="00F2048A">
        <w:t>is</w:t>
      </w:r>
      <w:proofErr w:type="spellEnd"/>
      <w:r w:rsidRPr="00F2048A">
        <w:t xml:space="preserve"> to </w:t>
      </w:r>
      <w:proofErr w:type="spellStart"/>
      <w:r w:rsidRPr="00F2048A">
        <w:t>be</w:t>
      </w:r>
      <w:proofErr w:type="spellEnd"/>
      <w:r w:rsidRPr="00F2048A">
        <w:t xml:space="preserve"> </w:t>
      </w:r>
      <w:proofErr w:type="spellStart"/>
      <w:r w:rsidRPr="00BD07F3">
        <w:t>handed</w:t>
      </w:r>
      <w:proofErr w:type="spellEnd"/>
      <w:r w:rsidRPr="00BD07F3">
        <w:t xml:space="preserve"> </w:t>
      </w:r>
      <w:proofErr w:type="spellStart"/>
      <w:r w:rsidRPr="00BD07F3">
        <w:t>over</w:t>
      </w:r>
      <w:proofErr w:type="spellEnd"/>
      <w:r w:rsidRPr="00BD07F3">
        <w:t xml:space="preserve"> </w:t>
      </w:r>
      <w:proofErr w:type="spellStart"/>
      <w:r w:rsidRPr="00BD07F3">
        <w:t>under</w:t>
      </w:r>
      <w:proofErr w:type="spellEnd"/>
      <w:r w:rsidRPr="00BD07F3">
        <w:t xml:space="preserve"> </w:t>
      </w:r>
      <w:proofErr w:type="spellStart"/>
      <w:r w:rsidRPr="00BD07F3">
        <w:t>the</w:t>
      </w:r>
      <w:proofErr w:type="spellEnd"/>
      <w:r w:rsidRPr="00BD07F3">
        <w:t xml:space="preserve"> </w:t>
      </w:r>
      <w:proofErr w:type="spellStart"/>
      <w:r w:rsidRPr="00BD07F3">
        <w:t>Contract</w:t>
      </w:r>
      <w:proofErr w:type="spellEnd"/>
      <w:r w:rsidRPr="00BD07F3">
        <w:t xml:space="preserve">, </w:t>
      </w:r>
      <w:proofErr w:type="spellStart"/>
      <w:r w:rsidRPr="00BD07F3">
        <w:t>the</w:t>
      </w:r>
      <w:proofErr w:type="spellEnd"/>
      <w:r w:rsidRPr="00BD07F3">
        <w:t xml:space="preserve"> </w:t>
      </w:r>
      <w:proofErr w:type="spellStart"/>
      <w:r w:rsidR="00A72E02" w:rsidRPr="00BD07F3">
        <w:t>Buyer</w:t>
      </w:r>
      <w:proofErr w:type="spellEnd"/>
      <w:r w:rsidR="00A72E02" w:rsidRPr="00BD07F3">
        <w:t xml:space="preserve"> </w:t>
      </w:r>
      <w:proofErr w:type="spellStart"/>
      <w:r w:rsidRPr="00BD07F3">
        <w:t>is</w:t>
      </w:r>
      <w:proofErr w:type="spellEnd"/>
      <w:r w:rsidRPr="00BD07F3">
        <w:t xml:space="preserve"> not </w:t>
      </w:r>
      <w:proofErr w:type="spellStart"/>
      <w:r w:rsidR="00814C98" w:rsidRPr="00BD07F3">
        <w:t>obliged</w:t>
      </w:r>
      <w:proofErr w:type="spellEnd"/>
      <w:r w:rsidR="00814C98" w:rsidRPr="00BD07F3">
        <w:t xml:space="preserve"> to </w:t>
      </w:r>
      <w:proofErr w:type="spellStart"/>
      <w:r w:rsidR="00814C98" w:rsidRPr="00BD07F3">
        <w:t>take</w:t>
      </w:r>
      <w:proofErr w:type="spellEnd"/>
      <w:r w:rsidR="00814C98" w:rsidRPr="00BD07F3">
        <w:t xml:space="preserve"> </w:t>
      </w:r>
      <w:proofErr w:type="spellStart"/>
      <w:r w:rsidRPr="00BD07F3">
        <w:t>them</w:t>
      </w:r>
      <w:proofErr w:type="spellEnd"/>
      <w:r w:rsidRPr="00BD07F3">
        <w:t xml:space="preserve"> </w:t>
      </w:r>
      <w:proofErr w:type="spellStart"/>
      <w:r w:rsidR="00814C98" w:rsidRPr="00BD07F3">
        <w:t>over</w:t>
      </w:r>
      <w:proofErr w:type="spellEnd"/>
      <w:r w:rsidR="00814C98" w:rsidRPr="00BD07F3">
        <w:t xml:space="preserve"> </w:t>
      </w:r>
      <w:proofErr w:type="spellStart"/>
      <w:r w:rsidR="00A72E02" w:rsidRPr="00BD07F3">
        <w:t>if</w:t>
      </w:r>
      <w:proofErr w:type="spellEnd"/>
      <w:r w:rsidR="00A72E02" w:rsidRPr="00BD07F3">
        <w:t xml:space="preserve"> </w:t>
      </w:r>
      <w:proofErr w:type="spellStart"/>
      <w:r w:rsidR="00A72E02" w:rsidRPr="00BD07F3">
        <w:t>the</w:t>
      </w:r>
      <w:proofErr w:type="spellEnd"/>
      <w:r w:rsidR="00A72E02" w:rsidRPr="00BD07F3">
        <w:t xml:space="preserve"> </w:t>
      </w:r>
      <w:proofErr w:type="spellStart"/>
      <w:r w:rsidR="00B104C2" w:rsidRPr="00BD07F3">
        <w:t>Seller</w:t>
      </w:r>
      <w:proofErr w:type="spellEnd"/>
      <w:r w:rsidR="00B104C2" w:rsidRPr="00BD07F3">
        <w:t xml:space="preserve"> </w:t>
      </w:r>
      <w:r w:rsidR="00A72E02" w:rsidRPr="00BD07F3">
        <w:t xml:space="preserve">has </w:t>
      </w:r>
      <w:r w:rsidR="00E3515B" w:rsidRPr="00BD07F3">
        <w:t>not</w:t>
      </w:r>
      <w:r w:rsidR="00A72E02" w:rsidRPr="00BD07F3">
        <w:t xml:space="preserve"> </w:t>
      </w:r>
      <w:proofErr w:type="spellStart"/>
      <w:r w:rsidR="00A72E02" w:rsidRPr="00BD07F3">
        <w:t>handed</w:t>
      </w:r>
      <w:proofErr w:type="spellEnd"/>
      <w:r w:rsidR="00A72E02" w:rsidRPr="00BD07F3">
        <w:t xml:space="preserve"> </w:t>
      </w:r>
      <w:proofErr w:type="spellStart"/>
      <w:r w:rsidR="00A72E02" w:rsidRPr="00BD07F3">
        <w:t>over</w:t>
      </w:r>
      <w:proofErr w:type="spellEnd"/>
      <w:r w:rsidR="00A72E02" w:rsidRPr="00BD07F3">
        <w:t xml:space="preserve"> </w:t>
      </w:r>
      <w:proofErr w:type="spellStart"/>
      <w:r w:rsidR="00A72E02" w:rsidRPr="00BD07F3">
        <w:t>even</w:t>
      </w:r>
      <w:proofErr w:type="spellEnd"/>
      <w:r w:rsidR="00A72E02" w:rsidRPr="00BD07F3">
        <w:t xml:space="preserve"> </w:t>
      </w:r>
      <w:proofErr w:type="spellStart"/>
      <w:r w:rsidR="00814C98" w:rsidRPr="00BD07F3">
        <w:t>one</w:t>
      </w:r>
      <w:proofErr w:type="spellEnd"/>
      <w:r w:rsidR="00814C98" w:rsidRPr="00BD07F3">
        <w:t xml:space="preserve"> </w:t>
      </w:r>
      <w:proofErr w:type="spellStart"/>
      <w:r w:rsidRPr="00BD07F3">
        <w:t>of</w:t>
      </w:r>
      <w:proofErr w:type="spellEnd"/>
      <w:r w:rsidRPr="00BD07F3">
        <w:t xml:space="preserve"> </w:t>
      </w:r>
      <w:proofErr w:type="spellStart"/>
      <w:r w:rsidRPr="00BD07F3">
        <w:t>the</w:t>
      </w:r>
      <w:proofErr w:type="spellEnd"/>
      <w:r w:rsidRPr="00BD07F3">
        <w:t xml:space="preserve"> </w:t>
      </w:r>
      <w:proofErr w:type="spellStart"/>
      <w:r w:rsidRPr="00BD07F3">
        <w:t>Items</w:t>
      </w:r>
      <w:proofErr w:type="spellEnd"/>
      <w:r w:rsidRPr="00BD07F3">
        <w:t xml:space="preserve"> </w:t>
      </w:r>
      <w:proofErr w:type="spellStart"/>
      <w:r w:rsidR="00A72E02" w:rsidRPr="00BD07F3">
        <w:t>within</w:t>
      </w:r>
      <w:proofErr w:type="spellEnd"/>
      <w:r w:rsidR="00A72E02" w:rsidRPr="00BD07F3">
        <w:t xml:space="preserve"> </w:t>
      </w:r>
      <w:proofErr w:type="spellStart"/>
      <w:r w:rsidR="00A72E02" w:rsidRPr="00BD07F3">
        <w:t>the</w:t>
      </w:r>
      <w:proofErr w:type="spellEnd"/>
      <w:r w:rsidR="00A72E02" w:rsidRPr="00BD07F3">
        <w:t xml:space="preserve"> </w:t>
      </w:r>
      <w:proofErr w:type="spellStart"/>
      <w:r w:rsidR="00A72E02" w:rsidRPr="00BD07F3">
        <w:t>agreed</w:t>
      </w:r>
      <w:proofErr w:type="spellEnd"/>
      <w:r w:rsidR="00A72E02" w:rsidRPr="00BD07F3">
        <w:t xml:space="preserve"> </w:t>
      </w:r>
      <w:proofErr w:type="spellStart"/>
      <w:r w:rsidR="00E3515B" w:rsidRPr="00BD07F3">
        <w:t>time</w:t>
      </w:r>
      <w:proofErr w:type="spellEnd"/>
      <w:r w:rsidR="00E3515B" w:rsidRPr="00BD07F3">
        <w:t xml:space="preserve"> limit</w:t>
      </w:r>
      <w:r w:rsidR="00A72E02" w:rsidRPr="00BD07F3">
        <w:t xml:space="preserve">. </w:t>
      </w:r>
    </w:p>
    <w:p w14:paraId="078614EA" w14:textId="1B6B6942" w:rsidR="00E3515B" w:rsidRPr="00BD07F3" w:rsidRDefault="00CF2C9E" w:rsidP="00896CDE">
      <w:pPr>
        <w:pStyle w:val="Bod"/>
      </w:pPr>
      <w:r w:rsidRPr="00BD07F3">
        <w:t xml:space="preserve">In </w:t>
      </w:r>
      <w:proofErr w:type="spellStart"/>
      <w:r w:rsidRPr="00BD07F3">
        <w:t>the</w:t>
      </w:r>
      <w:proofErr w:type="spellEnd"/>
      <w:r w:rsidRPr="00BD07F3">
        <w:t xml:space="preserve"> event </w:t>
      </w:r>
      <w:proofErr w:type="spellStart"/>
      <w:r w:rsidRPr="00BD07F3">
        <w:t>of</w:t>
      </w:r>
      <w:proofErr w:type="spellEnd"/>
      <w:r w:rsidRPr="00BD07F3">
        <w:t xml:space="preserve"> non-</w:t>
      </w:r>
      <w:proofErr w:type="spellStart"/>
      <w:r w:rsidRPr="00BD07F3">
        <w:t>acceptance</w:t>
      </w:r>
      <w:proofErr w:type="spellEnd"/>
      <w:r w:rsidRPr="00BD07F3">
        <w:t xml:space="preserve"> by </w:t>
      </w:r>
      <w:proofErr w:type="spellStart"/>
      <w:r w:rsidRPr="00BD07F3">
        <w:t>the</w:t>
      </w:r>
      <w:proofErr w:type="spellEnd"/>
      <w:r w:rsidRPr="00BD07F3">
        <w:t xml:space="preserve"> </w:t>
      </w:r>
      <w:proofErr w:type="spellStart"/>
      <w:r w:rsidRPr="00BD07F3">
        <w:t>Buyer</w:t>
      </w:r>
      <w:proofErr w:type="spellEnd"/>
      <w:r w:rsidRPr="00BD07F3">
        <w:t xml:space="preserve"> </w:t>
      </w:r>
      <w:proofErr w:type="spellStart"/>
      <w:r w:rsidRPr="00BD07F3">
        <w:t>of</w:t>
      </w:r>
      <w:proofErr w:type="spellEnd"/>
      <w:r w:rsidRPr="00BD07F3">
        <w:t xml:space="preserve"> </w:t>
      </w:r>
      <w:r w:rsidR="00C16A3B" w:rsidRPr="00BD07F3">
        <w:t xml:space="preserve">a </w:t>
      </w:r>
      <w:proofErr w:type="spellStart"/>
      <w:r w:rsidRPr="00BD07F3">
        <w:t>defective</w:t>
      </w:r>
      <w:proofErr w:type="spellEnd"/>
      <w:r w:rsidRPr="00BD07F3">
        <w:t xml:space="preserve"> </w:t>
      </w:r>
      <w:proofErr w:type="spellStart"/>
      <w:r w:rsidR="00C16A3B" w:rsidRPr="00BD07F3">
        <w:t>Item</w:t>
      </w:r>
      <w:proofErr w:type="spellEnd"/>
      <w:r w:rsidR="00C16A3B" w:rsidRPr="00BD07F3">
        <w:t xml:space="preserve">, </w:t>
      </w:r>
      <w:proofErr w:type="spellStart"/>
      <w:r w:rsidR="00C16A3B" w:rsidRPr="00BD07F3">
        <w:t>the</w:t>
      </w:r>
      <w:proofErr w:type="spellEnd"/>
      <w:r w:rsidR="00C16A3B" w:rsidRPr="00BD07F3">
        <w:t xml:space="preserve"> </w:t>
      </w:r>
      <w:proofErr w:type="spellStart"/>
      <w:r w:rsidR="00C16A3B" w:rsidRPr="00BD07F3">
        <w:t>Item</w:t>
      </w:r>
      <w:proofErr w:type="spellEnd"/>
      <w:r w:rsidR="00C16A3B" w:rsidRPr="00BD07F3">
        <w:t xml:space="preserve"> </w:t>
      </w:r>
      <w:proofErr w:type="spellStart"/>
      <w:r w:rsidRPr="00BD07F3">
        <w:t>shall</w:t>
      </w:r>
      <w:proofErr w:type="spellEnd"/>
      <w:r w:rsidRPr="00BD07F3">
        <w:t xml:space="preserve"> </w:t>
      </w:r>
      <w:proofErr w:type="spellStart"/>
      <w:r w:rsidRPr="00BD07F3">
        <w:t>be</w:t>
      </w:r>
      <w:proofErr w:type="spellEnd"/>
      <w:r w:rsidRPr="00BD07F3">
        <w:t xml:space="preserve"> </w:t>
      </w:r>
      <w:proofErr w:type="spellStart"/>
      <w:r w:rsidRPr="00BD07F3">
        <w:t>considered</w:t>
      </w:r>
      <w:proofErr w:type="spellEnd"/>
      <w:r w:rsidRPr="00BD07F3">
        <w:t xml:space="preserve"> as </w:t>
      </w:r>
      <w:proofErr w:type="spellStart"/>
      <w:r w:rsidRPr="00BD07F3">
        <w:t>if</w:t>
      </w:r>
      <w:proofErr w:type="spellEnd"/>
      <w:r w:rsidRPr="00BD07F3">
        <w:t xml:space="preserve"> </w:t>
      </w:r>
      <w:proofErr w:type="spellStart"/>
      <w:r w:rsidRPr="00BD07F3">
        <w:t>it</w:t>
      </w:r>
      <w:proofErr w:type="spellEnd"/>
      <w:r w:rsidRPr="00BD07F3">
        <w:t xml:space="preserve"> had not </w:t>
      </w:r>
      <w:proofErr w:type="spellStart"/>
      <w:r w:rsidRPr="00BD07F3">
        <w:t>been</w:t>
      </w:r>
      <w:proofErr w:type="spellEnd"/>
      <w:r w:rsidRPr="00BD07F3">
        <w:t xml:space="preserve"> </w:t>
      </w:r>
      <w:proofErr w:type="spellStart"/>
      <w:r w:rsidRPr="00BD07F3">
        <w:t>handed</w:t>
      </w:r>
      <w:proofErr w:type="spellEnd"/>
      <w:r w:rsidRPr="00BD07F3">
        <w:t xml:space="preserve"> </w:t>
      </w:r>
      <w:proofErr w:type="spellStart"/>
      <w:r w:rsidRPr="00BD07F3">
        <w:t>over</w:t>
      </w:r>
      <w:proofErr w:type="spellEnd"/>
      <w:r w:rsidRPr="00BD07F3">
        <w:t xml:space="preserve">, </w:t>
      </w:r>
      <w:proofErr w:type="spellStart"/>
      <w:r w:rsidRPr="00BD07F3">
        <w:t>with</w:t>
      </w:r>
      <w:proofErr w:type="spellEnd"/>
      <w:r w:rsidRPr="00BD07F3">
        <w:t xml:space="preserve"> </w:t>
      </w:r>
      <w:proofErr w:type="spellStart"/>
      <w:r w:rsidRPr="00BD07F3">
        <w:t>all</w:t>
      </w:r>
      <w:proofErr w:type="spellEnd"/>
      <w:r w:rsidRPr="00BD07F3">
        <w:t xml:space="preserve"> </w:t>
      </w:r>
      <w:proofErr w:type="spellStart"/>
      <w:r w:rsidRPr="00BD07F3">
        <w:t>the</w:t>
      </w:r>
      <w:proofErr w:type="spellEnd"/>
      <w:r w:rsidRPr="00BD07F3">
        <w:t xml:space="preserve"> </w:t>
      </w:r>
      <w:proofErr w:type="spellStart"/>
      <w:r w:rsidRPr="00BD07F3">
        <w:t>consequences</w:t>
      </w:r>
      <w:proofErr w:type="spellEnd"/>
      <w:r w:rsidRPr="00BD07F3">
        <w:t xml:space="preserve"> </w:t>
      </w:r>
      <w:proofErr w:type="spellStart"/>
      <w:r w:rsidRPr="00BD07F3">
        <w:t>of</w:t>
      </w:r>
      <w:proofErr w:type="spellEnd"/>
      <w:r w:rsidRPr="00BD07F3">
        <w:t xml:space="preserve"> non-</w:t>
      </w:r>
      <w:proofErr w:type="spellStart"/>
      <w:r w:rsidRPr="00BD07F3">
        <w:t>acceptance</w:t>
      </w:r>
      <w:proofErr w:type="spellEnd"/>
      <w:r w:rsidRPr="00BD07F3">
        <w:t xml:space="preserve">. </w:t>
      </w:r>
    </w:p>
    <w:p w14:paraId="3DDD0D34" w14:textId="3E045A02" w:rsidR="00E573FD" w:rsidRPr="00F2048A" w:rsidRDefault="00814C98">
      <w:pPr>
        <w:pStyle w:val="Psmeno"/>
        <w:rPr>
          <w:b/>
        </w:rPr>
      </w:pPr>
      <w:proofErr w:type="spellStart"/>
      <w:r w:rsidRPr="00F2048A">
        <w:rPr>
          <w:b/>
        </w:rPr>
        <w:t>Acceptance</w:t>
      </w:r>
      <w:proofErr w:type="spellEnd"/>
      <w:r w:rsidRPr="00F2048A">
        <w:rPr>
          <w:b/>
        </w:rPr>
        <w:t xml:space="preserve"> </w:t>
      </w:r>
      <w:proofErr w:type="spellStart"/>
      <w:r w:rsidRPr="00F2048A">
        <w:rPr>
          <w:b/>
        </w:rPr>
        <w:t>of</w:t>
      </w:r>
      <w:proofErr w:type="spellEnd"/>
      <w:r w:rsidRPr="00F2048A">
        <w:rPr>
          <w:b/>
        </w:rPr>
        <w:t xml:space="preserve"> </w:t>
      </w:r>
      <w:proofErr w:type="spellStart"/>
      <w:r w:rsidR="00C16A3B" w:rsidRPr="00F2048A">
        <w:rPr>
          <w:b/>
        </w:rPr>
        <w:t>the</w:t>
      </w:r>
      <w:proofErr w:type="spellEnd"/>
      <w:r w:rsidR="00C16A3B" w:rsidRPr="00F2048A">
        <w:rPr>
          <w:b/>
        </w:rPr>
        <w:t xml:space="preserve"> </w:t>
      </w:r>
      <w:proofErr w:type="spellStart"/>
      <w:r w:rsidRPr="00F2048A">
        <w:rPr>
          <w:b/>
        </w:rPr>
        <w:t>Item</w:t>
      </w:r>
      <w:proofErr w:type="spellEnd"/>
      <w:r w:rsidRPr="00F2048A">
        <w:rPr>
          <w:b/>
        </w:rPr>
        <w:t xml:space="preserve"> </w:t>
      </w:r>
      <w:r w:rsidR="00E573FD" w:rsidRPr="00F2048A">
        <w:rPr>
          <w:b/>
        </w:rPr>
        <w:t xml:space="preserve">by </w:t>
      </w:r>
      <w:proofErr w:type="spellStart"/>
      <w:r w:rsidR="00E573FD" w:rsidRPr="00F2048A">
        <w:rPr>
          <w:b/>
        </w:rPr>
        <w:t>the</w:t>
      </w:r>
      <w:proofErr w:type="spellEnd"/>
      <w:r w:rsidR="00E573FD" w:rsidRPr="00F2048A">
        <w:rPr>
          <w:b/>
        </w:rPr>
        <w:t xml:space="preserve"> </w:t>
      </w:r>
      <w:proofErr w:type="spellStart"/>
      <w:r w:rsidR="00E573FD" w:rsidRPr="00F2048A">
        <w:rPr>
          <w:b/>
        </w:rPr>
        <w:t>Buyer</w:t>
      </w:r>
      <w:proofErr w:type="spellEnd"/>
      <w:r w:rsidR="00E573FD" w:rsidRPr="00F2048A">
        <w:rPr>
          <w:b/>
        </w:rPr>
        <w:t xml:space="preserve"> </w:t>
      </w:r>
      <w:proofErr w:type="spellStart"/>
      <w:r w:rsidR="00E573FD" w:rsidRPr="00F2048A">
        <w:rPr>
          <w:b/>
        </w:rPr>
        <w:t>despite</w:t>
      </w:r>
      <w:proofErr w:type="spellEnd"/>
      <w:r w:rsidR="00E573FD" w:rsidRPr="00F2048A">
        <w:rPr>
          <w:b/>
        </w:rPr>
        <w:t xml:space="preserve"> </w:t>
      </w:r>
      <w:proofErr w:type="spellStart"/>
      <w:r w:rsidR="00E573FD" w:rsidRPr="00F2048A">
        <w:rPr>
          <w:b/>
        </w:rPr>
        <w:t>defects</w:t>
      </w:r>
      <w:proofErr w:type="spellEnd"/>
      <w:r w:rsidR="00E573FD" w:rsidRPr="00F2048A">
        <w:rPr>
          <w:b/>
        </w:rPr>
        <w:t xml:space="preserve"> </w:t>
      </w:r>
      <w:proofErr w:type="spellStart"/>
      <w:r w:rsidR="00E573FD" w:rsidRPr="00F2048A">
        <w:rPr>
          <w:b/>
        </w:rPr>
        <w:t>or</w:t>
      </w:r>
      <w:proofErr w:type="spellEnd"/>
      <w:r w:rsidR="00E573FD" w:rsidRPr="00F2048A">
        <w:rPr>
          <w:b/>
        </w:rPr>
        <w:t xml:space="preserve"> </w:t>
      </w:r>
      <w:proofErr w:type="spellStart"/>
      <w:r w:rsidR="00140296" w:rsidRPr="00F2048A">
        <w:rPr>
          <w:b/>
        </w:rPr>
        <w:t>missing</w:t>
      </w:r>
      <w:proofErr w:type="spellEnd"/>
      <w:r w:rsidR="00140296" w:rsidRPr="00F2048A">
        <w:rPr>
          <w:b/>
        </w:rPr>
        <w:t xml:space="preserve"> </w:t>
      </w:r>
      <w:proofErr w:type="spellStart"/>
      <w:r w:rsidR="00140296" w:rsidRPr="00F2048A">
        <w:rPr>
          <w:b/>
        </w:rPr>
        <w:t>Items</w:t>
      </w:r>
      <w:proofErr w:type="spellEnd"/>
      <w:r w:rsidR="00140296" w:rsidRPr="00F2048A">
        <w:rPr>
          <w:b/>
        </w:rPr>
        <w:t xml:space="preserve"> </w:t>
      </w:r>
      <w:proofErr w:type="spellStart"/>
      <w:r w:rsidR="00BA1A8F" w:rsidRPr="00F2048A">
        <w:rPr>
          <w:b/>
          <w:color w:val="000000" w:themeColor="text1"/>
        </w:rPr>
        <w:t>without</w:t>
      </w:r>
      <w:proofErr w:type="spellEnd"/>
      <w:r w:rsidR="00BA1A8F" w:rsidRPr="00F2048A">
        <w:rPr>
          <w:b/>
          <w:color w:val="000000" w:themeColor="text1"/>
        </w:rPr>
        <w:t xml:space="preserve"> </w:t>
      </w:r>
      <w:proofErr w:type="spellStart"/>
      <w:r w:rsidR="00BA1A8F" w:rsidRPr="00F2048A">
        <w:rPr>
          <w:b/>
          <w:color w:val="000000" w:themeColor="text1"/>
        </w:rPr>
        <w:t>consequence</w:t>
      </w:r>
      <w:proofErr w:type="spellEnd"/>
      <w:r w:rsidR="00BA1A8F" w:rsidRPr="00F2048A">
        <w:rPr>
          <w:b/>
          <w:color w:val="000000" w:themeColor="text1"/>
        </w:rPr>
        <w:t xml:space="preserve"> </w:t>
      </w:r>
      <w:proofErr w:type="spellStart"/>
      <w:r w:rsidR="00BA1A8F" w:rsidRPr="00F2048A">
        <w:rPr>
          <w:b/>
          <w:color w:val="000000" w:themeColor="text1"/>
        </w:rPr>
        <w:t>of</w:t>
      </w:r>
      <w:proofErr w:type="spellEnd"/>
      <w:r w:rsidR="00BA1A8F" w:rsidRPr="00F2048A">
        <w:rPr>
          <w:b/>
          <w:color w:val="000000" w:themeColor="text1"/>
        </w:rPr>
        <w:t xml:space="preserve"> default</w:t>
      </w:r>
    </w:p>
    <w:p w14:paraId="61D75861" w14:textId="1424DA9D" w:rsidR="0064401A" w:rsidRPr="00F2048A" w:rsidRDefault="00CF2C9E">
      <w:pPr>
        <w:pStyle w:val="Bod"/>
      </w:pPr>
      <w:proofErr w:type="spellStart"/>
      <w:r w:rsidRPr="00F2048A">
        <w:t>If</w:t>
      </w:r>
      <w:proofErr w:type="spellEnd"/>
      <w:r w:rsidRPr="00F2048A">
        <w:t xml:space="preserve"> </w:t>
      </w:r>
      <w:proofErr w:type="spellStart"/>
      <w:r w:rsidRPr="00F2048A">
        <w:t>the</w:t>
      </w:r>
      <w:proofErr w:type="spellEnd"/>
      <w:r w:rsidRPr="00F2048A">
        <w:t xml:space="preserve"> </w:t>
      </w:r>
      <w:proofErr w:type="spellStart"/>
      <w:r w:rsidRPr="00F2048A">
        <w:t>Buyer</w:t>
      </w:r>
      <w:proofErr w:type="spellEnd"/>
      <w:r w:rsidRPr="00F2048A">
        <w:t xml:space="preserve"> </w:t>
      </w:r>
      <w:proofErr w:type="spellStart"/>
      <w:r w:rsidRPr="00F2048A">
        <w:t>does</w:t>
      </w:r>
      <w:proofErr w:type="spellEnd"/>
      <w:r w:rsidRPr="00F2048A">
        <w:t xml:space="preserve"> not </w:t>
      </w:r>
      <w:proofErr w:type="spellStart"/>
      <w:r w:rsidRPr="00F2048A">
        <w:t>exercise</w:t>
      </w:r>
      <w:proofErr w:type="spellEnd"/>
      <w:r w:rsidRPr="00F2048A">
        <w:t xml:space="preserve"> </w:t>
      </w:r>
      <w:proofErr w:type="spellStart"/>
      <w:r w:rsidRPr="00F2048A">
        <w:t>its</w:t>
      </w:r>
      <w:proofErr w:type="spellEnd"/>
      <w:r w:rsidRPr="00F2048A">
        <w:t xml:space="preserve"> </w:t>
      </w:r>
      <w:proofErr w:type="spellStart"/>
      <w:r w:rsidRPr="00F2048A">
        <w:t>right</w:t>
      </w:r>
      <w:proofErr w:type="spellEnd"/>
      <w:r w:rsidRPr="00F2048A">
        <w:t xml:space="preserve"> not to </w:t>
      </w:r>
      <w:proofErr w:type="spellStart"/>
      <w:r w:rsidRPr="00F2048A">
        <w:t>take</w:t>
      </w:r>
      <w:proofErr w:type="spellEnd"/>
      <w:r w:rsidRPr="00F2048A">
        <w:t xml:space="preserve"> </w:t>
      </w:r>
      <w:proofErr w:type="spellStart"/>
      <w:r w:rsidRPr="00F2048A">
        <w:t>over</w:t>
      </w:r>
      <w:proofErr w:type="spellEnd"/>
      <w:r w:rsidRPr="00F2048A">
        <w:t xml:space="preserve"> </w:t>
      </w:r>
      <w:proofErr w:type="spellStart"/>
      <w:r w:rsidRPr="00F2048A">
        <w:t>the</w:t>
      </w:r>
      <w:proofErr w:type="spellEnd"/>
      <w:r w:rsidRPr="00F2048A">
        <w:t xml:space="preserve"> </w:t>
      </w:r>
      <w:proofErr w:type="spellStart"/>
      <w:r w:rsidRPr="00F2048A">
        <w:t>Defective</w:t>
      </w:r>
      <w:proofErr w:type="spellEnd"/>
      <w:r w:rsidRPr="00F2048A">
        <w:t xml:space="preserve"> </w:t>
      </w:r>
      <w:proofErr w:type="spellStart"/>
      <w:r w:rsidR="00F70DCB">
        <w:t>Items</w:t>
      </w:r>
      <w:proofErr w:type="spellEnd"/>
      <w:r w:rsidRPr="00F2048A">
        <w:t xml:space="preserve">, </w:t>
      </w:r>
      <w:proofErr w:type="spellStart"/>
      <w:r w:rsidRPr="00F2048A">
        <w:t>or</w:t>
      </w:r>
      <w:proofErr w:type="spellEnd"/>
      <w:r w:rsidRPr="00F2048A">
        <w:t xml:space="preserve"> </w:t>
      </w:r>
      <w:proofErr w:type="spellStart"/>
      <w:r w:rsidR="009243DC" w:rsidRPr="00F2048A">
        <w:t>due</w:t>
      </w:r>
      <w:proofErr w:type="spellEnd"/>
      <w:r w:rsidR="009243DC" w:rsidRPr="00F2048A">
        <w:t xml:space="preserve"> to </w:t>
      </w:r>
      <w:proofErr w:type="spellStart"/>
      <w:r w:rsidR="009243DC" w:rsidRPr="00F2048A">
        <w:t>the</w:t>
      </w:r>
      <w:proofErr w:type="spellEnd"/>
      <w:r w:rsidR="009243DC" w:rsidRPr="00F2048A">
        <w:t xml:space="preserve"> non-</w:t>
      </w:r>
      <w:proofErr w:type="spellStart"/>
      <w:r w:rsidR="009243DC" w:rsidRPr="00F2048A">
        <w:t>delivery</w:t>
      </w:r>
      <w:proofErr w:type="spellEnd"/>
      <w:r w:rsidR="009243DC" w:rsidRPr="00F2048A">
        <w:t xml:space="preserve"> </w:t>
      </w:r>
      <w:proofErr w:type="spellStart"/>
      <w:r w:rsidR="009243DC" w:rsidRPr="00F2048A">
        <w:t>of</w:t>
      </w:r>
      <w:proofErr w:type="spellEnd"/>
      <w:r w:rsidR="009243DC" w:rsidRPr="00F2048A">
        <w:t xml:space="preserve"> any </w:t>
      </w:r>
      <w:proofErr w:type="spellStart"/>
      <w:r w:rsidR="009243DC" w:rsidRPr="00F2048A">
        <w:t>of</w:t>
      </w:r>
      <w:proofErr w:type="spellEnd"/>
      <w:r w:rsidR="009243DC" w:rsidRPr="00F2048A">
        <w:t xml:space="preserve"> </w:t>
      </w:r>
      <w:proofErr w:type="spellStart"/>
      <w:r w:rsidR="009243DC" w:rsidRPr="00F2048A">
        <w:t>the</w:t>
      </w:r>
      <w:proofErr w:type="spellEnd"/>
      <w:r w:rsidR="009243DC" w:rsidRPr="00F2048A">
        <w:t xml:space="preserve"> </w:t>
      </w:r>
      <w:proofErr w:type="spellStart"/>
      <w:r w:rsidR="00F70DCB">
        <w:t>Item</w:t>
      </w:r>
      <w:proofErr w:type="spellEnd"/>
      <w:r w:rsidR="00C16A3B" w:rsidRPr="00F2048A">
        <w:t xml:space="preserve"> </w:t>
      </w:r>
      <w:proofErr w:type="spellStart"/>
      <w:r w:rsidR="009243DC" w:rsidRPr="00F2048A">
        <w:t>if</w:t>
      </w:r>
      <w:proofErr w:type="spellEnd"/>
      <w:r w:rsidR="009243DC" w:rsidRPr="00F2048A">
        <w:t xml:space="preserve"> more </w:t>
      </w:r>
      <w:proofErr w:type="spellStart"/>
      <w:r w:rsidR="009243DC" w:rsidRPr="00F2048A">
        <w:t>than</w:t>
      </w:r>
      <w:proofErr w:type="spellEnd"/>
      <w:r w:rsidR="009243DC" w:rsidRPr="00F2048A">
        <w:t xml:space="preserve"> </w:t>
      </w:r>
      <w:proofErr w:type="spellStart"/>
      <w:r w:rsidR="009243DC" w:rsidRPr="00F2048A">
        <w:t>one</w:t>
      </w:r>
      <w:proofErr w:type="spellEnd"/>
      <w:r w:rsidR="009243DC" w:rsidRPr="00F2048A">
        <w:t xml:space="preserve"> </w:t>
      </w:r>
      <w:proofErr w:type="spellStart"/>
      <w:r w:rsidR="00F70DCB">
        <w:t>Item</w:t>
      </w:r>
      <w:proofErr w:type="spellEnd"/>
      <w:r w:rsidR="00C16A3B" w:rsidRPr="00F2048A">
        <w:t xml:space="preserve"> </w:t>
      </w:r>
      <w:proofErr w:type="spellStart"/>
      <w:r w:rsidR="009243DC" w:rsidRPr="00F2048A">
        <w:t>was</w:t>
      </w:r>
      <w:proofErr w:type="spellEnd"/>
      <w:r w:rsidR="009243DC" w:rsidRPr="00F2048A">
        <w:t xml:space="preserve"> to </w:t>
      </w:r>
      <w:proofErr w:type="spellStart"/>
      <w:r w:rsidR="009243DC" w:rsidRPr="00F2048A">
        <w:t>be</w:t>
      </w:r>
      <w:proofErr w:type="spellEnd"/>
      <w:r w:rsidR="009243DC" w:rsidRPr="00F2048A">
        <w:t xml:space="preserve"> </w:t>
      </w:r>
      <w:proofErr w:type="spellStart"/>
      <w:r w:rsidR="009243DC" w:rsidRPr="00F2048A">
        <w:t>delivered</w:t>
      </w:r>
      <w:proofErr w:type="spellEnd"/>
      <w:r w:rsidR="009243DC" w:rsidRPr="00F2048A">
        <w:t xml:space="preserve"> </w:t>
      </w:r>
      <w:proofErr w:type="spellStart"/>
      <w:r w:rsidR="009243DC" w:rsidRPr="00F2048A">
        <w:t>under</w:t>
      </w:r>
      <w:proofErr w:type="spellEnd"/>
      <w:r w:rsidR="009243DC" w:rsidRPr="00F2048A">
        <w:t xml:space="preserve"> </w:t>
      </w:r>
      <w:proofErr w:type="spellStart"/>
      <w:r w:rsidR="009243DC" w:rsidRPr="00F2048A">
        <w:t>the</w:t>
      </w:r>
      <w:proofErr w:type="spellEnd"/>
      <w:r w:rsidR="009243DC" w:rsidRPr="00F2048A">
        <w:t xml:space="preserve"> </w:t>
      </w:r>
      <w:proofErr w:type="spellStart"/>
      <w:r w:rsidR="009243DC" w:rsidRPr="00F2048A">
        <w:t>Contract</w:t>
      </w:r>
      <w:proofErr w:type="spellEnd"/>
      <w:r w:rsidR="009243DC" w:rsidRPr="00F2048A">
        <w:t xml:space="preserve">, </w:t>
      </w:r>
      <w:proofErr w:type="spellStart"/>
      <w:r w:rsidR="009243DC" w:rsidRPr="00F2048A">
        <w:t>the</w:t>
      </w:r>
      <w:proofErr w:type="spellEnd"/>
      <w:r w:rsidR="009243DC" w:rsidRPr="00F2048A">
        <w:t xml:space="preserve"> </w:t>
      </w:r>
      <w:proofErr w:type="spellStart"/>
      <w:r w:rsidR="009243DC" w:rsidRPr="00F2048A">
        <w:t>Parties</w:t>
      </w:r>
      <w:proofErr w:type="spellEnd"/>
      <w:r w:rsidR="009243DC" w:rsidRPr="00F2048A">
        <w:t xml:space="preserve"> </w:t>
      </w:r>
      <w:proofErr w:type="spellStart"/>
      <w:r w:rsidR="009243DC" w:rsidRPr="00F2048A">
        <w:t>shall</w:t>
      </w:r>
      <w:proofErr w:type="spellEnd"/>
      <w:r w:rsidR="009243DC" w:rsidRPr="00F2048A">
        <w:t xml:space="preserve"> </w:t>
      </w:r>
      <w:proofErr w:type="spellStart"/>
      <w:r w:rsidR="009243DC" w:rsidRPr="00F2048A">
        <w:t>indicate</w:t>
      </w:r>
      <w:proofErr w:type="spellEnd"/>
      <w:r w:rsidR="009243DC" w:rsidRPr="00F2048A">
        <w:t xml:space="preserve"> </w:t>
      </w:r>
      <w:proofErr w:type="spellStart"/>
      <w:r w:rsidR="009243DC" w:rsidRPr="00F2048A">
        <w:t>the</w:t>
      </w:r>
      <w:proofErr w:type="spellEnd"/>
      <w:r w:rsidR="009243DC" w:rsidRPr="00F2048A">
        <w:t xml:space="preserve"> </w:t>
      </w:r>
      <w:proofErr w:type="spellStart"/>
      <w:r w:rsidR="009243DC" w:rsidRPr="00F2048A">
        <w:t>fact</w:t>
      </w:r>
      <w:proofErr w:type="spellEnd"/>
      <w:r w:rsidR="009243DC" w:rsidRPr="00F2048A">
        <w:t xml:space="preserve"> </w:t>
      </w:r>
      <w:proofErr w:type="spellStart"/>
      <w:r w:rsidR="009243DC" w:rsidRPr="00F2048A">
        <w:t>that</w:t>
      </w:r>
      <w:proofErr w:type="spellEnd"/>
      <w:r w:rsidR="009243DC" w:rsidRPr="00F2048A">
        <w:t xml:space="preserve"> </w:t>
      </w:r>
      <w:proofErr w:type="spellStart"/>
      <w:r w:rsidR="00C16A3B" w:rsidRPr="00F2048A">
        <w:t>the</w:t>
      </w:r>
      <w:proofErr w:type="spellEnd"/>
      <w:r w:rsidR="00C16A3B" w:rsidRPr="00F2048A">
        <w:t xml:space="preserve"> </w:t>
      </w:r>
      <w:proofErr w:type="spellStart"/>
      <w:r w:rsidR="00F70DCB">
        <w:t>Item</w:t>
      </w:r>
      <w:proofErr w:type="spellEnd"/>
      <w:r w:rsidR="00C16A3B" w:rsidRPr="00F2048A">
        <w:t xml:space="preserve"> </w:t>
      </w:r>
      <w:r w:rsidR="009243DC" w:rsidRPr="00F2048A">
        <w:t>ha</w:t>
      </w:r>
      <w:r w:rsidR="00F70DCB">
        <w:t>s</w:t>
      </w:r>
      <w:r w:rsidR="009243DC" w:rsidRPr="00F2048A">
        <w:t xml:space="preserve"> </w:t>
      </w:r>
      <w:proofErr w:type="spellStart"/>
      <w:r w:rsidR="009243DC" w:rsidRPr="00F2048A">
        <w:t>been</w:t>
      </w:r>
      <w:proofErr w:type="spellEnd"/>
      <w:r w:rsidR="009243DC" w:rsidRPr="00F2048A">
        <w:t xml:space="preserve"> </w:t>
      </w:r>
      <w:proofErr w:type="spellStart"/>
      <w:r w:rsidR="009243DC" w:rsidRPr="00F2048A">
        <w:t>taken</w:t>
      </w:r>
      <w:proofErr w:type="spellEnd"/>
      <w:r w:rsidR="009243DC" w:rsidRPr="00F2048A">
        <w:t xml:space="preserve"> </w:t>
      </w:r>
      <w:proofErr w:type="spellStart"/>
      <w:r w:rsidR="009243DC" w:rsidRPr="00F2048A">
        <w:t>over</w:t>
      </w:r>
      <w:proofErr w:type="spellEnd"/>
      <w:r w:rsidR="009243DC" w:rsidRPr="00F2048A">
        <w:t xml:space="preserve"> </w:t>
      </w:r>
      <w:proofErr w:type="spellStart"/>
      <w:r w:rsidR="009243DC" w:rsidRPr="00F2048A">
        <w:t>with</w:t>
      </w:r>
      <w:proofErr w:type="spellEnd"/>
      <w:r w:rsidR="009243DC" w:rsidRPr="00F2048A">
        <w:t xml:space="preserve"> </w:t>
      </w:r>
      <w:proofErr w:type="spellStart"/>
      <w:r w:rsidR="009243DC" w:rsidRPr="00F2048A">
        <w:t>defects</w:t>
      </w:r>
      <w:proofErr w:type="spellEnd"/>
      <w:r w:rsidR="009243DC" w:rsidRPr="00F2048A">
        <w:t xml:space="preserve"> in </w:t>
      </w:r>
      <w:proofErr w:type="spellStart"/>
      <w:r w:rsidR="009243DC" w:rsidRPr="00F2048A">
        <w:t>the</w:t>
      </w:r>
      <w:proofErr w:type="spellEnd"/>
      <w:r w:rsidR="009243DC" w:rsidRPr="00F2048A">
        <w:t xml:space="preserve"> </w:t>
      </w:r>
      <w:proofErr w:type="spellStart"/>
      <w:r w:rsidR="009243DC" w:rsidRPr="00F2048A">
        <w:t>Delivery</w:t>
      </w:r>
      <w:proofErr w:type="spellEnd"/>
      <w:r w:rsidR="009243DC" w:rsidRPr="00F2048A">
        <w:t xml:space="preserve"> </w:t>
      </w:r>
      <w:proofErr w:type="spellStart"/>
      <w:r w:rsidR="009243DC" w:rsidRPr="00F2048A">
        <w:t>Note</w:t>
      </w:r>
      <w:proofErr w:type="spellEnd"/>
      <w:r w:rsidR="009243DC" w:rsidRPr="00F2048A">
        <w:t xml:space="preserve"> and </w:t>
      </w:r>
      <w:proofErr w:type="spellStart"/>
      <w:r w:rsidR="009243DC" w:rsidRPr="00F2048A">
        <w:t>attach</w:t>
      </w:r>
      <w:proofErr w:type="spellEnd"/>
      <w:r w:rsidR="009243DC" w:rsidRPr="00F2048A">
        <w:t xml:space="preserve"> </w:t>
      </w:r>
      <w:proofErr w:type="spellStart"/>
      <w:r w:rsidR="009243DC" w:rsidRPr="00F2048A">
        <w:t>an</w:t>
      </w:r>
      <w:proofErr w:type="spellEnd"/>
      <w:r w:rsidR="009243DC" w:rsidRPr="00F2048A">
        <w:t xml:space="preserve"> </w:t>
      </w:r>
      <w:proofErr w:type="spellStart"/>
      <w:r w:rsidR="009243DC" w:rsidRPr="00F2048A">
        <w:t>inventory</w:t>
      </w:r>
      <w:proofErr w:type="spellEnd"/>
      <w:r w:rsidR="009243DC" w:rsidRPr="00F2048A">
        <w:t xml:space="preserve"> </w:t>
      </w:r>
      <w:proofErr w:type="spellStart"/>
      <w:r w:rsidR="009243DC" w:rsidRPr="00F2048A">
        <w:t>of</w:t>
      </w:r>
      <w:proofErr w:type="spellEnd"/>
      <w:r w:rsidR="009243DC" w:rsidRPr="00F2048A">
        <w:t xml:space="preserve"> these </w:t>
      </w:r>
      <w:proofErr w:type="spellStart"/>
      <w:r w:rsidR="009243DC" w:rsidRPr="00F2048A">
        <w:t>defects</w:t>
      </w:r>
      <w:proofErr w:type="spellEnd"/>
      <w:r w:rsidR="009243DC" w:rsidRPr="00F2048A">
        <w:t xml:space="preserve"> </w:t>
      </w:r>
      <w:proofErr w:type="spellStart"/>
      <w:r w:rsidR="009243DC" w:rsidRPr="00F2048A">
        <w:t>including</w:t>
      </w:r>
      <w:proofErr w:type="spellEnd"/>
      <w:r w:rsidR="009243DC" w:rsidRPr="00F2048A">
        <w:t xml:space="preserve"> </w:t>
      </w:r>
      <w:proofErr w:type="spellStart"/>
      <w:r w:rsidR="009243DC" w:rsidRPr="00F2048A">
        <w:t>the</w:t>
      </w:r>
      <w:proofErr w:type="spellEnd"/>
      <w:r w:rsidR="009243DC" w:rsidRPr="00F2048A">
        <w:t xml:space="preserve"> </w:t>
      </w:r>
      <w:proofErr w:type="spellStart"/>
      <w:r w:rsidR="009243DC" w:rsidRPr="00F2048A">
        <w:t>method</w:t>
      </w:r>
      <w:proofErr w:type="spellEnd"/>
      <w:r w:rsidR="009243DC" w:rsidRPr="00F2048A">
        <w:t xml:space="preserve"> </w:t>
      </w:r>
      <w:proofErr w:type="spellStart"/>
      <w:r w:rsidR="009243DC" w:rsidRPr="00F2048A">
        <w:t>of</w:t>
      </w:r>
      <w:proofErr w:type="spellEnd"/>
      <w:r w:rsidR="009243DC" w:rsidRPr="00F2048A">
        <w:t xml:space="preserve"> </w:t>
      </w:r>
      <w:proofErr w:type="spellStart"/>
      <w:r w:rsidR="009243DC" w:rsidRPr="00F2048A">
        <w:t>their</w:t>
      </w:r>
      <w:proofErr w:type="spellEnd"/>
      <w:r w:rsidR="009243DC" w:rsidRPr="00F2048A">
        <w:t xml:space="preserve"> </w:t>
      </w:r>
      <w:proofErr w:type="spellStart"/>
      <w:r w:rsidR="009243DC" w:rsidRPr="00F2048A">
        <w:t>removal</w:t>
      </w:r>
      <w:proofErr w:type="spellEnd"/>
      <w:r w:rsidR="009243DC" w:rsidRPr="00F2048A">
        <w:t xml:space="preserve">. </w:t>
      </w:r>
    </w:p>
    <w:p w14:paraId="4D37319B" w14:textId="5970B0B5" w:rsidR="00A87574" w:rsidRPr="00F2048A" w:rsidRDefault="00A87574">
      <w:pPr>
        <w:pStyle w:val="Bod"/>
      </w:pPr>
      <w:r w:rsidRPr="00F2048A">
        <w:t xml:space="preserve">In </w:t>
      </w:r>
      <w:proofErr w:type="spellStart"/>
      <w:r w:rsidRPr="00F2048A">
        <w:t>dealing</w:t>
      </w:r>
      <w:proofErr w:type="spellEnd"/>
      <w:r w:rsidRPr="00F2048A">
        <w:t xml:space="preserve"> </w:t>
      </w:r>
      <w:proofErr w:type="spellStart"/>
      <w:r w:rsidRPr="00F2048A">
        <w:t>with</w:t>
      </w:r>
      <w:proofErr w:type="spellEnd"/>
      <w:r w:rsidRPr="00F2048A">
        <w:t xml:space="preserve"> </w:t>
      </w:r>
      <w:proofErr w:type="spellStart"/>
      <w:r w:rsidRPr="00F2048A">
        <w:t>rights</w:t>
      </w:r>
      <w:proofErr w:type="spellEnd"/>
      <w:r w:rsidRPr="00F2048A">
        <w:t xml:space="preserve"> </w:t>
      </w:r>
      <w:proofErr w:type="spellStart"/>
      <w:r w:rsidRPr="00F2048A">
        <w:t>arising</w:t>
      </w:r>
      <w:proofErr w:type="spellEnd"/>
      <w:r w:rsidRPr="00F2048A">
        <w:t xml:space="preserve"> </w:t>
      </w:r>
      <w:proofErr w:type="spellStart"/>
      <w:r w:rsidRPr="00F2048A">
        <w:t>from</w:t>
      </w:r>
      <w:proofErr w:type="spellEnd"/>
      <w:r w:rsidRPr="00F2048A">
        <w:t xml:space="preserve"> </w:t>
      </w:r>
      <w:proofErr w:type="spellStart"/>
      <w:r w:rsidRPr="00F2048A">
        <w:t>defects</w:t>
      </w:r>
      <w:proofErr w:type="spellEnd"/>
      <w:r w:rsidRPr="00F2048A">
        <w:t xml:space="preserve">, </w:t>
      </w:r>
      <w:proofErr w:type="spellStart"/>
      <w:r w:rsidRPr="00F2048A">
        <w:t>the</w:t>
      </w:r>
      <w:proofErr w:type="spellEnd"/>
      <w:r w:rsidRPr="00F2048A">
        <w:t xml:space="preserve"> </w:t>
      </w:r>
      <w:proofErr w:type="spellStart"/>
      <w:r w:rsidRPr="00F2048A">
        <w:t>Parties</w:t>
      </w:r>
      <w:proofErr w:type="spellEnd"/>
      <w:r w:rsidRPr="00F2048A">
        <w:t xml:space="preserve"> </w:t>
      </w:r>
      <w:proofErr w:type="spellStart"/>
      <w:r w:rsidRPr="00F2048A">
        <w:t>shall</w:t>
      </w:r>
      <w:proofErr w:type="spellEnd"/>
      <w:r w:rsidRPr="00F2048A">
        <w:t xml:space="preserve"> </w:t>
      </w:r>
      <w:proofErr w:type="spellStart"/>
      <w:r w:rsidRPr="00F2048A">
        <w:t>proceed</w:t>
      </w:r>
      <w:proofErr w:type="spellEnd"/>
      <w:r w:rsidRPr="00F2048A">
        <w:t xml:space="preserve"> in </w:t>
      </w:r>
      <w:proofErr w:type="spellStart"/>
      <w:r w:rsidRPr="00F2048A">
        <w:t>accordance</w:t>
      </w:r>
      <w:proofErr w:type="spellEnd"/>
      <w:r w:rsidRPr="00F2048A">
        <w:t xml:space="preserve"> </w:t>
      </w:r>
      <w:proofErr w:type="spellStart"/>
      <w:r w:rsidRPr="00F2048A">
        <w:t>with</w:t>
      </w:r>
      <w:proofErr w:type="spellEnd"/>
      <w:r w:rsidRPr="00F2048A">
        <w:t xml:space="preserve"> </w:t>
      </w:r>
      <w:proofErr w:type="spellStart"/>
      <w:r w:rsidRPr="00F2048A">
        <w:t>the</w:t>
      </w:r>
      <w:proofErr w:type="spellEnd"/>
      <w:r w:rsidRPr="00F2048A">
        <w:t xml:space="preserve"> </w:t>
      </w:r>
      <w:proofErr w:type="spellStart"/>
      <w:r w:rsidRPr="00F2048A">
        <w:t>provisions</w:t>
      </w:r>
      <w:proofErr w:type="spellEnd"/>
      <w:r w:rsidRPr="00F2048A">
        <w:t xml:space="preserve"> on </w:t>
      </w:r>
      <w:proofErr w:type="spellStart"/>
      <w:r w:rsidRPr="00F2048A">
        <w:t>claims</w:t>
      </w:r>
      <w:proofErr w:type="spellEnd"/>
      <w:r w:rsidRPr="00F2048A">
        <w:t xml:space="preserve"> </w:t>
      </w:r>
      <w:proofErr w:type="spellStart"/>
      <w:r w:rsidRPr="00F2048A">
        <w:t>for</w:t>
      </w:r>
      <w:proofErr w:type="spellEnd"/>
      <w:r w:rsidRPr="00F2048A">
        <w:t xml:space="preserve"> </w:t>
      </w:r>
      <w:proofErr w:type="spellStart"/>
      <w:r w:rsidRPr="00F2048A">
        <w:t>defects</w:t>
      </w:r>
      <w:proofErr w:type="spellEnd"/>
      <w:r w:rsidRPr="00F2048A">
        <w:t xml:space="preserve"> </w:t>
      </w:r>
      <w:proofErr w:type="spellStart"/>
      <w:r w:rsidRPr="00F2048A">
        <w:t>within</w:t>
      </w:r>
      <w:proofErr w:type="spellEnd"/>
      <w:r w:rsidRPr="00F2048A">
        <w:t xml:space="preserve"> </w:t>
      </w:r>
      <w:proofErr w:type="spellStart"/>
      <w:r w:rsidRPr="00F2048A">
        <w:t>the</w:t>
      </w:r>
      <w:proofErr w:type="spellEnd"/>
      <w:r w:rsidRPr="00F2048A">
        <w:t xml:space="preserve"> warranty period, as </w:t>
      </w:r>
      <w:proofErr w:type="spellStart"/>
      <w:r w:rsidRPr="00F2048A">
        <w:t>appropriate</w:t>
      </w:r>
      <w:proofErr w:type="spellEnd"/>
      <w:r w:rsidRPr="00F2048A">
        <w:t>.</w:t>
      </w:r>
    </w:p>
    <w:p w14:paraId="1F472042" w14:textId="197ED03D" w:rsidR="00F1518E" w:rsidRPr="00F2048A" w:rsidRDefault="00F1518E" w:rsidP="007820E6">
      <w:pPr>
        <w:pStyle w:val="Psmeno"/>
        <w:rPr>
          <w:rFonts w:eastAsia="Times New Roman"/>
        </w:rPr>
      </w:pPr>
      <w:proofErr w:type="spellStart"/>
      <w:r w:rsidRPr="00F2048A">
        <w:t>Failure</w:t>
      </w:r>
      <w:proofErr w:type="spellEnd"/>
      <w:r w:rsidRPr="00F2048A">
        <w:t xml:space="preserve"> to </w:t>
      </w:r>
      <w:proofErr w:type="spellStart"/>
      <w:r w:rsidRPr="00F2048A">
        <w:t>notify</w:t>
      </w:r>
      <w:proofErr w:type="spellEnd"/>
      <w:r w:rsidRPr="00F2048A">
        <w:t xml:space="preserve"> </w:t>
      </w:r>
      <w:proofErr w:type="spellStart"/>
      <w:r w:rsidRPr="00F2048A">
        <w:t>defects</w:t>
      </w:r>
      <w:proofErr w:type="spellEnd"/>
      <w:r w:rsidRPr="00F2048A">
        <w:t xml:space="preserve"> in </w:t>
      </w:r>
      <w:proofErr w:type="spellStart"/>
      <w:r w:rsidR="00C16A3B" w:rsidRPr="00F2048A">
        <w:t>the</w:t>
      </w:r>
      <w:proofErr w:type="spellEnd"/>
      <w:r w:rsidR="00C16A3B" w:rsidRPr="00F2048A">
        <w:t xml:space="preserve"> </w:t>
      </w:r>
      <w:proofErr w:type="spellStart"/>
      <w:r w:rsidR="00F70DCB">
        <w:t>Item</w:t>
      </w:r>
      <w:proofErr w:type="spellEnd"/>
      <w:r w:rsidR="00C16A3B" w:rsidRPr="00F2048A">
        <w:t xml:space="preserve"> </w:t>
      </w:r>
      <w:r w:rsidRPr="00F2048A">
        <w:t xml:space="preserve">in </w:t>
      </w:r>
      <w:proofErr w:type="spellStart"/>
      <w:r w:rsidRPr="00F2048A">
        <w:t>accordance</w:t>
      </w:r>
      <w:proofErr w:type="spellEnd"/>
      <w:r w:rsidRPr="00F2048A">
        <w:t xml:space="preserve"> </w:t>
      </w:r>
      <w:proofErr w:type="spellStart"/>
      <w:r w:rsidRPr="00F2048A">
        <w:t>with</w:t>
      </w:r>
      <w:proofErr w:type="spellEnd"/>
      <w:r w:rsidRPr="00F2048A">
        <w:t xml:space="preserve"> </w:t>
      </w:r>
      <w:proofErr w:type="spellStart"/>
      <w:r w:rsidR="006B4747">
        <w:t>paragraph</w:t>
      </w:r>
      <w:proofErr w:type="spellEnd"/>
      <w:r w:rsidR="006B4747">
        <w:t xml:space="preserve"> I</w:t>
      </w:r>
      <w:r w:rsidR="0064401A" w:rsidRPr="00F2048A">
        <w:t>V</w:t>
      </w:r>
      <w:r w:rsidR="00EB01C8" w:rsidRPr="00F2048A">
        <w:t>.</w:t>
      </w:r>
      <w:r w:rsidR="0064401A" w:rsidRPr="00F2048A">
        <w:t>5) o</w:t>
      </w:r>
      <w:proofErr w:type="spellStart"/>
      <w:r w:rsidR="0064401A" w:rsidRPr="00F2048A">
        <w:t>f</w:t>
      </w:r>
      <w:proofErr w:type="spellEnd"/>
      <w:r w:rsidR="0064401A" w:rsidRPr="00F2048A">
        <w:t xml:space="preserve"> </w:t>
      </w:r>
      <w:proofErr w:type="spellStart"/>
      <w:r w:rsidR="00EB01C8" w:rsidRPr="00F2048A">
        <w:t>the</w:t>
      </w:r>
      <w:proofErr w:type="spellEnd"/>
      <w:r w:rsidR="00EB01C8" w:rsidRPr="00F2048A">
        <w:t xml:space="preserve"> </w:t>
      </w:r>
      <w:proofErr w:type="spellStart"/>
      <w:r w:rsidR="00EB01C8" w:rsidRPr="00F2048A">
        <w:t>Contract</w:t>
      </w:r>
      <w:proofErr w:type="spellEnd"/>
      <w:r w:rsidR="00EB01C8" w:rsidRPr="00F2048A">
        <w:t xml:space="preserve"> </w:t>
      </w:r>
      <w:proofErr w:type="spellStart"/>
      <w:r w:rsidRPr="00F2048A">
        <w:t>shall</w:t>
      </w:r>
      <w:proofErr w:type="spellEnd"/>
      <w:r w:rsidRPr="00F2048A">
        <w:t xml:space="preserve"> not </w:t>
      </w:r>
      <w:proofErr w:type="spellStart"/>
      <w:r w:rsidRPr="00F2048A">
        <w:t>preclude</w:t>
      </w:r>
      <w:proofErr w:type="spellEnd"/>
      <w:r w:rsidRPr="00F2048A">
        <w:t xml:space="preserve"> </w:t>
      </w:r>
      <w:proofErr w:type="spellStart"/>
      <w:r w:rsidRPr="00F2048A">
        <w:t>the</w:t>
      </w:r>
      <w:proofErr w:type="spellEnd"/>
      <w:r w:rsidRPr="00F2048A">
        <w:t xml:space="preserve"> </w:t>
      </w:r>
      <w:proofErr w:type="spellStart"/>
      <w:r w:rsidRPr="00F2048A">
        <w:t>exercise</w:t>
      </w:r>
      <w:proofErr w:type="spellEnd"/>
      <w:r w:rsidRPr="00F2048A">
        <w:t xml:space="preserve"> </w:t>
      </w:r>
      <w:proofErr w:type="spellStart"/>
      <w:r w:rsidRPr="00F2048A">
        <w:t>of</w:t>
      </w:r>
      <w:proofErr w:type="spellEnd"/>
      <w:r w:rsidRPr="00F2048A">
        <w:t xml:space="preserve"> </w:t>
      </w:r>
      <w:proofErr w:type="spellStart"/>
      <w:r w:rsidRPr="00F2048A">
        <w:t>rights</w:t>
      </w:r>
      <w:proofErr w:type="spellEnd"/>
      <w:r w:rsidRPr="00F2048A">
        <w:t xml:space="preserve"> </w:t>
      </w:r>
      <w:proofErr w:type="spellStart"/>
      <w:r w:rsidRPr="00F2048A">
        <w:t>arising</w:t>
      </w:r>
      <w:proofErr w:type="spellEnd"/>
      <w:r w:rsidRPr="00F2048A">
        <w:t xml:space="preserve"> </w:t>
      </w:r>
      <w:proofErr w:type="spellStart"/>
      <w:r w:rsidRPr="00F2048A">
        <w:t>from</w:t>
      </w:r>
      <w:proofErr w:type="spellEnd"/>
      <w:r w:rsidRPr="00F2048A">
        <w:t xml:space="preserve"> such </w:t>
      </w:r>
      <w:proofErr w:type="spellStart"/>
      <w:r w:rsidRPr="00F2048A">
        <w:t>defects</w:t>
      </w:r>
      <w:proofErr w:type="spellEnd"/>
      <w:r w:rsidRPr="00F2048A">
        <w:t xml:space="preserve"> </w:t>
      </w:r>
      <w:proofErr w:type="spellStart"/>
      <w:r w:rsidRPr="00F2048A">
        <w:t>during</w:t>
      </w:r>
      <w:proofErr w:type="spellEnd"/>
      <w:r w:rsidRPr="00F2048A">
        <w:t xml:space="preserve"> </w:t>
      </w:r>
      <w:proofErr w:type="spellStart"/>
      <w:r w:rsidRPr="00F2048A">
        <w:t>the</w:t>
      </w:r>
      <w:proofErr w:type="spellEnd"/>
      <w:r w:rsidRPr="00F2048A">
        <w:t xml:space="preserve"> warranty period.</w:t>
      </w:r>
    </w:p>
    <w:p w14:paraId="1E648C2F" w14:textId="77777777" w:rsidR="00B83C1D" w:rsidRPr="00F2048A" w:rsidRDefault="00B83C1D">
      <w:pPr>
        <w:pStyle w:val="OdstavecII"/>
        <w:rPr>
          <w:b/>
        </w:rPr>
      </w:pPr>
      <w:r w:rsidRPr="00F2048A">
        <w:rPr>
          <w:b/>
        </w:rPr>
        <w:t xml:space="preserve">Risk </w:t>
      </w:r>
      <w:proofErr w:type="spellStart"/>
      <w:r w:rsidRPr="00F2048A">
        <w:rPr>
          <w:b/>
        </w:rPr>
        <w:t>of</w:t>
      </w:r>
      <w:proofErr w:type="spellEnd"/>
      <w:r w:rsidRPr="00F2048A">
        <w:rPr>
          <w:b/>
        </w:rPr>
        <w:t xml:space="preserve"> </w:t>
      </w:r>
      <w:proofErr w:type="spellStart"/>
      <w:r w:rsidRPr="00F2048A">
        <w:rPr>
          <w:b/>
        </w:rPr>
        <w:t>damage</w:t>
      </w:r>
      <w:proofErr w:type="spellEnd"/>
    </w:p>
    <w:p w14:paraId="3664435E" w14:textId="65F3DCE2" w:rsidR="00B83C1D" w:rsidRPr="00F2048A" w:rsidRDefault="00B83C1D" w:rsidP="003762E6">
      <w:pPr>
        <w:pStyle w:val="Psmeno"/>
        <w:numPr>
          <w:ilvl w:val="0"/>
          <w:numId w:val="0"/>
        </w:numPr>
        <w:ind w:left="851"/>
        <w:rPr>
          <w:rFonts w:eastAsia="Times New Roman"/>
        </w:rPr>
      </w:pPr>
      <w:proofErr w:type="spellStart"/>
      <w:r w:rsidRPr="00F2048A">
        <w:t>Upon</w:t>
      </w:r>
      <w:proofErr w:type="spellEnd"/>
      <w:r w:rsidRPr="00F2048A">
        <w:t xml:space="preserve"> </w:t>
      </w:r>
      <w:proofErr w:type="spellStart"/>
      <w:r w:rsidRPr="00F2048A">
        <w:t>acceptance</w:t>
      </w:r>
      <w:proofErr w:type="spellEnd"/>
      <w:r w:rsidRPr="00F2048A">
        <w:t xml:space="preserve"> </w:t>
      </w:r>
      <w:proofErr w:type="spellStart"/>
      <w:r w:rsidRPr="00F2048A">
        <w:t>of</w:t>
      </w:r>
      <w:proofErr w:type="spellEnd"/>
      <w:r w:rsidRPr="00F2048A">
        <w:t xml:space="preserve"> </w:t>
      </w:r>
      <w:proofErr w:type="spellStart"/>
      <w:r w:rsidR="00C16A3B" w:rsidRPr="00F2048A">
        <w:t>the</w:t>
      </w:r>
      <w:proofErr w:type="spellEnd"/>
      <w:r w:rsidR="00C16A3B" w:rsidRPr="00F2048A">
        <w:t xml:space="preserve"> </w:t>
      </w:r>
      <w:proofErr w:type="spellStart"/>
      <w:r w:rsidR="00C16A3B" w:rsidRPr="00F2048A">
        <w:t>Item</w:t>
      </w:r>
      <w:proofErr w:type="spellEnd"/>
      <w:r w:rsidRPr="00F2048A">
        <w:t xml:space="preserve">, </w:t>
      </w:r>
      <w:proofErr w:type="spellStart"/>
      <w:r w:rsidRPr="00F2048A">
        <w:t>the</w:t>
      </w:r>
      <w:proofErr w:type="spellEnd"/>
      <w:r w:rsidRPr="00F2048A">
        <w:t xml:space="preserve"> </w:t>
      </w:r>
      <w:proofErr w:type="spellStart"/>
      <w:r w:rsidRPr="00F2048A">
        <w:t>ownership</w:t>
      </w:r>
      <w:proofErr w:type="spellEnd"/>
      <w:r w:rsidRPr="00F2048A">
        <w:t xml:space="preserve"> </w:t>
      </w:r>
      <w:proofErr w:type="spellStart"/>
      <w:r w:rsidRPr="00F2048A">
        <w:t>of</w:t>
      </w:r>
      <w:proofErr w:type="spellEnd"/>
      <w:r w:rsidRPr="00F2048A">
        <w:t xml:space="preserve"> </w:t>
      </w:r>
      <w:proofErr w:type="spellStart"/>
      <w:r w:rsidRPr="00F2048A">
        <w:t>the</w:t>
      </w:r>
      <w:proofErr w:type="spellEnd"/>
      <w:r w:rsidRPr="00F2048A">
        <w:t xml:space="preserve"> </w:t>
      </w:r>
      <w:proofErr w:type="spellStart"/>
      <w:r w:rsidR="00C16A3B" w:rsidRPr="00F2048A">
        <w:t>Item</w:t>
      </w:r>
      <w:proofErr w:type="spellEnd"/>
      <w:r w:rsidR="00C16A3B" w:rsidRPr="00F2048A">
        <w:t xml:space="preserve"> </w:t>
      </w:r>
      <w:r w:rsidRPr="00F2048A">
        <w:t xml:space="preserve">and </w:t>
      </w:r>
      <w:proofErr w:type="spellStart"/>
      <w:r w:rsidRPr="00F2048A">
        <w:t>the</w:t>
      </w:r>
      <w:proofErr w:type="spellEnd"/>
      <w:r w:rsidRPr="00F2048A">
        <w:t xml:space="preserve"> risk </w:t>
      </w:r>
      <w:proofErr w:type="spellStart"/>
      <w:r w:rsidRPr="00F2048A">
        <w:t>of</w:t>
      </w:r>
      <w:proofErr w:type="spellEnd"/>
      <w:r w:rsidRPr="00F2048A">
        <w:t xml:space="preserve"> </w:t>
      </w:r>
      <w:proofErr w:type="spellStart"/>
      <w:r w:rsidRPr="00F2048A">
        <w:t>damage</w:t>
      </w:r>
      <w:proofErr w:type="spellEnd"/>
      <w:r w:rsidRPr="00F2048A">
        <w:t xml:space="preserve"> to </w:t>
      </w:r>
      <w:proofErr w:type="spellStart"/>
      <w:r w:rsidRPr="00F2048A">
        <w:t>the</w:t>
      </w:r>
      <w:proofErr w:type="spellEnd"/>
      <w:r w:rsidRPr="00F2048A">
        <w:t xml:space="preserve"> </w:t>
      </w:r>
      <w:proofErr w:type="spellStart"/>
      <w:r w:rsidR="00C16A3B" w:rsidRPr="00F2048A">
        <w:t>Item</w:t>
      </w:r>
      <w:proofErr w:type="spellEnd"/>
      <w:r w:rsidR="00C16A3B" w:rsidRPr="00F2048A">
        <w:t xml:space="preserve"> </w:t>
      </w:r>
      <w:proofErr w:type="spellStart"/>
      <w:r w:rsidRPr="00F2048A">
        <w:t>shall</w:t>
      </w:r>
      <w:proofErr w:type="spellEnd"/>
      <w:r w:rsidRPr="00F2048A">
        <w:t xml:space="preserve"> </w:t>
      </w:r>
      <w:proofErr w:type="spellStart"/>
      <w:r w:rsidRPr="00F2048A">
        <w:t>pass</w:t>
      </w:r>
      <w:proofErr w:type="spellEnd"/>
      <w:r w:rsidRPr="00F2048A">
        <w:t xml:space="preserve"> to </w:t>
      </w:r>
      <w:proofErr w:type="spellStart"/>
      <w:r w:rsidRPr="00F2048A">
        <w:t>the</w:t>
      </w:r>
      <w:proofErr w:type="spellEnd"/>
      <w:r w:rsidRPr="00F2048A">
        <w:t xml:space="preserve"> </w:t>
      </w:r>
      <w:proofErr w:type="spellStart"/>
      <w:r w:rsidRPr="00F2048A">
        <w:t>Buyer</w:t>
      </w:r>
      <w:proofErr w:type="spellEnd"/>
      <w:r w:rsidRPr="00F2048A">
        <w:t xml:space="preserve">. </w:t>
      </w:r>
      <w:proofErr w:type="spellStart"/>
      <w:r w:rsidRPr="00F2048A">
        <w:t>This</w:t>
      </w:r>
      <w:proofErr w:type="spellEnd"/>
      <w:r w:rsidRPr="00F2048A">
        <w:t xml:space="preserve"> </w:t>
      </w:r>
      <w:proofErr w:type="spellStart"/>
      <w:r w:rsidRPr="00F2048A">
        <w:t>does</w:t>
      </w:r>
      <w:proofErr w:type="spellEnd"/>
      <w:r w:rsidRPr="00F2048A">
        <w:t xml:space="preserve"> not limit </w:t>
      </w:r>
      <w:proofErr w:type="spellStart"/>
      <w:r w:rsidRPr="00F2048A">
        <w:t>the</w:t>
      </w:r>
      <w:proofErr w:type="spellEnd"/>
      <w:r w:rsidRPr="00F2048A">
        <w:t xml:space="preserve"> </w:t>
      </w:r>
      <w:proofErr w:type="spellStart"/>
      <w:r w:rsidRPr="00F2048A">
        <w:t>Seller's</w:t>
      </w:r>
      <w:proofErr w:type="spellEnd"/>
      <w:r w:rsidRPr="00F2048A">
        <w:t xml:space="preserve"> </w:t>
      </w:r>
      <w:proofErr w:type="spellStart"/>
      <w:r w:rsidRPr="00F2048A">
        <w:t>liability</w:t>
      </w:r>
      <w:proofErr w:type="spellEnd"/>
      <w:r w:rsidRPr="00F2048A">
        <w:t xml:space="preserve"> </w:t>
      </w:r>
      <w:proofErr w:type="spellStart"/>
      <w:r w:rsidRPr="00F2048A">
        <w:t>for</w:t>
      </w:r>
      <w:proofErr w:type="spellEnd"/>
      <w:r w:rsidRPr="00F2048A">
        <w:t xml:space="preserve"> </w:t>
      </w:r>
      <w:proofErr w:type="spellStart"/>
      <w:r w:rsidRPr="00F2048A">
        <w:t>damages</w:t>
      </w:r>
      <w:proofErr w:type="spellEnd"/>
      <w:r w:rsidRPr="00F2048A">
        <w:t xml:space="preserve"> </w:t>
      </w:r>
      <w:proofErr w:type="spellStart"/>
      <w:r w:rsidRPr="00F2048A">
        <w:t>arising</w:t>
      </w:r>
      <w:proofErr w:type="spellEnd"/>
      <w:r w:rsidRPr="00F2048A">
        <w:t xml:space="preserve"> </w:t>
      </w:r>
      <w:proofErr w:type="spellStart"/>
      <w:r w:rsidRPr="00F2048A">
        <w:t>from</w:t>
      </w:r>
      <w:proofErr w:type="spellEnd"/>
      <w:r w:rsidRPr="00F2048A">
        <w:t xml:space="preserve"> </w:t>
      </w:r>
      <w:proofErr w:type="spellStart"/>
      <w:r w:rsidRPr="00F2048A">
        <w:t>its</w:t>
      </w:r>
      <w:proofErr w:type="spellEnd"/>
      <w:r w:rsidRPr="00F2048A">
        <w:t xml:space="preserve"> </w:t>
      </w:r>
      <w:proofErr w:type="spellStart"/>
      <w:r w:rsidRPr="00F2048A">
        <w:t>fault</w:t>
      </w:r>
      <w:proofErr w:type="spellEnd"/>
      <w:r w:rsidRPr="00F2048A">
        <w:t xml:space="preserve"> </w:t>
      </w:r>
      <w:proofErr w:type="spellStart"/>
      <w:r w:rsidRPr="00F2048A">
        <w:t>after</w:t>
      </w:r>
      <w:proofErr w:type="spellEnd"/>
      <w:r w:rsidRPr="00F2048A">
        <w:t xml:space="preserve"> </w:t>
      </w:r>
      <w:proofErr w:type="spellStart"/>
      <w:r w:rsidRPr="00F2048A">
        <w:t>the</w:t>
      </w:r>
      <w:proofErr w:type="spellEnd"/>
      <w:r w:rsidRPr="00F2048A">
        <w:t xml:space="preserve"> </w:t>
      </w:r>
      <w:proofErr w:type="spellStart"/>
      <w:r w:rsidRPr="00F2048A">
        <w:t>Buyer</w:t>
      </w:r>
      <w:proofErr w:type="spellEnd"/>
      <w:r w:rsidRPr="00F2048A">
        <w:t xml:space="preserve"> has </w:t>
      </w:r>
      <w:proofErr w:type="spellStart"/>
      <w:r w:rsidRPr="00F2048A">
        <w:t>taken</w:t>
      </w:r>
      <w:proofErr w:type="spellEnd"/>
      <w:r w:rsidRPr="00F2048A">
        <w:t xml:space="preserve"> </w:t>
      </w:r>
      <w:proofErr w:type="spellStart"/>
      <w:r w:rsidRPr="00F2048A">
        <w:t>over</w:t>
      </w:r>
      <w:proofErr w:type="spellEnd"/>
      <w:r w:rsidRPr="00F2048A">
        <w:t xml:space="preserve"> </w:t>
      </w:r>
      <w:proofErr w:type="spellStart"/>
      <w:r w:rsidR="00C16A3B" w:rsidRPr="00F2048A">
        <w:t>the</w:t>
      </w:r>
      <w:proofErr w:type="spellEnd"/>
      <w:r w:rsidR="00C16A3B" w:rsidRPr="00F2048A">
        <w:t xml:space="preserve"> </w:t>
      </w:r>
      <w:proofErr w:type="spellStart"/>
      <w:r w:rsidR="00C16A3B" w:rsidRPr="00F2048A">
        <w:t>Item</w:t>
      </w:r>
      <w:proofErr w:type="spellEnd"/>
      <w:r w:rsidRPr="00F2048A">
        <w:t>.</w:t>
      </w:r>
    </w:p>
    <w:p w14:paraId="09D5E944" w14:textId="576DA7C3" w:rsidR="00E73942" w:rsidRPr="00F2048A" w:rsidRDefault="00E73942">
      <w:pPr>
        <w:pStyle w:val="OdstavecII"/>
        <w:rPr>
          <w:b/>
          <w:lang w:eastAsia="cs-CZ"/>
        </w:rPr>
      </w:pPr>
      <w:proofErr w:type="spellStart"/>
      <w:r w:rsidRPr="00F2048A">
        <w:rPr>
          <w:b/>
          <w:lang w:eastAsia="cs-CZ"/>
        </w:rPr>
        <w:t>Extension</w:t>
      </w:r>
      <w:proofErr w:type="spellEnd"/>
      <w:r w:rsidRPr="00F2048A">
        <w:rPr>
          <w:b/>
          <w:lang w:eastAsia="cs-CZ"/>
        </w:rPr>
        <w:t xml:space="preserve"> </w:t>
      </w:r>
      <w:proofErr w:type="spellStart"/>
      <w:r w:rsidRPr="00F2048A">
        <w:rPr>
          <w:b/>
          <w:lang w:eastAsia="cs-CZ"/>
        </w:rPr>
        <w:t>of</w:t>
      </w:r>
      <w:proofErr w:type="spellEnd"/>
      <w:r w:rsidRPr="00F2048A">
        <w:rPr>
          <w:b/>
          <w:lang w:eastAsia="cs-CZ"/>
        </w:rPr>
        <w:t xml:space="preserve"> </w:t>
      </w:r>
      <w:proofErr w:type="spellStart"/>
      <w:r w:rsidRPr="00F2048A">
        <w:rPr>
          <w:b/>
          <w:lang w:eastAsia="cs-CZ"/>
        </w:rPr>
        <w:t>the</w:t>
      </w:r>
      <w:proofErr w:type="spellEnd"/>
      <w:r w:rsidRPr="00F2048A">
        <w:rPr>
          <w:b/>
          <w:lang w:eastAsia="cs-CZ"/>
        </w:rPr>
        <w:t xml:space="preserve"> </w:t>
      </w:r>
      <w:proofErr w:type="spellStart"/>
      <w:r w:rsidRPr="00F2048A">
        <w:rPr>
          <w:b/>
          <w:lang w:eastAsia="cs-CZ"/>
        </w:rPr>
        <w:t>deadline</w:t>
      </w:r>
      <w:proofErr w:type="spellEnd"/>
      <w:r w:rsidRPr="00F2048A">
        <w:rPr>
          <w:b/>
          <w:lang w:eastAsia="cs-CZ"/>
        </w:rPr>
        <w:t xml:space="preserve"> </w:t>
      </w:r>
      <w:proofErr w:type="spellStart"/>
      <w:r w:rsidRPr="00F2048A">
        <w:rPr>
          <w:b/>
          <w:lang w:eastAsia="cs-CZ"/>
        </w:rPr>
        <w:t>for</w:t>
      </w:r>
      <w:proofErr w:type="spellEnd"/>
      <w:r w:rsidRPr="00F2048A">
        <w:rPr>
          <w:b/>
          <w:lang w:eastAsia="cs-CZ"/>
        </w:rPr>
        <w:t xml:space="preserve"> </w:t>
      </w:r>
      <w:proofErr w:type="spellStart"/>
      <w:r w:rsidRPr="00F2048A">
        <w:rPr>
          <w:b/>
          <w:lang w:eastAsia="cs-CZ"/>
        </w:rPr>
        <w:t>handing</w:t>
      </w:r>
      <w:proofErr w:type="spellEnd"/>
      <w:r w:rsidRPr="00F2048A">
        <w:rPr>
          <w:b/>
          <w:lang w:eastAsia="cs-CZ"/>
        </w:rPr>
        <w:t xml:space="preserve"> </w:t>
      </w:r>
      <w:proofErr w:type="spellStart"/>
      <w:r w:rsidRPr="00F2048A">
        <w:rPr>
          <w:b/>
          <w:lang w:eastAsia="cs-CZ"/>
        </w:rPr>
        <w:t>over</w:t>
      </w:r>
      <w:proofErr w:type="spellEnd"/>
      <w:r w:rsidRPr="00F2048A">
        <w:rPr>
          <w:b/>
          <w:lang w:eastAsia="cs-CZ"/>
        </w:rPr>
        <w:t xml:space="preserve"> </w:t>
      </w:r>
      <w:proofErr w:type="spellStart"/>
      <w:r w:rsidR="00C16A3B" w:rsidRPr="00F2048A">
        <w:rPr>
          <w:b/>
          <w:lang w:eastAsia="cs-CZ"/>
        </w:rPr>
        <w:t>the</w:t>
      </w:r>
      <w:proofErr w:type="spellEnd"/>
      <w:r w:rsidR="00C16A3B" w:rsidRPr="00F2048A">
        <w:rPr>
          <w:b/>
          <w:lang w:eastAsia="cs-CZ"/>
        </w:rPr>
        <w:t xml:space="preserve"> </w:t>
      </w:r>
      <w:proofErr w:type="spellStart"/>
      <w:r w:rsidRPr="00F2048A">
        <w:rPr>
          <w:b/>
          <w:lang w:eastAsia="cs-CZ"/>
        </w:rPr>
        <w:t>Item</w:t>
      </w:r>
      <w:proofErr w:type="spellEnd"/>
    </w:p>
    <w:p w14:paraId="6E6280B6" w14:textId="382594F5" w:rsidR="00E73942" w:rsidRPr="00F2048A" w:rsidRDefault="00E73942" w:rsidP="0067084D">
      <w:pPr>
        <w:widowControl w:val="0"/>
        <w:spacing w:before="0"/>
        <w:ind w:left="851"/>
        <w:rPr>
          <w:rFonts w:eastAsia="Times New Roman"/>
          <w:bCs/>
          <w:color w:val="000000" w:themeColor="text1"/>
          <w:lang w:eastAsia="cs-CZ"/>
        </w:rPr>
      </w:pPr>
      <w:proofErr w:type="spellStart"/>
      <w:r w:rsidRPr="00F2048A">
        <w:rPr>
          <w:rFonts w:eastAsia="Times New Roman"/>
          <w:color w:val="000000" w:themeColor="text1"/>
          <w:lang w:eastAsia="cs-CZ"/>
        </w:rPr>
        <w:t>The</w:t>
      </w:r>
      <w:proofErr w:type="spellEnd"/>
      <w:r w:rsidRPr="00F2048A">
        <w:rPr>
          <w:rFonts w:eastAsia="Times New Roman"/>
          <w:color w:val="000000" w:themeColor="text1"/>
          <w:lang w:eastAsia="cs-CZ"/>
        </w:rPr>
        <w:t xml:space="preserve"> </w:t>
      </w:r>
      <w:proofErr w:type="spellStart"/>
      <w:r w:rsidRPr="00F2048A">
        <w:rPr>
          <w:rFonts w:eastAsia="Times New Roman"/>
          <w:color w:val="000000" w:themeColor="text1"/>
          <w:lang w:eastAsia="cs-CZ"/>
        </w:rPr>
        <w:t>time</w:t>
      </w:r>
      <w:proofErr w:type="spellEnd"/>
      <w:r w:rsidRPr="00F2048A">
        <w:rPr>
          <w:rFonts w:eastAsia="Times New Roman"/>
          <w:color w:val="000000" w:themeColor="text1"/>
          <w:lang w:eastAsia="cs-CZ"/>
        </w:rPr>
        <w:t xml:space="preserve"> limit </w:t>
      </w:r>
      <w:proofErr w:type="spellStart"/>
      <w:r w:rsidRPr="00F2048A">
        <w:rPr>
          <w:rFonts w:eastAsia="Times New Roman"/>
          <w:color w:val="000000" w:themeColor="text1"/>
          <w:lang w:eastAsia="cs-CZ"/>
        </w:rPr>
        <w:t>for</w:t>
      </w:r>
      <w:proofErr w:type="spellEnd"/>
      <w:r w:rsidRPr="00F2048A">
        <w:rPr>
          <w:rFonts w:eastAsia="Times New Roman"/>
          <w:color w:val="000000" w:themeColor="text1"/>
          <w:lang w:eastAsia="cs-CZ"/>
        </w:rPr>
        <w:t xml:space="preserve"> </w:t>
      </w:r>
      <w:proofErr w:type="spellStart"/>
      <w:r w:rsidRPr="00F2048A">
        <w:rPr>
          <w:rFonts w:eastAsia="Times New Roman"/>
          <w:color w:val="000000" w:themeColor="text1"/>
          <w:lang w:eastAsia="cs-CZ"/>
        </w:rPr>
        <w:t>handing</w:t>
      </w:r>
      <w:proofErr w:type="spellEnd"/>
      <w:r w:rsidRPr="00F2048A">
        <w:rPr>
          <w:rFonts w:eastAsia="Times New Roman"/>
          <w:color w:val="000000" w:themeColor="text1"/>
          <w:lang w:eastAsia="cs-CZ"/>
        </w:rPr>
        <w:t xml:space="preserve"> </w:t>
      </w:r>
      <w:proofErr w:type="spellStart"/>
      <w:r w:rsidRPr="00F2048A">
        <w:rPr>
          <w:rFonts w:eastAsia="Times New Roman"/>
          <w:color w:val="000000" w:themeColor="text1"/>
          <w:lang w:eastAsia="cs-CZ"/>
        </w:rPr>
        <w:t>over</w:t>
      </w:r>
      <w:proofErr w:type="spellEnd"/>
      <w:r w:rsidRPr="00F2048A">
        <w:rPr>
          <w:rFonts w:eastAsia="Times New Roman"/>
          <w:color w:val="000000" w:themeColor="text1"/>
          <w:lang w:eastAsia="cs-CZ"/>
        </w:rPr>
        <w:t xml:space="preserve"> </w:t>
      </w:r>
      <w:proofErr w:type="spellStart"/>
      <w:r w:rsidRPr="00F2048A">
        <w:rPr>
          <w:rFonts w:eastAsia="Times New Roman"/>
          <w:color w:val="000000" w:themeColor="text1"/>
          <w:lang w:eastAsia="cs-CZ"/>
        </w:rPr>
        <w:t>the</w:t>
      </w:r>
      <w:proofErr w:type="spellEnd"/>
      <w:r w:rsidRPr="00F2048A">
        <w:rPr>
          <w:rFonts w:eastAsia="Times New Roman"/>
          <w:color w:val="000000" w:themeColor="text1"/>
          <w:lang w:eastAsia="cs-CZ"/>
        </w:rPr>
        <w:t xml:space="preserve"> </w:t>
      </w:r>
      <w:proofErr w:type="spellStart"/>
      <w:r w:rsidR="00F70DCB">
        <w:rPr>
          <w:rFonts w:eastAsia="Times New Roman"/>
          <w:color w:val="000000" w:themeColor="text1"/>
          <w:lang w:eastAsia="cs-CZ"/>
        </w:rPr>
        <w:t>Item</w:t>
      </w:r>
      <w:proofErr w:type="spellEnd"/>
      <w:r w:rsidR="00C16A3B" w:rsidRPr="00F2048A">
        <w:rPr>
          <w:rFonts w:eastAsia="Times New Roman"/>
          <w:color w:val="000000" w:themeColor="text1"/>
          <w:lang w:eastAsia="cs-CZ"/>
        </w:rPr>
        <w:t xml:space="preserve"> </w:t>
      </w:r>
      <w:proofErr w:type="spellStart"/>
      <w:r w:rsidRPr="00F2048A">
        <w:rPr>
          <w:rFonts w:eastAsia="Times New Roman"/>
          <w:color w:val="000000" w:themeColor="text1"/>
          <w:lang w:eastAsia="cs-CZ"/>
        </w:rPr>
        <w:t>may</w:t>
      </w:r>
      <w:proofErr w:type="spellEnd"/>
      <w:r w:rsidRPr="00F2048A">
        <w:rPr>
          <w:rFonts w:eastAsia="Times New Roman"/>
          <w:color w:val="000000" w:themeColor="text1"/>
          <w:lang w:eastAsia="cs-CZ"/>
        </w:rPr>
        <w:t xml:space="preserve"> </w:t>
      </w:r>
      <w:proofErr w:type="spellStart"/>
      <w:r w:rsidRPr="00F2048A">
        <w:rPr>
          <w:rFonts w:eastAsia="Times New Roman"/>
          <w:color w:val="000000" w:themeColor="text1"/>
          <w:lang w:eastAsia="cs-CZ"/>
        </w:rPr>
        <w:t>be</w:t>
      </w:r>
      <w:proofErr w:type="spellEnd"/>
      <w:r w:rsidRPr="00F2048A">
        <w:rPr>
          <w:rFonts w:eastAsia="Times New Roman"/>
          <w:color w:val="000000" w:themeColor="text1"/>
          <w:lang w:eastAsia="cs-CZ"/>
        </w:rPr>
        <w:t xml:space="preserve"> </w:t>
      </w:r>
      <w:proofErr w:type="spellStart"/>
      <w:r w:rsidRPr="00F2048A">
        <w:rPr>
          <w:rFonts w:eastAsia="Times New Roman"/>
          <w:color w:val="000000" w:themeColor="text1"/>
          <w:lang w:eastAsia="cs-CZ"/>
        </w:rPr>
        <w:t>reasonably</w:t>
      </w:r>
      <w:proofErr w:type="spellEnd"/>
      <w:r w:rsidRPr="00F2048A">
        <w:rPr>
          <w:rFonts w:eastAsia="Times New Roman"/>
          <w:color w:val="000000" w:themeColor="text1"/>
          <w:lang w:eastAsia="cs-CZ"/>
        </w:rPr>
        <w:t xml:space="preserve"> </w:t>
      </w:r>
      <w:proofErr w:type="spellStart"/>
      <w:r w:rsidRPr="00F2048A">
        <w:rPr>
          <w:rFonts w:eastAsia="Times New Roman"/>
          <w:color w:val="000000" w:themeColor="text1"/>
          <w:lang w:eastAsia="cs-CZ"/>
        </w:rPr>
        <w:t>extended</w:t>
      </w:r>
      <w:proofErr w:type="spellEnd"/>
    </w:p>
    <w:p w14:paraId="62DD7A76" w14:textId="77777777" w:rsidR="00B800B5" w:rsidRPr="00B800B5" w:rsidRDefault="00B800B5" w:rsidP="00B800B5">
      <w:pPr>
        <w:pStyle w:val="Bod"/>
      </w:pPr>
      <w:proofErr w:type="spellStart"/>
      <w:r w:rsidRPr="00B800B5">
        <w:t>if</w:t>
      </w:r>
      <w:proofErr w:type="spellEnd"/>
      <w:r w:rsidRPr="00B800B5">
        <w:t xml:space="preserve"> </w:t>
      </w:r>
      <w:proofErr w:type="spellStart"/>
      <w:r w:rsidRPr="00B800B5">
        <w:t>the</w:t>
      </w:r>
      <w:proofErr w:type="spellEnd"/>
      <w:r w:rsidRPr="00B800B5">
        <w:t xml:space="preserve"> </w:t>
      </w:r>
      <w:proofErr w:type="spellStart"/>
      <w:r w:rsidRPr="00B800B5">
        <w:t>Seller</w:t>
      </w:r>
      <w:proofErr w:type="spellEnd"/>
      <w:r w:rsidRPr="00B800B5">
        <w:t xml:space="preserve"> </w:t>
      </w:r>
      <w:proofErr w:type="spellStart"/>
      <w:r w:rsidRPr="00B800B5">
        <w:t>discovers</w:t>
      </w:r>
      <w:proofErr w:type="spellEnd"/>
      <w:r w:rsidRPr="00B800B5">
        <w:t xml:space="preserve">, in </w:t>
      </w:r>
      <w:proofErr w:type="spellStart"/>
      <w:r w:rsidRPr="00B800B5">
        <w:t>the</w:t>
      </w:r>
      <w:proofErr w:type="spellEnd"/>
      <w:r w:rsidRPr="00B800B5">
        <w:t xml:space="preserve"> </w:t>
      </w:r>
      <w:proofErr w:type="spellStart"/>
      <w:r w:rsidRPr="00B800B5">
        <w:t>course</w:t>
      </w:r>
      <w:proofErr w:type="spellEnd"/>
      <w:r w:rsidRPr="00B800B5">
        <w:t xml:space="preserve"> </w:t>
      </w:r>
      <w:proofErr w:type="spellStart"/>
      <w:r w:rsidRPr="00B800B5">
        <w:t>of</w:t>
      </w:r>
      <w:proofErr w:type="spellEnd"/>
      <w:r w:rsidRPr="00B800B5">
        <w:t xml:space="preserve"> </w:t>
      </w:r>
      <w:proofErr w:type="spellStart"/>
      <w:r w:rsidRPr="00B800B5">
        <w:t>performing</w:t>
      </w:r>
      <w:proofErr w:type="spellEnd"/>
      <w:r w:rsidRPr="00B800B5">
        <w:t xml:space="preserve"> </w:t>
      </w:r>
      <w:proofErr w:type="spellStart"/>
      <w:r w:rsidRPr="00B800B5">
        <w:t>its</w:t>
      </w:r>
      <w:proofErr w:type="spellEnd"/>
      <w:r w:rsidRPr="00B800B5">
        <w:t xml:space="preserve"> </w:t>
      </w:r>
      <w:proofErr w:type="spellStart"/>
      <w:r w:rsidRPr="00B800B5">
        <w:t>obligations</w:t>
      </w:r>
      <w:proofErr w:type="spellEnd"/>
      <w:r w:rsidRPr="00B800B5">
        <w:t xml:space="preserve"> </w:t>
      </w:r>
      <w:proofErr w:type="spellStart"/>
      <w:r w:rsidRPr="00B800B5">
        <w:t>under</w:t>
      </w:r>
      <w:proofErr w:type="spellEnd"/>
      <w:r w:rsidRPr="00B800B5">
        <w:t xml:space="preserve"> </w:t>
      </w:r>
      <w:proofErr w:type="spellStart"/>
      <w:r w:rsidRPr="00B800B5">
        <w:t>the</w:t>
      </w:r>
      <w:proofErr w:type="spellEnd"/>
      <w:r w:rsidRPr="00B800B5">
        <w:t xml:space="preserve"> </w:t>
      </w:r>
      <w:proofErr w:type="spellStart"/>
      <w:r w:rsidRPr="00B800B5">
        <w:t>Contract</w:t>
      </w:r>
      <w:proofErr w:type="spellEnd"/>
      <w:r w:rsidRPr="00B800B5">
        <w:t xml:space="preserve">, </w:t>
      </w:r>
      <w:proofErr w:type="spellStart"/>
      <w:r w:rsidRPr="00B800B5">
        <w:t>hidden</w:t>
      </w:r>
      <w:proofErr w:type="spellEnd"/>
      <w:r w:rsidRPr="00B800B5">
        <w:t xml:space="preserve"> </w:t>
      </w:r>
      <w:proofErr w:type="spellStart"/>
      <w:r w:rsidRPr="00B800B5">
        <w:t>obstacles</w:t>
      </w:r>
      <w:proofErr w:type="spellEnd"/>
      <w:r w:rsidRPr="00B800B5">
        <w:t xml:space="preserve"> </w:t>
      </w:r>
      <w:proofErr w:type="spellStart"/>
      <w:r w:rsidRPr="00B800B5">
        <w:t>concerning</w:t>
      </w:r>
      <w:proofErr w:type="spellEnd"/>
      <w:r w:rsidRPr="00B800B5">
        <w:t xml:space="preserve"> </w:t>
      </w:r>
      <w:proofErr w:type="spellStart"/>
      <w:r w:rsidRPr="00B800B5">
        <w:t>the</w:t>
      </w:r>
      <w:proofErr w:type="spellEnd"/>
      <w:r w:rsidRPr="00B800B5">
        <w:t xml:space="preserve"> place </w:t>
      </w:r>
      <w:proofErr w:type="spellStart"/>
      <w:r w:rsidRPr="00B800B5">
        <w:t>of</w:t>
      </w:r>
      <w:proofErr w:type="spellEnd"/>
      <w:r w:rsidRPr="00B800B5">
        <w:t xml:space="preserve"> </w:t>
      </w:r>
      <w:proofErr w:type="spellStart"/>
      <w:r w:rsidRPr="00B800B5">
        <w:t>delivery</w:t>
      </w:r>
      <w:proofErr w:type="spellEnd"/>
      <w:r w:rsidRPr="00B800B5">
        <w:t xml:space="preserve"> </w:t>
      </w:r>
      <w:proofErr w:type="spellStart"/>
      <w:r w:rsidRPr="00B800B5">
        <w:t>of</w:t>
      </w:r>
      <w:proofErr w:type="spellEnd"/>
      <w:r w:rsidRPr="00B800B5">
        <w:t xml:space="preserve"> </w:t>
      </w:r>
      <w:proofErr w:type="spellStart"/>
      <w:r w:rsidRPr="00B800B5">
        <w:t>the</w:t>
      </w:r>
      <w:proofErr w:type="spellEnd"/>
      <w:r w:rsidRPr="00B800B5">
        <w:t xml:space="preserve"> </w:t>
      </w:r>
      <w:proofErr w:type="spellStart"/>
      <w:r w:rsidRPr="00B800B5">
        <w:t>Item</w:t>
      </w:r>
      <w:proofErr w:type="spellEnd"/>
      <w:r w:rsidRPr="00B800B5">
        <w:t xml:space="preserve"> </w:t>
      </w:r>
      <w:proofErr w:type="spellStart"/>
      <w:r w:rsidRPr="00B800B5">
        <w:t>which</w:t>
      </w:r>
      <w:proofErr w:type="spellEnd"/>
      <w:r w:rsidRPr="00B800B5">
        <w:t xml:space="preserve"> </w:t>
      </w:r>
      <w:proofErr w:type="spellStart"/>
      <w:r w:rsidRPr="00B800B5">
        <w:t>prevent</w:t>
      </w:r>
      <w:proofErr w:type="spellEnd"/>
      <w:r w:rsidRPr="00B800B5">
        <w:t xml:space="preserve"> </w:t>
      </w:r>
      <w:proofErr w:type="spellStart"/>
      <w:r w:rsidRPr="00B800B5">
        <w:t>the</w:t>
      </w:r>
      <w:proofErr w:type="spellEnd"/>
      <w:r w:rsidRPr="00B800B5">
        <w:t xml:space="preserve"> </w:t>
      </w:r>
      <w:proofErr w:type="spellStart"/>
      <w:r w:rsidRPr="00B800B5">
        <w:t>Item</w:t>
      </w:r>
      <w:proofErr w:type="spellEnd"/>
      <w:r w:rsidRPr="00B800B5">
        <w:t xml:space="preserve"> </w:t>
      </w:r>
      <w:proofErr w:type="spellStart"/>
      <w:r w:rsidRPr="00B800B5">
        <w:t>from</w:t>
      </w:r>
      <w:proofErr w:type="spellEnd"/>
      <w:r w:rsidRPr="00B800B5">
        <w:t xml:space="preserve"> </w:t>
      </w:r>
      <w:proofErr w:type="spellStart"/>
      <w:r w:rsidRPr="00B800B5">
        <w:t>being</w:t>
      </w:r>
      <w:proofErr w:type="spellEnd"/>
      <w:r w:rsidRPr="00B800B5">
        <w:t xml:space="preserve"> </w:t>
      </w:r>
      <w:proofErr w:type="spellStart"/>
      <w:r w:rsidRPr="00B800B5">
        <w:t>delivered</w:t>
      </w:r>
      <w:proofErr w:type="spellEnd"/>
      <w:r w:rsidRPr="00B800B5">
        <w:t xml:space="preserve"> in </w:t>
      </w:r>
      <w:proofErr w:type="spellStart"/>
      <w:r w:rsidRPr="00B800B5">
        <w:t>the</w:t>
      </w:r>
      <w:proofErr w:type="spellEnd"/>
      <w:r w:rsidRPr="00B800B5">
        <w:t xml:space="preserve"> </w:t>
      </w:r>
      <w:proofErr w:type="spellStart"/>
      <w:r w:rsidRPr="00B800B5">
        <w:t>agreed</w:t>
      </w:r>
      <w:proofErr w:type="spellEnd"/>
      <w:r w:rsidRPr="00B800B5">
        <w:t xml:space="preserve"> </w:t>
      </w:r>
      <w:proofErr w:type="spellStart"/>
      <w:r w:rsidRPr="00B800B5">
        <w:t>manner</w:t>
      </w:r>
      <w:proofErr w:type="spellEnd"/>
      <w:r w:rsidRPr="00B800B5">
        <w:t xml:space="preserve">; </w:t>
      </w:r>
      <w:proofErr w:type="spellStart"/>
      <w:r w:rsidRPr="00B800B5">
        <w:t>or</w:t>
      </w:r>
      <w:proofErr w:type="spellEnd"/>
    </w:p>
    <w:p w14:paraId="1BF9559E" w14:textId="5FA19055" w:rsidR="0062041B" w:rsidRPr="0062041B" w:rsidRDefault="0062041B" w:rsidP="0062041B">
      <w:pPr>
        <w:pStyle w:val="Bod"/>
      </w:pPr>
      <w:proofErr w:type="spellStart"/>
      <w:r w:rsidRPr="0062041B">
        <w:t>if</w:t>
      </w:r>
      <w:proofErr w:type="spellEnd"/>
      <w:r w:rsidRPr="0062041B">
        <w:t xml:space="preserve"> </w:t>
      </w:r>
      <w:proofErr w:type="spellStart"/>
      <w:r w:rsidRPr="0062041B">
        <w:t>the</w:t>
      </w:r>
      <w:proofErr w:type="spellEnd"/>
      <w:r w:rsidRPr="0062041B">
        <w:t xml:space="preserve"> performance </w:t>
      </w:r>
      <w:proofErr w:type="spellStart"/>
      <w:r w:rsidRPr="0062041B">
        <w:t>of</w:t>
      </w:r>
      <w:proofErr w:type="spellEnd"/>
      <w:r w:rsidRPr="0062041B">
        <w:t xml:space="preserve"> </w:t>
      </w:r>
      <w:proofErr w:type="spellStart"/>
      <w:r w:rsidRPr="0062041B">
        <w:t>the</w:t>
      </w:r>
      <w:proofErr w:type="spellEnd"/>
      <w:r w:rsidRPr="0062041B">
        <w:t xml:space="preserve"> </w:t>
      </w:r>
      <w:proofErr w:type="spellStart"/>
      <w:r w:rsidRPr="0062041B">
        <w:t>obligations</w:t>
      </w:r>
      <w:proofErr w:type="spellEnd"/>
      <w:r w:rsidRPr="0062041B">
        <w:t xml:space="preserve"> </w:t>
      </w:r>
      <w:proofErr w:type="spellStart"/>
      <w:r w:rsidRPr="0062041B">
        <w:t>under</w:t>
      </w:r>
      <w:proofErr w:type="spellEnd"/>
      <w:r w:rsidRPr="0062041B">
        <w:t xml:space="preserve"> </w:t>
      </w:r>
      <w:proofErr w:type="spellStart"/>
      <w:r w:rsidRPr="0062041B">
        <w:t>the</w:t>
      </w:r>
      <w:proofErr w:type="spellEnd"/>
      <w:r w:rsidRPr="0062041B">
        <w:t xml:space="preserve"> </w:t>
      </w:r>
      <w:proofErr w:type="spellStart"/>
      <w:r w:rsidRPr="0062041B">
        <w:t>Contract</w:t>
      </w:r>
      <w:proofErr w:type="spellEnd"/>
      <w:r w:rsidRPr="0062041B">
        <w:t xml:space="preserve"> </w:t>
      </w:r>
      <w:proofErr w:type="spellStart"/>
      <w:r w:rsidRPr="0062041B">
        <w:t>is</w:t>
      </w:r>
      <w:proofErr w:type="spellEnd"/>
      <w:r w:rsidRPr="0062041B">
        <w:t xml:space="preserve"> </w:t>
      </w:r>
      <w:proofErr w:type="spellStart"/>
      <w:r w:rsidRPr="0062041B">
        <w:t>interrupted</w:t>
      </w:r>
      <w:proofErr w:type="spellEnd"/>
      <w:r w:rsidRPr="0062041B">
        <w:t xml:space="preserve"> </w:t>
      </w:r>
      <w:proofErr w:type="spellStart"/>
      <w:r w:rsidRPr="0062041B">
        <w:t>due</w:t>
      </w:r>
      <w:proofErr w:type="spellEnd"/>
      <w:r w:rsidRPr="0062041B">
        <w:t xml:space="preserve"> to </w:t>
      </w:r>
      <w:proofErr w:type="spellStart"/>
      <w:r w:rsidRPr="0062041B">
        <w:t>extraordinary</w:t>
      </w:r>
      <w:proofErr w:type="spellEnd"/>
      <w:r w:rsidRPr="0062041B">
        <w:t xml:space="preserve"> </w:t>
      </w:r>
      <w:proofErr w:type="spellStart"/>
      <w:r w:rsidRPr="0062041B">
        <w:lastRenderedPageBreak/>
        <w:t>unforeseeable</w:t>
      </w:r>
      <w:proofErr w:type="spellEnd"/>
      <w:r w:rsidRPr="0062041B">
        <w:t xml:space="preserve"> and </w:t>
      </w:r>
      <w:proofErr w:type="spellStart"/>
      <w:r w:rsidRPr="0062041B">
        <w:t>insurmountable</w:t>
      </w:r>
      <w:proofErr w:type="spellEnd"/>
      <w:r w:rsidRPr="0062041B">
        <w:t xml:space="preserve"> </w:t>
      </w:r>
      <w:proofErr w:type="spellStart"/>
      <w:r w:rsidRPr="0062041B">
        <w:t>obstacles</w:t>
      </w:r>
      <w:proofErr w:type="spellEnd"/>
      <w:r w:rsidRPr="0062041B">
        <w:t xml:space="preserve"> </w:t>
      </w:r>
      <w:proofErr w:type="spellStart"/>
      <w:r w:rsidRPr="0062041B">
        <w:t>arising</w:t>
      </w:r>
      <w:proofErr w:type="spellEnd"/>
      <w:r w:rsidRPr="0062041B">
        <w:t xml:space="preserve"> </w:t>
      </w:r>
      <w:proofErr w:type="spellStart"/>
      <w:r w:rsidRPr="0062041B">
        <w:t>independently</w:t>
      </w:r>
      <w:proofErr w:type="spellEnd"/>
      <w:r w:rsidRPr="0062041B">
        <w:t xml:space="preserve"> </w:t>
      </w:r>
      <w:proofErr w:type="spellStart"/>
      <w:r w:rsidRPr="0062041B">
        <w:t>of</w:t>
      </w:r>
      <w:proofErr w:type="spellEnd"/>
      <w:r w:rsidRPr="0062041B">
        <w:t xml:space="preserve"> </w:t>
      </w:r>
      <w:proofErr w:type="spellStart"/>
      <w:r w:rsidRPr="0062041B">
        <w:t>the</w:t>
      </w:r>
      <w:proofErr w:type="spellEnd"/>
      <w:r w:rsidRPr="0062041B">
        <w:t xml:space="preserve"> </w:t>
      </w:r>
      <w:proofErr w:type="spellStart"/>
      <w:r w:rsidRPr="0062041B">
        <w:t>Seller's</w:t>
      </w:r>
      <w:proofErr w:type="spellEnd"/>
      <w:r w:rsidRPr="0062041B">
        <w:t xml:space="preserve"> </w:t>
      </w:r>
      <w:proofErr w:type="spellStart"/>
      <w:r w:rsidRPr="0062041B">
        <w:t>will</w:t>
      </w:r>
      <w:proofErr w:type="spellEnd"/>
      <w:r w:rsidRPr="0062041B">
        <w:t xml:space="preserve">; </w:t>
      </w:r>
      <w:proofErr w:type="spellStart"/>
      <w:r w:rsidRPr="0062041B">
        <w:t>the</w:t>
      </w:r>
      <w:proofErr w:type="spellEnd"/>
      <w:r w:rsidRPr="0062041B">
        <w:t xml:space="preserve"> </w:t>
      </w:r>
      <w:proofErr w:type="spellStart"/>
      <w:r w:rsidRPr="0062041B">
        <w:t>Parties</w:t>
      </w:r>
      <w:proofErr w:type="spellEnd"/>
      <w:r w:rsidRPr="0062041B">
        <w:t xml:space="preserve"> are </w:t>
      </w:r>
      <w:proofErr w:type="spellStart"/>
      <w:r w:rsidRPr="0062041B">
        <w:t>obliged</w:t>
      </w:r>
      <w:proofErr w:type="spellEnd"/>
      <w:r w:rsidRPr="0062041B">
        <w:t xml:space="preserve"> to </w:t>
      </w:r>
      <w:proofErr w:type="spellStart"/>
      <w:r w:rsidRPr="0062041B">
        <w:t>inform</w:t>
      </w:r>
      <w:proofErr w:type="spellEnd"/>
      <w:r w:rsidRPr="0062041B">
        <w:t xml:space="preserve"> </w:t>
      </w:r>
      <w:proofErr w:type="spellStart"/>
      <w:r w:rsidRPr="0062041B">
        <w:t>each</w:t>
      </w:r>
      <w:proofErr w:type="spellEnd"/>
      <w:r w:rsidRPr="0062041B">
        <w:t xml:space="preserve"> </w:t>
      </w:r>
      <w:proofErr w:type="spellStart"/>
      <w:r w:rsidRPr="0062041B">
        <w:t>other</w:t>
      </w:r>
      <w:proofErr w:type="spellEnd"/>
      <w:r w:rsidRPr="0062041B">
        <w:t xml:space="preserve"> </w:t>
      </w:r>
      <w:proofErr w:type="spellStart"/>
      <w:r w:rsidRPr="0062041B">
        <w:t>immediately</w:t>
      </w:r>
      <w:proofErr w:type="spellEnd"/>
      <w:r w:rsidRPr="0062041B">
        <w:t xml:space="preserve"> </w:t>
      </w:r>
      <w:proofErr w:type="spellStart"/>
      <w:r w:rsidRPr="0062041B">
        <w:t>of</w:t>
      </w:r>
      <w:proofErr w:type="spellEnd"/>
      <w:r w:rsidRPr="0062041B">
        <w:t xml:space="preserve"> </w:t>
      </w:r>
      <w:proofErr w:type="spellStart"/>
      <w:r w:rsidRPr="0062041B">
        <w:t>the</w:t>
      </w:r>
      <w:proofErr w:type="spellEnd"/>
      <w:r w:rsidRPr="0062041B">
        <w:t xml:space="preserve"> </w:t>
      </w:r>
      <w:proofErr w:type="spellStart"/>
      <w:r w:rsidRPr="0062041B">
        <w:t>occurrence</w:t>
      </w:r>
      <w:proofErr w:type="spellEnd"/>
      <w:r w:rsidRPr="0062041B">
        <w:t xml:space="preserve"> </w:t>
      </w:r>
      <w:proofErr w:type="spellStart"/>
      <w:r w:rsidRPr="0062041B">
        <w:t>of</w:t>
      </w:r>
      <w:proofErr w:type="spellEnd"/>
      <w:r w:rsidRPr="0062041B">
        <w:t xml:space="preserve"> such </w:t>
      </w:r>
      <w:proofErr w:type="spellStart"/>
      <w:r w:rsidRPr="0062041B">
        <w:t>obstacles</w:t>
      </w:r>
      <w:proofErr w:type="spellEnd"/>
      <w:r w:rsidRPr="0062041B">
        <w:t xml:space="preserve">, </w:t>
      </w:r>
      <w:proofErr w:type="spellStart"/>
      <w:r w:rsidRPr="0062041B">
        <w:t>otherwise</w:t>
      </w:r>
      <w:proofErr w:type="spellEnd"/>
      <w:r w:rsidRPr="0062041B">
        <w:t xml:space="preserve"> </w:t>
      </w:r>
      <w:proofErr w:type="spellStart"/>
      <w:r w:rsidRPr="0062041B">
        <w:t>they</w:t>
      </w:r>
      <w:proofErr w:type="spellEnd"/>
      <w:r w:rsidRPr="0062041B">
        <w:t xml:space="preserve"> </w:t>
      </w:r>
      <w:proofErr w:type="spellStart"/>
      <w:r w:rsidRPr="0062041B">
        <w:t>cannot</w:t>
      </w:r>
      <w:proofErr w:type="spellEnd"/>
      <w:r w:rsidRPr="0062041B">
        <w:t xml:space="preserve"> </w:t>
      </w:r>
      <w:proofErr w:type="spellStart"/>
      <w:r w:rsidRPr="0062041B">
        <w:t>invoke</w:t>
      </w:r>
      <w:proofErr w:type="spellEnd"/>
      <w:r w:rsidRPr="0062041B">
        <w:t xml:space="preserve"> </w:t>
      </w:r>
      <w:proofErr w:type="spellStart"/>
      <w:r w:rsidRPr="0062041B">
        <w:t>them</w:t>
      </w:r>
      <w:proofErr w:type="spellEnd"/>
      <w:r w:rsidRPr="0062041B">
        <w:t>.</w:t>
      </w:r>
    </w:p>
    <w:p w14:paraId="2245D3CE" w14:textId="0A2E1C78" w:rsidR="00E73942" w:rsidRPr="00F2048A" w:rsidRDefault="006767CD" w:rsidP="00896CDE">
      <w:pPr>
        <w:pStyle w:val="OdstavecII"/>
        <w:numPr>
          <w:ilvl w:val="0"/>
          <w:numId w:val="0"/>
        </w:numPr>
        <w:ind w:left="856"/>
        <w:rPr>
          <w:b/>
          <w:bCs/>
        </w:rPr>
      </w:pPr>
      <w:proofErr w:type="spellStart"/>
      <w:r w:rsidRPr="006767CD">
        <w:rPr>
          <w:lang w:eastAsia="cs-CZ"/>
        </w:rPr>
        <w:t>The</w:t>
      </w:r>
      <w:proofErr w:type="spellEnd"/>
      <w:r w:rsidRPr="006767CD">
        <w:rPr>
          <w:lang w:eastAsia="cs-CZ"/>
        </w:rPr>
        <w:t xml:space="preserve"> </w:t>
      </w:r>
      <w:proofErr w:type="spellStart"/>
      <w:r w:rsidRPr="006767CD">
        <w:rPr>
          <w:lang w:eastAsia="cs-CZ"/>
        </w:rPr>
        <w:t>extended</w:t>
      </w:r>
      <w:proofErr w:type="spellEnd"/>
      <w:r w:rsidRPr="006767CD">
        <w:rPr>
          <w:lang w:eastAsia="cs-CZ"/>
        </w:rPr>
        <w:t xml:space="preserve"> period </w:t>
      </w:r>
      <w:proofErr w:type="spellStart"/>
      <w:r w:rsidRPr="006767CD">
        <w:rPr>
          <w:lang w:eastAsia="cs-CZ"/>
        </w:rPr>
        <w:t>for</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delivery</w:t>
      </w:r>
      <w:proofErr w:type="spellEnd"/>
      <w:r w:rsidRPr="006767CD">
        <w:rPr>
          <w:lang w:eastAsia="cs-CZ"/>
        </w:rPr>
        <w:t xml:space="preserve"> </w:t>
      </w:r>
      <w:proofErr w:type="spellStart"/>
      <w:r w:rsidRPr="006767CD">
        <w:rPr>
          <w:lang w:eastAsia="cs-CZ"/>
        </w:rPr>
        <w:t>of</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Item</w:t>
      </w:r>
      <w:proofErr w:type="spellEnd"/>
      <w:r w:rsidRPr="006767CD">
        <w:rPr>
          <w:lang w:eastAsia="cs-CZ"/>
        </w:rPr>
        <w:t xml:space="preserve"> </w:t>
      </w:r>
      <w:proofErr w:type="spellStart"/>
      <w:r w:rsidRPr="006767CD">
        <w:rPr>
          <w:lang w:eastAsia="cs-CZ"/>
        </w:rPr>
        <w:t>shall</w:t>
      </w:r>
      <w:proofErr w:type="spellEnd"/>
      <w:r w:rsidRPr="006767CD">
        <w:rPr>
          <w:lang w:eastAsia="cs-CZ"/>
        </w:rPr>
        <w:t xml:space="preserve"> </w:t>
      </w:r>
      <w:proofErr w:type="spellStart"/>
      <w:r w:rsidRPr="006767CD">
        <w:rPr>
          <w:lang w:eastAsia="cs-CZ"/>
        </w:rPr>
        <w:t>be</w:t>
      </w:r>
      <w:proofErr w:type="spellEnd"/>
      <w:r w:rsidRPr="006767CD">
        <w:rPr>
          <w:lang w:eastAsia="cs-CZ"/>
        </w:rPr>
        <w:t xml:space="preserve"> </w:t>
      </w:r>
      <w:proofErr w:type="spellStart"/>
      <w:r w:rsidRPr="006767CD">
        <w:rPr>
          <w:lang w:eastAsia="cs-CZ"/>
        </w:rPr>
        <w:t>determined</w:t>
      </w:r>
      <w:proofErr w:type="spellEnd"/>
      <w:r w:rsidRPr="006767CD">
        <w:rPr>
          <w:lang w:eastAsia="cs-CZ"/>
        </w:rPr>
        <w:t xml:space="preserve"> </w:t>
      </w:r>
      <w:proofErr w:type="spellStart"/>
      <w:r w:rsidRPr="006767CD">
        <w:rPr>
          <w:lang w:eastAsia="cs-CZ"/>
        </w:rPr>
        <w:t>appropriately</w:t>
      </w:r>
      <w:proofErr w:type="spellEnd"/>
      <w:r w:rsidRPr="006767CD">
        <w:rPr>
          <w:lang w:eastAsia="cs-CZ"/>
        </w:rPr>
        <w:t xml:space="preserve">, in </w:t>
      </w:r>
      <w:proofErr w:type="spellStart"/>
      <w:r w:rsidRPr="006767CD">
        <w:rPr>
          <w:lang w:eastAsia="cs-CZ"/>
        </w:rPr>
        <w:t>particular</w:t>
      </w:r>
      <w:proofErr w:type="spellEnd"/>
      <w:r w:rsidRPr="006767CD">
        <w:rPr>
          <w:lang w:eastAsia="cs-CZ"/>
        </w:rPr>
        <w:t xml:space="preserve"> </w:t>
      </w:r>
      <w:proofErr w:type="spellStart"/>
      <w:r w:rsidRPr="006767CD">
        <w:rPr>
          <w:lang w:eastAsia="cs-CZ"/>
        </w:rPr>
        <w:t>according</w:t>
      </w:r>
      <w:proofErr w:type="spellEnd"/>
      <w:r w:rsidRPr="006767CD">
        <w:rPr>
          <w:lang w:eastAsia="cs-CZ"/>
        </w:rPr>
        <w:t xml:space="preserve"> to </w:t>
      </w:r>
      <w:proofErr w:type="spellStart"/>
      <w:r w:rsidRPr="006767CD">
        <w:rPr>
          <w:lang w:eastAsia="cs-CZ"/>
        </w:rPr>
        <w:t>the</w:t>
      </w:r>
      <w:proofErr w:type="spellEnd"/>
      <w:r w:rsidRPr="006767CD">
        <w:rPr>
          <w:lang w:eastAsia="cs-CZ"/>
        </w:rPr>
        <w:t xml:space="preserve"> </w:t>
      </w:r>
      <w:proofErr w:type="spellStart"/>
      <w:r w:rsidRPr="006767CD">
        <w:rPr>
          <w:lang w:eastAsia="cs-CZ"/>
        </w:rPr>
        <w:t>duration</w:t>
      </w:r>
      <w:proofErr w:type="spellEnd"/>
      <w:r w:rsidRPr="006767CD">
        <w:rPr>
          <w:lang w:eastAsia="cs-CZ"/>
        </w:rPr>
        <w:t xml:space="preserve"> </w:t>
      </w:r>
      <w:proofErr w:type="spellStart"/>
      <w:r w:rsidRPr="006767CD">
        <w:rPr>
          <w:lang w:eastAsia="cs-CZ"/>
        </w:rPr>
        <w:t>of</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obstacle</w:t>
      </w:r>
      <w:proofErr w:type="spellEnd"/>
      <w:r w:rsidRPr="006767CD">
        <w:rPr>
          <w:lang w:eastAsia="cs-CZ"/>
        </w:rPr>
        <w:t xml:space="preserve">, </w:t>
      </w:r>
      <w:proofErr w:type="spellStart"/>
      <w:r w:rsidRPr="006767CD">
        <w:rPr>
          <w:lang w:eastAsia="cs-CZ"/>
        </w:rPr>
        <w:t>taking</w:t>
      </w:r>
      <w:proofErr w:type="spellEnd"/>
      <w:r w:rsidRPr="006767CD">
        <w:rPr>
          <w:lang w:eastAsia="cs-CZ"/>
        </w:rPr>
        <w:t xml:space="preserve"> </w:t>
      </w:r>
      <w:proofErr w:type="spellStart"/>
      <w:r w:rsidRPr="006767CD">
        <w:rPr>
          <w:lang w:eastAsia="cs-CZ"/>
        </w:rPr>
        <w:t>into</w:t>
      </w:r>
      <w:proofErr w:type="spellEnd"/>
      <w:r w:rsidRPr="006767CD">
        <w:rPr>
          <w:lang w:eastAsia="cs-CZ"/>
        </w:rPr>
        <w:t xml:space="preserve"> </w:t>
      </w:r>
      <w:proofErr w:type="spellStart"/>
      <w:r w:rsidRPr="006767CD">
        <w:rPr>
          <w:lang w:eastAsia="cs-CZ"/>
        </w:rPr>
        <w:t>account</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time</w:t>
      </w:r>
      <w:proofErr w:type="spellEnd"/>
      <w:r w:rsidRPr="006767CD">
        <w:rPr>
          <w:lang w:eastAsia="cs-CZ"/>
        </w:rPr>
        <w:t xml:space="preserve"> </w:t>
      </w:r>
      <w:proofErr w:type="spellStart"/>
      <w:r w:rsidRPr="006767CD">
        <w:rPr>
          <w:lang w:eastAsia="cs-CZ"/>
        </w:rPr>
        <w:t>necessary</w:t>
      </w:r>
      <w:proofErr w:type="spellEnd"/>
      <w:r w:rsidRPr="006767CD">
        <w:rPr>
          <w:lang w:eastAsia="cs-CZ"/>
        </w:rPr>
        <w:t xml:space="preserve"> to </w:t>
      </w:r>
      <w:proofErr w:type="spellStart"/>
      <w:r w:rsidRPr="006767CD">
        <w:rPr>
          <w:lang w:eastAsia="cs-CZ"/>
        </w:rPr>
        <w:t>fulfil</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obligation</w:t>
      </w:r>
      <w:proofErr w:type="spellEnd"/>
      <w:r w:rsidRPr="006767CD">
        <w:rPr>
          <w:lang w:eastAsia="cs-CZ"/>
        </w:rPr>
        <w:t xml:space="preserve"> to </w:t>
      </w:r>
      <w:proofErr w:type="spellStart"/>
      <w:r w:rsidRPr="006767CD">
        <w:rPr>
          <w:lang w:eastAsia="cs-CZ"/>
        </w:rPr>
        <w:t>deliver</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Item</w:t>
      </w:r>
      <w:proofErr w:type="spellEnd"/>
      <w:r w:rsidRPr="006767CD">
        <w:rPr>
          <w:lang w:eastAsia="cs-CZ"/>
        </w:rPr>
        <w:t xml:space="preserve">, </w:t>
      </w:r>
      <w:proofErr w:type="spellStart"/>
      <w:r w:rsidRPr="006767CD">
        <w:rPr>
          <w:lang w:eastAsia="cs-CZ"/>
        </w:rPr>
        <w:t>provided</w:t>
      </w:r>
      <w:proofErr w:type="spellEnd"/>
      <w:r w:rsidRPr="006767CD">
        <w:rPr>
          <w:lang w:eastAsia="cs-CZ"/>
        </w:rPr>
        <w:t xml:space="preserve"> </w:t>
      </w:r>
      <w:proofErr w:type="spellStart"/>
      <w:r w:rsidRPr="006767CD">
        <w:rPr>
          <w:lang w:eastAsia="cs-CZ"/>
        </w:rPr>
        <w:t>that</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Seller</w:t>
      </w:r>
      <w:proofErr w:type="spellEnd"/>
      <w:r w:rsidRPr="006767CD">
        <w:rPr>
          <w:lang w:eastAsia="cs-CZ"/>
        </w:rPr>
        <w:t xml:space="preserve"> has </w:t>
      </w:r>
      <w:proofErr w:type="spellStart"/>
      <w:r w:rsidRPr="006767CD">
        <w:rPr>
          <w:lang w:eastAsia="cs-CZ"/>
        </w:rPr>
        <w:t>taken</w:t>
      </w:r>
      <w:proofErr w:type="spellEnd"/>
      <w:r w:rsidRPr="006767CD">
        <w:rPr>
          <w:lang w:eastAsia="cs-CZ"/>
        </w:rPr>
        <w:t xml:space="preserve"> </w:t>
      </w:r>
      <w:proofErr w:type="spellStart"/>
      <w:r w:rsidRPr="006767CD">
        <w:rPr>
          <w:lang w:eastAsia="cs-CZ"/>
        </w:rPr>
        <w:t>all</w:t>
      </w:r>
      <w:proofErr w:type="spellEnd"/>
      <w:r w:rsidRPr="006767CD">
        <w:rPr>
          <w:lang w:eastAsia="cs-CZ"/>
        </w:rPr>
        <w:t xml:space="preserve"> </w:t>
      </w:r>
      <w:proofErr w:type="spellStart"/>
      <w:r w:rsidRPr="006767CD">
        <w:rPr>
          <w:lang w:eastAsia="cs-CZ"/>
        </w:rPr>
        <w:t>reasonably</w:t>
      </w:r>
      <w:proofErr w:type="spellEnd"/>
      <w:r w:rsidRPr="006767CD">
        <w:rPr>
          <w:lang w:eastAsia="cs-CZ"/>
        </w:rPr>
        <w:t xml:space="preserve"> </w:t>
      </w:r>
      <w:proofErr w:type="spellStart"/>
      <w:r w:rsidRPr="006767CD">
        <w:rPr>
          <w:lang w:eastAsia="cs-CZ"/>
        </w:rPr>
        <w:t>foreseeable</w:t>
      </w:r>
      <w:proofErr w:type="spellEnd"/>
      <w:r w:rsidRPr="006767CD">
        <w:rPr>
          <w:lang w:eastAsia="cs-CZ"/>
        </w:rPr>
        <w:t xml:space="preserve"> </w:t>
      </w:r>
      <w:proofErr w:type="spellStart"/>
      <w:r w:rsidRPr="006767CD">
        <w:rPr>
          <w:lang w:eastAsia="cs-CZ"/>
        </w:rPr>
        <w:t>measures</w:t>
      </w:r>
      <w:proofErr w:type="spellEnd"/>
      <w:r w:rsidRPr="006767CD">
        <w:rPr>
          <w:lang w:eastAsia="cs-CZ"/>
        </w:rPr>
        <w:t xml:space="preserve"> to </w:t>
      </w:r>
      <w:proofErr w:type="spellStart"/>
      <w:r w:rsidRPr="006767CD">
        <w:rPr>
          <w:lang w:eastAsia="cs-CZ"/>
        </w:rPr>
        <w:t>prevent</w:t>
      </w:r>
      <w:proofErr w:type="spellEnd"/>
      <w:r w:rsidRPr="006767CD">
        <w:rPr>
          <w:lang w:eastAsia="cs-CZ"/>
        </w:rPr>
        <w:t xml:space="preserve"> </w:t>
      </w:r>
      <w:proofErr w:type="spellStart"/>
      <w:r w:rsidRPr="006767CD">
        <w:rPr>
          <w:lang w:eastAsia="cs-CZ"/>
        </w:rPr>
        <w:t>or</w:t>
      </w:r>
      <w:proofErr w:type="spellEnd"/>
      <w:r w:rsidRPr="006767CD">
        <w:rPr>
          <w:lang w:eastAsia="cs-CZ"/>
        </w:rPr>
        <w:t xml:space="preserve"> </w:t>
      </w:r>
      <w:proofErr w:type="spellStart"/>
      <w:r w:rsidRPr="006767CD">
        <w:rPr>
          <w:lang w:eastAsia="cs-CZ"/>
        </w:rPr>
        <w:t>at</w:t>
      </w:r>
      <w:proofErr w:type="spellEnd"/>
      <w:r w:rsidRPr="006767CD">
        <w:rPr>
          <w:lang w:eastAsia="cs-CZ"/>
        </w:rPr>
        <w:t xml:space="preserve"> least </w:t>
      </w:r>
      <w:proofErr w:type="spellStart"/>
      <w:r w:rsidRPr="006767CD">
        <w:rPr>
          <w:lang w:eastAsia="cs-CZ"/>
        </w:rPr>
        <w:t>reduce</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duration</w:t>
      </w:r>
      <w:proofErr w:type="spellEnd"/>
      <w:r w:rsidRPr="006767CD">
        <w:rPr>
          <w:lang w:eastAsia="cs-CZ"/>
        </w:rPr>
        <w:t xml:space="preserve"> </w:t>
      </w:r>
      <w:proofErr w:type="spellStart"/>
      <w:r w:rsidRPr="006767CD">
        <w:rPr>
          <w:lang w:eastAsia="cs-CZ"/>
        </w:rPr>
        <w:t>of</w:t>
      </w:r>
      <w:proofErr w:type="spellEnd"/>
      <w:r w:rsidRPr="006767CD">
        <w:rPr>
          <w:lang w:eastAsia="cs-CZ"/>
        </w:rPr>
        <w:t xml:space="preserve"> such </w:t>
      </w:r>
      <w:proofErr w:type="spellStart"/>
      <w:r w:rsidRPr="006767CD">
        <w:rPr>
          <w:lang w:eastAsia="cs-CZ"/>
        </w:rPr>
        <w:t>obstacle</w:t>
      </w:r>
      <w:proofErr w:type="spellEnd"/>
      <w:r w:rsidRPr="006767CD">
        <w:rPr>
          <w:lang w:eastAsia="cs-CZ"/>
        </w:rPr>
        <w:t xml:space="preserve">. An </w:t>
      </w:r>
      <w:proofErr w:type="spellStart"/>
      <w:r w:rsidRPr="006767CD">
        <w:rPr>
          <w:lang w:eastAsia="cs-CZ"/>
        </w:rPr>
        <w:t>extension</w:t>
      </w:r>
      <w:proofErr w:type="spellEnd"/>
      <w:r w:rsidRPr="006767CD">
        <w:rPr>
          <w:lang w:eastAsia="cs-CZ"/>
        </w:rPr>
        <w:t xml:space="preserve"> </w:t>
      </w:r>
      <w:proofErr w:type="spellStart"/>
      <w:r w:rsidRPr="006767CD">
        <w:rPr>
          <w:lang w:eastAsia="cs-CZ"/>
        </w:rPr>
        <w:t>of</w:t>
      </w:r>
      <w:proofErr w:type="spellEnd"/>
      <w:r w:rsidRPr="006767CD">
        <w:rPr>
          <w:lang w:eastAsia="cs-CZ"/>
        </w:rPr>
        <w:t xml:space="preserve"> </w:t>
      </w:r>
      <w:proofErr w:type="spellStart"/>
      <w:r w:rsidRPr="006767CD">
        <w:rPr>
          <w:lang w:eastAsia="cs-CZ"/>
        </w:rPr>
        <w:t>time</w:t>
      </w:r>
      <w:proofErr w:type="spellEnd"/>
      <w:r w:rsidRPr="006767CD">
        <w:rPr>
          <w:lang w:eastAsia="cs-CZ"/>
        </w:rPr>
        <w:t xml:space="preserve"> </w:t>
      </w:r>
      <w:proofErr w:type="spellStart"/>
      <w:r w:rsidRPr="006767CD">
        <w:rPr>
          <w:lang w:eastAsia="cs-CZ"/>
        </w:rPr>
        <w:t>for</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delivery</w:t>
      </w:r>
      <w:proofErr w:type="spellEnd"/>
      <w:r w:rsidRPr="006767CD">
        <w:rPr>
          <w:lang w:eastAsia="cs-CZ"/>
        </w:rPr>
        <w:t xml:space="preserve"> </w:t>
      </w:r>
      <w:proofErr w:type="spellStart"/>
      <w:r w:rsidRPr="006767CD">
        <w:rPr>
          <w:lang w:eastAsia="cs-CZ"/>
        </w:rPr>
        <w:t>of</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Item</w:t>
      </w:r>
      <w:proofErr w:type="spellEnd"/>
      <w:r w:rsidRPr="006767CD">
        <w:rPr>
          <w:lang w:eastAsia="cs-CZ"/>
        </w:rPr>
        <w:t xml:space="preserve"> </w:t>
      </w:r>
      <w:proofErr w:type="spellStart"/>
      <w:r w:rsidRPr="006767CD">
        <w:rPr>
          <w:lang w:eastAsia="cs-CZ"/>
        </w:rPr>
        <w:t>within</w:t>
      </w:r>
      <w:proofErr w:type="spellEnd"/>
      <w:r w:rsidRPr="006767CD">
        <w:rPr>
          <w:lang w:eastAsia="cs-CZ"/>
        </w:rPr>
        <w:t xml:space="preserve"> </w:t>
      </w:r>
      <w:proofErr w:type="spellStart"/>
      <w:r w:rsidRPr="006767CD">
        <w:rPr>
          <w:lang w:eastAsia="cs-CZ"/>
        </w:rPr>
        <w:t>the</w:t>
      </w:r>
      <w:proofErr w:type="spellEnd"/>
      <w:r w:rsidRPr="006767CD">
        <w:rPr>
          <w:lang w:eastAsia="cs-CZ"/>
        </w:rPr>
        <w:t xml:space="preserve"> </w:t>
      </w:r>
      <w:proofErr w:type="spellStart"/>
      <w:r w:rsidRPr="006767CD">
        <w:rPr>
          <w:lang w:eastAsia="cs-CZ"/>
        </w:rPr>
        <w:t>meaning</w:t>
      </w:r>
      <w:proofErr w:type="spellEnd"/>
      <w:r w:rsidRPr="006767CD">
        <w:rPr>
          <w:lang w:eastAsia="cs-CZ"/>
        </w:rPr>
        <w:t xml:space="preserve"> </w:t>
      </w:r>
      <w:proofErr w:type="spellStart"/>
      <w:r w:rsidRPr="006767CD">
        <w:rPr>
          <w:lang w:eastAsia="cs-CZ"/>
        </w:rPr>
        <w:t>of</w:t>
      </w:r>
      <w:proofErr w:type="spellEnd"/>
      <w:r w:rsidRPr="006767CD">
        <w:rPr>
          <w:lang w:eastAsia="cs-CZ"/>
        </w:rPr>
        <w:t xml:space="preserve"> </w:t>
      </w:r>
      <w:proofErr w:type="spellStart"/>
      <w:r w:rsidRPr="006767CD">
        <w:rPr>
          <w:lang w:eastAsia="cs-CZ"/>
        </w:rPr>
        <w:t>this</w:t>
      </w:r>
      <w:proofErr w:type="spellEnd"/>
      <w:r w:rsidRPr="006767CD">
        <w:rPr>
          <w:lang w:eastAsia="cs-CZ"/>
        </w:rPr>
        <w:t xml:space="preserve"> </w:t>
      </w:r>
      <w:proofErr w:type="spellStart"/>
      <w:r w:rsidRPr="006767CD">
        <w:rPr>
          <w:lang w:eastAsia="cs-CZ"/>
        </w:rPr>
        <w:t>provision</w:t>
      </w:r>
      <w:proofErr w:type="spellEnd"/>
      <w:r w:rsidRPr="006767CD">
        <w:rPr>
          <w:lang w:eastAsia="cs-CZ"/>
        </w:rPr>
        <w:t xml:space="preserve"> </w:t>
      </w:r>
      <w:proofErr w:type="spellStart"/>
      <w:r w:rsidRPr="006767CD">
        <w:rPr>
          <w:lang w:eastAsia="cs-CZ"/>
        </w:rPr>
        <w:t>shall</w:t>
      </w:r>
      <w:proofErr w:type="spellEnd"/>
      <w:r w:rsidRPr="006767CD">
        <w:rPr>
          <w:lang w:eastAsia="cs-CZ"/>
        </w:rPr>
        <w:t xml:space="preserve"> </w:t>
      </w:r>
      <w:proofErr w:type="spellStart"/>
      <w:r w:rsidRPr="006767CD">
        <w:rPr>
          <w:lang w:eastAsia="cs-CZ"/>
        </w:rPr>
        <w:t>be</w:t>
      </w:r>
      <w:proofErr w:type="spellEnd"/>
      <w:r w:rsidRPr="006767CD">
        <w:rPr>
          <w:lang w:eastAsia="cs-CZ"/>
        </w:rPr>
        <w:t xml:space="preserve"> </w:t>
      </w:r>
      <w:proofErr w:type="spellStart"/>
      <w:r w:rsidRPr="006767CD">
        <w:rPr>
          <w:lang w:eastAsia="cs-CZ"/>
        </w:rPr>
        <w:t>agreed</w:t>
      </w:r>
      <w:proofErr w:type="spellEnd"/>
      <w:r w:rsidRPr="006767CD">
        <w:rPr>
          <w:lang w:eastAsia="cs-CZ"/>
        </w:rPr>
        <w:t xml:space="preserve"> </w:t>
      </w:r>
      <w:proofErr w:type="spellStart"/>
      <w:r w:rsidRPr="006767CD">
        <w:rPr>
          <w:lang w:eastAsia="cs-CZ"/>
        </w:rPr>
        <w:t>or</w:t>
      </w:r>
      <w:proofErr w:type="spellEnd"/>
      <w:r w:rsidRPr="006767CD">
        <w:rPr>
          <w:lang w:eastAsia="cs-CZ"/>
        </w:rPr>
        <w:t xml:space="preserve"> </w:t>
      </w:r>
      <w:proofErr w:type="spellStart"/>
      <w:r w:rsidRPr="006767CD">
        <w:rPr>
          <w:lang w:eastAsia="cs-CZ"/>
        </w:rPr>
        <w:t>confirmed</w:t>
      </w:r>
      <w:proofErr w:type="spellEnd"/>
      <w:r w:rsidRPr="006767CD">
        <w:rPr>
          <w:lang w:eastAsia="cs-CZ"/>
        </w:rPr>
        <w:t xml:space="preserve"> by </w:t>
      </w:r>
      <w:proofErr w:type="spellStart"/>
      <w:r w:rsidRPr="006767CD">
        <w:rPr>
          <w:lang w:eastAsia="cs-CZ"/>
        </w:rPr>
        <w:t>the</w:t>
      </w:r>
      <w:proofErr w:type="spellEnd"/>
      <w:r w:rsidRPr="006767CD">
        <w:rPr>
          <w:lang w:eastAsia="cs-CZ"/>
        </w:rPr>
        <w:t xml:space="preserve"> </w:t>
      </w:r>
      <w:proofErr w:type="spellStart"/>
      <w:r w:rsidRPr="006767CD">
        <w:rPr>
          <w:lang w:eastAsia="cs-CZ"/>
        </w:rPr>
        <w:t>Parties</w:t>
      </w:r>
      <w:proofErr w:type="spellEnd"/>
      <w:r w:rsidRPr="006767CD">
        <w:rPr>
          <w:lang w:eastAsia="cs-CZ"/>
        </w:rPr>
        <w:t xml:space="preserve"> by </w:t>
      </w:r>
      <w:proofErr w:type="spellStart"/>
      <w:r w:rsidRPr="006767CD">
        <w:rPr>
          <w:lang w:eastAsia="cs-CZ"/>
        </w:rPr>
        <w:t>means</w:t>
      </w:r>
      <w:proofErr w:type="spellEnd"/>
      <w:r w:rsidRPr="006767CD">
        <w:rPr>
          <w:lang w:eastAsia="cs-CZ"/>
        </w:rPr>
        <w:t xml:space="preserve"> </w:t>
      </w:r>
      <w:proofErr w:type="spellStart"/>
      <w:r w:rsidRPr="006767CD">
        <w:rPr>
          <w:lang w:eastAsia="cs-CZ"/>
        </w:rPr>
        <w:t>of</w:t>
      </w:r>
      <w:proofErr w:type="spellEnd"/>
      <w:r w:rsidRPr="006767CD">
        <w:rPr>
          <w:lang w:eastAsia="cs-CZ"/>
        </w:rPr>
        <w:t xml:space="preserve"> </w:t>
      </w:r>
      <w:proofErr w:type="spellStart"/>
      <w:r w:rsidRPr="006767CD">
        <w:rPr>
          <w:lang w:eastAsia="cs-CZ"/>
        </w:rPr>
        <w:t>an</w:t>
      </w:r>
      <w:proofErr w:type="spellEnd"/>
      <w:r w:rsidRPr="006767CD">
        <w:rPr>
          <w:lang w:eastAsia="cs-CZ"/>
        </w:rPr>
        <w:t xml:space="preserve"> </w:t>
      </w:r>
      <w:proofErr w:type="spellStart"/>
      <w:r w:rsidRPr="006767CD">
        <w:rPr>
          <w:lang w:eastAsia="cs-CZ"/>
        </w:rPr>
        <w:t>amendment</w:t>
      </w:r>
      <w:proofErr w:type="spellEnd"/>
      <w:r w:rsidRPr="006767CD">
        <w:rPr>
          <w:lang w:eastAsia="cs-CZ"/>
        </w:rPr>
        <w:t xml:space="preserve"> to </w:t>
      </w:r>
      <w:proofErr w:type="spellStart"/>
      <w:r w:rsidRPr="006767CD">
        <w:rPr>
          <w:lang w:eastAsia="cs-CZ"/>
        </w:rPr>
        <w:t>the</w:t>
      </w:r>
      <w:proofErr w:type="spellEnd"/>
      <w:r w:rsidRPr="006767CD">
        <w:rPr>
          <w:lang w:eastAsia="cs-CZ"/>
        </w:rPr>
        <w:t xml:space="preserve"> </w:t>
      </w:r>
      <w:proofErr w:type="spellStart"/>
      <w:r w:rsidRPr="006767CD">
        <w:rPr>
          <w:lang w:eastAsia="cs-CZ"/>
        </w:rPr>
        <w:t>Contract</w:t>
      </w:r>
      <w:proofErr w:type="spellEnd"/>
      <w:r w:rsidRPr="006767CD">
        <w:rPr>
          <w:lang w:eastAsia="cs-CZ"/>
        </w:rPr>
        <w:t xml:space="preserve">. </w:t>
      </w:r>
      <w:proofErr w:type="spellStart"/>
      <w:r w:rsidRPr="00216AD3">
        <w:rPr>
          <w:lang w:eastAsia="cs-CZ"/>
        </w:rPr>
        <w:t>The</w:t>
      </w:r>
      <w:proofErr w:type="spellEnd"/>
      <w:r w:rsidRPr="00216AD3">
        <w:rPr>
          <w:lang w:eastAsia="cs-CZ"/>
        </w:rPr>
        <w:t xml:space="preserve"> </w:t>
      </w:r>
      <w:proofErr w:type="spellStart"/>
      <w:r w:rsidRPr="00216AD3">
        <w:rPr>
          <w:lang w:eastAsia="cs-CZ"/>
        </w:rPr>
        <w:t>Customer</w:t>
      </w:r>
      <w:proofErr w:type="spellEnd"/>
      <w:r w:rsidRPr="00216AD3">
        <w:rPr>
          <w:lang w:eastAsia="cs-CZ"/>
        </w:rPr>
        <w:t xml:space="preserve"> </w:t>
      </w:r>
      <w:proofErr w:type="spellStart"/>
      <w:r w:rsidRPr="00216AD3">
        <w:rPr>
          <w:lang w:eastAsia="cs-CZ"/>
        </w:rPr>
        <w:t>expressly</w:t>
      </w:r>
      <w:proofErr w:type="spellEnd"/>
      <w:r w:rsidRPr="00216AD3">
        <w:rPr>
          <w:lang w:eastAsia="cs-CZ"/>
        </w:rPr>
        <w:t xml:space="preserve"> </w:t>
      </w:r>
      <w:proofErr w:type="spellStart"/>
      <w:r w:rsidRPr="00216AD3">
        <w:rPr>
          <w:lang w:eastAsia="cs-CZ"/>
        </w:rPr>
        <w:t>declares</w:t>
      </w:r>
      <w:proofErr w:type="spellEnd"/>
      <w:r w:rsidRPr="00216AD3">
        <w:rPr>
          <w:lang w:eastAsia="cs-CZ"/>
        </w:rPr>
        <w:t xml:space="preserve"> </w:t>
      </w:r>
      <w:proofErr w:type="spellStart"/>
      <w:r w:rsidRPr="00216AD3">
        <w:rPr>
          <w:lang w:eastAsia="cs-CZ"/>
        </w:rPr>
        <w:t>that</w:t>
      </w:r>
      <w:proofErr w:type="spellEnd"/>
      <w:r w:rsidRPr="00216AD3">
        <w:rPr>
          <w:lang w:eastAsia="cs-CZ"/>
        </w:rPr>
        <w:t xml:space="preserve"> these are not </w:t>
      </w:r>
      <w:proofErr w:type="spellStart"/>
      <w:r w:rsidRPr="00216AD3">
        <w:rPr>
          <w:lang w:eastAsia="cs-CZ"/>
        </w:rPr>
        <w:t>reserved</w:t>
      </w:r>
      <w:proofErr w:type="spellEnd"/>
      <w:r w:rsidRPr="00216AD3">
        <w:rPr>
          <w:lang w:eastAsia="cs-CZ"/>
        </w:rPr>
        <w:t xml:space="preserve"> </w:t>
      </w:r>
      <w:proofErr w:type="spellStart"/>
      <w:r w:rsidRPr="00216AD3">
        <w:rPr>
          <w:lang w:eastAsia="cs-CZ"/>
        </w:rPr>
        <w:t>changes</w:t>
      </w:r>
      <w:proofErr w:type="spellEnd"/>
      <w:r w:rsidRPr="00216AD3">
        <w:rPr>
          <w:lang w:eastAsia="cs-CZ"/>
        </w:rPr>
        <w:t xml:space="preserve"> to </w:t>
      </w:r>
      <w:proofErr w:type="spellStart"/>
      <w:r w:rsidRPr="00216AD3">
        <w:rPr>
          <w:lang w:eastAsia="cs-CZ"/>
        </w:rPr>
        <w:t>the</w:t>
      </w:r>
      <w:proofErr w:type="spellEnd"/>
      <w:r w:rsidRPr="00216AD3">
        <w:rPr>
          <w:lang w:eastAsia="cs-CZ"/>
        </w:rPr>
        <w:t xml:space="preserve"> </w:t>
      </w:r>
      <w:proofErr w:type="spellStart"/>
      <w:r w:rsidRPr="00216AD3">
        <w:rPr>
          <w:lang w:eastAsia="cs-CZ"/>
        </w:rPr>
        <w:t>obligation</w:t>
      </w:r>
      <w:proofErr w:type="spellEnd"/>
      <w:r w:rsidRPr="00216AD3">
        <w:rPr>
          <w:lang w:eastAsia="cs-CZ"/>
        </w:rPr>
        <w:t xml:space="preserve"> </w:t>
      </w:r>
      <w:proofErr w:type="spellStart"/>
      <w:r w:rsidRPr="00216AD3">
        <w:rPr>
          <w:lang w:eastAsia="cs-CZ"/>
        </w:rPr>
        <w:t>within</w:t>
      </w:r>
      <w:proofErr w:type="spellEnd"/>
      <w:r w:rsidRPr="00216AD3">
        <w:rPr>
          <w:lang w:eastAsia="cs-CZ"/>
        </w:rPr>
        <w:t xml:space="preserve"> </w:t>
      </w:r>
      <w:proofErr w:type="spellStart"/>
      <w:r w:rsidRPr="00216AD3">
        <w:rPr>
          <w:lang w:eastAsia="cs-CZ"/>
        </w:rPr>
        <w:t>the</w:t>
      </w:r>
      <w:proofErr w:type="spellEnd"/>
      <w:r w:rsidRPr="00216AD3">
        <w:rPr>
          <w:lang w:eastAsia="cs-CZ"/>
        </w:rPr>
        <w:t xml:space="preserve"> </w:t>
      </w:r>
      <w:proofErr w:type="spellStart"/>
      <w:r w:rsidRPr="00216AD3">
        <w:rPr>
          <w:lang w:eastAsia="cs-CZ"/>
        </w:rPr>
        <w:t>meaning</w:t>
      </w:r>
      <w:proofErr w:type="spellEnd"/>
      <w:r w:rsidRPr="00216AD3">
        <w:rPr>
          <w:lang w:eastAsia="cs-CZ"/>
        </w:rPr>
        <w:t xml:space="preserve"> </w:t>
      </w:r>
      <w:proofErr w:type="spellStart"/>
      <w:r w:rsidRPr="00216AD3">
        <w:rPr>
          <w:lang w:eastAsia="cs-CZ"/>
        </w:rPr>
        <w:t>of</w:t>
      </w:r>
      <w:proofErr w:type="spellEnd"/>
      <w:r w:rsidRPr="00216AD3">
        <w:rPr>
          <w:lang w:eastAsia="cs-CZ"/>
        </w:rPr>
        <w:t xml:space="preserve"> </w:t>
      </w:r>
      <w:proofErr w:type="spellStart"/>
      <w:r w:rsidRPr="00216AD3">
        <w:rPr>
          <w:lang w:eastAsia="cs-CZ"/>
        </w:rPr>
        <w:t>Section</w:t>
      </w:r>
      <w:proofErr w:type="spellEnd"/>
      <w:r w:rsidRPr="00216AD3">
        <w:rPr>
          <w:lang w:eastAsia="cs-CZ"/>
        </w:rPr>
        <w:t xml:space="preserve"> 100(1) </w:t>
      </w:r>
      <w:proofErr w:type="spellStart"/>
      <w:r w:rsidRPr="00216AD3">
        <w:rPr>
          <w:lang w:eastAsia="cs-CZ"/>
        </w:rPr>
        <w:t>of</w:t>
      </w:r>
      <w:proofErr w:type="spellEnd"/>
      <w:r w:rsidRPr="00216AD3">
        <w:rPr>
          <w:lang w:eastAsia="cs-CZ"/>
        </w:rPr>
        <w:t xml:space="preserve"> </w:t>
      </w:r>
      <w:proofErr w:type="spellStart"/>
      <w:r w:rsidRPr="00216AD3">
        <w:rPr>
          <w:lang w:eastAsia="cs-CZ"/>
        </w:rPr>
        <w:t>the</w:t>
      </w:r>
      <w:proofErr w:type="spellEnd"/>
      <w:r w:rsidRPr="00216AD3">
        <w:rPr>
          <w:lang w:eastAsia="cs-CZ"/>
        </w:rPr>
        <w:t xml:space="preserve"> PP</w:t>
      </w:r>
      <w:r w:rsidR="00F70DCB">
        <w:rPr>
          <w:lang w:eastAsia="cs-CZ"/>
        </w:rPr>
        <w:t>A</w:t>
      </w:r>
      <w:r w:rsidRPr="00216AD3">
        <w:rPr>
          <w:lang w:eastAsia="cs-CZ"/>
        </w:rPr>
        <w:t xml:space="preserve">, </w:t>
      </w:r>
      <w:proofErr w:type="spellStart"/>
      <w:r w:rsidRPr="00216AD3">
        <w:rPr>
          <w:lang w:eastAsia="cs-CZ"/>
        </w:rPr>
        <w:t>all</w:t>
      </w:r>
      <w:proofErr w:type="spellEnd"/>
      <w:r w:rsidRPr="00216AD3">
        <w:rPr>
          <w:lang w:eastAsia="cs-CZ"/>
        </w:rPr>
        <w:t xml:space="preserve"> </w:t>
      </w:r>
      <w:proofErr w:type="spellStart"/>
      <w:r w:rsidRPr="00216AD3">
        <w:rPr>
          <w:lang w:eastAsia="cs-CZ"/>
        </w:rPr>
        <w:t>Changes</w:t>
      </w:r>
      <w:proofErr w:type="spellEnd"/>
      <w:r w:rsidRPr="00216AD3">
        <w:rPr>
          <w:lang w:eastAsia="cs-CZ"/>
        </w:rPr>
        <w:t xml:space="preserve"> </w:t>
      </w:r>
      <w:proofErr w:type="spellStart"/>
      <w:r w:rsidRPr="00216AD3">
        <w:rPr>
          <w:lang w:eastAsia="cs-CZ"/>
        </w:rPr>
        <w:t>shall</w:t>
      </w:r>
      <w:proofErr w:type="spellEnd"/>
      <w:r w:rsidRPr="00216AD3">
        <w:rPr>
          <w:lang w:eastAsia="cs-CZ"/>
        </w:rPr>
        <w:t xml:space="preserve"> </w:t>
      </w:r>
      <w:proofErr w:type="spellStart"/>
      <w:r w:rsidRPr="00216AD3">
        <w:rPr>
          <w:lang w:eastAsia="cs-CZ"/>
        </w:rPr>
        <w:t>be</w:t>
      </w:r>
      <w:proofErr w:type="spellEnd"/>
      <w:r w:rsidRPr="00216AD3">
        <w:rPr>
          <w:lang w:eastAsia="cs-CZ"/>
        </w:rPr>
        <w:t xml:space="preserve"> </w:t>
      </w:r>
      <w:proofErr w:type="spellStart"/>
      <w:r w:rsidRPr="00216AD3">
        <w:rPr>
          <w:lang w:eastAsia="cs-CZ"/>
        </w:rPr>
        <w:t>classified</w:t>
      </w:r>
      <w:proofErr w:type="spellEnd"/>
      <w:r w:rsidRPr="00216AD3">
        <w:rPr>
          <w:lang w:eastAsia="cs-CZ"/>
        </w:rPr>
        <w:t xml:space="preserve"> </w:t>
      </w:r>
      <w:proofErr w:type="spellStart"/>
      <w:r w:rsidRPr="00216AD3">
        <w:rPr>
          <w:lang w:eastAsia="cs-CZ"/>
        </w:rPr>
        <w:t>according</w:t>
      </w:r>
      <w:proofErr w:type="spellEnd"/>
      <w:r w:rsidRPr="00216AD3">
        <w:rPr>
          <w:lang w:eastAsia="cs-CZ"/>
        </w:rPr>
        <w:t xml:space="preserve"> to </w:t>
      </w:r>
      <w:proofErr w:type="spellStart"/>
      <w:r w:rsidRPr="00216AD3">
        <w:rPr>
          <w:lang w:eastAsia="cs-CZ"/>
        </w:rPr>
        <w:t>Section</w:t>
      </w:r>
      <w:proofErr w:type="spellEnd"/>
      <w:r w:rsidRPr="00216AD3">
        <w:rPr>
          <w:lang w:eastAsia="cs-CZ"/>
        </w:rPr>
        <w:t xml:space="preserve"> 222 </w:t>
      </w:r>
      <w:proofErr w:type="spellStart"/>
      <w:r w:rsidRPr="00216AD3">
        <w:rPr>
          <w:lang w:eastAsia="cs-CZ"/>
        </w:rPr>
        <w:t>of</w:t>
      </w:r>
      <w:proofErr w:type="spellEnd"/>
      <w:r w:rsidRPr="00216AD3">
        <w:rPr>
          <w:lang w:eastAsia="cs-CZ"/>
        </w:rPr>
        <w:t xml:space="preserve"> </w:t>
      </w:r>
      <w:proofErr w:type="spellStart"/>
      <w:r w:rsidRPr="00216AD3">
        <w:rPr>
          <w:lang w:eastAsia="cs-CZ"/>
        </w:rPr>
        <w:t>the</w:t>
      </w:r>
      <w:proofErr w:type="spellEnd"/>
      <w:r w:rsidRPr="00216AD3">
        <w:rPr>
          <w:lang w:eastAsia="cs-CZ"/>
        </w:rPr>
        <w:t xml:space="preserve"> PP</w:t>
      </w:r>
      <w:r w:rsidR="00F70DCB">
        <w:rPr>
          <w:lang w:eastAsia="cs-CZ"/>
        </w:rPr>
        <w:t>A</w:t>
      </w:r>
      <w:r w:rsidR="00E73942" w:rsidRPr="00216AD3">
        <w:rPr>
          <w:lang w:eastAsia="cs-CZ"/>
        </w:rPr>
        <w:t>.</w:t>
      </w:r>
    </w:p>
    <w:p w14:paraId="04B5719E" w14:textId="440BBA84" w:rsidR="000922BC" w:rsidRPr="00F2048A" w:rsidRDefault="000922BC">
      <w:pPr>
        <w:pStyle w:val="lnek"/>
      </w:pPr>
      <w:proofErr w:type="spellStart"/>
      <w:r w:rsidRPr="00F2048A">
        <w:t>Purchase</w:t>
      </w:r>
      <w:proofErr w:type="spellEnd"/>
      <w:r w:rsidRPr="00F2048A">
        <w:t xml:space="preserve"> </w:t>
      </w:r>
      <w:proofErr w:type="spellStart"/>
      <w:r w:rsidRPr="00F2048A">
        <w:t>Price</w:t>
      </w:r>
      <w:proofErr w:type="spellEnd"/>
    </w:p>
    <w:p w14:paraId="53E3F7E8" w14:textId="6AA877A2" w:rsidR="006B3CFC" w:rsidRPr="00F2048A" w:rsidRDefault="000922BC">
      <w:pPr>
        <w:pStyle w:val="OdstavecII"/>
      </w:pPr>
      <w:proofErr w:type="spellStart"/>
      <w:r w:rsidRPr="00F2048A">
        <w:t>The</w:t>
      </w:r>
      <w:proofErr w:type="spellEnd"/>
      <w:r w:rsidRPr="00F2048A">
        <w:t xml:space="preserve"> </w:t>
      </w:r>
      <w:proofErr w:type="spellStart"/>
      <w:r w:rsidRPr="00F2048A">
        <w:t>Purchase</w:t>
      </w:r>
      <w:proofErr w:type="spellEnd"/>
      <w:r w:rsidRPr="00F2048A">
        <w:t xml:space="preserve"> </w:t>
      </w:r>
      <w:proofErr w:type="spellStart"/>
      <w:r w:rsidRPr="00F2048A">
        <w:t>Price</w:t>
      </w:r>
      <w:proofErr w:type="spellEnd"/>
      <w:r w:rsidRPr="00F2048A">
        <w:t xml:space="preserve"> </w:t>
      </w:r>
      <w:proofErr w:type="spellStart"/>
      <w:r w:rsidR="0084304C" w:rsidRPr="00F2048A">
        <w:t>is</w:t>
      </w:r>
      <w:proofErr w:type="spellEnd"/>
      <w:r w:rsidR="0084304C" w:rsidRPr="00F2048A">
        <w:t xml:space="preserve"> </w:t>
      </w:r>
      <w:proofErr w:type="spellStart"/>
      <w:r w:rsidR="0084304C" w:rsidRPr="00F2048A">
        <w:t>determined</w:t>
      </w:r>
      <w:proofErr w:type="spellEnd"/>
      <w:r w:rsidR="0084304C" w:rsidRPr="00F2048A">
        <w:t xml:space="preserve"> on </w:t>
      </w:r>
      <w:proofErr w:type="spellStart"/>
      <w:r w:rsidR="0084304C" w:rsidRPr="00F2048A">
        <w:t>the</w:t>
      </w:r>
      <w:proofErr w:type="spellEnd"/>
      <w:r w:rsidR="0084304C" w:rsidRPr="00F2048A">
        <w:t xml:space="preserve"> </w:t>
      </w:r>
      <w:proofErr w:type="spellStart"/>
      <w:r w:rsidR="0084304C" w:rsidRPr="00F2048A">
        <w:t>basis</w:t>
      </w:r>
      <w:proofErr w:type="spellEnd"/>
      <w:r w:rsidR="0084304C" w:rsidRPr="00F2048A">
        <w:t xml:space="preserve"> </w:t>
      </w:r>
      <w:proofErr w:type="spellStart"/>
      <w:r w:rsidR="0084304C" w:rsidRPr="00F2048A">
        <w:t>of</w:t>
      </w:r>
      <w:proofErr w:type="spellEnd"/>
      <w:r w:rsidR="0084304C" w:rsidRPr="00F2048A">
        <w:t xml:space="preserve"> </w:t>
      </w:r>
      <w:proofErr w:type="spellStart"/>
      <w:r w:rsidR="0084304C" w:rsidRPr="00F2048A">
        <w:t>the</w:t>
      </w:r>
      <w:proofErr w:type="spellEnd"/>
      <w:r w:rsidR="0084304C" w:rsidRPr="00F2048A">
        <w:t xml:space="preserve"> </w:t>
      </w:r>
      <w:proofErr w:type="spellStart"/>
      <w:r w:rsidR="0084304C" w:rsidRPr="00F2048A">
        <w:t>Seller's</w:t>
      </w:r>
      <w:proofErr w:type="spellEnd"/>
      <w:r w:rsidR="0084304C" w:rsidRPr="00F2048A">
        <w:t xml:space="preserve"> </w:t>
      </w:r>
      <w:r w:rsidR="00F70DCB">
        <w:t>tender</w:t>
      </w:r>
      <w:r w:rsidR="0084304C" w:rsidRPr="00F2048A">
        <w:t xml:space="preserve"> </w:t>
      </w:r>
      <w:proofErr w:type="spellStart"/>
      <w:r w:rsidR="0041601F" w:rsidRPr="00F2048A">
        <w:t>for</w:t>
      </w:r>
      <w:proofErr w:type="spellEnd"/>
      <w:r w:rsidR="0041601F" w:rsidRPr="00F2048A">
        <w:t xml:space="preserve"> </w:t>
      </w:r>
      <w:proofErr w:type="spellStart"/>
      <w:r w:rsidR="0041601F" w:rsidRPr="00F2048A">
        <w:t>the</w:t>
      </w:r>
      <w:proofErr w:type="spellEnd"/>
      <w:r w:rsidR="0041601F" w:rsidRPr="00F2048A">
        <w:t xml:space="preserve"> </w:t>
      </w:r>
      <w:r w:rsidR="00E66CCB" w:rsidRPr="00F2048A">
        <w:t xml:space="preserve">Public </w:t>
      </w:r>
      <w:proofErr w:type="spellStart"/>
      <w:r w:rsidR="0041601F" w:rsidRPr="00F2048A">
        <w:t>Contract</w:t>
      </w:r>
      <w:proofErr w:type="spellEnd"/>
      <w:r w:rsidR="0041601F" w:rsidRPr="00F2048A">
        <w:t xml:space="preserve"> </w:t>
      </w:r>
      <w:r w:rsidR="0084304C" w:rsidRPr="00F2048A">
        <w:t xml:space="preserve">and </w:t>
      </w:r>
      <w:proofErr w:type="spellStart"/>
      <w:r w:rsidR="0084304C" w:rsidRPr="00F2048A">
        <w:t>amounts</w:t>
      </w:r>
      <w:proofErr w:type="spellEnd"/>
      <w:r w:rsidR="0084304C" w:rsidRPr="00F2048A">
        <w:t xml:space="preserve"> to</w:t>
      </w:r>
      <w:r w:rsidR="006B3CFC" w:rsidRPr="00F2048A">
        <w:t>:</w:t>
      </w:r>
    </w:p>
    <w:p w14:paraId="07A00022" w14:textId="77777777" w:rsidR="00E845BC" w:rsidRPr="001810FE" w:rsidRDefault="00E845BC" w:rsidP="00E845BC">
      <w:pPr>
        <w:pStyle w:val="lnek"/>
        <w:numPr>
          <w:ilvl w:val="0"/>
          <w:numId w:val="0"/>
        </w:numPr>
        <w:ind w:left="360"/>
        <w:rPr>
          <w:color w:val="FF0000"/>
        </w:rPr>
      </w:pPr>
      <w:r w:rsidRPr="000F4EAF">
        <w:rPr>
          <w:rFonts w:eastAsia="Times New Roman"/>
          <w:highlight w:val="yellow"/>
          <w:lang w:eastAsia="cs-CZ"/>
        </w:rPr>
        <w:t xml:space="preserve">.................,- </w:t>
      </w:r>
      <w:r>
        <w:t>CZK/EUR/GBP/USD</w:t>
      </w:r>
      <w:r w:rsidRPr="001810FE">
        <w:rPr>
          <w:color w:val="FF0000"/>
        </w:rPr>
        <w:t>(</w:t>
      </w:r>
      <w:proofErr w:type="spellStart"/>
      <w:r>
        <w:rPr>
          <w:color w:val="FF0000"/>
        </w:rPr>
        <w:t>select</w:t>
      </w:r>
      <w:proofErr w:type="spellEnd"/>
      <w:r>
        <w:rPr>
          <w:color w:val="FF0000"/>
        </w:rPr>
        <w:t xml:space="preserve"> </w:t>
      </w:r>
      <w:proofErr w:type="spellStart"/>
      <w:r>
        <w:rPr>
          <w:color w:val="FF0000"/>
        </w:rPr>
        <w:t>currency</w:t>
      </w:r>
      <w:proofErr w:type="spellEnd"/>
      <w:r>
        <w:rPr>
          <w:color w:val="FF0000"/>
        </w:rPr>
        <w:t>)</w:t>
      </w:r>
    </w:p>
    <w:p w14:paraId="6BAA6E3F" w14:textId="76418D94" w:rsidR="006B3CFC" w:rsidRPr="007F71DC" w:rsidRDefault="000922BC" w:rsidP="0067084D">
      <w:pPr>
        <w:widowControl w:val="0"/>
        <w:spacing w:before="0"/>
        <w:ind w:left="284"/>
        <w:jc w:val="center"/>
      </w:pPr>
      <w:proofErr w:type="spellStart"/>
      <w:r w:rsidRPr="007F71DC">
        <w:t>without</w:t>
      </w:r>
      <w:proofErr w:type="spellEnd"/>
      <w:r w:rsidRPr="007F71DC">
        <w:t xml:space="preserve"> </w:t>
      </w:r>
      <w:proofErr w:type="spellStart"/>
      <w:r w:rsidRPr="007F71DC">
        <w:t>value</w:t>
      </w:r>
      <w:proofErr w:type="spellEnd"/>
      <w:r w:rsidRPr="007F71DC">
        <w:t xml:space="preserve"> </w:t>
      </w:r>
      <w:proofErr w:type="spellStart"/>
      <w:r w:rsidRPr="007F71DC">
        <w:t>added</w:t>
      </w:r>
      <w:proofErr w:type="spellEnd"/>
      <w:r w:rsidRPr="007F71DC">
        <w:t xml:space="preserve"> tax </w:t>
      </w:r>
      <w:r w:rsidRPr="007F71DC">
        <w:rPr>
          <w:i/>
        </w:rPr>
        <w:t>(</w:t>
      </w:r>
      <w:proofErr w:type="spellStart"/>
      <w:r w:rsidRPr="007F71DC">
        <w:rPr>
          <w:i/>
        </w:rPr>
        <w:t>hereinafter</w:t>
      </w:r>
      <w:proofErr w:type="spellEnd"/>
      <w:r w:rsidRPr="007F71DC">
        <w:rPr>
          <w:i/>
        </w:rPr>
        <w:t xml:space="preserve"> </w:t>
      </w:r>
      <w:proofErr w:type="spellStart"/>
      <w:r w:rsidRPr="007F71DC">
        <w:rPr>
          <w:i/>
        </w:rPr>
        <w:t>referred</w:t>
      </w:r>
      <w:proofErr w:type="spellEnd"/>
      <w:r w:rsidRPr="007F71DC">
        <w:rPr>
          <w:i/>
        </w:rPr>
        <w:t xml:space="preserve"> to as "</w:t>
      </w:r>
      <w:r w:rsidRPr="007F71DC">
        <w:rPr>
          <w:b/>
          <w:i/>
        </w:rPr>
        <w:t>VAT</w:t>
      </w:r>
      <w:r w:rsidRPr="007F71DC">
        <w:rPr>
          <w:i/>
        </w:rPr>
        <w:t>").</w:t>
      </w:r>
    </w:p>
    <w:p w14:paraId="04546778" w14:textId="23DDA56B" w:rsidR="0084304C" w:rsidRDefault="00921684">
      <w:pPr>
        <w:pStyle w:val="OdstavecII"/>
        <w:rPr>
          <w:color w:val="000000" w:themeColor="text1"/>
        </w:rPr>
      </w:pPr>
      <w:proofErr w:type="spellStart"/>
      <w:r w:rsidRPr="00F2048A">
        <w:t>The</w:t>
      </w:r>
      <w:proofErr w:type="spellEnd"/>
      <w:r w:rsidRPr="00F2048A">
        <w:t xml:space="preserve"> </w:t>
      </w:r>
      <w:proofErr w:type="spellStart"/>
      <w:r w:rsidRPr="00F2048A">
        <w:t>Seller</w:t>
      </w:r>
      <w:proofErr w:type="spellEnd"/>
      <w:r w:rsidRPr="00F2048A">
        <w:t xml:space="preserve"> </w:t>
      </w:r>
      <w:proofErr w:type="spellStart"/>
      <w:r w:rsidR="00A55B41" w:rsidRPr="00F2048A">
        <w:t>shall</w:t>
      </w:r>
      <w:proofErr w:type="spellEnd"/>
      <w:r w:rsidR="00A55B41" w:rsidRPr="00F2048A">
        <w:t xml:space="preserve"> </w:t>
      </w:r>
      <w:proofErr w:type="spellStart"/>
      <w:r w:rsidR="00A55B41" w:rsidRPr="00F2048A">
        <w:t>be</w:t>
      </w:r>
      <w:proofErr w:type="spellEnd"/>
      <w:r w:rsidR="00A55B41" w:rsidRPr="00F2048A">
        <w:t xml:space="preserve"> </w:t>
      </w:r>
      <w:proofErr w:type="spellStart"/>
      <w:r w:rsidR="00A55B41" w:rsidRPr="00F2048A">
        <w:t>entitled</w:t>
      </w:r>
      <w:proofErr w:type="spellEnd"/>
      <w:r w:rsidR="00A55B41" w:rsidRPr="00F2048A">
        <w:t xml:space="preserve"> to </w:t>
      </w:r>
      <w:proofErr w:type="spellStart"/>
      <w:r w:rsidR="00A55B41" w:rsidRPr="00F2048A">
        <w:t>add</w:t>
      </w:r>
      <w:proofErr w:type="spellEnd"/>
      <w:r w:rsidR="00A55B41" w:rsidRPr="00F2048A">
        <w:t xml:space="preserve"> VAT to </w:t>
      </w:r>
      <w:proofErr w:type="spellStart"/>
      <w:r w:rsidR="00A55B41" w:rsidRPr="00F2048A">
        <w:t>the</w:t>
      </w:r>
      <w:proofErr w:type="spellEnd"/>
      <w:r w:rsidR="00A55B41" w:rsidRPr="00F2048A">
        <w:t xml:space="preserve"> </w:t>
      </w:r>
      <w:proofErr w:type="spellStart"/>
      <w:r w:rsidR="00A55B41" w:rsidRPr="00F2048A">
        <w:t>purchase</w:t>
      </w:r>
      <w:proofErr w:type="spellEnd"/>
      <w:r w:rsidR="00A55B41" w:rsidRPr="00F2048A">
        <w:t xml:space="preserve"> </w:t>
      </w:r>
      <w:proofErr w:type="spellStart"/>
      <w:r w:rsidR="00A55B41" w:rsidRPr="00F2048A">
        <w:t>price</w:t>
      </w:r>
      <w:proofErr w:type="spellEnd"/>
      <w:r w:rsidR="00A55B41" w:rsidRPr="00F2048A">
        <w:t xml:space="preserve"> in </w:t>
      </w:r>
      <w:proofErr w:type="spellStart"/>
      <w:r w:rsidR="00A55B41" w:rsidRPr="00F2048A">
        <w:t>the</w:t>
      </w:r>
      <w:proofErr w:type="spellEnd"/>
      <w:r w:rsidR="00A55B41" w:rsidRPr="00F2048A">
        <w:t xml:space="preserve"> </w:t>
      </w:r>
      <w:proofErr w:type="spellStart"/>
      <w:r w:rsidR="00A55B41" w:rsidRPr="00F2048A">
        <w:t>amount</w:t>
      </w:r>
      <w:proofErr w:type="spellEnd"/>
      <w:r w:rsidR="00A55B41" w:rsidRPr="00F2048A">
        <w:t xml:space="preserve"> </w:t>
      </w:r>
      <w:proofErr w:type="spellStart"/>
      <w:r w:rsidR="00A55B41" w:rsidRPr="00F2048A">
        <w:t>determined</w:t>
      </w:r>
      <w:proofErr w:type="spellEnd"/>
      <w:r w:rsidR="00A55B41" w:rsidRPr="00F2048A">
        <w:t xml:space="preserve"> in </w:t>
      </w:r>
      <w:proofErr w:type="spellStart"/>
      <w:r w:rsidR="00A55B41" w:rsidRPr="00F2048A">
        <w:t>accordance</w:t>
      </w:r>
      <w:proofErr w:type="spellEnd"/>
      <w:r w:rsidR="00A55B41" w:rsidRPr="00F2048A">
        <w:t xml:space="preserve"> </w:t>
      </w:r>
      <w:proofErr w:type="spellStart"/>
      <w:r w:rsidR="00A55B41" w:rsidRPr="00F2048A">
        <w:t>with</w:t>
      </w:r>
      <w:proofErr w:type="spellEnd"/>
      <w:r w:rsidR="00A55B41" w:rsidRPr="00F2048A">
        <w:t xml:space="preserve"> </w:t>
      </w:r>
      <w:proofErr w:type="spellStart"/>
      <w:r w:rsidR="00A55B41" w:rsidRPr="00F2048A">
        <w:t>Act</w:t>
      </w:r>
      <w:proofErr w:type="spellEnd"/>
      <w:r w:rsidR="00A55B41" w:rsidRPr="00F2048A">
        <w:t xml:space="preserve"> No. 235/2004 </w:t>
      </w:r>
      <w:proofErr w:type="spellStart"/>
      <w:r w:rsidR="00A55B41" w:rsidRPr="00F2048A">
        <w:t>Coll</w:t>
      </w:r>
      <w:proofErr w:type="spellEnd"/>
      <w:r w:rsidR="00A55B41" w:rsidRPr="00F2048A">
        <w:t xml:space="preserve">., on </w:t>
      </w:r>
      <w:proofErr w:type="spellStart"/>
      <w:r w:rsidR="00A55B41" w:rsidRPr="00F2048A">
        <w:t>Value</w:t>
      </w:r>
      <w:proofErr w:type="spellEnd"/>
      <w:r w:rsidR="00A55B41" w:rsidRPr="00F2048A">
        <w:t xml:space="preserve"> </w:t>
      </w:r>
      <w:proofErr w:type="spellStart"/>
      <w:r w:rsidR="00A55B41" w:rsidRPr="00F2048A">
        <w:t>Added</w:t>
      </w:r>
      <w:proofErr w:type="spellEnd"/>
      <w:r w:rsidR="00A55B41" w:rsidRPr="00F2048A">
        <w:t xml:space="preserve"> Tax, as </w:t>
      </w:r>
      <w:proofErr w:type="spellStart"/>
      <w:r w:rsidR="00A55B41" w:rsidRPr="00F2048A">
        <w:t>amended</w:t>
      </w:r>
      <w:proofErr w:type="spellEnd"/>
      <w:r w:rsidR="000658AB" w:rsidRPr="00F2048A">
        <w:t xml:space="preserve">, </w:t>
      </w:r>
      <w:r w:rsidR="00A55B41" w:rsidRPr="00F2048A">
        <w:rPr>
          <w:i/>
        </w:rPr>
        <w:t>(</w:t>
      </w:r>
      <w:proofErr w:type="spellStart"/>
      <w:r w:rsidR="00A55B41" w:rsidRPr="00F2048A">
        <w:rPr>
          <w:i/>
        </w:rPr>
        <w:t>hereinafter</w:t>
      </w:r>
      <w:proofErr w:type="spellEnd"/>
      <w:r w:rsidR="00A55B41" w:rsidRPr="00F2048A">
        <w:rPr>
          <w:i/>
        </w:rPr>
        <w:t xml:space="preserve"> </w:t>
      </w:r>
      <w:proofErr w:type="spellStart"/>
      <w:r w:rsidR="00A55B41" w:rsidRPr="00F2048A">
        <w:rPr>
          <w:i/>
        </w:rPr>
        <w:t>referred</w:t>
      </w:r>
      <w:proofErr w:type="spellEnd"/>
      <w:r w:rsidR="00A55B41" w:rsidRPr="00F2048A">
        <w:rPr>
          <w:i/>
        </w:rPr>
        <w:t xml:space="preserve"> to as "</w:t>
      </w:r>
      <w:r w:rsidR="00A55B41" w:rsidRPr="00F2048A">
        <w:rPr>
          <w:b/>
          <w:i/>
        </w:rPr>
        <w:t xml:space="preserve">VAT </w:t>
      </w:r>
      <w:proofErr w:type="spellStart"/>
      <w:r w:rsidR="00A55B41" w:rsidRPr="00F2048A">
        <w:rPr>
          <w:b/>
          <w:i/>
        </w:rPr>
        <w:t>Act</w:t>
      </w:r>
      <w:proofErr w:type="spellEnd"/>
      <w:r w:rsidR="00A55B41" w:rsidRPr="00F2048A">
        <w:rPr>
          <w:i/>
        </w:rPr>
        <w:t xml:space="preserve">"), </w:t>
      </w:r>
      <w:r w:rsidR="00A55B41" w:rsidRPr="00F2048A">
        <w:t xml:space="preserve">as </w:t>
      </w:r>
      <w:proofErr w:type="spellStart"/>
      <w:r w:rsidR="00A55B41" w:rsidRPr="00F2048A">
        <w:t>of</w:t>
      </w:r>
      <w:proofErr w:type="spellEnd"/>
      <w:r w:rsidR="00A55B41" w:rsidRPr="00F2048A">
        <w:t xml:space="preserve"> </w:t>
      </w:r>
      <w:proofErr w:type="spellStart"/>
      <w:r w:rsidR="00A55B41" w:rsidRPr="00F2048A">
        <w:t>the</w:t>
      </w:r>
      <w:proofErr w:type="spellEnd"/>
      <w:r w:rsidR="00A55B41" w:rsidRPr="00F2048A">
        <w:t xml:space="preserve"> </w:t>
      </w:r>
      <w:proofErr w:type="spellStart"/>
      <w:r w:rsidR="00A55B41" w:rsidRPr="00F2048A">
        <w:t>date</w:t>
      </w:r>
      <w:proofErr w:type="spellEnd"/>
      <w:r w:rsidR="00A55B41" w:rsidRPr="00F2048A">
        <w:t xml:space="preserve"> </w:t>
      </w:r>
      <w:proofErr w:type="spellStart"/>
      <w:r w:rsidR="00A55B41" w:rsidRPr="00F2048A">
        <w:t>of</w:t>
      </w:r>
      <w:proofErr w:type="spellEnd"/>
      <w:r w:rsidR="00A55B41" w:rsidRPr="00F2048A">
        <w:t xml:space="preserve"> </w:t>
      </w:r>
      <w:proofErr w:type="spellStart"/>
      <w:r w:rsidR="00A55B41" w:rsidRPr="00F2048A">
        <w:t>the</w:t>
      </w:r>
      <w:proofErr w:type="spellEnd"/>
      <w:r w:rsidR="00A55B41" w:rsidRPr="00F2048A">
        <w:t xml:space="preserve"> </w:t>
      </w:r>
      <w:proofErr w:type="spellStart"/>
      <w:r w:rsidR="00A55B41" w:rsidRPr="00F2048A">
        <w:t>taxable</w:t>
      </w:r>
      <w:proofErr w:type="spellEnd"/>
      <w:r w:rsidR="00A55B41" w:rsidRPr="00F2048A">
        <w:t xml:space="preserve"> </w:t>
      </w:r>
      <w:proofErr w:type="spellStart"/>
      <w:r w:rsidR="00A55B41" w:rsidRPr="00F2048A">
        <w:t>transaction</w:t>
      </w:r>
      <w:proofErr w:type="spellEnd"/>
      <w:r w:rsidR="00A55B41" w:rsidRPr="00F2048A">
        <w:t xml:space="preserve"> </w:t>
      </w:r>
      <w:r w:rsidR="000658AB" w:rsidRPr="00F2048A">
        <w:rPr>
          <w:i/>
          <w:color w:val="000000" w:themeColor="text1"/>
        </w:rPr>
        <w:t>(</w:t>
      </w:r>
      <w:proofErr w:type="spellStart"/>
      <w:r w:rsidR="000658AB" w:rsidRPr="00F2048A">
        <w:rPr>
          <w:i/>
          <w:color w:val="000000" w:themeColor="text1"/>
        </w:rPr>
        <w:t>hereinafter</w:t>
      </w:r>
      <w:proofErr w:type="spellEnd"/>
      <w:r w:rsidR="000658AB" w:rsidRPr="00F2048A">
        <w:rPr>
          <w:i/>
          <w:color w:val="000000" w:themeColor="text1"/>
        </w:rPr>
        <w:t xml:space="preserve"> </w:t>
      </w:r>
      <w:proofErr w:type="spellStart"/>
      <w:r w:rsidR="000658AB" w:rsidRPr="00F2048A">
        <w:rPr>
          <w:i/>
          <w:color w:val="000000" w:themeColor="text1"/>
        </w:rPr>
        <w:t>referred</w:t>
      </w:r>
      <w:proofErr w:type="spellEnd"/>
      <w:r w:rsidR="000658AB" w:rsidRPr="00F2048A">
        <w:rPr>
          <w:i/>
          <w:color w:val="000000" w:themeColor="text1"/>
        </w:rPr>
        <w:t xml:space="preserve"> to as "</w:t>
      </w:r>
      <w:r w:rsidR="000658AB" w:rsidRPr="00F2048A">
        <w:rPr>
          <w:b/>
          <w:i/>
          <w:color w:val="000000" w:themeColor="text1"/>
        </w:rPr>
        <w:t>VAT</w:t>
      </w:r>
      <w:r w:rsidR="000658AB" w:rsidRPr="00F2048A">
        <w:rPr>
          <w:i/>
          <w:color w:val="000000" w:themeColor="text1"/>
        </w:rPr>
        <w:t>")</w:t>
      </w:r>
      <w:r w:rsidR="00A55B41" w:rsidRPr="00F2048A">
        <w:t xml:space="preserve">. </w:t>
      </w:r>
    </w:p>
    <w:p w14:paraId="35120E62" w14:textId="50983AB9" w:rsidR="000922BC" w:rsidRDefault="000922BC">
      <w:pPr>
        <w:pStyle w:val="OdstavecII"/>
      </w:pPr>
      <w:proofErr w:type="spellStart"/>
      <w:r w:rsidRPr="00F2048A">
        <w:t>The</w:t>
      </w:r>
      <w:proofErr w:type="spellEnd"/>
      <w:r w:rsidRPr="00F2048A">
        <w:t xml:space="preserve"> </w:t>
      </w:r>
      <w:proofErr w:type="spellStart"/>
      <w:r w:rsidRPr="00F2048A">
        <w:t>purchase</w:t>
      </w:r>
      <w:proofErr w:type="spellEnd"/>
      <w:r w:rsidRPr="00F2048A">
        <w:t xml:space="preserve"> </w:t>
      </w:r>
      <w:proofErr w:type="spellStart"/>
      <w:r w:rsidRPr="00F2048A">
        <w:t>price</w:t>
      </w:r>
      <w:proofErr w:type="spellEnd"/>
      <w:r w:rsidRPr="00F2048A">
        <w:t xml:space="preserve"> </w:t>
      </w:r>
      <w:proofErr w:type="spellStart"/>
      <w:r w:rsidRPr="00F2048A">
        <w:t>is</w:t>
      </w:r>
      <w:proofErr w:type="spellEnd"/>
      <w:r w:rsidRPr="00F2048A">
        <w:t xml:space="preserve"> </w:t>
      </w:r>
      <w:r w:rsidR="0041601F" w:rsidRPr="00F2048A">
        <w:t xml:space="preserve">set as </w:t>
      </w:r>
      <w:proofErr w:type="spellStart"/>
      <w:r w:rsidR="0041601F" w:rsidRPr="00F2048A">
        <w:t>the</w:t>
      </w:r>
      <w:proofErr w:type="spellEnd"/>
      <w:r w:rsidR="0041601F" w:rsidRPr="00F2048A">
        <w:t xml:space="preserve"> </w:t>
      </w:r>
      <w:r w:rsidRPr="00F2048A">
        <w:t xml:space="preserve">maximum </w:t>
      </w:r>
      <w:proofErr w:type="spellStart"/>
      <w:r w:rsidRPr="00F2048A">
        <w:t>allowable</w:t>
      </w:r>
      <w:proofErr w:type="spellEnd"/>
      <w:r w:rsidR="0041601F" w:rsidRPr="00F2048A">
        <w:t xml:space="preserve">. </w:t>
      </w:r>
      <w:proofErr w:type="spellStart"/>
      <w:r w:rsidRPr="00F2048A">
        <w:t>The</w:t>
      </w:r>
      <w:proofErr w:type="spellEnd"/>
      <w:r w:rsidRPr="00F2048A">
        <w:t xml:space="preserve"> </w:t>
      </w:r>
      <w:proofErr w:type="spellStart"/>
      <w:r w:rsidRPr="00F2048A">
        <w:t>Seller</w:t>
      </w:r>
      <w:proofErr w:type="spellEnd"/>
      <w:r w:rsidRPr="00F2048A">
        <w:t xml:space="preserve"> </w:t>
      </w:r>
      <w:proofErr w:type="spellStart"/>
      <w:r w:rsidRPr="00F2048A">
        <w:t>declares</w:t>
      </w:r>
      <w:proofErr w:type="spellEnd"/>
      <w:r w:rsidRPr="00F2048A">
        <w:t xml:space="preserve"> </w:t>
      </w:r>
      <w:proofErr w:type="spellStart"/>
      <w:r w:rsidRPr="00F2048A">
        <w:t>that</w:t>
      </w:r>
      <w:proofErr w:type="spellEnd"/>
      <w:r w:rsidRPr="00F2048A">
        <w:t xml:space="preserve"> </w:t>
      </w:r>
      <w:proofErr w:type="spellStart"/>
      <w:r w:rsidRPr="00F2048A">
        <w:t>the</w:t>
      </w:r>
      <w:proofErr w:type="spellEnd"/>
      <w:r w:rsidRPr="00F2048A">
        <w:t xml:space="preserve"> </w:t>
      </w:r>
      <w:proofErr w:type="spellStart"/>
      <w:r w:rsidRPr="00F2048A">
        <w:t>Purchase</w:t>
      </w:r>
      <w:proofErr w:type="spellEnd"/>
      <w:r w:rsidRPr="00F2048A">
        <w:t xml:space="preserve"> </w:t>
      </w:r>
      <w:proofErr w:type="spellStart"/>
      <w:r w:rsidRPr="00F2048A">
        <w:t>Price</w:t>
      </w:r>
      <w:proofErr w:type="spellEnd"/>
      <w:r w:rsidRPr="00F2048A">
        <w:t xml:space="preserve"> </w:t>
      </w:r>
      <w:proofErr w:type="spellStart"/>
      <w:r w:rsidR="0041601F" w:rsidRPr="00F2048A">
        <w:t>includes</w:t>
      </w:r>
      <w:proofErr w:type="spellEnd"/>
      <w:r w:rsidR="0041601F" w:rsidRPr="00F2048A">
        <w:t xml:space="preserve"> </w:t>
      </w:r>
      <w:proofErr w:type="spellStart"/>
      <w:r w:rsidR="0084304C" w:rsidRPr="00F2048A">
        <w:t>all</w:t>
      </w:r>
      <w:proofErr w:type="spellEnd"/>
      <w:r w:rsidR="0084304C" w:rsidRPr="00F2048A">
        <w:t xml:space="preserve"> </w:t>
      </w:r>
      <w:proofErr w:type="spellStart"/>
      <w:r w:rsidR="0084304C" w:rsidRPr="00F2048A">
        <w:t>costs</w:t>
      </w:r>
      <w:proofErr w:type="spellEnd"/>
      <w:r w:rsidR="0084304C" w:rsidRPr="00F2048A">
        <w:t xml:space="preserve"> </w:t>
      </w:r>
      <w:proofErr w:type="spellStart"/>
      <w:r w:rsidR="0041601F" w:rsidRPr="00F2048A">
        <w:t>which</w:t>
      </w:r>
      <w:proofErr w:type="spellEnd"/>
      <w:r w:rsidR="0041601F" w:rsidRPr="00F2048A">
        <w:t xml:space="preserve"> are </w:t>
      </w:r>
      <w:proofErr w:type="spellStart"/>
      <w:r w:rsidR="0041601F" w:rsidRPr="00F2048A">
        <w:t>necessarily</w:t>
      </w:r>
      <w:proofErr w:type="spellEnd"/>
      <w:r w:rsidR="0041601F" w:rsidRPr="00F2048A">
        <w:t xml:space="preserve"> </w:t>
      </w:r>
      <w:proofErr w:type="spellStart"/>
      <w:r w:rsidR="0041601F" w:rsidRPr="00F2048A">
        <w:t>or</w:t>
      </w:r>
      <w:proofErr w:type="spellEnd"/>
      <w:r w:rsidR="0041601F" w:rsidRPr="00F2048A">
        <w:t xml:space="preserve"> </w:t>
      </w:r>
      <w:proofErr w:type="spellStart"/>
      <w:r w:rsidR="0041601F" w:rsidRPr="00F2048A">
        <w:t>reasonably</w:t>
      </w:r>
      <w:proofErr w:type="spellEnd"/>
      <w:r w:rsidR="0041601F" w:rsidRPr="00F2048A">
        <w:t xml:space="preserve"> </w:t>
      </w:r>
      <w:proofErr w:type="spellStart"/>
      <w:r w:rsidR="0041601F" w:rsidRPr="00F2048A">
        <w:t>incurred</w:t>
      </w:r>
      <w:proofErr w:type="spellEnd"/>
      <w:r w:rsidR="0041601F" w:rsidRPr="00F2048A">
        <w:t xml:space="preserve">, in </w:t>
      </w:r>
      <w:proofErr w:type="spellStart"/>
      <w:r w:rsidR="0041601F" w:rsidRPr="00F2048A">
        <w:t>particular</w:t>
      </w:r>
      <w:proofErr w:type="spellEnd"/>
      <w:r w:rsidR="0041601F" w:rsidRPr="00F2048A">
        <w:t xml:space="preserve"> </w:t>
      </w:r>
      <w:proofErr w:type="spellStart"/>
      <w:r w:rsidR="0041601F" w:rsidRPr="00F2048A">
        <w:t>for</w:t>
      </w:r>
      <w:proofErr w:type="spellEnd"/>
      <w:r w:rsidR="0041601F" w:rsidRPr="00F2048A">
        <w:t xml:space="preserve"> </w:t>
      </w:r>
      <w:proofErr w:type="spellStart"/>
      <w:r w:rsidR="0041601F" w:rsidRPr="00F2048A">
        <w:t>the</w:t>
      </w:r>
      <w:proofErr w:type="spellEnd"/>
      <w:r w:rsidR="0041601F" w:rsidRPr="00F2048A">
        <w:t xml:space="preserve"> </w:t>
      </w:r>
      <w:r w:rsidRPr="00F2048A">
        <w:t xml:space="preserve">proper and </w:t>
      </w:r>
      <w:proofErr w:type="spellStart"/>
      <w:r w:rsidRPr="00F2048A">
        <w:t>timely</w:t>
      </w:r>
      <w:proofErr w:type="spellEnd"/>
      <w:r w:rsidRPr="00F2048A">
        <w:t xml:space="preserve"> performance </w:t>
      </w:r>
      <w:proofErr w:type="spellStart"/>
      <w:r w:rsidRPr="00F2048A">
        <w:t>of</w:t>
      </w:r>
      <w:proofErr w:type="spellEnd"/>
      <w:r w:rsidRPr="00F2048A">
        <w:t xml:space="preserve"> </w:t>
      </w:r>
      <w:proofErr w:type="spellStart"/>
      <w:r w:rsidRPr="00F2048A">
        <w:t>the</w:t>
      </w:r>
      <w:proofErr w:type="spellEnd"/>
      <w:r w:rsidRPr="00F2048A">
        <w:t xml:space="preserve"> </w:t>
      </w:r>
      <w:proofErr w:type="spellStart"/>
      <w:r w:rsidR="004C05DA" w:rsidRPr="00F2048A">
        <w:t>obligations</w:t>
      </w:r>
      <w:proofErr w:type="spellEnd"/>
      <w:r w:rsidR="004C05DA" w:rsidRPr="00F2048A">
        <w:t xml:space="preserve"> </w:t>
      </w:r>
      <w:proofErr w:type="spellStart"/>
      <w:r w:rsidR="0092449E" w:rsidRPr="00F2048A">
        <w:t>under</w:t>
      </w:r>
      <w:proofErr w:type="spellEnd"/>
      <w:r w:rsidR="0092449E" w:rsidRPr="00F2048A">
        <w:t xml:space="preserve"> </w:t>
      </w:r>
      <w:proofErr w:type="spellStart"/>
      <w:r w:rsidR="004C05DA" w:rsidRPr="00F2048A">
        <w:t>the</w:t>
      </w:r>
      <w:proofErr w:type="spellEnd"/>
      <w:r w:rsidR="004C05DA" w:rsidRPr="00F2048A">
        <w:t xml:space="preserve"> </w:t>
      </w:r>
      <w:proofErr w:type="spellStart"/>
      <w:r w:rsidR="004C05DA" w:rsidRPr="00F2048A">
        <w:t>Contract</w:t>
      </w:r>
      <w:proofErr w:type="spellEnd"/>
      <w:r w:rsidR="0041601F" w:rsidRPr="00F2048A">
        <w:t xml:space="preserve">, </w:t>
      </w:r>
      <w:proofErr w:type="spellStart"/>
      <w:r w:rsidR="0041601F" w:rsidRPr="00F2048A">
        <w:t>taking</w:t>
      </w:r>
      <w:proofErr w:type="spellEnd"/>
      <w:r w:rsidR="0041601F" w:rsidRPr="00F2048A">
        <w:t xml:space="preserve"> </w:t>
      </w:r>
      <w:proofErr w:type="spellStart"/>
      <w:r w:rsidR="0041601F" w:rsidRPr="00F2048A">
        <w:t>into</w:t>
      </w:r>
      <w:proofErr w:type="spellEnd"/>
      <w:r w:rsidR="0041601F" w:rsidRPr="00F2048A">
        <w:t xml:space="preserve"> </w:t>
      </w:r>
      <w:proofErr w:type="spellStart"/>
      <w:r w:rsidR="0041601F" w:rsidRPr="00F2048A">
        <w:t>account</w:t>
      </w:r>
      <w:proofErr w:type="spellEnd"/>
      <w:r w:rsidR="0041601F" w:rsidRPr="00F2048A">
        <w:t xml:space="preserve"> </w:t>
      </w:r>
      <w:proofErr w:type="spellStart"/>
      <w:r w:rsidR="0041601F" w:rsidRPr="00F2048A">
        <w:t>all</w:t>
      </w:r>
      <w:proofErr w:type="spellEnd"/>
      <w:r w:rsidR="0041601F" w:rsidRPr="00F2048A">
        <w:t xml:space="preserve"> </w:t>
      </w:r>
      <w:proofErr w:type="spellStart"/>
      <w:r w:rsidRPr="00F2048A">
        <w:t>risks</w:t>
      </w:r>
      <w:proofErr w:type="spellEnd"/>
      <w:r w:rsidRPr="00F2048A">
        <w:t xml:space="preserve"> and </w:t>
      </w:r>
      <w:proofErr w:type="spellStart"/>
      <w:r w:rsidRPr="00F2048A">
        <w:t>influences</w:t>
      </w:r>
      <w:proofErr w:type="spellEnd"/>
      <w:r w:rsidRPr="00F2048A">
        <w:t xml:space="preserve"> </w:t>
      </w:r>
      <w:proofErr w:type="spellStart"/>
      <w:r w:rsidR="0041601F" w:rsidRPr="00F2048A">
        <w:t>which</w:t>
      </w:r>
      <w:proofErr w:type="spellEnd"/>
      <w:r w:rsidR="0041601F" w:rsidRPr="00F2048A">
        <w:t xml:space="preserve"> </w:t>
      </w:r>
      <w:proofErr w:type="spellStart"/>
      <w:r w:rsidR="0041601F" w:rsidRPr="00F2048A">
        <w:t>may</w:t>
      </w:r>
      <w:proofErr w:type="spellEnd"/>
      <w:r w:rsidR="0041601F" w:rsidRPr="00F2048A">
        <w:t xml:space="preserve"> </w:t>
      </w:r>
      <w:proofErr w:type="spellStart"/>
      <w:r w:rsidR="0041601F" w:rsidRPr="00F2048A">
        <w:t>be</w:t>
      </w:r>
      <w:proofErr w:type="spellEnd"/>
      <w:r w:rsidR="0041601F" w:rsidRPr="00F2048A">
        <w:t xml:space="preserve"> </w:t>
      </w:r>
      <w:proofErr w:type="spellStart"/>
      <w:r w:rsidR="0041601F" w:rsidRPr="00F2048A">
        <w:t>considered</w:t>
      </w:r>
      <w:proofErr w:type="spellEnd"/>
      <w:r w:rsidR="0041601F" w:rsidRPr="00F2048A">
        <w:t xml:space="preserve"> in </w:t>
      </w:r>
      <w:proofErr w:type="spellStart"/>
      <w:r w:rsidR="0041601F" w:rsidRPr="00F2048A">
        <w:t>the</w:t>
      </w:r>
      <w:proofErr w:type="spellEnd"/>
      <w:r w:rsidR="0041601F" w:rsidRPr="00F2048A">
        <w:t xml:space="preserve"> </w:t>
      </w:r>
      <w:proofErr w:type="spellStart"/>
      <w:r w:rsidR="0041601F" w:rsidRPr="00F2048A">
        <w:t>course</w:t>
      </w:r>
      <w:proofErr w:type="spellEnd"/>
      <w:r w:rsidR="0041601F" w:rsidRPr="00F2048A">
        <w:t xml:space="preserve"> </w:t>
      </w:r>
      <w:proofErr w:type="spellStart"/>
      <w:r w:rsidR="0041601F" w:rsidRPr="00F2048A">
        <w:t>of</w:t>
      </w:r>
      <w:proofErr w:type="spellEnd"/>
      <w:r w:rsidR="0041601F" w:rsidRPr="00F2048A">
        <w:t xml:space="preserve"> </w:t>
      </w:r>
      <w:proofErr w:type="spellStart"/>
      <w:r w:rsidR="0041601F" w:rsidRPr="00F2048A">
        <w:t>the</w:t>
      </w:r>
      <w:proofErr w:type="spellEnd"/>
      <w:r w:rsidR="0041601F" w:rsidRPr="00F2048A">
        <w:t xml:space="preserve"> </w:t>
      </w:r>
      <w:r w:rsidRPr="00F2048A">
        <w:t xml:space="preserve">performance </w:t>
      </w:r>
      <w:proofErr w:type="spellStart"/>
      <w:r w:rsidRPr="00F2048A">
        <w:t>of</w:t>
      </w:r>
      <w:proofErr w:type="spellEnd"/>
      <w:r w:rsidRPr="00F2048A">
        <w:t xml:space="preserve"> </w:t>
      </w:r>
      <w:proofErr w:type="spellStart"/>
      <w:r w:rsidR="004C05DA" w:rsidRPr="00F2048A">
        <w:t>the</w:t>
      </w:r>
      <w:proofErr w:type="spellEnd"/>
      <w:r w:rsidR="004C05DA" w:rsidRPr="00F2048A">
        <w:t xml:space="preserve"> </w:t>
      </w:r>
      <w:proofErr w:type="spellStart"/>
      <w:r w:rsidR="004C05DA" w:rsidRPr="00F2048A">
        <w:t>obligations</w:t>
      </w:r>
      <w:proofErr w:type="spellEnd"/>
      <w:r w:rsidR="004C05DA" w:rsidRPr="00F2048A">
        <w:t xml:space="preserve"> </w:t>
      </w:r>
      <w:proofErr w:type="spellStart"/>
      <w:r w:rsidR="0092449E" w:rsidRPr="00F2048A">
        <w:t>under</w:t>
      </w:r>
      <w:proofErr w:type="spellEnd"/>
      <w:r w:rsidR="0092449E" w:rsidRPr="00F2048A">
        <w:t xml:space="preserve"> </w:t>
      </w:r>
      <w:proofErr w:type="spellStart"/>
      <w:r w:rsidR="004C05DA" w:rsidRPr="00F2048A">
        <w:t>the</w:t>
      </w:r>
      <w:proofErr w:type="spellEnd"/>
      <w:r w:rsidR="004C05DA" w:rsidRPr="00F2048A">
        <w:t xml:space="preserve"> </w:t>
      </w:r>
      <w:proofErr w:type="spellStart"/>
      <w:r w:rsidR="004C05DA" w:rsidRPr="00F2048A">
        <w:t>Contract</w:t>
      </w:r>
      <w:proofErr w:type="spellEnd"/>
      <w:r w:rsidR="0041601F" w:rsidRPr="00F2048A">
        <w:t xml:space="preserve">, as </w:t>
      </w:r>
      <w:proofErr w:type="spellStart"/>
      <w:r w:rsidR="0041601F" w:rsidRPr="00F2048A">
        <w:t>well</w:t>
      </w:r>
      <w:proofErr w:type="spellEnd"/>
      <w:r w:rsidR="0041601F" w:rsidRPr="00F2048A">
        <w:t xml:space="preserve"> as a </w:t>
      </w:r>
      <w:proofErr w:type="spellStart"/>
      <w:r w:rsidR="0041601F" w:rsidRPr="00F2048A">
        <w:t>reasonable</w:t>
      </w:r>
      <w:proofErr w:type="spellEnd"/>
      <w:r w:rsidR="0041601F" w:rsidRPr="00F2048A">
        <w:t xml:space="preserve"> profit </w:t>
      </w:r>
      <w:proofErr w:type="spellStart"/>
      <w:r w:rsidR="0041601F" w:rsidRPr="00F2048A">
        <w:t>for</w:t>
      </w:r>
      <w:proofErr w:type="spellEnd"/>
      <w:r w:rsidR="0041601F" w:rsidRPr="00F2048A">
        <w:t xml:space="preserve"> </w:t>
      </w:r>
      <w:proofErr w:type="spellStart"/>
      <w:r w:rsidR="0041601F" w:rsidRPr="00F2048A">
        <w:t>the</w:t>
      </w:r>
      <w:proofErr w:type="spellEnd"/>
      <w:r w:rsidR="0041601F" w:rsidRPr="00F2048A">
        <w:t xml:space="preserve"> </w:t>
      </w:r>
      <w:proofErr w:type="spellStart"/>
      <w:r w:rsidR="0041601F" w:rsidRPr="00F2048A">
        <w:t>Seller</w:t>
      </w:r>
      <w:proofErr w:type="spellEnd"/>
      <w:r w:rsidRPr="00F2048A">
        <w:t xml:space="preserve">. </w:t>
      </w:r>
      <w:proofErr w:type="spellStart"/>
      <w:r w:rsidRPr="00F2048A">
        <w:t>The</w:t>
      </w:r>
      <w:proofErr w:type="spellEnd"/>
      <w:r w:rsidRPr="00F2048A">
        <w:t xml:space="preserve"> </w:t>
      </w:r>
      <w:proofErr w:type="spellStart"/>
      <w:r w:rsidRPr="00F2048A">
        <w:t>Seller</w:t>
      </w:r>
      <w:proofErr w:type="spellEnd"/>
      <w:r w:rsidRPr="00F2048A">
        <w:t xml:space="preserve"> </w:t>
      </w:r>
      <w:proofErr w:type="spellStart"/>
      <w:r w:rsidRPr="00F2048A">
        <w:t>further</w:t>
      </w:r>
      <w:proofErr w:type="spellEnd"/>
      <w:r w:rsidRPr="00F2048A">
        <w:t xml:space="preserve"> </w:t>
      </w:r>
      <w:proofErr w:type="spellStart"/>
      <w:r w:rsidRPr="00F2048A">
        <w:t>declares</w:t>
      </w:r>
      <w:proofErr w:type="spellEnd"/>
      <w:r w:rsidRPr="00F2048A">
        <w:t xml:space="preserve"> </w:t>
      </w:r>
      <w:proofErr w:type="spellStart"/>
      <w:r w:rsidRPr="00F2048A">
        <w:t>that</w:t>
      </w:r>
      <w:proofErr w:type="spellEnd"/>
      <w:r w:rsidRPr="00F2048A">
        <w:t xml:space="preserve"> </w:t>
      </w:r>
      <w:proofErr w:type="spellStart"/>
      <w:r w:rsidRPr="00F2048A">
        <w:t>the</w:t>
      </w:r>
      <w:proofErr w:type="spellEnd"/>
      <w:r w:rsidRPr="00F2048A">
        <w:t xml:space="preserve"> </w:t>
      </w:r>
      <w:proofErr w:type="spellStart"/>
      <w:r w:rsidRPr="00F2048A">
        <w:t>Purchase</w:t>
      </w:r>
      <w:proofErr w:type="spellEnd"/>
      <w:r w:rsidRPr="00F2048A">
        <w:t xml:space="preserve"> </w:t>
      </w:r>
      <w:proofErr w:type="spellStart"/>
      <w:r w:rsidRPr="00F2048A">
        <w:t>Price</w:t>
      </w:r>
      <w:proofErr w:type="spellEnd"/>
      <w:r w:rsidRPr="00F2048A">
        <w:t xml:space="preserve"> </w:t>
      </w:r>
      <w:proofErr w:type="spellStart"/>
      <w:r w:rsidRPr="00F2048A">
        <w:t>is</w:t>
      </w:r>
      <w:proofErr w:type="spellEnd"/>
      <w:r w:rsidRPr="00F2048A">
        <w:t xml:space="preserve"> </w:t>
      </w:r>
      <w:proofErr w:type="spellStart"/>
      <w:r w:rsidRPr="00F2048A">
        <w:t>also</w:t>
      </w:r>
      <w:proofErr w:type="spellEnd"/>
      <w:r w:rsidRPr="00F2048A">
        <w:t xml:space="preserve"> </w:t>
      </w:r>
      <w:proofErr w:type="spellStart"/>
      <w:r w:rsidRPr="00F2048A">
        <w:t>determined</w:t>
      </w:r>
      <w:proofErr w:type="spellEnd"/>
      <w:r w:rsidRPr="00F2048A">
        <w:t xml:space="preserve"> </w:t>
      </w:r>
      <w:proofErr w:type="spellStart"/>
      <w:r w:rsidRPr="00F2048A">
        <w:t>taking</w:t>
      </w:r>
      <w:proofErr w:type="spellEnd"/>
      <w:r w:rsidRPr="00F2048A">
        <w:t xml:space="preserve"> </w:t>
      </w:r>
      <w:proofErr w:type="spellStart"/>
      <w:r w:rsidRPr="00F2048A">
        <w:t>into</w:t>
      </w:r>
      <w:proofErr w:type="spellEnd"/>
      <w:r w:rsidRPr="00F2048A">
        <w:t xml:space="preserve"> </w:t>
      </w:r>
      <w:proofErr w:type="spellStart"/>
      <w:r w:rsidRPr="00F2048A">
        <w:t>account</w:t>
      </w:r>
      <w:proofErr w:type="spellEnd"/>
      <w:r w:rsidRPr="00F2048A">
        <w:t xml:space="preserve"> </w:t>
      </w:r>
      <w:proofErr w:type="spellStart"/>
      <w:r w:rsidRPr="00F2048A">
        <w:t>the</w:t>
      </w:r>
      <w:proofErr w:type="spellEnd"/>
      <w:r w:rsidRPr="00F2048A">
        <w:t xml:space="preserve"> development </w:t>
      </w:r>
      <w:proofErr w:type="spellStart"/>
      <w:r w:rsidRPr="00F2048A">
        <w:t>of</w:t>
      </w:r>
      <w:proofErr w:type="spellEnd"/>
      <w:r w:rsidRPr="00F2048A">
        <w:t xml:space="preserve"> </w:t>
      </w:r>
      <w:proofErr w:type="spellStart"/>
      <w:r w:rsidRPr="00F2048A">
        <w:t>prices</w:t>
      </w:r>
      <w:proofErr w:type="spellEnd"/>
      <w:r w:rsidRPr="00F2048A">
        <w:t xml:space="preserve"> in </w:t>
      </w:r>
      <w:proofErr w:type="spellStart"/>
      <w:r w:rsidRPr="00F2048A">
        <w:t>the</w:t>
      </w:r>
      <w:proofErr w:type="spellEnd"/>
      <w:r w:rsidRPr="00F2048A">
        <w:t xml:space="preserve"> </w:t>
      </w:r>
      <w:proofErr w:type="spellStart"/>
      <w:r w:rsidRPr="00F2048A">
        <w:t>relevant</w:t>
      </w:r>
      <w:proofErr w:type="spellEnd"/>
      <w:r w:rsidRPr="00F2048A">
        <w:t xml:space="preserve"> </w:t>
      </w:r>
      <w:proofErr w:type="spellStart"/>
      <w:r w:rsidRPr="00F2048A">
        <w:t>industry</w:t>
      </w:r>
      <w:proofErr w:type="spellEnd"/>
      <w:r w:rsidRPr="00F2048A">
        <w:t xml:space="preserve">, </w:t>
      </w:r>
      <w:proofErr w:type="spellStart"/>
      <w:r w:rsidRPr="00F2048A">
        <w:t>including</w:t>
      </w:r>
      <w:proofErr w:type="spellEnd"/>
      <w:r w:rsidRPr="00F2048A">
        <w:t xml:space="preserve"> </w:t>
      </w:r>
      <w:proofErr w:type="spellStart"/>
      <w:r w:rsidRPr="00F2048A">
        <w:t>the</w:t>
      </w:r>
      <w:proofErr w:type="spellEnd"/>
      <w:r w:rsidRPr="00F2048A">
        <w:t xml:space="preserve"> development </w:t>
      </w:r>
      <w:proofErr w:type="spellStart"/>
      <w:r w:rsidRPr="00F2048A">
        <w:t>of</w:t>
      </w:r>
      <w:proofErr w:type="spellEnd"/>
      <w:r w:rsidRPr="00F2048A">
        <w:t xml:space="preserve"> </w:t>
      </w:r>
      <w:proofErr w:type="spellStart"/>
      <w:r w:rsidRPr="00F2048A">
        <w:t>the</w:t>
      </w:r>
      <w:proofErr w:type="spellEnd"/>
      <w:r w:rsidRPr="00F2048A">
        <w:t xml:space="preserve"> </w:t>
      </w:r>
      <w:proofErr w:type="spellStart"/>
      <w:r w:rsidRPr="00F2048A">
        <w:t>exchange</w:t>
      </w:r>
      <w:proofErr w:type="spellEnd"/>
      <w:r w:rsidRPr="00F2048A">
        <w:t xml:space="preserve"> </w:t>
      </w:r>
      <w:proofErr w:type="spellStart"/>
      <w:r w:rsidRPr="00F2048A">
        <w:t>rate</w:t>
      </w:r>
      <w:proofErr w:type="spellEnd"/>
      <w:r w:rsidRPr="00F2048A">
        <w:t xml:space="preserve"> </w:t>
      </w:r>
      <w:proofErr w:type="spellStart"/>
      <w:r w:rsidRPr="00F2048A">
        <w:t>of</w:t>
      </w:r>
      <w:proofErr w:type="spellEnd"/>
      <w:r w:rsidRPr="00F2048A">
        <w:t xml:space="preserve"> </w:t>
      </w:r>
      <w:proofErr w:type="spellStart"/>
      <w:r w:rsidRPr="00F2048A">
        <w:t>the</w:t>
      </w:r>
      <w:proofErr w:type="spellEnd"/>
      <w:r w:rsidRPr="00F2048A">
        <w:t xml:space="preserve"> Czech </w:t>
      </w:r>
      <w:proofErr w:type="spellStart"/>
      <w:r w:rsidRPr="00F2048A">
        <w:t>currency</w:t>
      </w:r>
      <w:proofErr w:type="spellEnd"/>
      <w:r w:rsidRPr="00F2048A">
        <w:t xml:space="preserve"> </w:t>
      </w:r>
      <w:proofErr w:type="spellStart"/>
      <w:r w:rsidRPr="00F2048A">
        <w:t>against</w:t>
      </w:r>
      <w:proofErr w:type="spellEnd"/>
      <w:r w:rsidRPr="00F2048A">
        <w:t xml:space="preserve"> </w:t>
      </w:r>
      <w:proofErr w:type="spellStart"/>
      <w:r w:rsidRPr="00F2048A">
        <w:t>foreign</w:t>
      </w:r>
      <w:proofErr w:type="spellEnd"/>
      <w:r w:rsidRPr="00F2048A">
        <w:t xml:space="preserve"> </w:t>
      </w:r>
      <w:proofErr w:type="spellStart"/>
      <w:r w:rsidRPr="00F2048A">
        <w:t>currencies</w:t>
      </w:r>
      <w:proofErr w:type="spellEnd"/>
      <w:r w:rsidR="0041601F" w:rsidRPr="00F2048A">
        <w:t xml:space="preserve">, </w:t>
      </w:r>
      <w:proofErr w:type="spellStart"/>
      <w:r w:rsidR="0041601F" w:rsidRPr="00F2048A">
        <w:t>throughout</w:t>
      </w:r>
      <w:proofErr w:type="spellEnd"/>
      <w:r w:rsidR="0041601F" w:rsidRPr="00F2048A">
        <w:t xml:space="preserve"> </w:t>
      </w:r>
      <w:proofErr w:type="spellStart"/>
      <w:r w:rsidR="0041601F" w:rsidRPr="00F2048A">
        <w:t>the</w:t>
      </w:r>
      <w:proofErr w:type="spellEnd"/>
      <w:r w:rsidR="0041601F" w:rsidRPr="00F2048A">
        <w:t xml:space="preserve"> term </w:t>
      </w:r>
      <w:proofErr w:type="spellStart"/>
      <w:r w:rsidR="0041601F" w:rsidRPr="00F2048A">
        <w:t>of</w:t>
      </w:r>
      <w:proofErr w:type="spellEnd"/>
      <w:r w:rsidR="0041601F" w:rsidRPr="00F2048A">
        <w:t xml:space="preserve"> </w:t>
      </w:r>
      <w:proofErr w:type="spellStart"/>
      <w:r w:rsidR="0041601F" w:rsidRPr="00F2048A">
        <w:t>the</w:t>
      </w:r>
      <w:proofErr w:type="spellEnd"/>
      <w:r w:rsidR="0041601F" w:rsidRPr="00F2048A">
        <w:t xml:space="preserve"> </w:t>
      </w:r>
      <w:proofErr w:type="spellStart"/>
      <w:r w:rsidR="0041601F" w:rsidRPr="00F2048A">
        <w:t>obligations</w:t>
      </w:r>
      <w:proofErr w:type="spellEnd"/>
      <w:r w:rsidR="0041601F" w:rsidRPr="00F2048A">
        <w:t xml:space="preserve"> </w:t>
      </w:r>
      <w:proofErr w:type="spellStart"/>
      <w:r w:rsidR="0041601F" w:rsidRPr="00F2048A">
        <w:t>under</w:t>
      </w:r>
      <w:proofErr w:type="spellEnd"/>
      <w:r w:rsidR="0041601F" w:rsidRPr="00F2048A">
        <w:t xml:space="preserve"> </w:t>
      </w:r>
      <w:proofErr w:type="spellStart"/>
      <w:r w:rsidR="0041601F" w:rsidRPr="00F2048A">
        <w:t>the</w:t>
      </w:r>
      <w:proofErr w:type="spellEnd"/>
      <w:r w:rsidR="0041601F" w:rsidRPr="00F2048A">
        <w:t xml:space="preserve"> </w:t>
      </w:r>
      <w:proofErr w:type="spellStart"/>
      <w:r w:rsidR="0041601F" w:rsidRPr="00F2048A">
        <w:t>Contract</w:t>
      </w:r>
      <w:proofErr w:type="spellEnd"/>
      <w:r w:rsidR="0041601F" w:rsidRPr="00F2048A">
        <w:t>.</w:t>
      </w:r>
    </w:p>
    <w:p w14:paraId="292946E9" w14:textId="5D6C9343" w:rsidR="00A66E36" w:rsidRPr="00662FBE" w:rsidRDefault="00A66E36">
      <w:pPr>
        <w:pStyle w:val="lnek"/>
      </w:pPr>
      <w:proofErr w:type="spellStart"/>
      <w:r w:rsidRPr="00662FBE">
        <w:t>Payment</w:t>
      </w:r>
      <w:proofErr w:type="spellEnd"/>
      <w:r w:rsidRPr="00662FBE">
        <w:t xml:space="preserve"> </w:t>
      </w:r>
      <w:proofErr w:type="spellStart"/>
      <w:r w:rsidRPr="00662FBE">
        <w:t>terms</w:t>
      </w:r>
      <w:proofErr w:type="spellEnd"/>
    </w:p>
    <w:p w14:paraId="48218D98" w14:textId="56CC125D" w:rsidR="00D80A17" w:rsidRPr="00F2048A" w:rsidRDefault="00D80A17">
      <w:pPr>
        <w:pStyle w:val="OdstavecII"/>
        <w:rPr>
          <w:b/>
        </w:rPr>
      </w:pPr>
      <w:proofErr w:type="spellStart"/>
      <w:r w:rsidRPr="00F2048A">
        <w:rPr>
          <w:b/>
        </w:rPr>
        <w:t>Invoicing</w:t>
      </w:r>
      <w:proofErr w:type="spellEnd"/>
    </w:p>
    <w:p w14:paraId="727B1BE8" w14:textId="6B270CA3" w:rsidR="00C2426D" w:rsidRDefault="00DB65A8" w:rsidP="0067084D">
      <w:pPr>
        <w:widowControl w:val="0"/>
        <w:spacing w:before="0"/>
        <w:ind w:left="851"/>
      </w:pPr>
      <w:proofErr w:type="spellStart"/>
      <w:r w:rsidRPr="00F2048A">
        <w:t>The</w:t>
      </w:r>
      <w:proofErr w:type="spellEnd"/>
      <w:r w:rsidRPr="00F2048A">
        <w:t xml:space="preserve"> </w:t>
      </w:r>
      <w:proofErr w:type="spellStart"/>
      <w:r w:rsidRPr="00F2048A">
        <w:t>Purchase</w:t>
      </w:r>
      <w:proofErr w:type="spellEnd"/>
      <w:r w:rsidRPr="00F2048A">
        <w:t xml:space="preserve"> </w:t>
      </w:r>
      <w:proofErr w:type="spellStart"/>
      <w:r w:rsidR="00D80A17" w:rsidRPr="00F2048A">
        <w:t>Price</w:t>
      </w:r>
      <w:proofErr w:type="spellEnd"/>
      <w:r w:rsidR="00D80A17" w:rsidRPr="00F2048A">
        <w:t xml:space="preserve"> </w:t>
      </w:r>
      <w:proofErr w:type="spellStart"/>
      <w:r w:rsidR="00D80A17" w:rsidRPr="00F2048A">
        <w:t>shall</w:t>
      </w:r>
      <w:proofErr w:type="spellEnd"/>
      <w:r w:rsidR="00D80A17" w:rsidRPr="00F2048A">
        <w:t xml:space="preserve"> </w:t>
      </w:r>
      <w:proofErr w:type="spellStart"/>
      <w:r w:rsidR="00D80A17" w:rsidRPr="00F2048A">
        <w:t>be</w:t>
      </w:r>
      <w:proofErr w:type="spellEnd"/>
      <w:r w:rsidR="00D80A17" w:rsidRPr="00F2048A">
        <w:t xml:space="preserve"> </w:t>
      </w:r>
      <w:proofErr w:type="spellStart"/>
      <w:r w:rsidR="00D80A17" w:rsidRPr="00F2048A">
        <w:t>paid</w:t>
      </w:r>
      <w:proofErr w:type="spellEnd"/>
      <w:r w:rsidR="00D80A17" w:rsidRPr="00F2048A">
        <w:t xml:space="preserve"> by </w:t>
      </w:r>
      <w:proofErr w:type="spellStart"/>
      <w:r w:rsidR="00D80A17" w:rsidRPr="00F2048A">
        <w:t>the</w:t>
      </w:r>
      <w:proofErr w:type="spellEnd"/>
      <w:r w:rsidR="00D80A17" w:rsidRPr="00F2048A">
        <w:t xml:space="preserve"> </w:t>
      </w:r>
      <w:proofErr w:type="spellStart"/>
      <w:r w:rsidR="00D80A17" w:rsidRPr="00F2048A">
        <w:t>Buyer</w:t>
      </w:r>
      <w:proofErr w:type="spellEnd"/>
      <w:r w:rsidR="00D80A17" w:rsidRPr="00F2048A">
        <w:t xml:space="preserve"> to </w:t>
      </w:r>
      <w:proofErr w:type="spellStart"/>
      <w:r w:rsidR="00D80A17" w:rsidRPr="00F2048A">
        <w:t>the</w:t>
      </w:r>
      <w:proofErr w:type="spellEnd"/>
      <w:r w:rsidR="00D80A17" w:rsidRPr="00F2048A">
        <w:t xml:space="preserve"> </w:t>
      </w:r>
      <w:proofErr w:type="spellStart"/>
      <w:r w:rsidR="00D80A17" w:rsidRPr="00F2048A">
        <w:t>Seller</w:t>
      </w:r>
      <w:proofErr w:type="spellEnd"/>
      <w:r w:rsidR="00D80A17" w:rsidRPr="00F2048A">
        <w:t xml:space="preserve"> </w:t>
      </w:r>
      <w:r w:rsidR="00D8039B">
        <w:t xml:space="preserve">in </w:t>
      </w:r>
      <w:proofErr w:type="spellStart"/>
      <w:r w:rsidR="00D8039B">
        <w:t>instalments</w:t>
      </w:r>
      <w:proofErr w:type="spellEnd"/>
      <w:r w:rsidR="00D8039B">
        <w:t xml:space="preserve"> </w:t>
      </w:r>
      <w:r w:rsidR="00C2426D" w:rsidRPr="00F2048A">
        <w:t xml:space="preserve">on </w:t>
      </w:r>
      <w:proofErr w:type="spellStart"/>
      <w:r w:rsidR="00C2426D" w:rsidRPr="00F2048A">
        <w:t>the</w:t>
      </w:r>
      <w:proofErr w:type="spellEnd"/>
      <w:r w:rsidR="00C2426D" w:rsidRPr="00F2048A">
        <w:t xml:space="preserve"> </w:t>
      </w:r>
      <w:proofErr w:type="spellStart"/>
      <w:r w:rsidR="00C2426D" w:rsidRPr="00F2048A">
        <w:t>basis</w:t>
      </w:r>
      <w:proofErr w:type="spellEnd"/>
      <w:r w:rsidR="00C2426D" w:rsidRPr="00F2048A">
        <w:t xml:space="preserve"> </w:t>
      </w:r>
      <w:proofErr w:type="spellStart"/>
      <w:r w:rsidR="00C2426D" w:rsidRPr="00F2048A">
        <w:t>of</w:t>
      </w:r>
      <w:proofErr w:type="spellEnd"/>
      <w:r w:rsidR="00C2426D" w:rsidRPr="00F2048A">
        <w:t xml:space="preserve"> duly </w:t>
      </w:r>
      <w:proofErr w:type="spellStart"/>
      <w:r w:rsidR="00D8039B">
        <w:t>issued</w:t>
      </w:r>
      <w:proofErr w:type="spellEnd"/>
      <w:r w:rsidR="00D8039B">
        <w:t xml:space="preserve"> tax </w:t>
      </w:r>
      <w:proofErr w:type="spellStart"/>
      <w:r w:rsidR="00D8039B">
        <w:t>documents</w:t>
      </w:r>
      <w:proofErr w:type="spellEnd"/>
      <w:r w:rsidR="00D8039B">
        <w:t xml:space="preserve"> </w:t>
      </w:r>
      <w:r w:rsidR="00C2426D" w:rsidRPr="00F2048A">
        <w:rPr>
          <w:i/>
        </w:rPr>
        <w:t>(</w:t>
      </w:r>
      <w:proofErr w:type="spellStart"/>
      <w:r w:rsidR="00C2426D" w:rsidRPr="00F2048A">
        <w:rPr>
          <w:i/>
        </w:rPr>
        <w:t>hereinafter</w:t>
      </w:r>
      <w:proofErr w:type="spellEnd"/>
      <w:r w:rsidR="00C2426D" w:rsidRPr="00F2048A">
        <w:rPr>
          <w:i/>
        </w:rPr>
        <w:t xml:space="preserve"> </w:t>
      </w:r>
      <w:proofErr w:type="spellStart"/>
      <w:r w:rsidR="00C2426D" w:rsidRPr="00F2048A">
        <w:rPr>
          <w:i/>
        </w:rPr>
        <w:t>also</w:t>
      </w:r>
      <w:proofErr w:type="spellEnd"/>
      <w:r w:rsidR="00C2426D" w:rsidRPr="00F2048A">
        <w:rPr>
          <w:i/>
        </w:rPr>
        <w:t xml:space="preserve"> </w:t>
      </w:r>
      <w:proofErr w:type="spellStart"/>
      <w:r w:rsidR="00C2426D" w:rsidRPr="00F2048A">
        <w:rPr>
          <w:i/>
        </w:rPr>
        <w:t>referred</w:t>
      </w:r>
      <w:proofErr w:type="spellEnd"/>
      <w:r w:rsidR="00C2426D" w:rsidRPr="00F2048A">
        <w:rPr>
          <w:i/>
        </w:rPr>
        <w:t xml:space="preserve"> to as "</w:t>
      </w:r>
      <w:proofErr w:type="spellStart"/>
      <w:r w:rsidR="00C2426D" w:rsidRPr="00F2048A">
        <w:rPr>
          <w:b/>
          <w:i/>
        </w:rPr>
        <w:t>Invoices</w:t>
      </w:r>
      <w:proofErr w:type="spellEnd"/>
      <w:r w:rsidR="00C2426D" w:rsidRPr="00F2048A">
        <w:rPr>
          <w:i/>
        </w:rPr>
        <w:t>")</w:t>
      </w:r>
      <w:r w:rsidR="00A66E36" w:rsidRPr="00F2048A">
        <w:t xml:space="preserve">, </w:t>
      </w:r>
      <w:proofErr w:type="spellStart"/>
      <w:r w:rsidR="00A66E36" w:rsidRPr="00F2048A">
        <w:t>under</w:t>
      </w:r>
      <w:proofErr w:type="spellEnd"/>
      <w:r w:rsidR="00A66E36" w:rsidRPr="00F2048A">
        <w:t xml:space="preserve"> </w:t>
      </w:r>
      <w:proofErr w:type="spellStart"/>
      <w:r w:rsidR="00A66E36" w:rsidRPr="00F2048A">
        <w:t>the</w:t>
      </w:r>
      <w:proofErr w:type="spellEnd"/>
      <w:r w:rsidR="00A66E36" w:rsidRPr="00F2048A">
        <w:t xml:space="preserve"> </w:t>
      </w:r>
      <w:proofErr w:type="spellStart"/>
      <w:r w:rsidR="00A66E36" w:rsidRPr="00F2048A">
        <w:t>conditions</w:t>
      </w:r>
      <w:proofErr w:type="spellEnd"/>
      <w:r w:rsidR="00A66E36" w:rsidRPr="00F2048A">
        <w:t xml:space="preserve"> set out </w:t>
      </w:r>
      <w:proofErr w:type="spellStart"/>
      <w:r w:rsidR="00A66E36" w:rsidRPr="00F2048A">
        <w:t>below</w:t>
      </w:r>
      <w:proofErr w:type="spellEnd"/>
      <w:r w:rsidR="00A66E36" w:rsidRPr="00F2048A">
        <w:t>.</w:t>
      </w:r>
    </w:p>
    <w:p w14:paraId="26137485" w14:textId="26CAC02C" w:rsidR="0002001C" w:rsidRPr="003A76D9" w:rsidRDefault="00662FBE" w:rsidP="0002001C">
      <w:pPr>
        <w:pStyle w:val="Psmeno"/>
        <w:numPr>
          <w:ilvl w:val="3"/>
          <w:numId w:val="9"/>
        </w:numPr>
        <w:tabs>
          <w:tab w:val="clear" w:pos="1139"/>
          <w:tab w:val="left" w:pos="1134"/>
        </w:tabs>
      </w:pPr>
      <w:proofErr w:type="spellStart"/>
      <w:r>
        <w:t>The</w:t>
      </w:r>
      <w:proofErr w:type="spellEnd"/>
      <w:r>
        <w:t xml:space="preserve"> </w:t>
      </w:r>
      <w:proofErr w:type="spellStart"/>
      <w:r>
        <w:t>Purchase</w:t>
      </w:r>
      <w:proofErr w:type="spellEnd"/>
      <w:r>
        <w:t xml:space="preserve"> </w:t>
      </w:r>
      <w:proofErr w:type="spellStart"/>
      <w:r>
        <w:t>Price</w:t>
      </w:r>
      <w:proofErr w:type="spellEnd"/>
      <w:r>
        <w:t xml:space="preserve"> </w:t>
      </w:r>
      <w:proofErr w:type="spellStart"/>
      <w:r w:rsidR="0002001C" w:rsidRPr="003A76D9">
        <w:t>shall</w:t>
      </w:r>
      <w:proofErr w:type="spellEnd"/>
      <w:r w:rsidR="0002001C" w:rsidRPr="003A76D9">
        <w:t xml:space="preserve"> </w:t>
      </w:r>
      <w:proofErr w:type="spellStart"/>
      <w:r w:rsidR="0002001C" w:rsidRPr="003A76D9">
        <w:t>be</w:t>
      </w:r>
      <w:proofErr w:type="spellEnd"/>
      <w:r w:rsidR="0002001C" w:rsidRPr="003A76D9">
        <w:t xml:space="preserve"> </w:t>
      </w:r>
      <w:proofErr w:type="spellStart"/>
      <w:r w:rsidR="0002001C" w:rsidRPr="003A76D9">
        <w:t>invoiced</w:t>
      </w:r>
      <w:proofErr w:type="spellEnd"/>
      <w:r w:rsidR="0002001C" w:rsidRPr="003A76D9">
        <w:t xml:space="preserve"> to </w:t>
      </w:r>
      <w:proofErr w:type="spellStart"/>
      <w:r w:rsidR="0002001C">
        <w:t>the</w:t>
      </w:r>
      <w:proofErr w:type="spellEnd"/>
      <w:r w:rsidR="0002001C">
        <w:t xml:space="preserve"> </w:t>
      </w:r>
      <w:proofErr w:type="spellStart"/>
      <w:r>
        <w:t>Seller</w:t>
      </w:r>
      <w:proofErr w:type="spellEnd"/>
      <w:r>
        <w:t xml:space="preserve"> </w:t>
      </w:r>
      <w:r w:rsidR="0002001C" w:rsidRPr="003A76D9">
        <w:t xml:space="preserve">as </w:t>
      </w:r>
      <w:proofErr w:type="spellStart"/>
      <w:r w:rsidR="0002001C" w:rsidRPr="003A76D9">
        <w:t>follows</w:t>
      </w:r>
      <w:proofErr w:type="spellEnd"/>
      <w:r w:rsidR="0002001C" w:rsidRPr="003A76D9">
        <w:t xml:space="preserve">. </w:t>
      </w:r>
    </w:p>
    <w:p w14:paraId="49F14463" w14:textId="77777777" w:rsidR="00662FBE" w:rsidRDefault="00662FBE" w:rsidP="0002001C">
      <w:pPr>
        <w:pStyle w:val="Bod"/>
        <w:widowControl/>
        <w:numPr>
          <w:ilvl w:val="4"/>
          <w:numId w:val="9"/>
        </w:numPr>
      </w:pPr>
      <w:proofErr w:type="spellStart"/>
      <w:r w:rsidRPr="00662FBE">
        <w:rPr>
          <w:b/>
          <w:bCs/>
        </w:rPr>
        <w:t>Advance</w:t>
      </w:r>
      <w:proofErr w:type="spellEnd"/>
      <w:r w:rsidRPr="00662FBE">
        <w:rPr>
          <w:b/>
          <w:bCs/>
        </w:rPr>
        <w:t xml:space="preserve"> </w:t>
      </w:r>
      <w:proofErr w:type="spellStart"/>
      <w:r w:rsidRPr="00662FBE">
        <w:rPr>
          <w:b/>
          <w:bCs/>
        </w:rPr>
        <w:t>payment</w:t>
      </w:r>
      <w:proofErr w:type="spellEnd"/>
      <w:r w:rsidRPr="00662FBE">
        <w:rPr>
          <w:b/>
          <w:bCs/>
        </w:rPr>
        <w:t xml:space="preserve"> (30% </w:t>
      </w:r>
      <w:proofErr w:type="spellStart"/>
      <w:r w:rsidRPr="00662FBE">
        <w:rPr>
          <w:b/>
          <w:bCs/>
        </w:rPr>
        <w:t>of</w:t>
      </w:r>
      <w:proofErr w:type="spellEnd"/>
      <w:r w:rsidRPr="00662FBE">
        <w:rPr>
          <w:b/>
          <w:bCs/>
        </w:rPr>
        <w:t xml:space="preserve"> </w:t>
      </w:r>
      <w:proofErr w:type="spellStart"/>
      <w:r w:rsidRPr="00662FBE">
        <w:rPr>
          <w:b/>
          <w:bCs/>
        </w:rPr>
        <w:t>the</w:t>
      </w:r>
      <w:proofErr w:type="spellEnd"/>
      <w:r w:rsidRPr="00662FBE">
        <w:rPr>
          <w:b/>
          <w:bCs/>
        </w:rPr>
        <w:t xml:space="preserve"> </w:t>
      </w:r>
      <w:proofErr w:type="spellStart"/>
      <w:r w:rsidRPr="00662FBE">
        <w:rPr>
          <w:rFonts w:cs="Arial Narrow"/>
          <w:b/>
          <w:bCs/>
        </w:rPr>
        <w:t>Purchase</w:t>
      </w:r>
      <w:proofErr w:type="spellEnd"/>
      <w:r w:rsidRPr="00662FBE">
        <w:rPr>
          <w:rFonts w:cs="Arial Narrow"/>
          <w:b/>
          <w:bCs/>
        </w:rPr>
        <w:t xml:space="preserve"> </w:t>
      </w:r>
      <w:proofErr w:type="spellStart"/>
      <w:r w:rsidRPr="00662FBE">
        <w:rPr>
          <w:b/>
          <w:bCs/>
        </w:rPr>
        <w:t>Price</w:t>
      </w:r>
      <w:proofErr w:type="spellEnd"/>
      <w:r w:rsidRPr="00662FBE">
        <w:rPr>
          <w:b/>
          <w:bCs/>
        </w:rPr>
        <w:t xml:space="preserve">) </w:t>
      </w:r>
    </w:p>
    <w:p w14:paraId="362D3D45" w14:textId="79D6AEA1" w:rsidR="00662FBE" w:rsidRDefault="00662FBE" w:rsidP="00662FBE">
      <w:pPr>
        <w:pStyle w:val="Bod"/>
        <w:widowControl/>
        <w:numPr>
          <w:ilvl w:val="0"/>
          <w:numId w:val="0"/>
        </w:numPr>
        <w:ind w:left="1418"/>
      </w:pPr>
      <w:proofErr w:type="spellStart"/>
      <w:r w:rsidRPr="00662FBE">
        <w:t>Upon</w:t>
      </w:r>
      <w:proofErr w:type="spellEnd"/>
      <w:r w:rsidRPr="00662FBE">
        <w:t xml:space="preserve"> </w:t>
      </w:r>
      <w:proofErr w:type="spellStart"/>
      <w:r w:rsidRPr="00662FBE">
        <w:t>the</w:t>
      </w:r>
      <w:proofErr w:type="spellEnd"/>
      <w:r w:rsidRPr="00662FBE">
        <w:t xml:space="preserve"> </w:t>
      </w:r>
      <w:proofErr w:type="spellStart"/>
      <w:r w:rsidRPr="00662FBE">
        <w:t>effective</w:t>
      </w:r>
      <w:proofErr w:type="spellEnd"/>
      <w:r w:rsidRPr="00662FBE">
        <w:t xml:space="preserve"> </w:t>
      </w:r>
      <w:proofErr w:type="spellStart"/>
      <w:r w:rsidRPr="00662FBE">
        <w:t>date</w:t>
      </w:r>
      <w:proofErr w:type="spellEnd"/>
      <w:r w:rsidRPr="00662FBE">
        <w:t xml:space="preserve"> </w:t>
      </w:r>
      <w:proofErr w:type="spellStart"/>
      <w:r w:rsidRPr="00662FBE">
        <w:t>of</w:t>
      </w:r>
      <w:proofErr w:type="spellEnd"/>
      <w:r w:rsidRPr="00662FBE">
        <w:t xml:space="preserve"> </w:t>
      </w:r>
      <w:proofErr w:type="spellStart"/>
      <w:r w:rsidRPr="00662FBE">
        <w:t>this</w:t>
      </w:r>
      <w:proofErr w:type="spellEnd"/>
      <w:r w:rsidRPr="00662FBE">
        <w:t xml:space="preserve"> </w:t>
      </w:r>
      <w:proofErr w:type="spellStart"/>
      <w:r w:rsidRPr="00662FBE">
        <w:t>Agreement</w:t>
      </w:r>
      <w:proofErr w:type="spellEnd"/>
      <w:r w:rsidRPr="00662FBE">
        <w:t xml:space="preserve">, </w:t>
      </w:r>
      <w:proofErr w:type="spellStart"/>
      <w:r w:rsidRPr="00662FBE">
        <w:t>the</w:t>
      </w:r>
      <w:proofErr w:type="spellEnd"/>
      <w:r w:rsidRPr="00662FBE">
        <w:t xml:space="preserve"> </w:t>
      </w:r>
      <w:proofErr w:type="spellStart"/>
      <w:r w:rsidRPr="00662FBE">
        <w:t>Seller</w:t>
      </w:r>
      <w:proofErr w:type="spellEnd"/>
      <w:r w:rsidRPr="00662FBE">
        <w:t xml:space="preserve"> </w:t>
      </w:r>
      <w:proofErr w:type="spellStart"/>
      <w:r w:rsidRPr="00662FBE">
        <w:t>shall</w:t>
      </w:r>
      <w:proofErr w:type="spellEnd"/>
      <w:r w:rsidRPr="00662FBE">
        <w:t xml:space="preserve"> </w:t>
      </w:r>
      <w:proofErr w:type="spellStart"/>
      <w:r w:rsidRPr="00662FBE">
        <w:t>be</w:t>
      </w:r>
      <w:proofErr w:type="spellEnd"/>
      <w:r w:rsidRPr="00662FBE">
        <w:t xml:space="preserve"> </w:t>
      </w:r>
      <w:proofErr w:type="spellStart"/>
      <w:r w:rsidRPr="00662FBE">
        <w:t>entitled</w:t>
      </w:r>
      <w:proofErr w:type="spellEnd"/>
      <w:r w:rsidRPr="00662FBE">
        <w:t xml:space="preserve"> to </w:t>
      </w:r>
      <w:proofErr w:type="spellStart"/>
      <w:r w:rsidRPr="00662FBE">
        <w:t>issue</w:t>
      </w:r>
      <w:proofErr w:type="spellEnd"/>
      <w:r w:rsidRPr="00662FBE">
        <w:t xml:space="preserve"> </w:t>
      </w:r>
      <w:proofErr w:type="spellStart"/>
      <w:r w:rsidRPr="00662FBE">
        <w:t>an</w:t>
      </w:r>
      <w:proofErr w:type="spellEnd"/>
      <w:r w:rsidRPr="00662FBE">
        <w:t xml:space="preserve"> </w:t>
      </w:r>
      <w:proofErr w:type="spellStart"/>
      <w:r w:rsidRPr="00662FBE">
        <w:t>advance</w:t>
      </w:r>
      <w:proofErr w:type="spellEnd"/>
      <w:r w:rsidRPr="00662FBE">
        <w:t xml:space="preserve"> </w:t>
      </w:r>
      <w:proofErr w:type="spellStart"/>
      <w:r w:rsidRPr="00662FBE">
        <w:t>invoice</w:t>
      </w:r>
      <w:proofErr w:type="spellEnd"/>
      <w:r w:rsidRPr="00662FBE">
        <w:t xml:space="preserve"> </w:t>
      </w:r>
      <w:proofErr w:type="spellStart"/>
      <w:r w:rsidRPr="00662FBE">
        <w:t>for</w:t>
      </w:r>
      <w:proofErr w:type="spellEnd"/>
      <w:r w:rsidRPr="00662FBE">
        <w:t xml:space="preserve"> </w:t>
      </w:r>
      <w:proofErr w:type="spellStart"/>
      <w:r w:rsidRPr="00662FBE">
        <w:t>an</w:t>
      </w:r>
      <w:proofErr w:type="spellEnd"/>
      <w:r w:rsidRPr="00662FBE">
        <w:t xml:space="preserve"> </w:t>
      </w:r>
      <w:proofErr w:type="spellStart"/>
      <w:r w:rsidRPr="00662FBE">
        <w:t>amount</w:t>
      </w:r>
      <w:proofErr w:type="spellEnd"/>
      <w:r w:rsidRPr="00662FBE">
        <w:t xml:space="preserve"> </w:t>
      </w:r>
      <w:proofErr w:type="spellStart"/>
      <w:r w:rsidRPr="00662FBE">
        <w:t>equivalent</w:t>
      </w:r>
      <w:proofErr w:type="spellEnd"/>
      <w:r w:rsidRPr="00662FBE">
        <w:t xml:space="preserve"> to 30% </w:t>
      </w:r>
      <w:proofErr w:type="spellStart"/>
      <w:r w:rsidRPr="00662FBE">
        <w:t>of</w:t>
      </w:r>
      <w:proofErr w:type="spellEnd"/>
      <w:r w:rsidRPr="00662FBE">
        <w:t xml:space="preserve"> </w:t>
      </w:r>
      <w:proofErr w:type="spellStart"/>
      <w:r w:rsidRPr="00662FBE">
        <w:t>the</w:t>
      </w:r>
      <w:proofErr w:type="spellEnd"/>
      <w:r w:rsidRPr="00662FBE">
        <w:t xml:space="preserve"> </w:t>
      </w:r>
      <w:proofErr w:type="spellStart"/>
      <w:r w:rsidRPr="00662FBE">
        <w:rPr>
          <w:rFonts w:cs="Arial Narrow"/>
        </w:rPr>
        <w:t>Purchase</w:t>
      </w:r>
      <w:proofErr w:type="spellEnd"/>
      <w:r w:rsidRPr="00662FBE">
        <w:rPr>
          <w:rFonts w:cs="Arial Narrow"/>
        </w:rPr>
        <w:t xml:space="preserve"> </w:t>
      </w:r>
      <w:proofErr w:type="spellStart"/>
      <w:r w:rsidRPr="00662FBE">
        <w:t>Price</w:t>
      </w:r>
      <w:proofErr w:type="spellEnd"/>
      <w:r w:rsidRPr="00662FBE">
        <w:t xml:space="preserve">. </w:t>
      </w:r>
      <w:proofErr w:type="spellStart"/>
      <w:r w:rsidRPr="00662FBE">
        <w:t>Upon</w:t>
      </w:r>
      <w:proofErr w:type="spellEnd"/>
      <w:r w:rsidRPr="00662FBE">
        <w:t xml:space="preserve"> </w:t>
      </w:r>
      <w:proofErr w:type="spellStart"/>
      <w:r w:rsidRPr="00662FBE">
        <w:rPr>
          <w:rFonts w:cs="Arial Narrow"/>
        </w:rPr>
        <w:t>receipt</w:t>
      </w:r>
      <w:proofErr w:type="spellEnd"/>
      <w:r w:rsidRPr="00662FBE">
        <w:rPr>
          <w:rFonts w:cs="Arial Narrow"/>
        </w:rPr>
        <w:t xml:space="preserve"> </w:t>
      </w:r>
      <w:proofErr w:type="spellStart"/>
      <w:r w:rsidRPr="00662FBE">
        <w:rPr>
          <w:rFonts w:cs="Arial Narrow"/>
        </w:rPr>
        <w:t>of</w:t>
      </w:r>
      <w:proofErr w:type="spellEnd"/>
      <w:r w:rsidRPr="00662FBE">
        <w:rPr>
          <w:rFonts w:cs="Arial Narrow"/>
        </w:rPr>
        <w:t xml:space="preserve"> </w:t>
      </w:r>
      <w:proofErr w:type="spellStart"/>
      <w:r w:rsidRPr="00662FBE">
        <w:rPr>
          <w:rFonts w:cs="Arial Narrow"/>
        </w:rPr>
        <w:t>the</w:t>
      </w:r>
      <w:proofErr w:type="spellEnd"/>
      <w:r w:rsidRPr="00662FBE">
        <w:rPr>
          <w:rFonts w:cs="Arial Narrow"/>
        </w:rPr>
        <w:t xml:space="preserve"> </w:t>
      </w:r>
      <w:proofErr w:type="spellStart"/>
      <w:r w:rsidRPr="00662FBE">
        <w:rPr>
          <w:rFonts w:cs="Arial Narrow"/>
        </w:rPr>
        <w:t>advance</w:t>
      </w:r>
      <w:proofErr w:type="spellEnd"/>
      <w:r w:rsidRPr="00662FBE">
        <w:rPr>
          <w:rFonts w:cs="Arial Narrow"/>
        </w:rPr>
        <w:t xml:space="preserve"> </w:t>
      </w:r>
      <w:proofErr w:type="spellStart"/>
      <w:r w:rsidRPr="00662FBE">
        <w:rPr>
          <w:rFonts w:cs="Arial Narrow"/>
        </w:rPr>
        <w:t>payment</w:t>
      </w:r>
      <w:proofErr w:type="spellEnd"/>
      <w:r w:rsidRPr="00662FBE">
        <w:t xml:space="preserve">, </w:t>
      </w:r>
      <w:proofErr w:type="spellStart"/>
      <w:r w:rsidRPr="00662FBE">
        <w:t>the</w:t>
      </w:r>
      <w:proofErr w:type="spellEnd"/>
      <w:r w:rsidRPr="00662FBE">
        <w:t xml:space="preserve"> </w:t>
      </w:r>
      <w:proofErr w:type="spellStart"/>
      <w:r>
        <w:t>Seller</w:t>
      </w:r>
      <w:proofErr w:type="spellEnd"/>
      <w:r>
        <w:t xml:space="preserve"> </w:t>
      </w:r>
      <w:proofErr w:type="spellStart"/>
      <w:r w:rsidRPr="00662FBE">
        <w:t>is</w:t>
      </w:r>
      <w:proofErr w:type="spellEnd"/>
      <w:r w:rsidRPr="00662FBE">
        <w:t xml:space="preserve"> </w:t>
      </w:r>
      <w:proofErr w:type="spellStart"/>
      <w:r w:rsidRPr="00662FBE">
        <w:t>obliged</w:t>
      </w:r>
      <w:proofErr w:type="spellEnd"/>
      <w:r w:rsidRPr="00662FBE">
        <w:t xml:space="preserve"> to </w:t>
      </w:r>
      <w:proofErr w:type="spellStart"/>
      <w:r w:rsidRPr="00662FBE">
        <w:t>issue</w:t>
      </w:r>
      <w:proofErr w:type="spellEnd"/>
      <w:r w:rsidRPr="00662FBE">
        <w:t xml:space="preserve"> a </w:t>
      </w:r>
      <w:r w:rsidRPr="00662FBE">
        <w:rPr>
          <w:rFonts w:cs="Arial Narrow"/>
        </w:rPr>
        <w:t xml:space="preserve">tax </w:t>
      </w:r>
      <w:proofErr w:type="spellStart"/>
      <w:r w:rsidRPr="00662FBE">
        <w:t>invoice</w:t>
      </w:r>
      <w:proofErr w:type="spellEnd"/>
      <w:r w:rsidRPr="00662FBE">
        <w:t xml:space="preserve"> </w:t>
      </w:r>
      <w:proofErr w:type="spellStart"/>
      <w:r w:rsidRPr="00662FBE">
        <w:t>within</w:t>
      </w:r>
      <w:proofErr w:type="spellEnd"/>
      <w:r w:rsidRPr="00662FBE">
        <w:t xml:space="preserve"> 15 </w:t>
      </w:r>
      <w:proofErr w:type="spellStart"/>
      <w:r w:rsidRPr="00662FBE">
        <w:rPr>
          <w:rFonts w:cs="Arial Narrow"/>
        </w:rPr>
        <w:t>days</w:t>
      </w:r>
      <w:proofErr w:type="spellEnd"/>
      <w:r w:rsidRPr="00662FBE">
        <w:rPr>
          <w:rFonts w:cs="Arial Narrow"/>
        </w:rPr>
        <w:t xml:space="preserve"> </w:t>
      </w:r>
      <w:proofErr w:type="spellStart"/>
      <w:r w:rsidRPr="00662FBE">
        <w:t>for</w:t>
      </w:r>
      <w:proofErr w:type="spellEnd"/>
      <w:r w:rsidRPr="00662FBE">
        <w:t xml:space="preserve"> </w:t>
      </w:r>
      <w:proofErr w:type="spellStart"/>
      <w:r w:rsidRPr="00662FBE">
        <w:t>the</w:t>
      </w:r>
      <w:proofErr w:type="spellEnd"/>
      <w:r w:rsidRPr="00662FBE">
        <w:t xml:space="preserve"> </w:t>
      </w:r>
      <w:proofErr w:type="spellStart"/>
      <w:r w:rsidRPr="00662FBE">
        <w:rPr>
          <w:rFonts w:cs="Arial Narrow"/>
        </w:rPr>
        <w:t>payment</w:t>
      </w:r>
      <w:proofErr w:type="spellEnd"/>
      <w:r w:rsidRPr="00662FBE">
        <w:rPr>
          <w:rFonts w:cs="Arial Narrow"/>
        </w:rPr>
        <w:t xml:space="preserve"> </w:t>
      </w:r>
      <w:proofErr w:type="spellStart"/>
      <w:r w:rsidRPr="00662FBE">
        <w:rPr>
          <w:rFonts w:cs="Arial Narrow"/>
        </w:rPr>
        <w:t>received</w:t>
      </w:r>
      <w:proofErr w:type="spellEnd"/>
      <w:r w:rsidRPr="00662FBE">
        <w:t xml:space="preserve">, </w:t>
      </w:r>
      <w:proofErr w:type="spellStart"/>
      <w:r w:rsidRPr="00662FBE">
        <w:rPr>
          <w:rFonts w:cs="Arial Narrow"/>
        </w:rPr>
        <w:t>including</w:t>
      </w:r>
      <w:proofErr w:type="spellEnd"/>
      <w:r w:rsidRPr="00662FBE">
        <w:rPr>
          <w:rFonts w:cs="Arial Narrow"/>
        </w:rPr>
        <w:t xml:space="preserve"> </w:t>
      </w:r>
      <w:r w:rsidRPr="00662FBE">
        <w:t xml:space="preserve">VAT. </w:t>
      </w:r>
      <w:proofErr w:type="spellStart"/>
      <w:r w:rsidRPr="00662FBE">
        <w:t>The</w:t>
      </w:r>
      <w:proofErr w:type="spellEnd"/>
      <w:r w:rsidRPr="00662FBE">
        <w:t xml:space="preserve"> VAT </w:t>
      </w:r>
      <w:proofErr w:type="spellStart"/>
      <w:r w:rsidRPr="00662FBE">
        <w:t>date</w:t>
      </w:r>
      <w:proofErr w:type="spellEnd"/>
      <w:r w:rsidRPr="00662FBE">
        <w:t xml:space="preserve"> </w:t>
      </w:r>
      <w:proofErr w:type="spellStart"/>
      <w:r w:rsidRPr="00662FBE">
        <w:t>shall</w:t>
      </w:r>
      <w:proofErr w:type="spellEnd"/>
      <w:r w:rsidRPr="00662FBE">
        <w:t xml:space="preserve"> </w:t>
      </w:r>
      <w:proofErr w:type="spellStart"/>
      <w:r w:rsidRPr="00662FBE">
        <w:t>be</w:t>
      </w:r>
      <w:proofErr w:type="spellEnd"/>
      <w:r w:rsidRPr="00662FBE">
        <w:t xml:space="preserve"> </w:t>
      </w:r>
      <w:proofErr w:type="spellStart"/>
      <w:r w:rsidRPr="00662FBE">
        <w:t>determined</w:t>
      </w:r>
      <w:proofErr w:type="spellEnd"/>
      <w:r w:rsidRPr="00662FBE">
        <w:t xml:space="preserve"> in </w:t>
      </w:r>
      <w:proofErr w:type="spellStart"/>
      <w:r w:rsidRPr="00662FBE">
        <w:t>accordance</w:t>
      </w:r>
      <w:proofErr w:type="spellEnd"/>
      <w:r w:rsidRPr="00662FBE">
        <w:t xml:space="preserve"> </w:t>
      </w:r>
      <w:proofErr w:type="spellStart"/>
      <w:r w:rsidRPr="00662FBE">
        <w:t>with</w:t>
      </w:r>
      <w:proofErr w:type="spellEnd"/>
      <w:r w:rsidRPr="00662FBE">
        <w:t xml:space="preserve"> </w:t>
      </w:r>
      <w:proofErr w:type="spellStart"/>
      <w:r w:rsidRPr="00662FBE">
        <w:rPr>
          <w:rFonts w:cs="Arial Narrow"/>
        </w:rPr>
        <w:t>Section</w:t>
      </w:r>
      <w:proofErr w:type="spellEnd"/>
      <w:r w:rsidRPr="00662FBE">
        <w:rPr>
          <w:rFonts w:cs="Arial Narrow"/>
        </w:rPr>
        <w:t xml:space="preserve"> </w:t>
      </w:r>
      <w:r w:rsidRPr="00662FBE">
        <w:t xml:space="preserve">21(1) and (2) </w:t>
      </w:r>
      <w:proofErr w:type="spellStart"/>
      <w:r w:rsidRPr="00662FBE">
        <w:t>of</w:t>
      </w:r>
      <w:proofErr w:type="spellEnd"/>
      <w:r w:rsidRPr="00662FBE">
        <w:t xml:space="preserve"> </w:t>
      </w:r>
      <w:proofErr w:type="spellStart"/>
      <w:r w:rsidRPr="00662FBE">
        <w:t>the</w:t>
      </w:r>
      <w:proofErr w:type="spellEnd"/>
      <w:r w:rsidRPr="00662FBE">
        <w:t xml:space="preserve"> VAT </w:t>
      </w:r>
      <w:proofErr w:type="spellStart"/>
      <w:r w:rsidRPr="00662FBE">
        <w:t>Act</w:t>
      </w:r>
      <w:proofErr w:type="spellEnd"/>
      <w:r w:rsidRPr="00662FBE">
        <w:t xml:space="preserve"> as </w:t>
      </w:r>
      <w:proofErr w:type="spellStart"/>
      <w:r w:rsidRPr="00662FBE">
        <w:t>the</w:t>
      </w:r>
      <w:proofErr w:type="spellEnd"/>
      <w:r w:rsidRPr="00662FBE">
        <w:t xml:space="preserve"> </w:t>
      </w:r>
      <w:proofErr w:type="spellStart"/>
      <w:r w:rsidRPr="00662FBE">
        <w:t>date</w:t>
      </w:r>
      <w:proofErr w:type="spellEnd"/>
      <w:r w:rsidRPr="00662FBE">
        <w:t xml:space="preserve"> </w:t>
      </w:r>
      <w:proofErr w:type="spellStart"/>
      <w:r w:rsidRPr="00662FBE">
        <w:t>of</w:t>
      </w:r>
      <w:proofErr w:type="spellEnd"/>
      <w:r w:rsidRPr="00662FBE">
        <w:t xml:space="preserve"> </w:t>
      </w:r>
      <w:proofErr w:type="spellStart"/>
      <w:r w:rsidRPr="00662FBE">
        <w:rPr>
          <w:rFonts w:cs="Arial Narrow"/>
        </w:rPr>
        <w:t>receipt</w:t>
      </w:r>
      <w:proofErr w:type="spellEnd"/>
      <w:r w:rsidRPr="00662FBE">
        <w:rPr>
          <w:rFonts w:cs="Arial Narrow"/>
        </w:rPr>
        <w:t xml:space="preserve"> </w:t>
      </w:r>
      <w:proofErr w:type="spellStart"/>
      <w:r w:rsidRPr="00662FBE">
        <w:rPr>
          <w:rFonts w:cs="Arial Narrow"/>
        </w:rPr>
        <w:t>of</w:t>
      </w:r>
      <w:proofErr w:type="spellEnd"/>
      <w:r w:rsidRPr="00662FBE">
        <w:rPr>
          <w:rFonts w:cs="Arial Narrow"/>
        </w:rPr>
        <w:t xml:space="preserve"> </w:t>
      </w:r>
      <w:proofErr w:type="spellStart"/>
      <w:r w:rsidRPr="00662FBE">
        <w:t>payment</w:t>
      </w:r>
      <w:proofErr w:type="spellEnd"/>
      <w:r w:rsidRPr="00662FBE">
        <w:t>.</w:t>
      </w:r>
    </w:p>
    <w:p w14:paraId="5FE44E15" w14:textId="7D567BF7" w:rsidR="00662FBE" w:rsidRPr="00662FBE" w:rsidRDefault="00662FBE" w:rsidP="00662FBE">
      <w:pPr>
        <w:pStyle w:val="Bod"/>
        <w:widowControl/>
        <w:numPr>
          <w:ilvl w:val="4"/>
          <w:numId w:val="9"/>
        </w:numPr>
        <w:rPr>
          <w:b/>
          <w:bCs/>
        </w:rPr>
      </w:pPr>
      <w:proofErr w:type="spellStart"/>
      <w:r w:rsidRPr="00662FBE">
        <w:rPr>
          <w:b/>
          <w:bCs/>
        </w:rPr>
        <w:lastRenderedPageBreak/>
        <w:t>Advance</w:t>
      </w:r>
      <w:proofErr w:type="spellEnd"/>
      <w:r w:rsidRPr="00662FBE">
        <w:rPr>
          <w:b/>
          <w:bCs/>
        </w:rPr>
        <w:t xml:space="preserve"> </w:t>
      </w:r>
      <w:proofErr w:type="spellStart"/>
      <w:r w:rsidRPr="00662FBE">
        <w:rPr>
          <w:b/>
          <w:bCs/>
        </w:rPr>
        <w:t>payment</w:t>
      </w:r>
      <w:proofErr w:type="spellEnd"/>
      <w:r w:rsidRPr="00662FBE">
        <w:rPr>
          <w:b/>
          <w:bCs/>
        </w:rPr>
        <w:t xml:space="preserve"> </w:t>
      </w:r>
      <w:proofErr w:type="spellStart"/>
      <w:r w:rsidRPr="00662FBE">
        <w:rPr>
          <w:b/>
          <w:bCs/>
        </w:rPr>
        <w:t>after</w:t>
      </w:r>
      <w:proofErr w:type="spellEnd"/>
      <w:r w:rsidRPr="00662FBE">
        <w:rPr>
          <w:b/>
          <w:bCs/>
        </w:rPr>
        <w:t xml:space="preserve"> </w:t>
      </w:r>
      <w:proofErr w:type="spellStart"/>
      <w:r w:rsidRPr="00662FBE">
        <w:rPr>
          <w:b/>
          <w:bCs/>
        </w:rPr>
        <w:t>completion</w:t>
      </w:r>
      <w:proofErr w:type="spellEnd"/>
      <w:r w:rsidRPr="00662FBE">
        <w:rPr>
          <w:b/>
          <w:bCs/>
        </w:rPr>
        <w:t xml:space="preserve"> </w:t>
      </w:r>
      <w:proofErr w:type="spellStart"/>
      <w:r w:rsidRPr="00662FBE">
        <w:rPr>
          <w:b/>
          <w:bCs/>
        </w:rPr>
        <w:t>of</w:t>
      </w:r>
      <w:proofErr w:type="spellEnd"/>
      <w:r w:rsidRPr="00662FBE">
        <w:rPr>
          <w:b/>
          <w:bCs/>
        </w:rPr>
        <w:t xml:space="preserve"> </w:t>
      </w:r>
      <w:proofErr w:type="spellStart"/>
      <w:r>
        <w:rPr>
          <w:b/>
          <w:bCs/>
        </w:rPr>
        <w:t>the</w:t>
      </w:r>
      <w:proofErr w:type="spellEnd"/>
      <w:r>
        <w:rPr>
          <w:b/>
          <w:bCs/>
        </w:rPr>
        <w:t xml:space="preserve"> </w:t>
      </w:r>
      <w:proofErr w:type="spellStart"/>
      <w:r>
        <w:rPr>
          <w:b/>
          <w:bCs/>
        </w:rPr>
        <w:t>Item</w:t>
      </w:r>
      <w:proofErr w:type="spellEnd"/>
      <w:r>
        <w:rPr>
          <w:b/>
          <w:bCs/>
        </w:rPr>
        <w:t xml:space="preserve"> </w:t>
      </w:r>
      <w:r w:rsidRPr="00662FBE">
        <w:rPr>
          <w:b/>
          <w:bCs/>
        </w:rPr>
        <w:t xml:space="preserve">(50% </w:t>
      </w:r>
      <w:proofErr w:type="spellStart"/>
      <w:r w:rsidRPr="00662FBE">
        <w:rPr>
          <w:b/>
          <w:bCs/>
        </w:rPr>
        <w:t>of</w:t>
      </w:r>
      <w:proofErr w:type="spellEnd"/>
      <w:r w:rsidRPr="00662FBE">
        <w:rPr>
          <w:b/>
          <w:bCs/>
        </w:rPr>
        <w:t xml:space="preserve"> </w:t>
      </w:r>
      <w:proofErr w:type="spellStart"/>
      <w:r w:rsidRPr="00662FBE">
        <w:rPr>
          <w:b/>
          <w:bCs/>
        </w:rPr>
        <w:t>the</w:t>
      </w:r>
      <w:proofErr w:type="spellEnd"/>
      <w:r w:rsidRPr="00662FBE">
        <w:rPr>
          <w:b/>
          <w:bCs/>
        </w:rPr>
        <w:t xml:space="preserve"> </w:t>
      </w:r>
      <w:proofErr w:type="spellStart"/>
      <w:r w:rsidRPr="00662FBE">
        <w:rPr>
          <w:b/>
          <w:bCs/>
        </w:rPr>
        <w:t>Purchase</w:t>
      </w:r>
      <w:proofErr w:type="spellEnd"/>
      <w:r w:rsidRPr="00662FBE">
        <w:rPr>
          <w:b/>
          <w:bCs/>
        </w:rPr>
        <w:t xml:space="preserve"> </w:t>
      </w:r>
      <w:proofErr w:type="spellStart"/>
      <w:r w:rsidRPr="00662FBE">
        <w:rPr>
          <w:b/>
          <w:bCs/>
        </w:rPr>
        <w:t>Price</w:t>
      </w:r>
      <w:proofErr w:type="spellEnd"/>
      <w:r w:rsidRPr="00662FBE">
        <w:rPr>
          <w:b/>
          <w:bCs/>
        </w:rPr>
        <w:t xml:space="preserve">) </w:t>
      </w:r>
    </w:p>
    <w:p w14:paraId="3DE0A7A8" w14:textId="5A130CAD" w:rsidR="00662FBE" w:rsidRPr="00662FBE" w:rsidRDefault="00662FBE" w:rsidP="00662FBE">
      <w:pPr>
        <w:pStyle w:val="Bod"/>
        <w:widowControl/>
        <w:numPr>
          <w:ilvl w:val="0"/>
          <w:numId w:val="0"/>
        </w:numPr>
        <w:ind w:left="1418"/>
      </w:pPr>
      <w:proofErr w:type="spellStart"/>
      <w:r w:rsidRPr="00662FBE">
        <w:t>The</w:t>
      </w:r>
      <w:proofErr w:type="spellEnd"/>
      <w:r w:rsidRPr="00662FBE">
        <w:t xml:space="preserve"> </w:t>
      </w:r>
      <w:proofErr w:type="spellStart"/>
      <w:r w:rsidRPr="00662FBE">
        <w:t>Seller</w:t>
      </w:r>
      <w:proofErr w:type="spellEnd"/>
      <w:r w:rsidRPr="00662FBE">
        <w:t xml:space="preserve"> </w:t>
      </w:r>
      <w:proofErr w:type="spellStart"/>
      <w:r w:rsidRPr="00662FBE">
        <w:t>shall</w:t>
      </w:r>
      <w:proofErr w:type="spellEnd"/>
      <w:r w:rsidRPr="00662FBE">
        <w:t xml:space="preserve"> </w:t>
      </w:r>
      <w:proofErr w:type="spellStart"/>
      <w:r w:rsidRPr="00662FBE">
        <w:t>issue</w:t>
      </w:r>
      <w:proofErr w:type="spellEnd"/>
      <w:r w:rsidRPr="00662FBE">
        <w:t xml:space="preserve"> </w:t>
      </w:r>
      <w:proofErr w:type="spellStart"/>
      <w:r w:rsidRPr="00662FBE">
        <w:t>an</w:t>
      </w:r>
      <w:proofErr w:type="spellEnd"/>
      <w:r w:rsidRPr="00662FBE">
        <w:t xml:space="preserve"> </w:t>
      </w:r>
      <w:proofErr w:type="spellStart"/>
      <w:r w:rsidRPr="00662FBE">
        <w:t>advance</w:t>
      </w:r>
      <w:proofErr w:type="spellEnd"/>
      <w:r w:rsidRPr="00662FBE">
        <w:t xml:space="preserve"> </w:t>
      </w:r>
      <w:proofErr w:type="spellStart"/>
      <w:r w:rsidRPr="00662FBE">
        <w:t>invoice</w:t>
      </w:r>
      <w:proofErr w:type="spellEnd"/>
      <w:r w:rsidRPr="00662FBE">
        <w:t xml:space="preserve"> </w:t>
      </w:r>
      <w:proofErr w:type="spellStart"/>
      <w:r w:rsidRPr="00662FBE">
        <w:t>for</w:t>
      </w:r>
      <w:proofErr w:type="spellEnd"/>
      <w:r w:rsidRPr="00662FBE">
        <w:t xml:space="preserve"> </w:t>
      </w:r>
      <w:proofErr w:type="spellStart"/>
      <w:r w:rsidRPr="00662FBE">
        <w:t>the</w:t>
      </w:r>
      <w:proofErr w:type="spellEnd"/>
      <w:r w:rsidRPr="00662FBE">
        <w:t xml:space="preserve"> </w:t>
      </w:r>
      <w:proofErr w:type="spellStart"/>
      <w:r w:rsidRPr="00662FBE">
        <w:t>amount</w:t>
      </w:r>
      <w:proofErr w:type="spellEnd"/>
      <w:r w:rsidRPr="00662FBE">
        <w:t xml:space="preserve"> </w:t>
      </w:r>
      <w:proofErr w:type="spellStart"/>
      <w:r w:rsidRPr="00662FBE">
        <w:t>corresponding</w:t>
      </w:r>
      <w:proofErr w:type="spellEnd"/>
      <w:r w:rsidRPr="00662FBE">
        <w:t xml:space="preserve"> to 50% </w:t>
      </w:r>
      <w:proofErr w:type="spellStart"/>
      <w:r w:rsidRPr="00662FBE">
        <w:t>of</w:t>
      </w:r>
      <w:proofErr w:type="spellEnd"/>
      <w:r w:rsidRPr="00662FBE">
        <w:t xml:space="preserve"> </w:t>
      </w:r>
      <w:proofErr w:type="spellStart"/>
      <w:r w:rsidRPr="00662FBE">
        <w:t>the</w:t>
      </w:r>
      <w:proofErr w:type="spellEnd"/>
      <w:r w:rsidRPr="00662FBE">
        <w:t xml:space="preserve"> </w:t>
      </w:r>
      <w:proofErr w:type="spellStart"/>
      <w:r w:rsidRPr="00662FBE">
        <w:t>Purchase</w:t>
      </w:r>
      <w:proofErr w:type="spellEnd"/>
      <w:r w:rsidRPr="00662FBE">
        <w:t xml:space="preserve"> </w:t>
      </w:r>
      <w:proofErr w:type="spellStart"/>
      <w:r w:rsidRPr="00662FBE">
        <w:t>Price</w:t>
      </w:r>
      <w:proofErr w:type="spellEnd"/>
      <w:r w:rsidRPr="00662FBE">
        <w:t xml:space="preserve"> </w:t>
      </w:r>
      <w:proofErr w:type="spellStart"/>
      <w:r w:rsidRPr="00662FBE">
        <w:t>after</w:t>
      </w:r>
      <w:proofErr w:type="spellEnd"/>
      <w:r w:rsidRPr="00662FBE">
        <w:t xml:space="preserve"> </w:t>
      </w:r>
      <w:proofErr w:type="spellStart"/>
      <w:r w:rsidRPr="00662FBE">
        <w:t>the</w:t>
      </w:r>
      <w:proofErr w:type="spellEnd"/>
      <w:r w:rsidRPr="00662FBE">
        <w:t xml:space="preserve"> </w:t>
      </w:r>
      <w:proofErr w:type="spellStart"/>
      <w:r w:rsidRPr="00662FBE">
        <w:t>delivery</w:t>
      </w:r>
      <w:proofErr w:type="spellEnd"/>
      <w:r w:rsidRPr="00662FBE">
        <w:t xml:space="preserve"> </w:t>
      </w:r>
      <w:proofErr w:type="spellStart"/>
      <w:r w:rsidRPr="00662FBE">
        <w:t>of</w:t>
      </w:r>
      <w:proofErr w:type="spellEnd"/>
      <w:r w:rsidRPr="00662FBE">
        <w:t xml:space="preserve"> </w:t>
      </w:r>
      <w:proofErr w:type="spellStart"/>
      <w:r w:rsidRPr="00662FBE">
        <w:t>the</w:t>
      </w:r>
      <w:proofErr w:type="spellEnd"/>
      <w:r w:rsidRPr="00662FBE">
        <w:t xml:space="preserve"> </w:t>
      </w:r>
      <w:proofErr w:type="spellStart"/>
      <w:r w:rsidRPr="00662FBE">
        <w:t>completion</w:t>
      </w:r>
      <w:proofErr w:type="spellEnd"/>
      <w:r w:rsidRPr="00662FBE">
        <w:t xml:space="preserve"> and </w:t>
      </w:r>
      <w:proofErr w:type="spellStart"/>
      <w:r w:rsidRPr="00662FBE">
        <w:t>inspection</w:t>
      </w:r>
      <w:proofErr w:type="spellEnd"/>
      <w:r w:rsidRPr="00662FBE">
        <w:t xml:space="preserve"> report </w:t>
      </w:r>
      <w:proofErr w:type="spellStart"/>
      <w:r w:rsidRPr="00662FBE">
        <w:t>of</w:t>
      </w:r>
      <w:proofErr w:type="spellEnd"/>
      <w:r w:rsidRPr="00662FBE">
        <w:t xml:space="preserve"> </w:t>
      </w:r>
      <w:proofErr w:type="spellStart"/>
      <w:r>
        <w:t>the</w:t>
      </w:r>
      <w:proofErr w:type="spellEnd"/>
      <w:r>
        <w:t xml:space="preserve"> </w:t>
      </w:r>
      <w:proofErr w:type="spellStart"/>
      <w:r>
        <w:t>Item</w:t>
      </w:r>
      <w:proofErr w:type="spellEnd"/>
      <w:r w:rsidRPr="00662FBE">
        <w:t xml:space="preserve">. </w:t>
      </w:r>
      <w:proofErr w:type="spellStart"/>
      <w:r w:rsidRPr="00662FBE">
        <w:t>Upon</w:t>
      </w:r>
      <w:proofErr w:type="spellEnd"/>
      <w:r w:rsidRPr="00662FBE">
        <w:t xml:space="preserve"> </w:t>
      </w:r>
      <w:proofErr w:type="spellStart"/>
      <w:r w:rsidRPr="00662FBE">
        <w:t>receipt</w:t>
      </w:r>
      <w:proofErr w:type="spellEnd"/>
      <w:r w:rsidRPr="00662FBE">
        <w:t xml:space="preserve"> </w:t>
      </w:r>
      <w:proofErr w:type="spellStart"/>
      <w:r w:rsidRPr="00662FBE">
        <w:t>of</w:t>
      </w:r>
      <w:proofErr w:type="spellEnd"/>
      <w:r w:rsidRPr="00662FBE">
        <w:t xml:space="preserve"> </w:t>
      </w:r>
      <w:proofErr w:type="spellStart"/>
      <w:r w:rsidRPr="00662FBE">
        <w:t>the</w:t>
      </w:r>
      <w:proofErr w:type="spellEnd"/>
      <w:r w:rsidRPr="00662FBE">
        <w:t xml:space="preserve"> </w:t>
      </w:r>
      <w:proofErr w:type="spellStart"/>
      <w:r w:rsidRPr="00662FBE">
        <w:t>advance</w:t>
      </w:r>
      <w:proofErr w:type="spellEnd"/>
      <w:r w:rsidRPr="00662FBE">
        <w:t xml:space="preserve"> </w:t>
      </w:r>
      <w:proofErr w:type="spellStart"/>
      <w:r w:rsidRPr="00662FBE">
        <w:t>payment</w:t>
      </w:r>
      <w:proofErr w:type="spellEnd"/>
      <w:r w:rsidRPr="00662FBE">
        <w:t xml:space="preserve">, </w:t>
      </w:r>
      <w:proofErr w:type="spellStart"/>
      <w:r>
        <w:t>the</w:t>
      </w:r>
      <w:proofErr w:type="spellEnd"/>
      <w:r>
        <w:t xml:space="preserve"> </w:t>
      </w:r>
      <w:proofErr w:type="spellStart"/>
      <w:r>
        <w:t>Seller</w:t>
      </w:r>
      <w:proofErr w:type="spellEnd"/>
      <w:r>
        <w:t xml:space="preserve"> </w:t>
      </w:r>
      <w:proofErr w:type="spellStart"/>
      <w:r w:rsidRPr="00662FBE">
        <w:t>is</w:t>
      </w:r>
      <w:proofErr w:type="spellEnd"/>
      <w:r w:rsidRPr="00662FBE">
        <w:t xml:space="preserve"> </w:t>
      </w:r>
      <w:proofErr w:type="spellStart"/>
      <w:r w:rsidRPr="00662FBE">
        <w:t>obliged</w:t>
      </w:r>
      <w:proofErr w:type="spellEnd"/>
      <w:r w:rsidRPr="00662FBE">
        <w:t xml:space="preserve"> to </w:t>
      </w:r>
      <w:proofErr w:type="spellStart"/>
      <w:r w:rsidRPr="00662FBE">
        <w:t>issue</w:t>
      </w:r>
      <w:proofErr w:type="spellEnd"/>
      <w:r w:rsidRPr="00662FBE">
        <w:t xml:space="preserve"> a tax </w:t>
      </w:r>
      <w:proofErr w:type="spellStart"/>
      <w:r w:rsidRPr="00662FBE">
        <w:t>invoice</w:t>
      </w:r>
      <w:proofErr w:type="spellEnd"/>
      <w:r w:rsidRPr="00662FBE">
        <w:t xml:space="preserve"> </w:t>
      </w:r>
      <w:proofErr w:type="spellStart"/>
      <w:r w:rsidRPr="00662FBE">
        <w:t>within</w:t>
      </w:r>
      <w:proofErr w:type="spellEnd"/>
      <w:r w:rsidRPr="00662FBE">
        <w:t xml:space="preserve"> 15 </w:t>
      </w:r>
      <w:proofErr w:type="spellStart"/>
      <w:r w:rsidRPr="00662FBE">
        <w:t>days</w:t>
      </w:r>
      <w:proofErr w:type="spellEnd"/>
      <w:r w:rsidRPr="00662FBE">
        <w:t xml:space="preserve"> </w:t>
      </w:r>
      <w:proofErr w:type="spellStart"/>
      <w:r w:rsidRPr="00662FBE">
        <w:t>for</w:t>
      </w:r>
      <w:proofErr w:type="spellEnd"/>
      <w:r w:rsidRPr="00662FBE">
        <w:t xml:space="preserve"> </w:t>
      </w:r>
      <w:proofErr w:type="spellStart"/>
      <w:r w:rsidRPr="00662FBE">
        <w:t>the</w:t>
      </w:r>
      <w:proofErr w:type="spellEnd"/>
      <w:r w:rsidRPr="00662FBE">
        <w:t xml:space="preserve"> </w:t>
      </w:r>
      <w:proofErr w:type="spellStart"/>
      <w:r w:rsidRPr="00662FBE">
        <w:t>payment</w:t>
      </w:r>
      <w:proofErr w:type="spellEnd"/>
      <w:r w:rsidRPr="00662FBE">
        <w:t xml:space="preserve"> </w:t>
      </w:r>
      <w:proofErr w:type="spellStart"/>
      <w:r w:rsidRPr="00662FBE">
        <w:t>received</w:t>
      </w:r>
      <w:proofErr w:type="spellEnd"/>
      <w:r w:rsidRPr="00662FBE">
        <w:t xml:space="preserve"> </w:t>
      </w:r>
      <w:proofErr w:type="spellStart"/>
      <w:r w:rsidRPr="00662FBE">
        <w:t>with</w:t>
      </w:r>
      <w:proofErr w:type="spellEnd"/>
      <w:r w:rsidRPr="00662FBE">
        <w:t xml:space="preserve"> </w:t>
      </w:r>
      <w:proofErr w:type="spellStart"/>
      <w:r w:rsidRPr="00662FBE">
        <w:t>the</w:t>
      </w:r>
      <w:proofErr w:type="spellEnd"/>
      <w:r w:rsidRPr="00662FBE">
        <w:t xml:space="preserve"> </w:t>
      </w:r>
      <w:proofErr w:type="spellStart"/>
      <w:r w:rsidRPr="00662FBE">
        <w:t>calculation</w:t>
      </w:r>
      <w:proofErr w:type="spellEnd"/>
      <w:r w:rsidRPr="00662FBE">
        <w:t xml:space="preserve"> </w:t>
      </w:r>
      <w:proofErr w:type="spellStart"/>
      <w:r w:rsidRPr="00662FBE">
        <w:t>of</w:t>
      </w:r>
      <w:proofErr w:type="spellEnd"/>
      <w:r w:rsidRPr="00662FBE">
        <w:t xml:space="preserve"> </w:t>
      </w:r>
      <w:proofErr w:type="spellStart"/>
      <w:r w:rsidRPr="00662FBE">
        <w:t>the</w:t>
      </w:r>
      <w:proofErr w:type="spellEnd"/>
      <w:r w:rsidRPr="00662FBE">
        <w:t xml:space="preserve"> VAT. </w:t>
      </w:r>
      <w:proofErr w:type="spellStart"/>
      <w:r w:rsidRPr="00662FBE">
        <w:t>The</w:t>
      </w:r>
      <w:proofErr w:type="spellEnd"/>
      <w:r w:rsidRPr="00662FBE">
        <w:t xml:space="preserve"> VAT </w:t>
      </w:r>
      <w:proofErr w:type="spellStart"/>
      <w:r w:rsidRPr="00662FBE">
        <w:t>is</w:t>
      </w:r>
      <w:proofErr w:type="spellEnd"/>
      <w:r w:rsidRPr="00662FBE">
        <w:t xml:space="preserve"> </w:t>
      </w:r>
      <w:proofErr w:type="spellStart"/>
      <w:r w:rsidRPr="00662FBE">
        <w:t>determined</w:t>
      </w:r>
      <w:proofErr w:type="spellEnd"/>
      <w:r w:rsidRPr="00662FBE">
        <w:t xml:space="preserve"> in </w:t>
      </w:r>
      <w:proofErr w:type="spellStart"/>
      <w:r w:rsidRPr="00662FBE">
        <w:t>accordance</w:t>
      </w:r>
      <w:proofErr w:type="spellEnd"/>
      <w:r w:rsidRPr="00662FBE">
        <w:t xml:space="preserve"> </w:t>
      </w:r>
      <w:proofErr w:type="spellStart"/>
      <w:r w:rsidRPr="00662FBE">
        <w:t>with</w:t>
      </w:r>
      <w:proofErr w:type="spellEnd"/>
      <w:r w:rsidRPr="00662FBE">
        <w:t xml:space="preserve"> </w:t>
      </w:r>
      <w:proofErr w:type="spellStart"/>
      <w:r w:rsidRPr="00662FBE">
        <w:t>Section</w:t>
      </w:r>
      <w:proofErr w:type="spellEnd"/>
      <w:r w:rsidRPr="00662FBE">
        <w:t xml:space="preserve"> 21(1) and (2) </w:t>
      </w:r>
      <w:proofErr w:type="spellStart"/>
      <w:r w:rsidRPr="00662FBE">
        <w:t>of</w:t>
      </w:r>
      <w:proofErr w:type="spellEnd"/>
      <w:r w:rsidRPr="00662FBE">
        <w:t xml:space="preserve"> </w:t>
      </w:r>
      <w:proofErr w:type="spellStart"/>
      <w:r w:rsidRPr="00662FBE">
        <w:t>the</w:t>
      </w:r>
      <w:proofErr w:type="spellEnd"/>
      <w:r w:rsidRPr="00662FBE">
        <w:t xml:space="preserve"> VAT </w:t>
      </w:r>
      <w:proofErr w:type="spellStart"/>
      <w:r w:rsidRPr="00662FBE">
        <w:t>Act</w:t>
      </w:r>
      <w:proofErr w:type="spellEnd"/>
      <w:r w:rsidRPr="00662FBE">
        <w:t xml:space="preserve"> as </w:t>
      </w:r>
      <w:proofErr w:type="spellStart"/>
      <w:r w:rsidRPr="00662FBE">
        <w:t>the</w:t>
      </w:r>
      <w:proofErr w:type="spellEnd"/>
      <w:r w:rsidRPr="00662FBE">
        <w:t xml:space="preserve"> </w:t>
      </w:r>
      <w:proofErr w:type="spellStart"/>
      <w:r w:rsidRPr="00662FBE">
        <w:t>date</w:t>
      </w:r>
      <w:proofErr w:type="spellEnd"/>
      <w:r w:rsidRPr="00662FBE">
        <w:t xml:space="preserve"> </w:t>
      </w:r>
      <w:proofErr w:type="spellStart"/>
      <w:r w:rsidRPr="00662FBE">
        <w:t>of</w:t>
      </w:r>
      <w:proofErr w:type="spellEnd"/>
      <w:r w:rsidRPr="00662FBE">
        <w:t xml:space="preserve"> </w:t>
      </w:r>
      <w:proofErr w:type="spellStart"/>
      <w:r w:rsidRPr="00662FBE">
        <w:t>receipt</w:t>
      </w:r>
      <w:proofErr w:type="spellEnd"/>
      <w:r w:rsidRPr="00662FBE">
        <w:t xml:space="preserve"> </w:t>
      </w:r>
      <w:proofErr w:type="spellStart"/>
      <w:r w:rsidRPr="00662FBE">
        <w:t>of</w:t>
      </w:r>
      <w:proofErr w:type="spellEnd"/>
      <w:r w:rsidRPr="00662FBE">
        <w:t xml:space="preserve"> </w:t>
      </w:r>
      <w:proofErr w:type="spellStart"/>
      <w:r w:rsidRPr="00662FBE">
        <w:t>the</w:t>
      </w:r>
      <w:proofErr w:type="spellEnd"/>
      <w:r w:rsidRPr="00662FBE">
        <w:t xml:space="preserve"> </w:t>
      </w:r>
      <w:proofErr w:type="spellStart"/>
      <w:r w:rsidRPr="00662FBE">
        <w:t>payment</w:t>
      </w:r>
      <w:proofErr w:type="spellEnd"/>
      <w:r w:rsidRPr="00662FBE">
        <w:t xml:space="preserve">. </w:t>
      </w:r>
    </w:p>
    <w:p w14:paraId="226EAC46" w14:textId="77777777" w:rsidR="00662FBE" w:rsidRPr="00662FBE" w:rsidRDefault="00662FBE" w:rsidP="00662FBE">
      <w:pPr>
        <w:pStyle w:val="Bod"/>
        <w:widowControl/>
        <w:numPr>
          <w:ilvl w:val="4"/>
          <w:numId w:val="9"/>
        </w:numPr>
        <w:rPr>
          <w:b/>
          <w:bCs/>
        </w:rPr>
      </w:pPr>
      <w:proofErr w:type="spellStart"/>
      <w:r w:rsidRPr="00662FBE">
        <w:rPr>
          <w:b/>
          <w:bCs/>
        </w:rPr>
        <w:t>Invoicing</w:t>
      </w:r>
      <w:proofErr w:type="spellEnd"/>
      <w:r w:rsidRPr="00662FBE">
        <w:rPr>
          <w:b/>
          <w:bCs/>
        </w:rPr>
        <w:t xml:space="preserve"> </w:t>
      </w:r>
      <w:proofErr w:type="spellStart"/>
      <w:r w:rsidRPr="00662FBE">
        <w:rPr>
          <w:b/>
          <w:bCs/>
        </w:rPr>
        <w:t>after</w:t>
      </w:r>
      <w:proofErr w:type="spellEnd"/>
      <w:r w:rsidRPr="00662FBE">
        <w:rPr>
          <w:b/>
          <w:bCs/>
        </w:rPr>
        <w:t xml:space="preserve"> </w:t>
      </w:r>
      <w:proofErr w:type="spellStart"/>
      <w:r w:rsidRPr="00662FBE">
        <w:rPr>
          <w:b/>
          <w:bCs/>
        </w:rPr>
        <w:t>acceptance</w:t>
      </w:r>
      <w:proofErr w:type="spellEnd"/>
      <w:r w:rsidRPr="00662FBE">
        <w:rPr>
          <w:b/>
          <w:bCs/>
        </w:rPr>
        <w:t xml:space="preserve"> </w:t>
      </w:r>
      <w:proofErr w:type="spellStart"/>
      <w:r w:rsidRPr="00662FBE">
        <w:rPr>
          <w:b/>
          <w:bCs/>
        </w:rPr>
        <w:t>of</w:t>
      </w:r>
      <w:proofErr w:type="spellEnd"/>
      <w:r w:rsidRPr="00662FBE">
        <w:rPr>
          <w:b/>
          <w:bCs/>
        </w:rPr>
        <w:t xml:space="preserve"> </w:t>
      </w:r>
      <w:proofErr w:type="spellStart"/>
      <w:r w:rsidRPr="00662FBE">
        <w:rPr>
          <w:b/>
          <w:bCs/>
        </w:rPr>
        <w:t>the</w:t>
      </w:r>
      <w:proofErr w:type="spellEnd"/>
      <w:r w:rsidRPr="00662FBE">
        <w:rPr>
          <w:b/>
          <w:bCs/>
        </w:rPr>
        <w:t xml:space="preserve"> </w:t>
      </w:r>
      <w:proofErr w:type="spellStart"/>
      <w:r w:rsidRPr="00662FBE">
        <w:rPr>
          <w:b/>
          <w:bCs/>
        </w:rPr>
        <w:t>Item</w:t>
      </w:r>
      <w:proofErr w:type="spellEnd"/>
      <w:r w:rsidRPr="00662FBE">
        <w:rPr>
          <w:b/>
          <w:bCs/>
        </w:rPr>
        <w:t xml:space="preserve"> (</w:t>
      </w:r>
      <w:proofErr w:type="spellStart"/>
      <w:r w:rsidRPr="00662FBE">
        <w:rPr>
          <w:b/>
          <w:bCs/>
        </w:rPr>
        <w:t>remaining</w:t>
      </w:r>
      <w:proofErr w:type="spellEnd"/>
      <w:r w:rsidRPr="00662FBE">
        <w:rPr>
          <w:b/>
          <w:bCs/>
        </w:rPr>
        <w:t xml:space="preserve"> 20% </w:t>
      </w:r>
      <w:proofErr w:type="spellStart"/>
      <w:r w:rsidRPr="00662FBE">
        <w:rPr>
          <w:b/>
          <w:bCs/>
        </w:rPr>
        <w:t>of</w:t>
      </w:r>
      <w:proofErr w:type="spellEnd"/>
      <w:r w:rsidRPr="00662FBE">
        <w:rPr>
          <w:b/>
          <w:bCs/>
        </w:rPr>
        <w:t xml:space="preserve"> </w:t>
      </w:r>
      <w:proofErr w:type="spellStart"/>
      <w:r w:rsidRPr="00662FBE">
        <w:rPr>
          <w:b/>
          <w:bCs/>
        </w:rPr>
        <w:t>the</w:t>
      </w:r>
      <w:proofErr w:type="spellEnd"/>
      <w:r w:rsidRPr="00662FBE">
        <w:rPr>
          <w:b/>
          <w:bCs/>
        </w:rPr>
        <w:t xml:space="preserve"> </w:t>
      </w:r>
      <w:proofErr w:type="spellStart"/>
      <w:r w:rsidRPr="00662FBE">
        <w:rPr>
          <w:b/>
          <w:bCs/>
        </w:rPr>
        <w:t>Purchase</w:t>
      </w:r>
      <w:proofErr w:type="spellEnd"/>
      <w:r w:rsidRPr="00662FBE">
        <w:rPr>
          <w:b/>
          <w:bCs/>
        </w:rPr>
        <w:t xml:space="preserve"> </w:t>
      </w:r>
      <w:proofErr w:type="spellStart"/>
      <w:r w:rsidRPr="00662FBE">
        <w:rPr>
          <w:b/>
          <w:bCs/>
        </w:rPr>
        <w:t>Price</w:t>
      </w:r>
      <w:proofErr w:type="spellEnd"/>
      <w:r w:rsidRPr="00662FBE">
        <w:rPr>
          <w:b/>
          <w:bCs/>
        </w:rPr>
        <w:t xml:space="preserve">) </w:t>
      </w:r>
    </w:p>
    <w:p w14:paraId="75A27676" w14:textId="4ECDF484" w:rsidR="00662FBE" w:rsidRPr="00662FBE" w:rsidRDefault="00662FBE" w:rsidP="00662FBE">
      <w:pPr>
        <w:pStyle w:val="Bod"/>
        <w:widowControl/>
        <w:numPr>
          <w:ilvl w:val="0"/>
          <w:numId w:val="0"/>
        </w:numPr>
        <w:ind w:left="1418"/>
      </w:pPr>
      <w:proofErr w:type="spellStart"/>
      <w:r w:rsidRPr="00662FBE">
        <w:t>The</w:t>
      </w:r>
      <w:proofErr w:type="spellEnd"/>
      <w:r w:rsidRPr="00662FBE">
        <w:t xml:space="preserve"> </w:t>
      </w:r>
      <w:proofErr w:type="spellStart"/>
      <w:r w:rsidRPr="00662FBE">
        <w:t>Seller</w:t>
      </w:r>
      <w:proofErr w:type="spellEnd"/>
      <w:r w:rsidRPr="00662FBE">
        <w:t xml:space="preserve"> </w:t>
      </w:r>
      <w:proofErr w:type="spellStart"/>
      <w:r w:rsidRPr="00662FBE">
        <w:t>shall</w:t>
      </w:r>
      <w:proofErr w:type="spellEnd"/>
      <w:r w:rsidRPr="00662FBE">
        <w:t xml:space="preserve"> </w:t>
      </w:r>
      <w:proofErr w:type="spellStart"/>
      <w:r w:rsidRPr="00662FBE">
        <w:t>be</w:t>
      </w:r>
      <w:proofErr w:type="spellEnd"/>
      <w:r w:rsidRPr="00662FBE">
        <w:t xml:space="preserve"> </w:t>
      </w:r>
      <w:proofErr w:type="spellStart"/>
      <w:r w:rsidRPr="00662FBE">
        <w:t>entitled</w:t>
      </w:r>
      <w:proofErr w:type="spellEnd"/>
      <w:r w:rsidRPr="00662FBE">
        <w:t xml:space="preserve"> to </w:t>
      </w:r>
      <w:proofErr w:type="spellStart"/>
      <w:r w:rsidRPr="00662FBE">
        <w:t>issue</w:t>
      </w:r>
      <w:proofErr w:type="spellEnd"/>
      <w:r w:rsidRPr="00662FBE">
        <w:t xml:space="preserve"> a Settlement </w:t>
      </w:r>
      <w:proofErr w:type="spellStart"/>
      <w:r w:rsidRPr="00662FBE">
        <w:t>Invoice</w:t>
      </w:r>
      <w:proofErr w:type="spellEnd"/>
      <w:r w:rsidRPr="00662FBE">
        <w:t xml:space="preserve"> </w:t>
      </w:r>
      <w:proofErr w:type="spellStart"/>
      <w:r w:rsidRPr="00662FBE">
        <w:t>at</w:t>
      </w:r>
      <w:proofErr w:type="spellEnd"/>
      <w:r w:rsidRPr="00662FBE">
        <w:t xml:space="preserve"> </w:t>
      </w:r>
      <w:proofErr w:type="spellStart"/>
      <w:r w:rsidRPr="00662FBE">
        <w:t>the</w:t>
      </w:r>
      <w:proofErr w:type="spellEnd"/>
      <w:r w:rsidRPr="00662FBE">
        <w:t xml:space="preserve"> </w:t>
      </w:r>
      <w:proofErr w:type="spellStart"/>
      <w:r w:rsidRPr="00662FBE">
        <w:t>earliest</w:t>
      </w:r>
      <w:proofErr w:type="spellEnd"/>
      <w:r w:rsidRPr="00662FBE">
        <w:t xml:space="preserve"> </w:t>
      </w:r>
      <w:proofErr w:type="spellStart"/>
      <w:r w:rsidRPr="00662FBE">
        <w:t>after</w:t>
      </w:r>
      <w:proofErr w:type="spellEnd"/>
      <w:r w:rsidRPr="00662FBE">
        <w:t xml:space="preserve"> </w:t>
      </w:r>
      <w:proofErr w:type="spellStart"/>
      <w:r w:rsidRPr="00662FBE">
        <w:t>mutual</w:t>
      </w:r>
      <w:proofErr w:type="spellEnd"/>
      <w:r w:rsidRPr="00662FBE">
        <w:t xml:space="preserve"> </w:t>
      </w:r>
      <w:proofErr w:type="spellStart"/>
      <w:r w:rsidRPr="00662FBE">
        <w:t>confirmation</w:t>
      </w:r>
      <w:proofErr w:type="spellEnd"/>
      <w:r w:rsidRPr="00662FBE">
        <w:t xml:space="preserve"> </w:t>
      </w:r>
      <w:proofErr w:type="spellStart"/>
      <w:r w:rsidRPr="00662FBE">
        <w:t>of</w:t>
      </w:r>
      <w:proofErr w:type="spellEnd"/>
      <w:r w:rsidRPr="00662FBE">
        <w:t xml:space="preserve"> </w:t>
      </w:r>
      <w:proofErr w:type="spellStart"/>
      <w:r w:rsidRPr="00662FBE">
        <w:t>acceptance</w:t>
      </w:r>
      <w:proofErr w:type="spellEnd"/>
      <w:r w:rsidRPr="00662FBE">
        <w:t xml:space="preserve"> </w:t>
      </w:r>
      <w:proofErr w:type="spellStart"/>
      <w:r w:rsidRPr="00662FBE">
        <w:t>of</w:t>
      </w:r>
      <w:proofErr w:type="spellEnd"/>
      <w:r w:rsidRPr="00662FBE">
        <w:t xml:space="preserve"> </w:t>
      </w:r>
      <w:proofErr w:type="spellStart"/>
      <w:r w:rsidRPr="00662FBE">
        <w:t>the</w:t>
      </w:r>
      <w:proofErr w:type="spellEnd"/>
      <w:r w:rsidRPr="00662FBE">
        <w:t xml:space="preserve"> </w:t>
      </w:r>
      <w:proofErr w:type="spellStart"/>
      <w:r w:rsidRPr="00662FBE">
        <w:t>Item</w:t>
      </w:r>
      <w:proofErr w:type="spellEnd"/>
      <w:r w:rsidRPr="00662FBE">
        <w:t xml:space="preserve"> by </w:t>
      </w:r>
      <w:proofErr w:type="spellStart"/>
      <w:r w:rsidRPr="00662FBE">
        <w:t>the</w:t>
      </w:r>
      <w:proofErr w:type="spellEnd"/>
      <w:r w:rsidRPr="00662FBE">
        <w:t xml:space="preserve"> </w:t>
      </w:r>
      <w:proofErr w:type="spellStart"/>
      <w:r w:rsidRPr="00662FBE">
        <w:t>Buyer</w:t>
      </w:r>
      <w:proofErr w:type="spellEnd"/>
      <w:r w:rsidRPr="00662FBE">
        <w:t xml:space="preserve"> and </w:t>
      </w:r>
      <w:proofErr w:type="spellStart"/>
      <w:r w:rsidRPr="00662FBE">
        <w:t>the</w:t>
      </w:r>
      <w:proofErr w:type="spellEnd"/>
      <w:r w:rsidRPr="00662FBE">
        <w:t xml:space="preserve"> </w:t>
      </w:r>
      <w:proofErr w:type="spellStart"/>
      <w:r w:rsidRPr="00662FBE">
        <w:t>Seller</w:t>
      </w:r>
      <w:proofErr w:type="spellEnd"/>
      <w:r w:rsidRPr="00662FBE">
        <w:t xml:space="preserve">, </w:t>
      </w:r>
      <w:proofErr w:type="spellStart"/>
      <w:r w:rsidRPr="00662FBE">
        <w:t>which</w:t>
      </w:r>
      <w:proofErr w:type="spellEnd"/>
      <w:r w:rsidRPr="00662FBE">
        <w:t xml:space="preserve"> </w:t>
      </w:r>
      <w:proofErr w:type="spellStart"/>
      <w:r w:rsidRPr="00662FBE">
        <w:t>shall</w:t>
      </w:r>
      <w:proofErr w:type="spellEnd"/>
      <w:r w:rsidRPr="00662FBE">
        <w:t xml:space="preserve"> </w:t>
      </w:r>
      <w:proofErr w:type="spellStart"/>
      <w:r w:rsidRPr="00662FBE">
        <w:t>include</w:t>
      </w:r>
      <w:proofErr w:type="spellEnd"/>
      <w:r w:rsidRPr="00662FBE">
        <w:t xml:space="preserve"> </w:t>
      </w:r>
      <w:proofErr w:type="spellStart"/>
      <w:r w:rsidRPr="00662FBE">
        <w:t>the</w:t>
      </w:r>
      <w:proofErr w:type="spellEnd"/>
      <w:r w:rsidRPr="00662FBE">
        <w:t xml:space="preserve"> </w:t>
      </w:r>
      <w:proofErr w:type="spellStart"/>
      <w:r w:rsidRPr="00662FBE">
        <w:t>total</w:t>
      </w:r>
      <w:proofErr w:type="spellEnd"/>
      <w:r w:rsidRPr="00662FBE">
        <w:t xml:space="preserve"> </w:t>
      </w:r>
      <w:proofErr w:type="spellStart"/>
      <w:r w:rsidRPr="00662FBE">
        <w:t>amount</w:t>
      </w:r>
      <w:proofErr w:type="spellEnd"/>
      <w:r w:rsidRPr="00662FBE">
        <w:t xml:space="preserve">, VAT and </w:t>
      </w:r>
      <w:proofErr w:type="spellStart"/>
      <w:r w:rsidRPr="00662FBE">
        <w:t>deducted</w:t>
      </w:r>
      <w:proofErr w:type="spellEnd"/>
      <w:r w:rsidRPr="00662FBE">
        <w:t xml:space="preserve"> </w:t>
      </w:r>
      <w:proofErr w:type="spellStart"/>
      <w:r w:rsidRPr="00662FBE">
        <w:t>deposits</w:t>
      </w:r>
      <w:proofErr w:type="spellEnd"/>
      <w:r w:rsidRPr="00662FBE">
        <w:t xml:space="preserve"> </w:t>
      </w:r>
      <w:proofErr w:type="spellStart"/>
      <w:r w:rsidRPr="00662FBE">
        <w:t>paid</w:t>
      </w:r>
      <w:proofErr w:type="spellEnd"/>
      <w:r w:rsidRPr="00662FBE">
        <w:t xml:space="preserve">. In </w:t>
      </w:r>
      <w:proofErr w:type="spellStart"/>
      <w:r w:rsidRPr="00662FBE">
        <w:t>this</w:t>
      </w:r>
      <w:proofErr w:type="spellEnd"/>
      <w:r w:rsidRPr="00662FBE">
        <w:t xml:space="preserve"> case, </w:t>
      </w:r>
      <w:proofErr w:type="spellStart"/>
      <w:r w:rsidRPr="00662FBE">
        <w:t>the</w:t>
      </w:r>
      <w:proofErr w:type="spellEnd"/>
      <w:r w:rsidRPr="00662FBE">
        <w:t xml:space="preserve"> DUE </w:t>
      </w:r>
      <w:proofErr w:type="spellStart"/>
      <w:r w:rsidRPr="00662FBE">
        <w:t>date</w:t>
      </w:r>
      <w:proofErr w:type="spellEnd"/>
      <w:r w:rsidRPr="00662FBE">
        <w:t xml:space="preserve"> </w:t>
      </w:r>
      <w:proofErr w:type="spellStart"/>
      <w:r w:rsidRPr="00662FBE">
        <w:t>is</w:t>
      </w:r>
      <w:proofErr w:type="spellEnd"/>
      <w:r w:rsidRPr="00662FBE">
        <w:t xml:space="preserve"> </w:t>
      </w:r>
      <w:proofErr w:type="spellStart"/>
      <w:r w:rsidRPr="00662FBE">
        <w:t>the</w:t>
      </w:r>
      <w:proofErr w:type="spellEnd"/>
      <w:r w:rsidRPr="00662FBE">
        <w:t xml:space="preserve"> </w:t>
      </w:r>
      <w:proofErr w:type="spellStart"/>
      <w:r w:rsidRPr="00662FBE">
        <w:t>date</w:t>
      </w:r>
      <w:proofErr w:type="spellEnd"/>
      <w:r w:rsidRPr="00662FBE">
        <w:t xml:space="preserve"> </w:t>
      </w:r>
      <w:proofErr w:type="spellStart"/>
      <w:r w:rsidRPr="00662FBE">
        <w:t>of</w:t>
      </w:r>
      <w:proofErr w:type="spellEnd"/>
      <w:r w:rsidRPr="00662FBE">
        <w:t xml:space="preserve"> </w:t>
      </w:r>
      <w:proofErr w:type="spellStart"/>
      <w:r w:rsidRPr="00662FBE">
        <w:t>receipt</w:t>
      </w:r>
      <w:proofErr w:type="spellEnd"/>
      <w:r w:rsidRPr="00662FBE">
        <w:t xml:space="preserve"> </w:t>
      </w:r>
      <w:proofErr w:type="spellStart"/>
      <w:r w:rsidRPr="00662FBE">
        <w:t>of</w:t>
      </w:r>
      <w:proofErr w:type="spellEnd"/>
      <w:r w:rsidRPr="00662FBE">
        <w:t xml:space="preserve"> </w:t>
      </w:r>
      <w:proofErr w:type="spellStart"/>
      <w:r w:rsidRPr="00662FBE">
        <w:t>the</w:t>
      </w:r>
      <w:proofErr w:type="spellEnd"/>
      <w:r w:rsidRPr="00662FBE">
        <w:t xml:space="preserve"> </w:t>
      </w:r>
      <w:proofErr w:type="spellStart"/>
      <w:r w:rsidRPr="00662FBE">
        <w:t>Item</w:t>
      </w:r>
      <w:proofErr w:type="spellEnd"/>
      <w:r w:rsidRPr="00662FBE">
        <w:t xml:space="preserve"> by </w:t>
      </w:r>
      <w:proofErr w:type="spellStart"/>
      <w:r w:rsidRPr="00662FBE">
        <w:t>the</w:t>
      </w:r>
      <w:proofErr w:type="spellEnd"/>
      <w:r w:rsidRPr="00662FBE">
        <w:t xml:space="preserve"> </w:t>
      </w:r>
      <w:proofErr w:type="spellStart"/>
      <w:r w:rsidRPr="00662FBE">
        <w:t>Buyer</w:t>
      </w:r>
      <w:proofErr w:type="spellEnd"/>
      <w:r w:rsidRPr="00662FBE">
        <w:t xml:space="preserve">, </w:t>
      </w:r>
      <w:proofErr w:type="spellStart"/>
      <w:r w:rsidRPr="00662FBE">
        <w:t>which</w:t>
      </w:r>
      <w:proofErr w:type="spellEnd"/>
      <w:r w:rsidRPr="00662FBE">
        <w:t xml:space="preserve"> </w:t>
      </w:r>
      <w:proofErr w:type="spellStart"/>
      <w:r w:rsidRPr="00662FBE">
        <w:t>is</w:t>
      </w:r>
      <w:proofErr w:type="spellEnd"/>
      <w:r w:rsidRPr="00662FBE">
        <w:t xml:space="preserve"> </w:t>
      </w:r>
      <w:proofErr w:type="spellStart"/>
      <w:r w:rsidRPr="00662FBE">
        <w:t>the</w:t>
      </w:r>
      <w:proofErr w:type="spellEnd"/>
      <w:r w:rsidRPr="00662FBE">
        <w:t xml:space="preserve"> moment </w:t>
      </w:r>
      <w:proofErr w:type="spellStart"/>
      <w:r w:rsidRPr="00662FBE">
        <w:t>when</w:t>
      </w:r>
      <w:proofErr w:type="spellEnd"/>
      <w:r w:rsidRPr="00662FBE">
        <w:t xml:space="preserve"> </w:t>
      </w:r>
      <w:proofErr w:type="spellStart"/>
      <w:r w:rsidRPr="00662FBE">
        <w:t>the</w:t>
      </w:r>
      <w:proofErr w:type="spellEnd"/>
      <w:r w:rsidRPr="00662FBE">
        <w:t xml:space="preserve"> </w:t>
      </w:r>
      <w:proofErr w:type="spellStart"/>
      <w:r w:rsidRPr="00662FBE">
        <w:t>Buyer</w:t>
      </w:r>
      <w:proofErr w:type="spellEnd"/>
      <w:r w:rsidRPr="00662FBE">
        <w:t xml:space="preserve"> </w:t>
      </w:r>
      <w:proofErr w:type="spellStart"/>
      <w:r w:rsidRPr="00662FBE">
        <w:t>acquires</w:t>
      </w:r>
      <w:proofErr w:type="spellEnd"/>
      <w:r w:rsidRPr="00662FBE">
        <w:t xml:space="preserve"> </w:t>
      </w:r>
      <w:proofErr w:type="spellStart"/>
      <w:r w:rsidRPr="00662FBE">
        <w:t>the</w:t>
      </w:r>
      <w:proofErr w:type="spellEnd"/>
      <w:r w:rsidRPr="00662FBE">
        <w:t xml:space="preserve"> </w:t>
      </w:r>
      <w:proofErr w:type="spellStart"/>
      <w:r w:rsidRPr="00662FBE">
        <w:t>right</w:t>
      </w:r>
      <w:proofErr w:type="spellEnd"/>
      <w:r w:rsidRPr="00662FBE">
        <w:t xml:space="preserve"> to </w:t>
      </w:r>
      <w:proofErr w:type="spellStart"/>
      <w:r w:rsidRPr="00662FBE">
        <w:t>dispose</w:t>
      </w:r>
      <w:proofErr w:type="spellEnd"/>
      <w:r w:rsidRPr="00662FBE">
        <w:t xml:space="preserve"> </w:t>
      </w:r>
      <w:proofErr w:type="spellStart"/>
      <w:r w:rsidRPr="00662FBE">
        <w:t>of</w:t>
      </w:r>
      <w:proofErr w:type="spellEnd"/>
      <w:r w:rsidRPr="00662FBE">
        <w:t xml:space="preserve"> </w:t>
      </w:r>
      <w:proofErr w:type="spellStart"/>
      <w:r>
        <w:t>the</w:t>
      </w:r>
      <w:proofErr w:type="spellEnd"/>
      <w:r>
        <w:t xml:space="preserve"> </w:t>
      </w:r>
      <w:proofErr w:type="spellStart"/>
      <w:r>
        <w:t>Item</w:t>
      </w:r>
      <w:proofErr w:type="spellEnd"/>
      <w:r>
        <w:t xml:space="preserve"> </w:t>
      </w:r>
      <w:r w:rsidRPr="00662FBE">
        <w:t xml:space="preserve">as </w:t>
      </w:r>
      <w:proofErr w:type="spellStart"/>
      <w:r w:rsidRPr="00662FBE">
        <w:t>the</w:t>
      </w:r>
      <w:proofErr w:type="spellEnd"/>
      <w:r w:rsidRPr="00662FBE">
        <w:t xml:space="preserve"> </w:t>
      </w:r>
      <w:proofErr w:type="spellStart"/>
      <w:r w:rsidRPr="00662FBE">
        <w:t>owner</w:t>
      </w:r>
      <w:proofErr w:type="spellEnd"/>
      <w:r w:rsidRPr="00662FBE">
        <w:t xml:space="preserve">, </w:t>
      </w:r>
      <w:proofErr w:type="spellStart"/>
      <w:r w:rsidRPr="00662FBE">
        <w:t>pursuant</w:t>
      </w:r>
      <w:proofErr w:type="spellEnd"/>
      <w:r w:rsidRPr="00662FBE">
        <w:t xml:space="preserve"> to </w:t>
      </w:r>
      <w:proofErr w:type="spellStart"/>
      <w:r w:rsidRPr="00662FBE">
        <w:t>Section</w:t>
      </w:r>
      <w:proofErr w:type="spellEnd"/>
      <w:r w:rsidRPr="00662FBE">
        <w:t xml:space="preserve"> 21(1) </w:t>
      </w:r>
      <w:proofErr w:type="spellStart"/>
      <w:r w:rsidRPr="00662FBE">
        <w:t>of</w:t>
      </w:r>
      <w:proofErr w:type="spellEnd"/>
      <w:r w:rsidRPr="00662FBE">
        <w:t xml:space="preserve"> </w:t>
      </w:r>
      <w:proofErr w:type="spellStart"/>
      <w:r w:rsidRPr="00662FBE">
        <w:t>the</w:t>
      </w:r>
      <w:proofErr w:type="spellEnd"/>
      <w:r w:rsidRPr="00662FBE">
        <w:t xml:space="preserve"> VAT </w:t>
      </w:r>
      <w:proofErr w:type="spellStart"/>
      <w:r w:rsidRPr="00662FBE">
        <w:t>Act</w:t>
      </w:r>
      <w:proofErr w:type="spellEnd"/>
      <w:r w:rsidRPr="00662FBE">
        <w:t>.</w:t>
      </w:r>
    </w:p>
    <w:p w14:paraId="0CCC0F23" w14:textId="3341476E" w:rsidR="00A66E36" w:rsidRPr="00F2048A" w:rsidRDefault="004B3BDF">
      <w:pPr>
        <w:pStyle w:val="Psmeno"/>
        <w:rPr>
          <w:color w:val="000000" w:themeColor="text1"/>
        </w:rPr>
      </w:pPr>
      <w:proofErr w:type="spellStart"/>
      <w:r w:rsidRPr="00F2048A">
        <w:t>If</w:t>
      </w:r>
      <w:proofErr w:type="spellEnd"/>
      <w:r w:rsidRPr="00F2048A">
        <w:t xml:space="preserve"> </w:t>
      </w:r>
      <w:proofErr w:type="spellStart"/>
      <w:r w:rsidRPr="00F2048A">
        <w:t>both</w:t>
      </w:r>
      <w:proofErr w:type="spellEnd"/>
      <w:r w:rsidRPr="00F2048A">
        <w:t xml:space="preserve"> </w:t>
      </w:r>
      <w:proofErr w:type="spellStart"/>
      <w:r w:rsidRPr="00F2048A">
        <w:t>investment</w:t>
      </w:r>
      <w:proofErr w:type="spellEnd"/>
      <w:r w:rsidRPr="00F2048A">
        <w:t xml:space="preserve"> and non-</w:t>
      </w:r>
      <w:proofErr w:type="spellStart"/>
      <w:r w:rsidRPr="00F2048A">
        <w:t>investment</w:t>
      </w:r>
      <w:proofErr w:type="spellEnd"/>
      <w:r w:rsidRPr="00F2048A">
        <w:t xml:space="preserve"> </w:t>
      </w:r>
      <w:proofErr w:type="spellStart"/>
      <w:r w:rsidRPr="00F2048A">
        <w:t>funds</w:t>
      </w:r>
      <w:proofErr w:type="spellEnd"/>
      <w:r w:rsidRPr="00F2048A">
        <w:t xml:space="preserve"> </w:t>
      </w:r>
      <w:proofErr w:type="spellStart"/>
      <w:r w:rsidRPr="00F2048A">
        <w:t>of</w:t>
      </w:r>
      <w:proofErr w:type="spellEnd"/>
      <w:r w:rsidRPr="00F2048A">
        <w:t xml:space="preserve"> </w:t>
      </w:r>
      <w:proofErr w:type="spellStart"/>
      <w:r w:rsidRPr="00F2048A">
        <w:t>the</w:t>
      </w:r>
      <w:proofErr w:type="spellEnd"/>
      <w:r w:rsidRPr="00F2048A">
        <w:t xml:space="preserve"> </w:t>
      </w:r>
      <w:proofErr w:type="spellStart"/>
      <w:r w:rsidRPr="00F2048A">
        <w:t>Buyer</w:t>
      </w:r>
      <w:proofErr w:type="spellEnd"/>
      <w:r w:rsidRPr="00F2048A">
        <w:t xml:space="preserve"> are to </w:t>
      </w:r>
      <w:proofErr w:type="spellStart"/>
      <w:r w:rsidRPr="00F2048A">
        <w:t>be</w:t>
      </w:r>
      <w:proofErr w:type="spellEnd"/>
      <w:r w:rsidRPr="00F2048A">
        <w:t xml:space="preserve"> </w:t>
      </w:r>
      <w:proofErr w:type="spellStart"/>
      <w:r w:rsidRPr="00F2048A">
        <w:t>used</w:t>
      </w:r>
      <w:proofErr w:type="spellEnd"/>
      <w:r w:rsidRPr="00F2048A">
        <w:t xml:space="preserve"> to </w:t>
      </w:r>
      <w:proofErr w:type="spellStart"/>
      <w:r w:rsidRPr="00F2048A">
        <w:t>pay</w:t>
      </w:r>
      <w:proofErr w:type="spellEnd"/>
      <w:r w:rsidRPr="00F2048A">
        <w:t xml:space="preserve"> </w:t>
      </w:r>
      <w:proofErr w:type="spellStart"/>
      <w:r w:rsidRPr="00F2048A">
        <w:t>the</w:t>
      </w:r>
      <w:proofErr w:type="spellEnd"/>
      <w:r w:rsidRPr="00F2048A">
        <w:t xml:space="preserve"> </w:t>
      </w:r>
      <w:proofErr w:type="spellStart"/>
      <w:r w:rsidRPr="00F2048A">
        <w:t>purchase</w:t>
      </w:r>
      <w:proofErr w:type="spellEnd"/>
      <w:r w:rsidRPr="00F2048A">
        <w:t xml:space="preserve"> </w:t>
      </w:r>
      <w:proofErr w:type="spellStart"/>
      <w:r w:rsidRPr="00F2048A">
        <w:t>price</w:t>
      </w:r>
      <w:proofErr w:type="spellEnd"/>
      <w:r w:rsidRPr="00F2048A">
        <w:t xml:space="preserve">, </w:t>
      </w:r>
      <w:proofErr w:type="spellStart"/>
      <w:r w:rsidRPr="00F2048A">
        <w:t>separate</w:t>
      </w:r>
      <w:proofErr w:type="spellEnd"/>
      <w:r w:rsidRPr="00F2048A">
        <w:t xml:space="preserve"> </w:t>
      </w:r>
      <w:proofErr w:type="spellStart"/>
      <w:r w:rsidRPr="00F2048A">
        <w:t>Invoices</w:t>
      </w:r>
      <w:proofErr w:type="spellEnd"/>
      <w:r w:rsidRPr="00F2048A">
        <w:t xml:space="preserve"> </w:t>
      </w:r>
      <w:proofErr w:type="spellStart"/>
      <w:r w:rsidRPr="00F2048A">
        <w:t>will</w:t>
      </w:r>
      <w:proofErr w:type="spellEnd"/>
      <w:r w:rsidRPr="00F2048A">
        <w:t xml:space="preserve"> </w:t>
      </w:r>
      <w:proofErr w:type="spellStart"/>
      <w:r w:rsidRPr="00F2048A">
        <w:t>be</w:t>
      </w:r>
      <w:proofErr w:type="spellEnd"/>
      <w:r w:rsidRPr="00F2048A">
        <w:t xml:space="preserve"> </w:t>
      </w:r>
      <w:proofErr w:type="spellStart"/>
      <w:r w:rsidRPr="00F2048A">
        <w:t>issued</w:t>
      </w:r>
      <w:proofErr w:type="spellEnd"/>
      <w:r w:rsidRPr="00F2048A">
        <w:t xml:space="preserve"> </w:t>
      </w:r>
      <w:proofErr w:type="spellStart"/>
      <w:r w:rsidRPr="00F2048A">
        <w:t>for</w:t>
      </w:r>
      <w:proofErr w:type="spellEnd"/>
      <w:r w:rsidRPr="00F2048A">
        <w:t xml:space="preserve"> </w:t>
      </w:r>
      <w:proofErr w:type="spellStart"/>
      <w:r w:rsidRPr="00F2048A">
        <w:t>them</w:t>
      </w:r>
      <w:proofErr w:type="spellEnd"/>
      <w:r w:rsidRPr="00F2048A">
        <w:t xml:space="preserve">. </w:t>
      </w:r>
      <w:proofErr w:type="spellStart"/>
      <w:r w:rsidRPr="00F2048A">
        <w:t>The</w:t>
      </w:r>
      <w:proofErr w:type="spellEnd"/>
      <w:r w:rsidRPr="00F2048A">
        <w:t xml:space="preserve"> </w:t>
      </w:r>
      <w:proofErr w:type="spellStart"/>
      <w:r w:rsidRPr="00F2048A">
        <w:t>Buyer</w:t>
      </w:r>
      <w:proofErr w:type="spellEnd"/>
      <w:r w:rsidRPr="00F2048A">
        <w:t xml:space="preserve"> </w:t>
      </w:r>
      <w:proofErr w:type="spellStart"/>
      <w:r w:rsidRPr="00F2048A">
        <w:t>shall</w:t>
      </w:r>
      <w:proofErr w:type="spellEnd"/>
      <w:r w:rsidRPr="00F2048A">
        <w:t xml:space="preserve"> </w:t>
      </w:r>
      <w:proofErr w:type="spellStart"/>
      <w:r w:rsidRPr="00F2048A">
        <w:t>give</w:t>
      </w:r>
      <w:proofErr w:type="spellEnd"/>
      <w:r w:rsidRPr="00F2048A">
        <w:t xml:space="preserve"> </w:t>
      </w:r>
      <w:proofErr w:type="spellStart"/>
      <w:r w:rsidRPr="00F2048A">
        <w:t>the</w:t>
      </w:r>
      <w:proofErr w:type="spellEnd"/>
      <w:r w:rsidRPr="00F2048A">
        <w:t xml:space="preserve"> </w:t>
      </w:r>
      <w:proofErr w:type="spellStart"/>
      <w:r w:rsidRPr="00F2048A">
        <w:t>Seller</w:t>
      </w:r>
      <w:proofErr w:type="spellEnd"/>
      <w:r w:rsidRPr="00F2048A">
        <w:t xml:space="preserve"> a </w:t>
      </w:r>
      <w:proofErr w:type="spellStart"/>
      <w:r w:rsidRPr="00F2048A">
        <w:t>binding</w:t>
      </w:r>
      <w:proofErr w:type="spellEnd"/>
      <w:r w:rsidRPr="00F2048A">
        <w:t xml:space="preserve"> </w:t>
      </w:r>
      <w:proofErr w:type="spellStart"/>
      <w:r w:rsidRPr="00F2048A">
        <w:t>instruction</w:t>
      </w:r>
      <w:proofErr w:type="spellEnd"/>
      <w:r w:rsidRPr="00F2048A">
        <w:t xml:space="preserve"> on </w:t>
      </w:r>
      <w:proofErr w:type="spellStart"/>
      <w:r w:rsidRPr="00F2048A">
        <w:t>the</w:t>
      </w:r>
      <w:proofErr w:type="spellEnd"/>
      <w:r w:rsidRPr="00F2048A">
        <w:t xml:space="preserve"> </w:t>
      </w:r>
      <w:proofErr w:type="spellStart"/>
      <w:r w:rsidRPr="00F2048A">
        <w:t>method</w:t>
      </w:r>
      <w:proofErr w:type="spellEnd"/>
      <w:r w:rsidRPr="00F2048A">
        <w:t xml:space="preserve"> </w:t>
      </w:r>
      <w:proofErr w:type="spellStart"/>
      <w:r w:rsidRPr="00F2048A">
        <w:t>of</w:t>
      </w:r>
      <w:proofErr w:type="spellEnd"/>
      <w:r w:rsidRPr="00F2048A">
        <w:t xml:space="preserve"> </w:t>
      </w:r>
      <w:proofErr w:type="spellStart"/>
      <w:r w:rsidRPr="00F2048A">
        <w:t>invoicing</w:t>
      </w:r>
      <w:proofErr w:type="spellEnd"/>
      <w:r w:rsidRPr="00F2048A">
        <w:t xml:space="preserve"> in </w:t>
      </w:r>
      <w:proofErr w:type="spellStart"/>
      <w:r w:rsidRPr="00F2048A">
        <w:t>due</w:t>
      </w:r>
      <w:proofErr w:type="spellEnd"/>
      <w:r w:rsidRPr="00F2048A">
        <w:t xml:space="preserve"> </w:t>
      </w:r>
      <w:proofErr w:type="spellStart"/>
      <w:r w:rsidRPr="00F2048A">
        <w:t>time</w:t>
      </w:r>
      <w:proofErr w:type="spellEnd"/>
      <w:r w:rsidRPr="00F2048A">
        <w:t xml:space="preserve"> </w:t>
      </w:r>
      <w:proofErr w:type="spellStart"/>
      <w:r w:rsidRPr="00F2048A">
        <w:t>before</w:t>
      </w:r>
      <w:proofErr w:type="spellEnd"/>
      <w:r w:rsidRPr="00F2048A">
        <w:t xml:space="preserve"> </w:t>
      </w:r>
      <w:proofErr w:type="spellStart"/>
      <w:r w:rsidRPr="00F2048A">
        <w:t>taking</w:t>
      </w:r>
      <w:proofErr w:type="spellEnd"/>
      <w:r w:rsidRPr="00F2048A">
        <w:t xml:space="preserve"> </w:t>
      </w:r>
      <w:proofErr w:type="spellStart"/>
      <w:r w:rsidRPr="00F2048A">
        <w:t>over</w:t>
      </w:r>
      <w:proofErr w:type="spellEnd"/>
      <w:r w:rsidRPr="00F2048A">
        <w:t xml:space="preserve"> </w:t>
      </w:r>
      <w:proofErr w:type="spellStart"/>
      <w:r w:rsidRPr="00F2048A">
        <w:t>the</w:t>
      </w:r>
      <w:proofErr w:type="spellEnd"/>
      <w:r w:rsidRPr="00F2048A">
        <w:t xml:space="preserve"> </w:t>
      </w:r>
      <w:proofErr w:type="spellStart"/>
      <w:r w:rsidR="00A517BE" w:rsidRPr="00F2048A">
        <w:t>Assets</w:t>
      </w:r>
      <w:proofErr w:type="spellEnd"/>
      <w:r w:rsidRPr="00F2048A">
        <w:t>.</w:t>
      </w:r>
    </w:p>
    <w:p w14:paraId="1F595458" w14:textId="525B45D3" w:rsidR="00A66E36" w:rsidRPr="00F2048A" w:rsidRDefault="00A66E36">
      <w:pPr>
        <w:pStyle w:val="Psmeno"/>
        <w:rPr>
          <w:color w:val="000000" w:themeColor="text1"/>
        </w:rPr>
      </w:pPr>
      <w:proofErr w:type="spellStart"/>
      <w:r w:rsidRPr="00F2048A">
        <w:t>The</w:t>
      </w:r>
      <w:proofErr w:type="spellEnd"/>
      <w:r w:rsidRPr="00F2048A">
        <w:t xml:space="preserve"> </w:t>
      </w:r>
      <w:proofErr w:type="spellStart"/>
      <w:r w:rsidRPr="00F2048A">
        <w:t>Seller</w:t>
      </w:r>
      <w:proofErr w:type="spellEnd"/>
      <w:r w:rsidRPr="00F2048A">
        <w:t xml:space="preserve"> </w:t>
      </w:r>
      <w:proofErr w:type="spellStart"/>
      <w:r w:rsidRPr="00F2048A">
        <w:t>shall</w:t>
      </w:r>
      <w:proofErr w:type="spellEnd"/>
      <w:r w:rsidRPr="00F2048A">
        <w:t xml:space="preserve"> </w:t>
      </w:r>
      <w:proofErr w:type="spellStart"/>
      <w:r w:rsidRPr="00F2048A">
        <w:t>deliver</w:t>
      </w:r>
      <w:proofErr w:type="spellEnd"/>
      <w:r w:rsidRPr="00F2048A">
        <w:t xml:space="preserve"> </w:t>
      </w:r>
      <w:proofErr w:type="spellStart"/>
      <w:r w:rsidR="00C2426D" w:rsidRPr="00F2048A">
        <w:t>the</w:t>
      </w:r>
      <w:proofErr w:type="spellEnd"/>
      <w:r w:rsidR="00C2426D" w:rsidRPr="00F2048A">
        <w:t xml:space="preserve"> </w:t>
      </w:r>
      <w:proofErr w:type="spellStart"/>
      <w:r w:rsidR="00C2426D" w:rsidRPr="00F2048A">
        <w:t>invoice</w:t>
      </w:r>
      <w:proofErr w:type="spellEnd"/>
      <w:r w:rsidR="00C2426D" w:rsidRPr="00F2048A">
        <w:t xml:space="preserve"> </w:t>
      </w:r>
      <w:r w:rsidRPr="00F2048A">
        <w:t xml:space="preserve">to </w:t>
      </w:r>
      <w:proofErr w:type="spellStart"/>
      <w:r w:rsidRPr="00F2048A">
        <w:t>the</w:t>
      </w:r>
      <w:proofErr w:type="spellEnd"/>
      <w:r w:rsidRPr="00F2048A">
        <w:t xml:space="preserve"> </w:t>
      </w:r>
      <w:proofErr w:type="spellStart"/>
      <w:r w:rsidRPr="00F2048A">
        <w:t>Buyer's</w:t>
      </w:r>
      <w:proofErr w:type="spellEnd"/>
      <w:r w:rsidRPr="00F2048A">
        <w:t xml:space="preserve"> </w:t>
      </w:r>
      <w:proofErr w:type="spellStart"/>
      <w:r w:rsidRPr="00F2048A">
        <w:t>registered</w:t>
      </w:r>
      <w:proofErr w:type="spellEnd"/>
      <w:r w:rsidRPr="00F2048A">
        <w:t xml:space="preserve"> office </w:t>
      </w:r>
      <w:proofErr w:type="spellStart"/>
      <w:r w:rsidRPr="00F2048A">
        <w:t>within</w:t>
      </w:r>
      <w:proofErr w:type="spellEnd"/>
      <w:r w:rsidRPr="00F2048A">
        <w:t xml:space="preserve"> </w:t>
      </w:r>
      <w:r w:rsidR="00C2426D" w:rsidRPr="00F2048A">
        <w:t xml:space="preserve">3 </w:t>
      </w:r>
      <w:proofErr w:type="spellStart"/>
      <w:r w:rsidR="00C2426D" w:rsidRPr="00F2048A">
        <w:t>working</w:t>
      </w:r>
      <w:proofErr w:type="spellEnd"/>
      <w:r w:rsidR="00C2426D" w:rsidRPr="00F2048A">
        <w:t xml:space="preserve"> </w:t>
      </w:r>
      <w:proofErr w:type="spellStart"/>
      <w:r w:rsidRPr="00F2048A">
        <w:t>days</w:t>
      </w:r>
      <w:proofErr w:type="spellEnd"/>
      <w:r w:rsidRPr="00F2048A">
        <w:t xml:space="preserve"> </w:t>
      </w:r>
      <w:proofErr w:type="spellStart"/>
      <w:r w:rsidR="00C2426D" w:rsidRPr="00F2048A">
        <w:t>from</w:t>
      </w:r>
      <w:proofErr w:type="spellEnd"/>
      <w:r w:rsidR="00C2426D" w:rsidRPr="00F2048A">
        <w:t xml:space="preserve"> </w:t>
      </w:r>
      <w:proofErr w:type="spellStart"/>
      <w:r w:rsidR="00C2426D" w:rsidRPr="00F2048A">
        <w:t>the</w:t>
      </w:r>
      <w:proofErr w:type="spellEnd"/>
      <w:r w:rsidR="00C2426D" w:rsidRPr="00F2048A">
        <w:t xml:space="preserve"> </w:t>
      </w:r>
      <w:proofErr w:type="spellStart"/>
      <w:r w:rsidRPr="00F2048A">
        <w:t>date</w:t>
      </w:r>
      <w:proofErr w:type="spellEnd"/>
      <w:r w:rsidRPr="00F2048A">
        <w:t xml:space="preserve"> </w:t>
      </w:r>
      <w:proofErr w:type="spellStart"/>
      <w:r w:rsidRPr="00F2048A">
        <w:t>of</w:t>
      </w:r>
      <w:proofErr w:type="spellEnd"/>
      <w:r w:rsidRPr="00F2048A">
        <w:t xml:space="preserve"> </w:t>
      </w:r>
      <w:proofErr w:type="spellStart"/>
      <w:r w:rsidRPr="00F2048A">
        <w:t>its</w:t>
      </w:r>
      <w:proofErr w:type="spellEnd"/>
      <w:r w:rsidRPr="00F2048A">
        <w:t xml:space="preserve"> </w:t>
      </w:r>
      <w:proofErr w:type="spellStart"/>
      <w:r w:rsidRPr="00F2048A">
        <w:t>issue</w:t>
      </w:r>
      <w:proofErr w:type="spellEnd"/>
      <w:r w:rsidRPr="00F2048A">
        <w:t xml:space="preserve">, </w:t>
      </w:r>
      <w:proofErr w:type="spellStart"/>
      <w:r w:rsidRPr="00F2048A">
        <w:t>unless</w:t>
      </w:r>
      <w:proofErr w:type="spellEnd"/>
      <w:r w:rsidRPr="00F2048A">
        <w:t xml:space="preserve"> </w:t>
      </w:r>
      <w:proofErr w:type="spellStart"/>
      <w:r w:rsidRPr="00F2048A">
        <w:t>otherwise</w:t>
      </w:r>
      <w:proofErr w:type="spellEnd"/>
      <w:r w:rsidRPr="00F2048A">
        <w:t xml:space="preserve"> </w:t>
      </w:r>
      <w:proofErr w:type="spellStart"/>
      <w:r w:rsidRPr="00F2048A">
        <w:t>agreed</w:t>
      </w:r>
      <w:proofErr w:type="spellEnd"/>
      <w:r w:rsidRPr="00F2048A">
        <w:t xml:space="preserve"> </w:t>
      </w:r>
      <w:proofErr w:type="spellStart"/>
      <w:r w:rsidRPr="00F2048A">
        <w:t>between</w:t>
      </w:r>
      <w:proofErr w:type="spellEnd"/>
      <w:r w:rsidRPr="00F2048A">
        <w:t xml:space="preserve"> </w:t>
      </w:r>
      <w:proofErr w:type="spellStart"/>
      <w:r w:rsidRPr="00F2048A">
        <w:t>the</w:t>
      </w:r>
      <w:proofErr w:type="spellEnd"/>
      <w:r w:rsidRPr="00F2048A">
        <w:t xml:space="preserve"> </w:t>
      </w:r>
      <w:proofErr w:type="spellStart"/>
      <w:r w:rsidRPr="00F2048A">
        <w:t>Buyer</w:t>
      </w:r>
      <w:proofErr w:type="spellEnd"/>
      <w:r w:rsidRPr="00F2048A">
        <w:t xml:space="preserve"> and </w:t>
      </w:r>
      <w:proofErr w:type="spellStart"/>
      <w:r w:rsidRPr="00F2048A">
        <w:t>the</w:t>
      </w:r>
      <w:proofErr w:type="spellEnd"/>
      <w:r w:rsidRPr="00F2048A">
        <w:t xml:space="preserve"> </w:t>
      </w:r>
      <w:proofErr w:type="spellStart"/>
      <w:r w:rsidRPr="00F2048A">
        <w:t>Seller</w:t>
      </w:r>
      <w:proofErr w:type="spellEnd"/>
      <w:r w:rsidR="00C2426D" w:rsidRPr="00F2048A">
        <w:t>.</w:t>
      </w:r>
    </w:p>
    <w:p w14:paraId="7A15313A" w14:textId="129293E9" w:rsidR="00C2426D" w:rsidRPr="00F2048A" w:rsidRDefault="00C2426D">
      <w:pPr>
        <w:pStyle w:val="Psmeno"/>
        <w:rPr>
          <w:color w:val="000000" w:themeColor="text1"/>
        </w:rPr>
      </w:pPr>
      <w:proofErr w:type="spellStart"/>
      <w:r w:rsidRPr="00F2048A">
        <w:t>The</w:t>
      </w:r>
      <w:proofErr w:type="spellEnd"/>
      <w:r w:rsidRPr="00F2048A">
        <w:t xml:space="preserve"> </w:t>
      </w:r>
      <w:proofErr w:type="spellStart"/>
      <w:r w:rsidR="00351AFA" w:rsidRPr="00F2048A">
        <w:t>invoice</w:t>
      </w:r>
      <w:proofErr w:type="spellEnd"/>
      <w:r w:rsidR="00351AFA" w:rsidRPr="00F2048A">
        <w:t xml:space="preserve"> </w:t>
      </w:r>
      <w:proofErr w:type="spellStart"/>
      <w:r w:rsidRPr="00F2048A">
        <w:t>is</w:t>
      </w:r>
      <w:proofErr w:type="spellEnd"/>
      <w:r w:rsidRPr="00F2048A">
        <w:t xml:space="preserve"> </w:t>
      </w:r>
      <w:proofErr w:type="spellStart"/>
      <w:r w:rsidRPr="00F2048A">
        <w:t>due</w:t>
      </w:r>
      <w:proofErr w:type="spellEnd"/>
      <w:r w:rsidRPr="00F2048A">
        <w:t xml:space="preserve"> 30 </w:t>
      </w:r>
      <w:proofErr w:type="spellStart"/>
      <w:r w:rsidR="00A66E36" w:rsidRPr="00F2048A">
        <w:t>days</w:t>
      </w:r>
      <w:proofErr w:type="spellEnd"/>
      <w:r w:rsidR="00A66E36" w:rsidRPr="00F2048A">
        <w:t xml:space="preserve"> </w:t>
      </w:r>
      <w:proofErr w:type="spellStart"/>
      <w:r w:rsidRPr="00F2048A">
        <w:t>from</w:t>
      </w:r>
      <w:proofErr w:type="spellEnd"/>
      <w:r w:rsidRPr="00F2048A">
        <w:t xml:space="preserve"> </w:t>
      </w:r>
      <w:proofErr w:type="spellStart"/>
      <w:r w:rsidRPr="00F2048A">
        <w:t>the</w:t>
      </w:r>
      <w:proofErr w:type="spellEnd"/>
      <w:r w:rsidRPr="00F2048A">
        <w:t xml:space="preserve"> </w:t>
      </w:r>
      <w:proofErr w:type="spellStart"/>
      <w:r w:rsidRPr="00F2048A">
        <w:t>date</w:t>
      </w:r>
      <w:proofErr w:type="spellEnd"/>
      <w:r w:rsidRPr="00F2048A">
        <w:t xml:space="preserve"> </w:t>
      </w:r>
      <w:proofErr w:type="spellStart"/>
      <w:r w:rsidRPr="00F2048A">
        <w:t>of</w:t>
      </w:r>
      <w:proofErr w:type="spellEnd"/>
      <w:r w:rsidRPr="00F2048A">
        <w:t xml:space="preserve"> </w:t>
      </w:r>
      <w:proofErr w:type="spellStart"/>
      <w:r w:rsidR="00351AFA" w:rsidRPr="00F2048A">
        <w:t>its</w:t>
      </w:r>
      <w:proofErr w:type="spellEnd"/>
      <w:r w:rsidR="00351AFA" w:rsidRPr="00F2048A">
        <w:t xml:space="preserve"> </w:t>
      </w:r>
      <w:proofErr w:type="spellStart"/>
      <w:r w:rsidRPr="00F2048A">
        <w:t>delivery</w:t>
      </w:r>
      <w:proofErr w:type="spellEnd"/>
      <w:r w:rsidRPr="00F2048A">
        <w:t xml:space="preserve"> to </w:t>
      </w:r>
      <w:proofErr w:type="spellStart"/>
      <w:r w:rsidRPr="00F2048A">
        <w:t>the</w:t>
      </w:r>
      <w:proofErr w:type="spellEnd"/>
      <w:r w:rsidRPr="00F2048A">
        <w:t xml:space="preserve"> </w:t>
      </w:r>
      <w:proofErr w:type="spellStart"/>
      <w:r w:rsidRPr="00F2048A">
        <w:t>Buyer</w:t>
      </w:r>
      <w:proofErr w:type="spellEnd"/>
      <w:r w:rsidRPr="00F2048A">
        <w:t>.</w:t>
      </w:r>
    </w:p>
    <w:p w14:paraId="1A0E6F24" w14:textId="008B0AD3" w:rsidR="00C2426D" w:rsidRPr="00F2048A" w:rsidRDefault="00C2426D">
      <w:pPr>
        <w:pStyle w:val="Psmeno"/>
        <w:rPr>
          <w:b/>
        </w:rPr>
      </w:pPr>
      <w:proofErr w:type="spellStart"/>
      <w:r w:rsidRPr="00F2048A">
        <w:t>The</w:t>
      </w:r>
      <w:proofErr w:type="spellEnd"/>
      <w:r w:rsidRPr="00F2048A">
        <w:t xml:space="preserve"> </w:t>
      </w:r>
      <w:proofErr w:type="spellStart"/>
      <w:r w:rsidRPr="00F2048A">
        <w:t>Purchase</w:t>
      </w:r>
      <w:proofErr w:type="spellEnd"/>
      <w:r w:rsidRPr="00F2048A">
        <w:t xml:space="preserve"> </w:t>
      </w:r>
      <w:proofErr w:type="spellStart"/>
      <w:r w:rsidRPr="00F2048A">
        <w:t>Price</w:t>
      </w:r>
      <w:proofErr w:type="spellEnd"/>
      <w:r w:rsidR="00662FBE">
        <w:t xml:space="preserve">, </w:t>
      </w:r>
      <w:proofErr w:type="spellStart"/>
      <w:r w:rsidR="00662FBE">
        <w:t>or</w:t>
      </w:r>
      <w:proofErr w:type="spellEnd"/>
      <w:r w:rsidR="00662FBE">
        <w:t xml:space="preserve"> </w:t>
      </w:r>
      <w:proofErr w:type="spellStart"/>
      <w:r w:rsidR="00662FBE">
        <w:t>parts</w:t>
      </w:r>
      <w:proofErr w:type="spellEnd"/>
      <w:r w:rsidR="00662FBE">
        <w:t xml:space="preserve"> </w:t>
      </w:r>
      <w:proofErr w:type="spellStart"/>
      <w:r w:rsidR="00662FBE">
        <w:t>thereof</w:t>
      </w:r>
      <w:proofErr w:type="spellEnd"/>
      <w:r w:rsidR="00662FBE">
        <w:t xml:space="preserve">, </w:t>
      </w:r>
      <w:proofErr w:type="spellStart"/>
      <w:r w:rsidRPr="00F2048A">
        <w:t>shall</w:t>
      </w:r>
      <w:proofErr w:type="spellEnd"/>
      <w:r w:rsidRPr="00F2048A">
        <w:t xml:space="preserve"> </w:t>
      </w:r>
      <w:proofErr w:type="spellStart"/>
      <w:r w:rsidRPr="00F2048A">
        <w:t>be</w:t>
      </w:r>
      <w:proofErr w:type="spellEnd"/>
      <w:r w:rsidRPr="00F2048A">
        <w:t xml:space="preserve"> </w:t>
      </w:r>
      <w:proofErr w:type="spellStart"/>
      <w:r w:rsidRPr="00F2048A">
        <w:t>paid</w:t>
      </w:r>
      <w:proofErr w:type="spellEnd"/>
      <w:r w:rsidRPr="00F2048A">
        <w:t xml:space="preserve"> by </w:t>
      </w:r>
      <w:proofErr w:type="spellStart"/>
      <w:r w:rsidRPr="00F2048A">
        <w:t>the</w:t>
      </w:r>
      <w:proofErr w:type="spellEnd"/>
      <w:r w:rsidRPr="00F2048A">
        <w:t xml:space="preserve"> </w:t>
      </w:r>
      <w:proofErr w:type="spellStart"/>
      <w:r w:rsidRPr="00F2048A">
        <w:t>Buyer</w:t>
      </w:r>
      <w:proofErr w:type="spellEnd"/>
      <w:r w:rsidRPr="00F2048A">
        <w:t xml:space="preserve"> by </w:t>
      </w:r>
      <w:proofErr w:type="spellStart"/>
      <w:r w:rsidRPr="00F2048A">
        <w:t>wire</w:t>
      </w:r>
      <w:proofErr w:type="spellEnd"/>
      <w:r w:rsidRPr="00F2048A">
        <w:t xml:space="preserve"> </w:t>
      </w:r>
      <w:r w:rsidR="00351AFA" w:rsidRPr="00F2048A">
        <w:t xml:space="preserve">transfer </w:t>
      </w:r>
      <w:r w:rsidRPr="00F2048A">
        <w:t xml:space="preserve">to </w:t>
      </w:r>
      <w:proofErr w:type="spellStart"/>
      <w:r w:rsidRPr="00F2048A">
        <w:t>the</w:t>
      </w:r>
      <w:proofErr w:type="spellEnd"/>
      <w:r w:rsidRPr="00F2048A">
        <w:t xml:space="preserve"> </w:t>
      </w:r>
      <w:proofErr w:type="spellStart"/>
      <w:r w:rsidRPr="00F2048A">
        <w:t>Seller's</w:t>
      </w:r>
      <w:proofErr w:type="spellEnd"/>
      <w:r w:rsidRPr="00F2048A">
        <w:t xml:space="preserve"> bank </w:t>
      </w:r>
      <w:proofErr w:type="spellStart"/>
      <w:r w:rsidRPr="00F2048A">
        <w:t>account</w:t>
      </w:r>
      <w:proofErr w:type="spellEnd"/>
      <w:r w:rsidRPr="00F2048A">
        <w:t xml:space="preserve"> </w:t>
      </w:r>
      <w:proofErr w:type="spellStart"/>
      <w:r w:rsidRPr="00F2048A">
        <w:t>specified</w:t>
      </w:r>
      <w:proofErr w:type="spellEnd"/>
      <w:r w:rsidRPr="00F2048A">
        <w:t xml:space="preserve"> in </w:t>
      </w:r>
      <w:proofErr w:type="spellStart"/>
      <w:r w:rsidRPr="00F2048A">
        <w:t>the</w:t>
      </w:r>
      <w:proofErr w:type="spellEnd"/>
      <w:r w:rsidRPr="00F2048A">
        <w:t xml:space="preserve"> </w:t>
      </w:r>
      <w:proofErr w:type="spellStart"/>
      <w:r w:rsidR="00A66E36" w:rsidRPr="00F2048A">
        <w:t>header</w:t>
      </w:r>
      <w:proofErr w:type="spellEnd"/>
      <w:r w:rsidR="00A66E36" w:rsidRPr="00F2048A">
        <w:t xml:space="preserve"> </w:t>
      </w:r>
      <w:proofErr w:type="spellStart"/>
      <w:r w:rsidR="00A66E36" w:rsidRPr="00F2048A">
        <w:t>of</w:t>
      </w:r>
      <w:proofErr w:type="spellEnd"/>
      <w:r w:rsidR="00A66E36" w:rsidRPr="00F2048A">
        <w:t xml:space="preserve"> </w:t>
      </w:r>
      <w:proofErr w:type="spellStart"/>
      <w:r w:rsidR="00A66E36" w:rsidRPr="00F2048A">
        <w:t>the</w:t>
      </w:r>
      <w:proofErr w:type="spellEnd"/>
      <w:r w:rsidR="00A66E36" w:rsidRPr="00F2048A">
        <w:t xml:space="preserve"> </w:t>
      </w:r>
      <w:proofErr w:type="spellStart"/>
      <w:r w:rsidRPr="00F2048A">
        <w:t>Contract</w:t>
      </w:r>
      <w:proofErr w:type="spellEnd"/>
      <w:r w:rsidRPr="00F2048A">
        <w:t xml:space="preserve">. </w:t>
      </w:r>
      <w:proofErr w:type="spellStart"/>
      <w:r w:rsidRPr="00F2048A">
        <w:t>If</w:t>
      </w:r>
      <w:proofErr w:type="spellEnd"/>
      <w:r w:rsidRPr="00F2048A">
        <w:t xml:space="preserve"> </w:t>
      </w:r>
      <w:proofErr w:type="spellStart"/>
      <w:r w:rsidRPr="00F2048A">
        <w:t>the</w:t>
      </w:r>
      <w:proofErr w:type="spellEnd"/>
      <w:r w:rsidRPr="00F2048A">
        <w:t xml:space="preserve"> </w:t>
      </w:r>
      <w:proofErr w:type="spellStart"/>
      <w:r w:rsidRPr="00F2048A">
        <w:t>Seller</w:t>
      </w:r>
      <w:proofErr w:type="spellEnd"/>
      <w:r w:rsidRPr="00F2048A">
        <w:t xml:space="preserve"> </w:t>
      </w:r>
      <w:proofErr w:type="spellStart"/>
      <w:r w:rsidRPr="00F2048A">
        <w:t>specifies</w:t>
      </w:r>
      <w:proofErr w:type="spellEnd"/>
      <w:r w:rsidRPr="00F2048A">
        <w:t xml:space="preserve"> a </w:t>
      </w:r>
      <w:proofErr w:type="spellStart"/>
      <w:r w:rsidRPr="00F2048A">
        <w:t>different</w:t>
      </w:r>
      <w:proofErr w:type="spellEnd"/>
      <w:r w:rsidRPr="00F2048A">
        <w:t xml:space="preserve"> bank </w:t>
      </w:r>
      <w:proofErr w:type="spellStart"/>
      <w:r w:rsidRPr="00F2048A">
        <w:t>account</w:t>
      </w:r>
      <w:proofErr w:type="spellEnd"/>
      <w:r w:rsidRPr="00F2048A">
        <w:t xml:space="preserve"> on </w:t>
      </w:r>
      <w:proofErr w:type="spellStart"/>
      <w:r w:rsidRPr="00F2048A">
        <w:t>the</w:t>
      </w:r>
      <w:proofErr w:type="spellEnd"/>
      <w:r w:rsidRPr="00F2048A">
        <w:t xml:space="preserve"> </w:t>
      </w:r>
      <w:proofErr w:type="spellStart"/>
      <w:r w:rsidRPr="00F2048A">
        <w:t>Invoice</w:t>
      </w:r>
      <w:proofErr w:type="spellEnd"/>
      <w:r w:rsidRPr="00F2048A">
        <w:t xml:space="preserve">, </w:t>
      </w:r>
      <w:proofErr w:type="spellStart"/>
      <w:r w:rsidRPr="00F2048A">
        <w:t>it</w:t>
      </w:r>
      <w:proofErr w:type="spellEnd"/>
      <w:r w:rsidRPr="00F2048A">
        <w:t xml:space="preserve"> </w:t>
      </w:r>
      <w:proofErr w:type="spellStart"/>
      <w:r w:rsidRPr="00F2048A">
        <w:t>shall</w:t>
      </w:r>
      <w:proofErr w:type="spellEnd"/>
      <w:r w:rsidRPr="00F2048A">
        <w:t xml:space="preserve"> </w:t>
      </w:r>
      <w:proofErr w:type="spellStart"/>
      <w:r w:rsidRPr="00F2048A">
        <w:t>be</w:t>
      </w:r>
      <w:proofErr w:type="spellEnd"/>
      <w:r w:rsidRPr="00F2048A">
        <w:t xml:space="preserve"> </w:t>
      </w:r>
      <w:proofErr w:type="spellStart"/>
      <w:r w:rsidRPr="00F2048A">
        <w:t>deemed</w:t>
      </w:r>
      <w:proofErr w:type="spellEnd"/>
      <w:r w:rsidRPr="00F2048A">
        <w:t xml:space="preserve"> to </w:t>
      </w:r>
      <w:proofErr w:type="spellStart"/>
      <w:r w:rsidRPr="00F2048A">
        <w:t>request</w:t>
      </w:r>
      <w:proofErr w:type="spellEnd"/>
      <w:r w:rsidRPr="00F2048A">
        <w:t xml:space="preserve"> </w:t>
      </w:r>
      <w:proofErr w:type="spellStart"/>
      <w:r w:rsidRPr="00F2048A">
        <w:t>payment</w:t>
      </w:r>
      <w:proofErr w:type="spellEnd"/>
      <w:r w:rsidRPr="00F2048A">
        <w:t xml:space="preserve"> to </w:t>
      </w:r>
      <w:proofErr w:type="spellStart"/>
      <w:r w:rsidRPr="00F2048A">
        <w:t>the</w:t>
      </w:r>
      <w:proofErr w:type="spellEnd"/>
      <w:r w:rsidRPr="00F2048A">
        <w:t xml:space="preserve"> bank </w:t>
      </w:r>
      <w:proofErr w:type="spellStart"/>
      <w:r w:rsidRPr="00F2048A">
        <w:t>account</w:t>
      </w:r>
      <w:proofErr w:type="spellEnd"/>
      <w:r w:rsidRPr="00F2048A">
        <w:t xml:space="preserve"> </w:t>
      </w:r>
      <w:proofErr w:type="spellStart"/>
      <w:r w:rsidRPr="00F2048A">
        <w:t>specified</w:t>
      </w:r>
      <w:proofErr w:type="spellEnd"/>
      <w:r w:rsidRPr="00F2048A">
        <w:t xml:space="preserve"> on </w:t>
      </w:r>
      <w:proofErr w:type="spellStart"/>
      <w:r w:rsidRPr="00F2048A">
        <w:t>the</w:t>
      </w:r>
      <w:proofErr w:type="spellEnd"/>
      <w:r w:rsidRPr="00F2048A">
        <w:t xml:space="preserve"> </w:t>
      </w:r>
      <w:proofErr w:type="spellStart"/>
      <w:r w:rsidRPr="00F2048A">
        <w:t>Invoice</w:t>
      </w:r>
      <w:proofErr w:type="spellEnd"/>
      <w:r w:rsidRPr="00F2048A">
        <w:t xml:space="preserve">. </w:t>
      </w:r>
      <w:proofErr w:type="spellStart"/>
      <w:r w:rsidRPr="00F2048A">
        <w:t>The</w:t>
      </w:r>
      <w:proofErr w:type="spellEnd"/>
      <w:r w:rsidRPr="00F2048A">
        <w:t xml:space="preserve"> </w:t>
      </w:r>
      <w:proofErr w:type="spellStart"/>
      <w:r w:rsidRPr="00F2048A">
        <w:t>Buyer's</w:t>
      </w:r>
      <w:proofErr w:type="spellEnd"/>
      <w:r w:rsidRPr="00F2048A">
        <w:t xml:space="preserve"> </w:t>
      </w:r>
      <w:proofErr w:type="spellStart"/>
      <w:r w:rsidRPr="00F2048A">
        <w:t>monetary</w:t>
      </w:r>
      <w:proofErr w:type="spellEnd"/>
      <w:r w:rsidRPr="00F2048A">
        <w:t xml:space="preserve"> </w:t>
      </w:r>
      <w:proofErr w:type="spellStart"/>
      <w:r w:rsidRPr="00F2048A">
        <w:t>obligation</w:t>
      </w:r>
      <w:proofErr w:type="spellEnd"/>
      <w:r w:rsidRPr="00F2048A">
        <w:t xml:space="preserve"> </w:t>
      </w:r>
      <w:proofErr w:type="spellStart"/>
      <w:r w:rsidRPr="00F2048A">
        <w:t>shall</w:t>
      </w:r>
      <w:proofErr w:type="spellEnd"/>
      <w:r w:rsidRPr="00F2048A">
        <w:t xml:space="preserve"> </w:t>
      </w:r>
      <w:proofErr w:type="spellStart"/>
      <w:r w:rsidRPr="00F2048A">
        <w:t>be</w:t>
      </w:r>
      <w:proofErr w:type="spellEnd"/>
      <w:r w:rsidRPr="00F2048A">
        <w:t xml:space="preserve"> </w:t>
      </w:r>
      <w:proofErr w:type="spellStart"/>
      <w:r w:rsidRPr="00F2048A">
        <w:t>deemed</w:t>
      </w:r>
      <w:proofErr w:type="spellEnd"/>
      <w:r w:rsidRPr="00F2048A">
        <w:t xml:space="preserve"> </w:t>
      </w:r>
      <w:proofErr w:type="spellStart"/>
      <w:r w:rsidRPr="00F2048A">
        <w:t>fulfilled</w:t>
      </w:r>
      <w:proofErr w:type="spellEnd"/>
      <w:r w:rsidRPr="00F2048A">
        <w:t xml:space="preserve"> on </w:t>
      </w:r>
      <w:proofErr w:type="spellStart"/>
      <w:r w:rsidRPr="00F2048A">
        <w:t>the</w:t>
      </w:r>
      <w:proofErr w:type="spellEnd"/>
      <w:r w:rsidRPr="00F2048A">
        <w:t xml:space="preserve"> </w:t>
      </w:r>
      <w:proofErr w:type="spellStart"/>
      <w:r w:rsidRPr="00F2048A">
        <w:t>date</w:t>
      </w:r>
      <w:proofErr w:type="spellEnd"/>
      <w:r w:rsidRPr="00F2048A">
        <w:t xml:space="preserve"> on </w:t>
      </w:r>
      <w:proofErr w:type="spellStart"/>
      <w:r w:rsidRPr="00F2048A">
        <w:t>which</w:t>
      </w:r>
      <w:proofErr w:type="spellEnd"/>
      <w:r w:rsidRPr="00F2048A">
        <w:t xml:space="preserve"> </w:t>
      </w:r>
      <w:proofErr w:type="spellStart"/>
      <w:r w:rsidRPr="00F2048A">
        <w:t>the</w:t>
      </w:r>
      <w:proofErr w:type="spellEnd"/>
      <w:r w:rsidRPr="00F2048A">
        <w:t xml:space="preserve"> </w:t>
      </w:r>
      <w:proofErr w:type="spellStart"/>
      <w:r w:rsidRPr="00F2048A">
        <w:t>amount</w:t>
      </w:r>
      <w:proofErr w:type="spellEnd"/>
      <w:r w:rsidRPr="00F2048A">
        <w:t xml:space="preserve"> </w:t>
      </w:r>
      <w:proofErr w:type="spellStart"/>
      <w:r w:rsidRPr="00F2048A">
        <w:t>due</w:t>
      </w:r>
      <w:proofErr w:type="spellEnd"/>
      <w:r w:rsidRPr="00F2048A">
        <w:t xml:space="preserve"> </w:t>
      </w:r>
      <w:proofErr w:type="spellStart"/>
      <w:r w:rsidRPr="00F2048A">
        <w:t>is</w:t>
      </w:r>
      <w:proofErr w:type="spellEnd"/>
      <w:r w:rsidRPr="00F2048A">
        <w:t xml:space="preserve"> </w:t>
      </w:r>
      <w:proofErr w:type="spellStart"/>
      <w:r w:rsidRPr="00F2048A">
        <w:t>debited</w:t>
      </w:r>
      <w:proofErr w:type="spellEnd"/>
      <w:r w:rsidRPr="00F2048A">
        <w:t xml:space="preserve"> </w:t>
      </w:r>
      <w:proofErr w:type="spellStart"/>
      <w:r w:rsidRPr="00F2048A">
        <w:t>from</w:t>
      </w:r>
      <w:proofErr w:type="spellEnd"/>
      <w:r w:rsidRPr="00F2048A">
        <w:t xml:space="preserve"> </w:t>
      </w:r>
      <w:proofErr w:type="spellStart"/>
      <w:r w:rsidRPr="00F2048A">
        <w:t>the</w:t>
      </w:r>
      <w:proofErr w:type="spellEnd"/>
      <w:r w:rsidRPr="00F2048A">
        <w:t xml:space="preserve"> </w:t>
      </w:r>
      <w:proofErr w:type="spellStart"/>
      <w:r w:rsidRPr="00F2048A">
        <w:t>Buyer's</w:t>
      </w:r>
      <w:proofErr w:type="spellEnd"/>
      <w:r w:rsidRPr="00F2048A">
        <w:t xml:space="preserve"> bank </w:t>
      </w:r>
      <w:proofErr w:type="spellStart"/>
      <w:r w:rsidRPr="00F2048A">
        <w:t>account</w:t>
      </w:r>
      <w:proofErr w:type="spellEnd"/>
      <w:r w:rsidRPr="00F2048A">
        <w:t xml:space="preserve"> to </w:t>
      </w:r>
      <w:proofErr w:type="spellStart"/>
      <w:r w:rsidRPr="00F2048A">
        <w:t>the</w:t>
      </w:r>
      <w:proofErr w:type="spellEnd"/>
      <w:r w:rsidRPr="00F2048A">
        <w:t xml:space="preserve"> </w:t>
      </w:r>
      <w:proofErr w:type="spellStart"/>
      <w:r w:rsidRPr="00F2048A">
        <w:t>Seller's</w:t>
      </w:r>
      <w:proofErr w:type="spellEnd"/>
      <w:r w:rsidRPr="00F2048A">
        <w:t xml:space="preserve"> bank </w:t>
      </w:r>
      <w:proofErr w:type="spellStart"/>
      <w:r w:rsidRPr="00F2048A">
        <w:t>account</w:t>
      </w:r>
      <w:proofErr w:type="spellEnd"/>
      <w:r w:rsidRPr="00F2048A">
        <w:t>.</w:t>
      </w:r>
    </w:p>
    <w:p w14:paraId="21065014" w14:textId="33BDE73F" w:rsidR="00E83400" w:rsidRPr="00864ADD" w:rsidRDefault="00CB4425">
      <w:pPr>
        <w:pStyle w:val="OdstavecII"/>
        <w:rPr>
          <w:b/>
        </w:rPr>
      </w:pPr>
      <w:proofErr w:type="spellStart"/>
      <w:r w:rsidRPr="00864ADD">
        <w:rPr>
          <w:b/>
        </w:rPr>
        <w:t>Particulars</w:t>
      </w:r>
      <w:proofErr w:type="spellEnd"/>
      <w:r w:rsidRPr="00864ADD">
        <w:rPr>
          <w:b/>
        </w:rPr>
        <w:t xml:space="preserve"> </w:t>
      </w:r>
      <w:proofErr w:type="spellStart"/>
      <w:r w:rsidRPr="00864ADD">
        <w:rPr>
          <w:b/>
        </w:rPr>
        <w:t>of</w:t>
      </w:r>
      <w:proofErr w:type="spellEnd"/>
      <w:r w:rsidRPr="00864ADD">
        <w:rPr>
          <w:b/>
        </w:rPr>
        <w:t xml:space="preserve"> </w:t>
      </w:r>
      <w:proofErr w:type="spellStart"/>
      <w:r w:rsidRPr="00864ADD">
        <w:rPr>
          <w:b/>
        </w:rPr>
        <w:t>the</w:t>
      </w:r>
      <w:proofErr w:type="spellEnd"/>
      <w:r w:rsidRPr="00864ADD">
        <w:rPr>
          <w:b/>
        </w:rPr>
        <w:t xml:space="preserve"> </w:t>
      </w:r>
      <w:proofErr w:type="spellStart"/>
      <w:r w:rsidR="00896CDE" w:rsidRPr="00864ADD">
        <w:rPr>
          <w:b/>
        </w:rPr>
        <w:t>Invoice</w:t>
      </w:r>
      <w:proofErr w:type="spellEnd"/>
    </w:p>
    <w:p w14:paraId="0CDF55D7" w14:textId="2FBE3B78" w:rsidR="00B42DAD" w:rsidRPr="00B42DAD" w:rsidRDefault="00B42DAD">
      <w:pPr>
        <w:pStyle w:val="Psmeno"/>
        <w:rPr>
          <w:bCs w:val="0"/>
        </w:rPr>
      </w:pPr>
      <w:proofErr w:type="spellStart"/>
      <w:r w:rsidRPr="00B42DAD">
        <w:rPr>
          <w:bCs w:val="0"/>
        </w:rPr>
        <w:t>The</w:t>
      </w:r>
      <w:proofErr w:type="spellEnd"/>
      <w:r w:rsidRPr="00B42DAD">
        <w:rPr>
          <w:bCs w:val="0"/>
        </w:rPr>
        <w:t xml:space="preserve"> </w:t>
      </w:r>
      <w:proofErr w:type="spellStart"/>
      <w:r w:rsidRPr="00B42DAD">
        <w:rPr>
          <w:bCs w:val="0"/>
        </w:rPr>
        <w:t>Parties</w:t>
      </w:r>
      <w:proofErr w:type="spellEnd"/>
      <w:r w:rsidRPr="00B42DAD">
        <w:rPr>
          <w:bCs w:val="0"/>
        </w:rPr>
        <w:t xml:space="preserve"> </w:t>
      </w:r>
      <w:proofErr w:type="spellStart"/>
      <w:r>
        <w:rPr>
          <w:bCs w:val="0"/>
        </w:rPr>
        <w:t>agree</w:t>
      </w:r>
      <w:proofErr w:type="spellEnd"/>
      <w:r>
        <w:rPr>
          <w:bCs w:val="0"/>
        </w:rPr>
        <w:t xml:space="preserve"> </w:t>
      </w:r>
      <w:proofErr w:type="spellStart"/>
      <w:r>
        <w:rPr>
          <w:bCs w:val="0"/>
        </w:rPr>
        <w:t>that</w:t>
      </w:r>
      <w:proofErr w:type="spellEnd"/>
      <w:r>
        <w:rPr>
          <w:bCs w:val="0"/>
        </w:rPr>
        <w:t xml:space="preserve"> </w:t>
      </w:r>
      <w:proofErr w:type="spellStart"/>
      <w:r>
        <w:rPr>
          <w:bCs w:val="0"/>
        </w:rPr>
        <w:t>the</w:t>
      </w:r>
      <w:proofErr w:type="spellEnd"/>
      <w:r>
        <w:rPr>
          <w:bCs w:val="0"/>
        </w:rPr>
        <w:t xml:space="preserve"> </w:t>
      </w:r>
      <w:proofErr w:type="spellStart"/>
      <w:r>
        <w:rPr>
          <w:bCs w:val="0"/>
        </w:rPr>
        <w:t>invoicing</w:t>
      </w:r>
      <w:proofErr w:type="spellEnd"/>
      <w:r>
        <w:rPr>
          <w:bCs w:val="0"/>
        </w:rPr>
        <w:t xml:space="preserve"> </w:t>
      </w:r>
      <w:proofErr w:type="spellStart"/>
      <w:r>
        <w:rPr>
          <w:bCs w:val="0"/>
        </w:rPr>
        <w:t>shall</w:t>
      </w:r>
      <w:proofErr w:type="spellEnd"/>
      <w:r>
        <w:rPr>
          <w:bCs w:val="0"/>
        </w:rPr>
        <w:t xml:space="preserve"> </w:t>
      </w:r>
      <w:proofErr w:type="spellStart"/>
      <w:r>
        <w:rPr>
          <w:bCs w:val="0"/>
        </w:rPr>
        <w:t>be</w:t>
      </w:r>
      <w:proofErr w:type="spellEnd"/>
      <w:r>
        <w:rPr>
          <w:bCs w:val="0"/>
        </w:rPr>
        <w:t xml:space="preserve"> </w:t>
      </w:r>
      <w:proofErr w:type="spellStart"/>
      <w:r>
        <w:rPr>
          <w:bCs w:val="0"/>
        </w:rPr>
        <w:t>carried</w:t>
      </w:r>
      <w:proofErr w:type="spellEnd"/>
      <w:r>
        <w:rPr>
          <w:bCs w:val="0"/>
        </w:rPr>
        <w:t xml:space="preserve"> out in </w:t>
      </w:r>
      <w:proofErr w:type="spellStart"/>
      <w:r>
        <w:rPr>
          <w:bCs w:val="0"/>
        </w:rPr>
        <w:t>accordance</w:t>
      </w:r>
      <w:proofErr w:type="spellEnd"/>
      <w:r>
        <w:rPr>
          <w:bCs w:val="0"/>
        </w:rPr>
        <w:t xml:space="preserve"> </w:t>
      </w:r>
      <w:proofErr w:type="spellStart"/>
      <w:r>
        <w:rPr>
          <w:bCs w:val="0"/>
        </w:rPr>
        <w:t>with</w:t>
      </w:r>
      <w:proofErr w:type="spellEnd"/>
      <w:r>
        <w:rPr>
          <w:bCs w:val="0"/>
        </w:rPr>
        <w:t xml:space="preserve"> </w:t>
      </w:r>
      <w:proofErr w:type="spellStart"/>
      <w:r>
        <w:rPr>
          <w:bCs w:val="0"/>
        </w:rPr>
        <w:t>the</w:t>
      </w:r>
      <w:proofErr w:type="spellEnd"/>
      <w:r>
        <w:rPr>
          <w:bCs w:val="0"/>
        </w:rPr>
        <w:t xml:space="preserve"> VAT </w:t>
      </w:r>
      <w:proofErr w:type="spellStart"/>
      <w:r>
        <w:rPr>
          <w:bCs w:val="0"/>
        </w:rPr>
        <w:t>Act</w:t>
      </w:r>
      <w:proofErr w:type="spellEnd"/>
      <w:r>
        <w:rPr>
          <w:bCs w:val="0"/>
        </w:rPr>
        <w:t xml:space="preserve"> and </w:t>
      </w:r>
      <w:proofErr w:type="spellStart"/>
      <w:r>
        <w:rPr>
          <w:bCs w:val="0"/>
        </w:rPr>
        <w:t>Act</w:t>
      </w:r>
      <w:proofErr w:type="spellEnd"/>
      <w:r>
        <w:rPr>
          <w:bCs w:val="0"/>
        </w:rPr>
        <w:t xml:space="preserve"> No. </w:t>
      </w:r>
      <w:r w:rsidRPr="00B42DAD">
        <w:rPr>
          <w:bCs w:val="0"/>
        </w:rPr>
        <w:t xml:space="preserve">563/1991 </w:t>
      </w:r>
      <w:proofErr w:type="spellStart"/>
      <w:r w:rsidRPr="00B42DAD">
        <w:rPr>
          <w:bCs w:val="0"/>
        </w:rPr>
        <w:t>Coll</w:t>
      </w:r>
      <w:proofErr w:type="spellEnd"/>
      <w:r w:rsidRPr="00B42DAD">
        <w:rPr>
          <w:bCs w:val="0"/>
        </w:rPr>
        <w:t xml:space="preserve">., on </w:t>
      </w:r>
      <w:proofErr w:type="spellStart"/>
      <w:r w:rsidRPr="00B42DAD">
        <w:rPr>
          <w:bCs w:val="0"/>
        </w:rPr>
        <w:t>Accounting</w:t>
      </w:r>
      <w:proofErr w:type="spellEnd"/>
      <w:r>
        <w:rPr>
          <w:bCs w:val="0"/>
        </w:rPr>
        <w:t xml:space="preserve">, as </w:t>
      </w:r>
      <w:proofErr w:type="spellStart"/>
      <w:r>
        <w:rPr>
          <w:bCs w:val="0"/>
        </w:rPr>
        <w:t>amended</w:t>
      </w:r>
      <w:proofErr w:type="spellEnd"/>
      <w:r>
        <w:rPr>
          <w:bCs w:val="0"/>
        </w:rPr>
        <w:t xml:space="preserve"> (</w:t>
      </w:r>
      <w:proofErr w:type="spellStart"/>
      <w:r>
        <w:rPr>
          <w:bCs w:val="0"/>
        </w:rPr>
        <w:t>hereinafter</w:t>
      </w:r>
      <w:proofErr w:type="spellEnd"/>
      <w:r>
        <w:rPr>
          <w:bCs w:val="0"/>
        </w:rPr>
        <w:t xml:space="preserve"> </w:t>
      </w:r>
      <w:proofErr w:type="spellStart"/>
      <w:r>
        <w:rPr>
          <w:bCs w:val="0"/>
        </w:rPr>
        <w:t>referred</w:t>
      </w:r>
      <w:proofErr w:type="spellEnd"/>
      <w:r>
        <w:rPr>
          <w:bCs w:val="0"/>
        </w:rPr>
        <w:t xml:space="preserve"> to as </w:t>
      </w:r>
      <w:r>
        <w:rPr>
          <w:b/>
          <w:i/>
          <w:iCs/>
        </w:rPr>
        <w:t>"</w:t>
      </w:r>
      <w:proofErr w:type="spellStart"/>
      <w:r w:rsidR="0028020D">
        <w:rPr>
          <w:b/>
          <w:i/>
          <w:iCs/>
        </w:rPr>
        <w:t>Accounting</w:t>
      </w:r>
      <w:proofErr w:type="spellEnd"/>
      <w:r w:rsidR="0028020D">
        <w:rPr>
          <w:b/>
          <w:i/>
          <w:iCs/>
        </w:rPr>
        <w:t xml:space="preserve"> </w:t>
      </w:r>
      <w:proofErr w:type="spellStart"/>
      <w:r>
        <w:rPr>
          <w:b/>
          <w:i/>
          <w:iCs/>
        </w:rPr>
        <w:t>Act</w:t>
      </w:r>
      <w:proofErr w:type="spellEnd"/>
      <w:r>
        <w:rPr>
          <w:b/>
          <w:i/>
          <w:iCs/>
        </w:rPr>
        <w:t>"</w:t>
      </w:r>
      <w:r w:rsidRPr="00B42DAD">
        <w:rPr>
          <w:bCs w:val="0"/>
        </w:rPr>
        <w:t>)</w:t>
      </w:r>
      <w:r>
        <w:rPr>
          <w:bCs w:val="0"/>
        </w:rPr>
        <w:t xml:space="preserve">. </w:t>
      </w:r>
    </w:p>
    <w:p w14:paraId="0A3AE0DE" w14:textId="4FDA82F8" w:rsidR="00CB4425" w:rsidRPr="00864ADD" w:rsidRDefault="00A66E36">
      <w:pPr>
        <w:pStyle w:val="Psmeno"/>
        <w:rPr>
          <w:b/>
        </w:rPr>
      </w:pPr>
      <w:proofErr w:type="spellStart"/>
      <w:r w:rsidRPr="00864ADD">
        <w:t>Each</w:t>
      </w:r>
      <w:proofErr w:type="spellEnd"/>
      <w:r w:rsidRPr="00864ADD">
        <w:t xml:space="preserve"> </w:t>
      </w:r>
      <w:proofErr w:type="spellStart"/>
      <w:r w:rsidR="00351AFA" w:rsidRPr="00864ADD">
        <w:t>Invoice</w:t>
      </w:r>
      <w:proofErr w:type="spellEnd"/>
      <w:r w:rsidR="00351AFA" w:rsidRPr="00864ADD">
        <w:t xml:space="preserve"> </w:t>
      </w:r>
      <w:proofErr w:type="spellStart"/>
      <w:r w:rsidR="00351AFA" w:rsidRPr="00864ADD">
        <w:t>shall</w:t>
      </w:r>
      <w:proofErr w:type="spellEnd"/>
      <w:r w:rsidR="00351AFA" w:rsidRPr="00864ADD">
        <w:t xml:space="preserve"> </w:t>
      </w:r>
      <w:proofErr w:type="spellStart"/>
      <w:r w:rsidR="00CB4425" w:rsidRPr="00864ADD">
        <w:t>comply</w:t>
      </w:r>
      <w:proofErr w:type="spellEnd"/>
      <w:r w:rsidR="00CB4425" w:rsidRPr="00864ADD">
        <w:t xml:space="preserve"> </w:t>
      </w:r>
      <w:proofErr w:type="spellStart"/>
      <w:r w:rsidR="00CB4425" w:rsidRPr="00864ADD">
        <w:t>with</w:t>
      </w:r>
      <w:proofErr w:type="spellEnd"/>
      <w:r w:rsidR="00CB4425" w:rsidRPr="00864ADD">
        <w:t xml:space="preserve"> </w:t>
      </w:r>
      <w:proofErr w:type="spellStart"/>
      <w:r w:rsidR="00CB4425" w:rsidRPr="00864ADD">
        <w:t>all</w:t>
      </w:r>
      <w:proofErr w:type="spellEnd"/>
      <w:r w:rsidR="00CB4425" w:rsidRPr="00864ADD">
        <w:t xml:space="preserve"> </w:t>
      </w:r>
      <w:proofErr w:type="spellStart"/>
      <w:r w:rsidR="00CB4425" w:rsidRPr="00864ADD">
        <w:t>statutory</w:t>
      </w:r>
      <w:proofErr w:type="spellEnd"/>
      <w:r w:rsidR="00CB4425" w:rsidRPr="00864ADD">
        <w:t xml:space="preserve"> and </w:t>
      </w:r>
      <w:proofErr w:type="spellStart"/>
      <w:r w:rsidR="00CB4425" w:rsidRPr="00864ADD">
        <w:t>contractual</w:t>
      </w:r>
      <w:proofErr w:type="spellEnd"/>
      <w:r w:rsidR="00CB4425" w:rsidRPr="00864ADD">
        <w:t xml:space="preserve"> </w:t>
      </w:r>
      <w:proofErr w:type="spellStart"/>
      <w:r w:rsidR="00CB4425" w:rsidRPr="00864ADD">
        <w:t>requirements</w:t>
      </w:r>
      <w:proofErr w:type="spellEnd"/>
      <w:r w:rsidR="00CB4425" w:rsidRPr="00864ADD">
        <w:t xml:space="preserve">, in </w:t>
      </w:r>
      <w:proofErr w:type="spellStart"/>
      <w:r w:rsidR="00CB4425" w:rsidRPr="00864ADD">
        <w:t>particular</w:t>
      </w:r>
      <w:proofErr w:type="spellEnd"/>
    </w:p>
    <w:p w14:paraId="0FD150B6" w14:textId="7D7BF073" w:rsidR="00CB4425" w:rsidRPr="00864ADD" w:rsidRDefault="00CB4425">
      <w:pPr>
        <w:pStyle w:val="Bod"/>
      </w:pPr>
      <w:proofErr w:type="spellStart"/>
      <w:r w:rsidRPr="00864ADD">
        <w:t>the</w:t>
      </w:r>
      <w:proofErr w:type="spellEnd"/>
      <w:r w:rsidRPr="00864ADD">
        <w:t xml:space="preserve"> </w:t>
      </w:r>
      <w:proofErr w:type="spellStart"/>
      <w:r w:rsidRPr="00864ADD">
        <w:t>requirements</w:t>
      </w:r>
      <w:proofErr w:type="spellEnd"/>
      <w:r w:rsidRPr="00864ADD">
        <w:t xml:space="preserve"> </w:t>
      </w:r>
      <w:proofErr w:type="spellStart"/>
      <w:r w:rsidRPr="00864ADD">
        <w:t>of</w:t>
      </w:r>
      <w:proofErr w:type="spellEnd"/>
      <w:r w:rsidRPr="00864ADD">
        <w:t xml:space="preserve"> a tax </w:t>
      </w:r>
      <w:proofErr w:type="spellStart"/>
      <w:r w:rsidRPr="00864ADD">
        <w:t>document</w:t>
      </w:r>
      <w:proofErr w:type="spellEnd"/>
      <w:r w:rsidRPr="00864ADD">
        <w:t xml:space="preserve"> </w:t>
      </w:r>
      <w:proofErr w:type="spellStart"/>
      <w:r w:rsidRPr="00864ADD">
        <w:t>pursuant</w:t>
      </w:r>
      <w:proofErr w:type="spellEnd"/>
      <w:r w:rsidRPr="00864ADD">
        <w:t xml:space="preserve"> to </w:t>
      </w:r>
      <w:proofErr w:type="spellStart"/>
      <w:r w:rsidRPr="00864ADD">
        <w:t>Section</w:t>
      </w:r>
      <w:proofErr w:type="spellEnd"/>
      <w:r w:rsidRPr="00864ADD">
        <w:t xml:space="preserve"> </w:t>
      </w:r>
      <w:r w:rsidR="00B42DAD">
        <w:t>29</w:t>
      </w:r>
      <w:r w:rsidRPr="00864ADD">
        <w:t xml:space="preserve"> </w:t>
      </w:r>
      <w:proofErr w:type="spellStart"/>
      <w:r w:rsidRPr="00864ADD">
        <w:t>of</w:t>
      </w:r>
      <w:proofErr w:type="spellEnd"/>
      <w:r w:rsidRPr="00864ADD">
        <w:t xml:space="preserve"> </w:t>
      </w:r>
      <w:proofErr w:type="spellStart"/>
      <w:r w:rsidRPr="00864ADD">
        <w:t>the</w:t>
      </w:r>
      <w:proofErr w:type="spellEnd"/>
      <w:r w:rsidRPr="00864ADD">
        <w:t xml:space="preserve"> </w:t>
      </w:r>
      <w:r w:rsidR="0028020D">
        <w:t xml:space="preserve">VAT </w:t>
      </w:r>
      <w:proofErr w:type="spellStart"/>
      <w:r w:rsidR="0028020D">
        <w:t>Act</w:t>
      </w:r>
      <w:proofErr w:type="spellEnd"/>
      <w:r w:rsidRPr="00864ADD">
        <w:t>,</w:t>
      </w:r>
    </w:p>
    <w:p w14:paraId="6C120219" w14:textId="1B0647E5" w:rsidR="00CB4425" w:rsidRPr="00864ADD" w:rsidRDefault="00CB4425">
      <w:pPr>
        <w:pStyle w:val="Bod"/>
      </w:pPr>
      <w:proofErr w:type="spellStart"/>
      <w:r w:rsidRPr="00864ADD">
        <w:t>the</w:t>
      </w:r>
      <w:proofErr w:type="spellEnd"/>
      <w:r w:rsidRPr="00864ADD">
        <w:t xml:space="preserve"> </w:t>
      </w:r>
      <w:proofErr w:type="spellStart"/>
      <w:r w:rsidRPr="00864ADD">
        <w:t>requirements</w:t>
      </w:r>
      <w:proofErr w:type="spellEnd"/>
      <w:r w:rsidRPr="00864ADD">
        <w:t xml:space="preserve"> </w:t>
      </w:r>
      <w:proofErr w:type="spellStart"/>
      <w:r w:rsidRPr="00864ADD">
        <w:t>of</w:t>
      </w:r>
      <w:proofErr w:type="spellEnd"/>
      <w:r w:rsidRPr="00864ADD">
        <w:t xml:space="preserve"> a tax </w:t>
      </w:r>
      <w:proofErr w:type="spellStart"/>
      <w:r w:rsidRPr="00864ADD">
        <w:t>document</w:t>
      </w:r>
      <w:proofErr w:type="spellEnd"/>
      <w:r w:rsidRPr="00864ADD">
        <w:t xml:space="preserve"> </w:t>
      </w:r>
      <w:proofErr w:type="spellStart"/>
      <w:r w:rsidR="00B42DAD">
        <w:t>pursuant</w:t>
      </w:r>
      <w:proofErr w:type="spellEnd"/>
      <w:r w:rsidR="00B42DAD">
        <w:t xml:space="preserve"> to § 11 </w:t>
      </w:r>
      <w:proofErr w:type="spellStart"/>
      <w:r w:rsidR="00B42DAD">
        <w:t>of</w:t>
      </w:r>
      <w:proofErr w:type="spellEnd"/>
      <w:r w:rsidR="00B42DAD">
        <w:t xml:space="preserve"> </w:t>
      </w:r>
      <w:proofErr w:type="spellStart"/>
      <w:r w:rsidR="00662FBE">
        <w:t>the</w:t>
      </w:r>
      <w:proofErr w:type="spellEnd"/>
      <w:r w:rsidR="00662FBE">
        <w:t xml:space="preserve"> </w:t>
      </w:r>
      <w:proofErr w:type="spellStart"/>
      <w:r w:rsidR="0028020D">
        <w:t>Accounting</w:t>
      </w:r>
      <w:proofErr w:type="spellEnd"/>
      <w:r w:rsidR="00662FBE">
        <w:t xml:space="preserve"> </w:t>
      </w:r>
      <w:proofErr w:type="spellStart"/>
      <w:r w:rsidR="00662FBE">
        <w:t>Act</w:t>
      </w:r>
      <w:proofErr w:type="spellEnd"/>
      <w:r w:rsidR="00662FBE">
        <w:t>,</w:t>
      </w:r>
    </w:p>
    <w:p w14:paraId="09E76AD4" w14:textId="3C85354F" w:rsidR="00CB4425" w:rsidRPr="00E07BB7" w:rsidRDefault="00C4383E" w:rsidP="00AE794B">
      <w:pPr>
        <w:pStyle w:val="Bod"/>
      </w:pPr>
      <w:proofErr w:type="spellStart"/>
      <w:r w:rsidRPr="00E07BB7">
        <w:t>the</w:t>
      </w:r>
      <w:proofErr w:type="spellEnd"/>
      <w:r w:rsidRPr="00E07BB7">
        <w:t xml:space="preserve"> </w:t>
      </w:r>
      <w:proofErr w:type="spellStart"/>
      <w:r w:rsidRPr="00E07BB7">
        <w:t>name</w:t>
      </w:r>
      <w:proofErr w:type="spellEnd"/>
      <w:r w:rsidRPr="00E07BB7">
        <w:t xml:space="preserve"> and </w:t>
      </w:r>
      <w:proofErr w:type="spellStart"/>
      <w:r w:rsidRPr="00E07BB7">
        <w:t>number</w:t>
      </w:r>
      <w:proofErr w:type="spellEnd"/>
      <w:r w:rsidRPr="00E07BB7">
        <w:t xml:space="preserve"> </w:t>
      </w:r>
      <w:proofErr w:type="spellStart"/>
      <w:r w:rsidRPr="00E07BB7">
        <w:t>of</w:t>
      </w:r>
      <w:proofErr w:type="spellEnd"/>
      <w:r w:rsidRPr="00E07BB7">
        <w:t xml:space="preserve"> </w:t>
      </w:r>
      <w:proofErr w:type="spellStart"/>
      <w:r w:rsidRPr="00E07BB7">
        <w:t>the</w:t>
      </w:r>
      <w:proofErr w:type="spellEnd"/>
      <w:r w:rsidRPr="00E07BB7">
        <w:t xml:space="preserve"> Project, </w:t>
      </w:r>
      <w:proofErr w:type="spellStart"/>
      <w:r w:rsidRPr="00E07BB7">
        <w:t>i.e</w:t>
      </w:r>
      <w:proofErr w:type="spellEnd"/>
      <w:r w:rsidRPr="00E07BB7">
        <w:t xml:space="preserve">. </w:t>
      </w:r>
      <w:sdt>
        <w:sdtPr>
          <w:id w:val="1614009316"/>
          <w:placeholder>
            <w:docPart w:val="E91FFD3D168A4A388226C694391F978C"/>
          </w:placeholder>
        </w:sdtPr>
        <w:sdtEndPr/>
        <w:sdtContent>
          <w:sdt>
            <w:sdtPr>
              <w:id w:val="408269606"/>
              <w:placeholder>
                <w:docPart w:val="2184CB67FB4B45BB9AF0A1E1964CEC84"/>
              </w:placeholder>
            </w:sdtPr>
            <w:sdtEndPr/>
            <w:sdtContent>
              <w:proofErr w:type="spellStart"/>
              <w:r w:rsidR="00E07BB7" w:rsidRPr="00E07BB7">
                <w:t>Operational</w:t>
              </w:r>
              <w:proofErr w:type="spellEnd"/>
              <w:r w:rsidR="00E07BB7" w:rsidRPr="00E07BB7">
                <w:t xml:space="preserve"> </w:t>
              </w:r>
              <w:proofErr w:type="spellStart"/>
              <w:r w:rsidR="00E07BB7" w:rsidRPr="00E07BB7">
                <w:t>Programme</w:t>
              </w:r>
              <w:proofErr w:type="spellEnd"/>
              <w:r w:rsidR="00E07BB7" w:rsidRPr="00E07BB7">
                <w:t xml:space="preserve"> Jan Amos </w:t>
              </w:r>
              <w:r w:rsidR="00C44FC3" w:rsidRPr="00E07BB7">
                <w:t>Komenský</w:t>
              </w:r>
              <w:r w:rsidR="00E07BB7" w:rsidRPr="00E07BB7">
                <w:t xml:space="preserve">, </w:t>
              </w:r>
            </w:sdtContent>
          </w:sdt>
          <w:sdt>
            <w:sdtPr>
              <w:id w:val="220718665"/>
              <w:placeholder>
                <w:docPart w:val="D65E903F3A7940BCB711AD2F5BFA4914"/>
              </w:placeholder>
            </w:sdtPr>
            <w:sdtEndPr/>
            <w:sdtContent>
              <w:proofErr w:type="spellStart"/>
              <w:r w:rsidR="00E07BB7" w:rsidRPr="00E07BB7">
                <w:t>project</w:t>
              </w:r>
              <w:proofErr w:type="spellEnd"/>
              <w:r w:rsidR="00E07BB7" w:rsidRPr="00E07BB7">
                <w:t xml:space="preserve"> </w:t>
              </w:r>
              <w:sdt>
                <w:sdtPr>
                  <w:id w:val="-171576819"/>
                  <w:placeholder>
                    <w:docPart w:val="FC68B52FE99C492793C546C5855F99CD"/>
                  </w:placeholder>
                </w:sdtPr>
                <w:sdtEndPr/>
                <w:sdtContent>
                  <w:r w:rsidR="00E07BB7" w:rsidRPr="00E07BB7">
                    <w:t xml:space="preserve">MUNI4PhD, </w:t>
                  </w:r>
                  <w:proofErr w:type="spellStart"/>
                  <w:r w:rsidR="00E07BB7" w:rsidRPr="00E07BB7">
                    <w:t>reg</w:t>
                  </w:r>
                  <w:proofErr w:type="spellEnd"/>
                  <w:r w:rsidR="00E07BB7" w:rsidRPr="00E07BB7">
                    <w:t>. no. CZ.02.01.01/00/22_012/0008113</w:t>
                  </w:r>
                </w:sdtContent>
              </w:sdt>
            </w:sdtContent>
          </w:sdt>
        </w:sdtContent>
      </w:sdt>
      <w:r w:rsidR="004A0860" w:rsidRPr="00E07BB7">
        <w:t>,</w:t>
      </w:r>
    </w:p>
    <w:p w14:paraId="26790F7B" w14:textId="714B2AA5" w:rsidR="004A0860" w:rsidRPr="00864ADD" w:rsidRDefault="004A0860">
      <w:pPr>
        <w:pStyle w:val="Bod"/>
      </w:pPr>
      <w:r w:rsidRPr="00864ADD">
        <w:t xml:space="preserve">bank </w:t>
      </w:r>
      <w:proofErr w:type="spellStart"/>
      <w:r w:rsidRPr="00864ADD">
        <w:t>details</w:t>
      </w:r>
      <w:proofErr w:type="spellEnd"/>
      <w:r w:rsidRPr="00864ADD">
        <w:t xml:space="preserve"> </w:t>
      </w:r>
      <w:proofErr w:type="spellStart"/>
      <w:r w:rsidRPr="00864ADD">
        <w:t>of</w:t>
      </w:r>
      <w:proofErr w:type="spellEnd"/>
      <w:r w:rsidRPr="00864ADD">
        <w:t xml:space="preserve"> </w:t>
      </w:r>
      <w:proofErr w:type="spellStart"/>
      <w:r w:rsidRPr="00864ADD">
        <w:t>the</w:t>
      </w:r>
      <w:proofErr w:type="spellEnd"/>
      <w:r w:rsidRPr="00864ADD">
        <w:t xml:space="preserve"> </w:t>
      </w:r>
      <w:proofErr w:type="spellStart"/>
      <w:r w:rsidRPr="00864ADD">
        <w:t>Seller</w:t>
      </w:r>
      <w:proofErr w:type="spellEnd"/>
      <w:r w:rsidRPr="00864ADD">
        <w:t>,</w:t>
      </w:r>
    </w:p>
    <w:p w14:paraId="48849709" w14:textId="174E3AD9" w:rsidR="00CB4425" w:rsidRPr="00864ADD" w:rsidRDefault="004A0860">
      <w:pPr>
        <w:pStyle w:val="Bod"/>
        <w:rPr>
          <w:color w:val="auto"/>
        </w:rPr>
      </w:pPr>
      <w:proofErr w:type="spellStart"/>
      <w:r w:rsidRPr="00864ADD">
        <w:rPr>
          <w:color w:val="auto"/>
        </w:rPr>
        <w:t>the</w:t>
      </w:r>
      <w:proofErr w:type="spellEnd"/>
      <w:r w:rsidRPr="00864ADD">
        <w:rPr>
          <w:color w:val="auto"/>
        </w:rPr>
        <w:t xml:space="preserve"> </w:t>
      </w:r>
      <w:proofErr w:type="spellStart"/>
      <w:r w:rsidRPr="00864ADD">
        <w:rPr>
          <w:color w:val="auto"/>
        </w:rPr>
        <w:t>delivery</w:t>
      </w:r>
      <w:proofErr w:type="spellEnd"/>
      <w:r w:rsidRPr="00864ADD">
        <w:rPr>
          <w:color w:val="auto"/>
        </w:rPr>
        <w:t xml:space="preserve"> </w:t>
      </w:r>
      <w:proofErr w:type="spellStart"/>
      <w:r w:rsidRPr="00864ADD">
        <w:rPr>
          <w:color w:val="auto"/>
        </w:rPr>
        <w:t>note</w:t>
      </w:r>
      <w:proofErr w:type="spellEnd"/>
      <w:r w:rsidRPr="00864ADD">
        <w:rPr>
          <w:color w:val="auto"/>
        </w:rPr>
        <w:t xml:space="preserve"> </w:t>
      </w:r>
      <w:proofErr w:type="spellStart"/>
      <w:r w:rsidRPr="00864ADD">
        <w:rPr>
          <w:color w:val="auto"/>
        </w:rPr>
        <w:t>confirmed</w:t>
      </w:r>
      <w:proofErr w:type="spellEnd"/>
      <w:r w:rsidRPr="00864ADD">
        <w:rPr>
          <w:color w:val="auto"/>
        </w:rPr>
        <w:t xml:space="preserve"> by </w:t>
      </w:r>
      <w:proofErr w:type="spellStart"/>
      <w:r w:rsidRPr="00864ADD">
        <w:rPr>
          <w:color w:val="auto"/>
        </w:rPr>
        <w:t>the</w:t>
      </w:r>
      <w:proofErr w:type="spellEnd"/>
      <w:r w:rsidRPr="00864ADD">
        <w:rPr>
          <w:color w:val="auto"/>
        </w:rPr>
        <w:t xml:space="preserve"> </w:t>
      </w:r>
      <w:proofErr w:type="spellStart"/>
      <w:r w:rsidRPr="00864ADD">
        <w:rPr>
          <w:color w:val="auto"/>
        </w:rPr>
        <w:t>Buyer</w:t>
      </w:r>
      <w:proofErr w:type="spellEnd"/>
      <w:r w:rsidRPr="00864ADD">
        <w:rPr>
          <w:color w:val="auto"/>
        </w:rPr>
        <w:t xml:space="preserve"> </w:t>
      </w:r>
      <w:proofErr w:type="spellStart"/>
      <w:r w:rsidRPr="00864ADD">
        <w:rPr>
          <w:color w:val="auto"/>
        </w:rPr>
        <w:t>will</w:t>
      </w:r>
      <w:proofErr w:type="spellEnd"/>
      <w:r w:rsidRPr="00864ADD">
        <w:rPr>
          <w:color w:val="auto"/>
        </w:rPr>
        <w:t xml:space="preserve"> </w:t>
      </w:r>
      <w:proofErr w:type="spellStart"/>
      <w:r w:rsidRPr="00864ADD">
        <w:rPr>
          <w:color w:val="auto"/>
        </w:rPr>
        <w:t>be</w:t>
      </w:r>
      <w:proofErr w:type="spellEnd"/>
      <w:r w:rsidRPr="00864ADD">
        <w:rPr>
          <w:color w:val="auto"/>
        </w:rPr>
        <w:t xml:space="preserve"> </w:t>
      </w:r>
      <w:proofErr w:type="spellStart"/>
      <w:r w:rsidRPr="00864ADD">
        <w:rPr>
          <w:color w:val="auto"/>
        </w:rPr>
        <w:t>attached</w:t>
      </w:r>
      <w:proofErr w:type="spellEnd"/>
      <w:r w:rsidRPr="00864ADD">
        <w:rPr>
          <w:color w:val="auto"/>
        </w:rPr>
        <w:t xml:space="preserve"> to </w:t>
      </w:r>
      <w:proofErr w:type="spellStart"/>
      <w:r w:rsidRPr="00864ADD">
        <w:rPr>
          <w:color w:val="auto"/>
        </w:rPr>
        <w:t>the</w:t>
      </w:r>
      <w:proofErr w:type="spellEnd"/>
      <w:r w:rsidRPr="00864ADD">
        <w:rPr>
          <w:color w:val="auto"/>
        </w:rPr>
        <w:t xml:space="preserve"> </w:t>
      </w:r>
      <w:proofErr w:type="spellStart"/>
      <w:r w:rsidRPr="00864ADD">
        <w:rPr>
          <w:color w:val="auto"/>
        </w:rPr>
        <w:t>Invoice</w:t>
      </w:r>
      <w:proofErr w:type="spellEnd"/>
      <w:r w:rsidRPr="00864ADD">
        <w:rPr>
          <w:color w:val="auto"/>
        </w:rPr>
        <w:t>.</w:t>
      </w:r>
    </w:p>
    <w:p w14:paraId="21A2FEAD" w14:textId="175D30DC" w:rsidR="004658A8" w:rsidRPr="00864ADD" w:rsidRDefault="004658A8">
      <w:pPr>
        <w:pStyle w:val="OdstavecII"/>
      </w:pPr>
      <w:proofErr w:type="spellStart"/>
      <w:r w:rsidRPr="00864ADD">
        <w:t>The</w:t>
      </w:r>
      <w:proofErr w:type="spellEnd"/>
      <w:r w:rsidRPr="00864ADD">
        <w:t xml:space="preserve"> </w:t>
      </w:r>
      <w:proofErr w:type="spellStart"/>
      <w:r w:rsidRPr="00864ADD">
        <w:t>Buyer</w:t>
      </w:r>
      <w:proofErr w:type="spellEnd"/>
      <w:r w:rsidRPr="00864ADD">
        <w:t xml:space="preserve"> </w:t>
      </w:r>
      <w:proofErr w:type="spellStart"/>
      <w:r w:rsidRPr="00864ADD">
        <w:t>reserves</w:t>
      </w:r>
      <w:proofErr w:type="spellEnd"/>
      <w:r w:rsidRPr="00864ADD">
        <w:t xml:space="preserve"> </w:t>
      </w:r>
      <w:proofErr w:type="spellStart"/>
      <w:r w:rsidRPr="00864ADD">
        <w:t>the</w:t>
      </w:r>
      <w:proofErr w:type="spellEnd"/>
      <w:r w:rsidRPr="00864ADD">
        <w:t xml:space="preserve"> </w:t>
      </w:r>
      <w:proofErr w:type="spellStart"/>
      <w:r w:rsidRPr="00864ADD">
        <w:t>right</w:t>
      </w:r>
      <w:proofErr w:type="spellEnd"/>
      <w:r w:rsidRPr="00864ADD">
        <w:t xml:space="preserve"> to return </w:t>
      </w:r>
      <w:proofErr w:type="spellStart"/>
      <w:r w:rsidRPr="00864ADD">
        <w:t>the</w:t>
      </w:r>
      <w:proofErr w:type="spellEnd"/>
      <w:r w:rsidRPr="00864ADD">
        <w:t xml:space="preserve"> </w:t>
      </w:r>
      <w:proofErr w:type="spellStart"/>
      <w:r w:rsidRPr="00864ADD">
        <w:t>Invoice</w:t>
      </w:r>
      <w:proofErr w:type="spellEnd"/>
      <w:r w:rsidRPr="00864ADD">
        <w:t xml:space="preserve"> to </w:t>
      </w:r>
      <w:proofErr w:type="spellStart"/>
      <w:r w:rsidRPr="00864ADD">
        <w:t>the</w:t>
      </w:r>
      <w:proofErr w:type="spellEnd"/>
      <w:r w:rsidRPr="00864ADD">
        <w:t xml:space="preserve"> </w:t>
      </w:r>
      <w:proofErr w:type="spellStart"/>
      <w:r w:rsidRPr="00864ADD">
        <w:t>Seller</w:t>
      </w:r>
      <w:proofErr w:type="spellEnd"/>
      <w:r w:rsidRPr="00864ADD">
        <w:t xml:space="preserve"> </w:t>
      </w:r>
      <w:proofErr w:type="spellStart"/>
      <w:r w:rsidRPr="00864ADD">
        <w:t>without</w:t>
      </w:r>
      <w:proofErr w:type="spellEnd"/>
      <w:r w:rsidRPr="00864ADD">
        <w:t xml:space="preserve"> </w:t>
      </w:r>
      <w:proofErr w:type="spellStart"/>
      <w:r w:rsidRPr="00864ADD">
        <w:t>payment</w:t>
      </w:r>
      <w:proofErr w:type="spellEnd"/>
      <w:r w:rsidRPr="00864ADD">
        <w:t xml:space="preserve"> </w:t>
      </w:r>
      <w:proofErr w:type="spellStart"/>
      <w:r w:rsidRPr="00864ADD">
        <w:t>if</w:t>
      </w:r>
      <w:proofErr w:type="spellEnd"/>
      <w:r w:rsidRPr="00864ADD">
        <w:t xml:space="preserve"> </w:t>
      </w:r>
      <w:proofErr w:type="spellStart"/>
      <w:r w:rsidRPr="00864ADD">
        <w:t>it</w:t>
      </w:r>
      <w:proofErr w:type="spellEnd"/>
      <w:r w:rsidRPr="00864ADD">
        <w:t xml:space="preserve"> </w:t>
      </w:r>
      <w:proofErr w:type="spellStart"/>
      <w:r w:rsidRPr="00864ADD">
        <w:t>does</w:t>
      </w:r>
      <w:proofErr w:type="spellEnd"/>
      <w:r w:rsidRPr="00864ADD">
        <w:t xml:space="preserve"> not meet </w:t>
      </w:r>
      <w:proofErr w:type="spellStart"/>
      <w:r w:rsidRPr="00864ADD">
        <w:t>the</w:t>
      </w:r>
      <w:proofErr w:type="spellEnd"/>
      <w:r w:rsidRPr="00864ADD">
        <w:t xml:space="preserve"> </w:t>
      </w:r>
      <w:proofErr w:type="spellStart"/>
      <w:r w:rsidRPr="00864ADD">
        <w:t>required</w:t>
      </w:r>
      <w:proofErr w:type="spellEnd"/>
      <w:r w:rsidRPr="00864ADD">
        <w:t xml:space="preserve"> </w:t>
      </w:r>
      <w:proofErr w:type="spellStart"/>
      <w:r w:rsidRPr="00864ADD">
        <w:t>requirements</w:t>
      </w:r>
      <w:proofErr w:type="spellEnd"/>
      <w:r w:rsidRPr="00864ADD">
        <w:t xml:space="preserve">. In </w:t>
      </w:r>
      <w:proofErr w:type="spellStart"/>
      <w:r w:rsidRPr="00864ADD">
        <w:t>this</w:t>
      </w:r>
      <w:proofErr w:type="spellEnd"/>
      <w:r w:rsidRPr="00864ADD">
        <w:t xml:space="preserve"> case, </w:t>
      </w:r>
      <w:proofErr w:type="spellStart"/>
      <w:r w:rsidRPr="00864ADD">
        <w:t>the</w:t>
      </w:r>
      <w:proofErr w:type="spellEnd"/>
      <w:r w:rsidRPr="00864ADD">
        <w:t xml:space="preserve"> </w:t>
      </w:r>
      <w:proofErr w:type="spellStart"/>
      <w:r w:rsidRPr="00864ADD">
        <w:t>due</w:t>
      </w:r>
      <w:proofErr w:type="spellEnd"/>
      <w:r w:rsidRPr="00864ADD">
        <w:t xml:space="preserve"> </w:t>
      </w:r>
      <w:proofErr w:type="spellStart"/>
      <w:r w:rsidRPr="00864ADD">
        <w:t>date</w:t>
      </w:r>
      <w:proofErr w:type="spellEnd"/>
      <w:r w:rsidRPr="00864ADD">
        <w:t xml:space="preserve"> </w:t>
      </w:r>
      <w:proofErr w:type="spellStart"/>
      <w:r w:rsidRPr="00864ADD">
        <w:t>of</w:t>
      </w:r>
      <w:proofErr w:type="spellEnd"/>
      <w:r w:rsidRPr="00864ADD">
        <w:t xml:space="preserve"> </w:t>
      </w:r>
      <w:proofErr w:type="spellStart"/>
      <w:r w:rsidRPr="00864ADD">
        <w:t>the</w:t>
      </w:r>
      <w:proofErr w:type="spellEnd"/>
      <w:r w:rsidRPr="00864ADD">
        <w:t xml:space="preserve"> </w:t>
      </w:r>
      <w:proofErr w:type="spellStart"/>
      <w:r w:rsidRPr="00864ADD">
        <w:t>Invoice</w:t>
      </w:r>
      <w:proofErr w:type="spellEnd"/>
      <w:r w:rsidRPr="00864ADD">
        <w:t xml:space="preserve"> </w:t>
      </w:r>
      <w:proofErr w:type="spellStart"/>
      <w:r w:rsidRPr="00864ADD">
        <w:t>will</w:t>
      </w:r>
      <w:proofErr w:type="spellEnd"/>
      <w:r w:rsidRPr="00864ADD">
        <w:t xml:space="preserve"> </w:t>
      </w:r>
      <w:proofErr w:type="spellStart"/>
      <w:r w:rsidRPr="00864ADD">
        <w:t>be</w:t>
      </w:r>
      <w:proofErr w:type="spellEnd"/>
      <w:r w:rsidRPr="00864ADD">
        <w:t xml:space="preserve"> </w:t>
      </w:r>
      <w:proofErr w:type="spellStart"/>
      <w:r w:rsidRPr="00864ADD">
        <w:t>interrupted</w:t>
      </w:r>
      <w:proofErr w:type="spellEnd"/>
      <w:r w:rsidRPr="00864ADD">
        <w:t xml:space="preserve"> and a </w:t>
      </w:r>
      <w:proofErr w:type="spellStart"/>
      <w:r w:rsidRPr="00864ADD">
        <w:t>new</w:t>
      </w:r>
      <w:proofErr w:type="spellEnd"/>
      <w:r w:rsidRPr="00864ADD">
        <w:t xml:space="preserve"> 30-day </w:t>
      </w:r>
      <w:proofErr w:type="spellStart"/>
      <w:r w:rsidRPr="00864ADD">
        <w:t>due</w:t>
      </w:r>
      <w:proofErr w:type="spellEnd"/>
      <w:r w:rsidRPr="00864ADD">
        <w:t xml:space="preserve"> </w:t>
      </w:r>
      <w:proofErr w:type="spellStart"/>
      <w:r w:rsidRPr="00864ADD">
        <w:t>date</w:t>
      </w:r>
      <w:proofErr w:type="spellEnd"/>
      <w:r w:rsidRPr="00864ADD">
        <w:t xml:space="preserve"> </w:t>
      </w:r>
      <w:proofErr w:type="spellStart"/>
      <w:r w:rsidRPr="00864ADD">
        <w:t>will</w:t>
      </w:r>
      <w:proofErr w:type="spellEnd"/>
      <w:r w:rsidRPr="00864ADD">
        <w:t xml:space="preserve"> </w:t>
      </w:r>
      <w:proofErr w:type="spellStart"/>
      <w:r w:rsidRPr="00864ADD">
        <w:t>begin</w:t>
      </w:r>
      <w:proofErr w:type="spellEnd"/>
      <w:r w:rsidRPr="00864ADD">
        <w:t xml:space="preserve"> </w:t>
      </w:r>
      <w:proofErr w:type="spellStart"/>
      <w:r w:rsidRPr="00864ADD">
        <w:t>upon</w:t>
      </w:r>
      <w:proofErr w:type="spellEnd"/>
      <w:r w:rsidRPr="00864ADD">
        <w:t xml:space="preserve"> </w:t>
      </w:r>
      <w:proofErr w:type="spellStart"/>
      <w:r w:rsidRPr="00864ADD">
        <w:t>receipt</w:t>
      </w:r>
      <w:proofErr w:type="spellEnd"/>
      <w:r w:rsidRPr="00864ADD">
        <w:t xml:space="preserve"> </w:t>
      </w:r>
      <w:proofErr w:type="spellStart"/>
      <w:r w:rsidRPr="00864ADD">
        <w:t>of</w:t>
      </w:r>
      <w:proofErr w:type="spellEnd"/>
      <w:r w:rsidRPr="00864ADD">
        <w:t xml:space="preserve"> </w:t>
      </w:r>
      <w:proofErr w:type="spellStart"/>
      <w:r w:rsidRPr="00864ADD">
        <w:t>the</w:t>
      </w:r>
      <w:proofErr w:type="spellEnd"/>
      <w:r w:rsidRPr="00864ADD">
        <w:t xml:space="preserve"> </w:t>
      </w:r>
      <w:proofErr w:type="spellStart"/>
      <w:r w:rsidRPr="00864ADD">
        <w:t>corrected</w:t>
      </w:r>
      <w:proofErr w:type="spellEnd"/>
      <w:r w:rsidRPr="00864ADD">
        <w:t xml:space="preserve"> </w:t>
      </w:r>
      <w:proofErr w:type="spellStart"/>
      <w:r w:rsidRPr="00864ADD">
        <w:t>Invoice</w:t>
      </w:r>
      <w:proofErr w:type="spellEnd"/>
      <w:r w:rsidRPr="00864ADD">
        <w:t xml:space="preserve">. In </w:t>
      </w:r>
      <w:proofErr w:type="spellStart"/>
      <w:r w:rsidRPr="00864ADD">
        <w:t>this</w:t>
      </w:r>
      <w:proofErr w:type="spellEnd"/>
      <w:r w:rsidRPr="00864ADD">
        <w:t xml:space="preserve"> case, </w:t>
      </w:r>
      <w:proofErr w:type="spellStart"/>
      <w:r w:rsidRPr="00864ADD">
        <w:t>the</w:t>
      </w:r>
      <w:proofErr w:type="spellEnd"/>
      <w:r w:rsidRPr="00864ADD">
        <w:t xml:space="preserve"> </w:t>
      </w:r>
      <w:proofErr w:type="spellStart"/>
      <w:r w:rsidRPr="00864ADD">
        <w:t>Buyer</w:t>
      </w:r>
      <w:proofErr w:type="spellEnd"/>
      <w:r w:rsidRPr="00864ADD">
        <w:t xml:space="preserve"> </w:t>
      </w:r>
      <w:proofErr w:type="spellStart"/>
      <w:r w:rsidRPr="00864ADD">
        <w:t>shall</w:t>
      </w:r>
      <w:proofErr w:type="spellEnd"/>
      <w:r w:rsidRPr="00864ADD">
        <w:t xml:space="preserve"> not </w:t>
      </w:r>
      <w:proofErr w:type="spellStart"/>
      <w:r w:rsidRPr="00864ADD">
        <w:t>be</w:t>
      </w:r>
      <w:proofErr w:type="spellEnd"/>
      <w:r w:rsidRPr="00864ADD">
        <w:t xml:space="preserve"> in default in </w:t>
      </w:r>
      <w:proofErr w:type="spellStart"/>
      <w:r w:rsidRPr="00864ADD">
        <w:t>the</w:t>
      </w:r>
      <w:proofErr w:type="spellEnd"/>
      <w:r w:rsidRPr="00864ADD">
        <w:t xml:space="preserve"> </w:t>
      </w:r>
      <w:proofErr w:type="spellStart"/>
      <w:r w:rsidRPr="00864ADD">
        <w:t>payment</w:t>
      </w:r>
      <w:proofErr w:type="spellEnd"/>
      <w:r w:rsidRPr="00864ADD">
        <w:t xml:space="preserve"> </w:t>
      </w:r>
      <w:proofErr w:type="spellStart"/>
      <w:r w:rsidRPr="00864ADD">
        <w:t>of</w:t>
      </w:r>
      <w:proofErr w:type="spellEnd"/>
      <w:r w:rsidRPr="00864ADD">
        <w:t xml:space="preserve"> </w:t>
      </w:r>
      <w:proofErr w:type="spellStart"/>
      <w:r w:rsidRPr="00864ADD">
        <w:t>the</w:t>
      </w:r>
      <w:proofErr w:type="spellEnd"/>
      <w:r w:rsidRPr="00864ADD">
        <w:t xml:space="preserve"> </w:t>
      </w:r>
      <w:proofErr w:type="spellStart"/>
      <w:r w:rsidRPr="00864ADD">
        <w:t>relevant</w:t>
      </w:r>
      <w:proofErr w:type="spellEnd"/>
      <w:r w:rsidRPr="00864ADD">
        <w:t xml:space="preserve"> </w:t>
      </w:r>
      <w:proofErr w:type="spellStart"/>
      <w:r w:rsidRPr="00864ADD">
        <w:t>amount</w:t>
      </w:r>
      <w:proofErr w:type="spellEnd"/>
      <w:r w:rsidRPr="00864ADD">
        <w:t xml:space="preserve"> </w:t>
      </w:r>
      <w:proofErr w:type="spellStart"/>
      <w:r w:rsidRPr="00864ADD">
        <w:t>for</w:t>
      </w:r>
      <w:proofErr w:type="spellEnd"/>
      <w:r w:rsidRPr="00864ADD">
        <w:t xml:space="preserve"> </w:t>
      </w:r>
      <w:proofErr w:type="spellStart"/>
      <w:r w:rsidRPr="00864ADD">
        <w:t>which</w:t>
      </w:r>
      <w:proofErr w:type="spellEnd"/>
      <w:r w:rsidRPr="00864ADD">
        <w:t xml:space="preserve"> </w:t>
      </w:r>
      <w:proofErr w:type="spellStart"/>
      <w:r w:rsidRPr="00864ADD">
        <w:t>the</w:t>
      </w:r>
      <w:proofErr w:type="spellEnd"/>
      <w:r w:rsidRPr="00864ADD">
        <w:t xml:space="preserve"> </w:t>
      </w:r>
      <w:proofErr w:type="spellStart"/>
      <w:r w:rsidRPr="00864ADD">
        <w:t>Invoice</w:t>
      </w:r>
      <w:proofErr w:type="spellEnd"/>
      <w:r w:rsidRPr="00864ADD">
        <w:t xml:space="preserve"> </w:t>
      </w:r>
      <w:proofErr w:type="spellStart"/>
      <w:r w:rsidRPr="00864ADD">
        <w:t>relates</w:t>
      </w:r>
      <w:proofErr w:type="spellEnd"/>
      <w:r w:rsidRPr="00864ADD">
        <w:t>.</w:t>
      </w:r>
    </w:p>
    <w:p w14:paraId="0510F47D" w14:textId="659DD7F0" w:rsidR="004658A8" w:rsidRPr="0002001C" w:rsidRDefault="004658A8">
      <w:pPr>
        <w:pStyle w:val="OdstavecII"/>
      </w:pPr>
      <w:r w:rsidRPr="00864ADD">
        <w:t xml:space="preserve">In </w:t>
      </w:r>
      <w:proofErr w:type="spellStart"/>
      <w:r w:rsidRPr="00864ADD">
        <w:t>the</w:t>
      </w:r>
      <w:proofErr w:type="spellEnd"/>
      <w:r w:rsidRPr="00864ADD">
        <w:t xml:space="preserve"> event </w:t>
      </w:r>
      <w:proofErr w:type="spellStart"/>
      <w:r w:rsidRPr="00864ADD">
        <w:t>that</w:t>
      </w:r>
      <w:proofErr w:type="spellEnd"/>
      <w:r w:rsidRPr="00864ADD">
        <w:t xml:space="preserve"> </w:t>
      </w:r>
      <w:proofErr w:type="spellStart"/>
      <w:r w:rsidRPr="00864ADD">
        <w:t>the</w:t>
      </w:r>
      <w:proofErr w:type="spellEnd"/>
      <w:r w:rsidRPr="00864ADD">
        <w:t xml:space="preserve"> </w:t>
      </w:r>
      <w:proofErr w:type="spellStart"/>
      <w:r w:rsidR="00E26EFC" w:rsidRPr="00864ADD">
        <w:t>Invoice</w:t>
      </w:r>
      <w:proofErr w:type="spellEnd"/>
      <w:r w:rsidR="00E26EFC" w:rsidRPr="00864ADD">
        <w:t xml:space="preserve"> </w:t>
      </w:r>
      <w:proofErr w:type="spellStart"/>
      <w:r w:rsidR="00E26EFC" w:rsidRPr="00864ADD">
        <w:t>does</w:t>
      </w:r>
      <w:proofErr w:type="spellEnd"/>
      <w:r w:rsidR="00E26EFC" w:rsidRPr="00864ADD">
        <w:t xml:space="preserve"> not </w:t>
      </w:r>
      <w:proofErr w:type="spellStart"/>
      <w:r w:rsidR="00E26EFC" w:rsidRPr="00864ADD">
        <w:t>contain</w:t>
      </w:r>
      <w:proofErr w:type="spellEnd"/>
      <w:r w:rsidR="00E26EFC" w:rsidRPr="00864ADD">
        <w:t xml:space="preserve"> </w:t>
      </w:r>
      <w:proofErr w:type="spellStart"/>
      <w:r w:rsidR="00E26EFC" w:rsidRPr="00864ADD">
        <w:t>the</w:t>
      </w:r>
      <w:proofErr w:type="spellEnd"/>
      <w:r w:rsidR="00E26EFC" w:rsidRPr="00864ADD">
        <w:t xml:space="preserve"> </w:t>
      </w:r>
      <w:proofErr w:type="spellStart"/>
      <w:r w:rsidRPr="00864ADD">
        <w:t>prescribed</w:t>
      </w:r>
      <w:proofErr w:type="spellEnd"/>
      <w:r w:rsidRPr="00864ADD">
        <w:t xml:space="preserve"> </w:t>
      </w:r>
      <w:proofErr w:type="spellStart"/>
      <w:r w:rsidRPr="00864ADD">
        <w:t>particulars</w:t>
      </w:r>
      <w:proofErr w:type="spellEnd"/>
      <w:r w:rsidRPr="00864ADD">
        <w:t xml:space="preserve"> and </w:t>
      </w:r>
      <w:proofErr w:type="spellStart"/>
      <w:r w:rsidRPr="00864ADD">
        <w:t>this</w:t>
      </w:r>
      <w:proofErr w:type="spellEnd"/>
      <w:r w:rsidRPr="00864ADD">
        <w:t xml:space="preserve"> </w:t>
      </w:r>
      <w:proofErr w:type="spellStart"/>
      <w:r w:rsidRPr="00864ADD">
        <w:t>fact</w:t>
      </w:r>
      <w:proofErr w:type="spellEnd"/>
      <w:r w:rsidRPr="00864ADD">
        <w:t xml:space="preserve"> </w:t>
      </w:r>
      <w:proofErr w:type="spellStart"/>
      <w:r w:rsidRPr="00864ADD">
        <w:t>is</w:t>
      </w:r>
      <w:proofErr w:type="spellEnd"/>
      <w:r w:rsidRPr="00864ADD">
        <w:t xml:space="preserve"> </w:t>
      </w:r>
      <w:proofErr w:type="spellStart"/>
      <w:r w:rsidRPr="00864ADD">
        <w:t>discovered</w:t>
      </w:r>
      <w:proofErr w:type="spellEnd"/>
      <w:r w:rsidRPr="00864ADD">
        <w:t xml:space="preserve"> </w:t>
      </w:r>
      <w:proofErr w:type="spellStart"/>
      <w:r w:rsidRPr="00864ADD">
        <w:t>only</w:t>
      </w:r>
      <w:proofErr w:type="spellEnd"/>
      <w:r w:rsidRPr="00864ADD">
        <w:t xml:space="preserve"> by </w:t>
      </w:r>
      <w:proofErr w:type="spellStart"/>
      <w:r w:rsidRPr="00864ADD">
        <w:t>the</w:t>
      </w:r>
      <w:proofErr w:type="spellEnd"/>
      <w:r w:rsidRPr="00864ADD">
        <w:t xml:space="preserve"> </w:t>
      </w:r>
      <w:proofErr w:type="spellStart"/>
      <w:r w:rsidRPr="00864ADD">
        <w:t>competent</w:t>
      </w:r>
      <w:proofErr w:type="spellEnd"/>
      <w:r w:rsidRPr="00864ADD">
        <w:t xml:space="preserve"> tax </w:t>
      </w:r>
      <w:proofErr w:type="spellStart"/>
      <w:r w:rsidRPr="00864ADD">
        <w:t>administrator</w:t>
      </w:r>
      <w:proofErr w:type="spellEnd"/>
      <w:r w:rsidRPr="00864ADD">
        <w:t xml:space="preserve"> </w:t>
      </w:r>
      <w:proofErr w:type="spellStart"/>
      <w:r w:rsidRPr="00864ADD">
        <w:t>or</w:t>
      </w:r>
      <w:proofErr w:type="spellEnd"/>
      <w:r w:rsidRPr="00864ADD">
        <w:t xml:space="preserve"> </w:t>
      </w:r>
      <w:proofErr w:type="spellStart"/>
      <w:r w:rsidRPr="00864ADD">
        <w:t>other</w:t>
      </w:r>
      <w:proofErr w:type="spellEnd"/>
      <w:r w:rsidRPr="00864ADD">
        <w:t xml:space="preserve"> </w:t>
      </w:r>
      <w:proofErr w:type="spellStart"/>
      <w:r w:rsidRPr="00864ADD">
        <w:t>authority</w:t>
      </w:r>
      <w:proofErr w:type="spellEnd"/>
      <w:r w:rsidRPr="00864ADD">
        <w:t xml:space="preserve"> </w:t>
      </w:r>
      <w:proofErr w:type="spellStart"/>
      <w:r w:rsidRPr="00864ADD">
        <w:t>authorised</w:t>
      </w:r>
      <w:proofErr w:type="spellEnd"/>
      <w:r w:rsidRPr="00864ADD">
        <w:t xml:space="preserve"> to </w:t>
      </w:r>
      <w:proofErr w:type="spellStart"/>
      <w:r w:rsidRPr="00864ADD">
        <w:t>carry</w:t>
      </w:r>
      <w:proofErr w:type="spellEnd"/>
      <w:r w:rsidRPr="00864ADD">
        <w:t xml:space="preserve"> out </w:t>
      </w:r>
      <w:proofErr w:type="spellStart"/>
      <w:r w:rsidRPr="00864ADD">
        <w:t>an</w:t>
      </w:r>
      <w:proofErr w:type="spellEnd"/>
      <w:r w:rsidRPr="00864ADD">
        <w:t xml:space="preserve"> </w:t>
      </w:r>
      <w:proofErr w:type="spellStart"/>
      <w:r w:rsidRPr="00864ADD">
        <w:t>inspection</w:t>
      </w:r>
      <w:proofErr w:type="spellEnd"/>
      <w:r w:rsidRPr="00864ADD">
        <w:t xml:space="preserve"> </w:t>
      </w:r>
      <w:proofErr w:type="spellStart"/>
      <w:r w:rsidRPr="00864ADD">
        <w:t>of</w:t>
      </w:r>
      <w:proofErr w:type="spellEnd"/>
      <w:r w:rsidRPr="00864ADD">
        <w:t xml:space="preserve"> </w:t>
      </w:r>
      <w:proofErr w:type="spellStart"/>
      <w:r w:rsidRPr="00864ADD">
        <w:t>the</w:t>
      </w:r>
      <w:proofErr w:type="spellEnd"/>
      <w:r w:rsidRPr="00864ADD">
        <w:t xml:space="preserve"> </w:t>
      </w:r>
      <w:proofErr w:type="spellStart"/>
      <w:r w:rsidRPr="00864ADD">
        <w:t>Seller</w:t>
      </w:r>
      <w:proofErr w:type="spellEnd"/>
      <w:r w:rsidRPr="00864ADD">
        <w:t xml:space="preserve"> </w:t>
      </w:r>
      <w:proofErr w:type="spellStart"/>
      <w:r w:rsidRPr="00864ADD">
        <w:t>or</w:t>
      </w:r>
      <w:proofErr w:type="spellEnd"/>
      <w:r w:rsidRPr="00864ADD">
        <w:t xml:space="preserve"> </w:t>
      </w:r>
      <w:proofErr w:type="spellStart"/>
      <w:r w:rsidRPr="00864ADD">
        <w:t>the</w:t>
      </w:r>
      <w:proofErr w:type="spellEnd"/>
      <w:r w:rsidRPr="00864ADD">
        <w:t xml:space="preserve"> </w:t>
      </w:r>
      <w:proofErr w:type="spellStart"/>
      <w:r w:rsidRPr="00864ADD">
        <w:t>Buyer</w:t>
      </w:r>
      <w:proofErr w:type="spellEnd"/>
      <w:r w:rsidRPr="00864ADD">
        <w:t xml:space="preserve">, </w:t>
      </w:r>
      <w:proofErr w:type="spellStart"/>
      <w:r w:rsidRPr="00864ADD">
        <w:t>the</w:t>
      </w:r>
      <w:proofErr w:type="spellEnd"/>
      <w:r w:rsidRPr="00864ADD">
        <w:t xml:space="preserve"> </w:t>
      </w:r>
      <w:proofErr w:type="spellStart"/>
      <w:r w:rsidRPr="0002001C">
        <w:t>Seller</w:t>
      </w:r>
      <w:proofErr w:type="spellEnd"/>
      <w:r w:rsidRPr="0002001C">
        <w:t xml:space="preserve"> </w:t>
      </w:r>
      <w:proofErr w:type="spellStart"/>
      <w:r w:rsidRPr="00864ADD">
        <w:t>shall</w:t>
      </w:r>
      <w:proofErr w:type="spellEnd"/>
      <w:r w:rsidRPr="00864ADD">
        <w:t xml:space="preserve"> </w:t>
      </w:r>
      <w:proofErr w:type="spellStart"/>
      <w:r w:rsidRPr="00864ADD">
        <w:t>bear</w:t>
      </w:r>
      <w:proofErr w:type="spellEnd"/>
      <w:r w:rsidRPr="00864ADD">
        <w:t xml:space="preserve"> </w:t>
      </w:r>
      <w:proofErr w:type="spellStart"/>
      <w:r w:rsidRPr="00864ADD">
        <w:t>all</w:t>
      </w:r>
      <w:proofErr w:type="spellEnd"/>
      <w:r w:rsidRPr="00864ADD">
        <w:t xml:space="preserve"> </w:t>
      </w:r>
      <w:proofErr w:type="spellStart"/>
      <w:r w:rsidRPr="0002001C">
        <w:t>consequences</w:t>
      </w:r>
      <w:proofErr w:type="spellEnd"/>
      <w:r w:rsidRPr="0002001C">
        <w:t xml:space="preserve"> </w:t>
      </w:r>
      <w:proofErr w:type="spellStart"/>
      <w:r w:rsidRPr="0002001C">
        <w:t>arising</w:t>
      </w:r>
      <w:proofErr w:type="spellEnd"/>
      <w:r w:rsidRPr="0002001C">
        <w:t xml:space="preserve"> </w:t>
      </w:r>
      <w:proofErr w:type="spellStart"/>
      <w:r w:rsidRPr="0002001C">
        <w:t>therefrom</w:t>
      </w:r>
      <w:proofErr w:type="spellEnd"/>
      <w:r w:rsidRPr="0002001C">
        <w:t xml:space="preserve">. </w:t>
      </w:r>
    </w:p>
    <w:p w14:paraId="76801761" w14:textId="77777777" w:rsidR="007800E3" w:rsidRPr="0002001C" w:rsidRDefault="004658A8">
      <w:pPr>
        <w:pStyle w:val="OdstavecII"/>
      </w:pPr>
      <w:r w:rsidRPr="0002001C">
        <w:t xml:space="preserve">In </w:t>
      </w:r>
      <w:proofErr w:type="spellStart"/>
      <w:r w:rsidRPr="0002001C">
        <w:t>the</w:t>
      </w:r>
      <w:proofErr w:type="spellEnd"/>
      <w:r w:rsidRPr="0002001C">
        <w:t xml:space="preserve"> event </w:t>
      </w:r>
      <w:proofErr w:type="spellStart"/>
      <w:r w:rsidRPr="0002001C">
        <w:t>that</w:t>
      </w:r>
      <w:proofErr w:type="spellEnd"/>
    </w:p>
    <w:p w14:paraId="2B0DD861" w14:textId="07FD6CAB" w:rsidR="007800E3" w:rsidRPr="0002001C" w:rsidRDefault="007800E3" w:rsidP="00896CDE">
      <w:pPr>
        <w:pStyle w:val="Bod"/>
      </w:pPr>
      <w:proofErr w:type="spellStart"/>
      <w:r w:rsidRPr="0002001C">
        <w:lastRenderedPageBreak/>
        <w:t>payment</w:t>
      </w:r>
      <w:proofErr w:type="spellEnd"/>
      <w:r w:rsidRPr="0002001C">
        <w:t xml:space="preserve"> </w:t>
      </w:r>
      <w:proofErr w:type="spellStart"/>
      <w:r w:rsidRPr="0002001C">
        <w:t>of</w:t>
      </w:r>
      <w:proofErr w:type="spellEnd"/>
      <w:r w:rsidRPr="0002001C">
        <w:t xml:space="preserve"> </w:t>
      </w:r>
      <w:proofErr w:type="spellStart"/>
      <w:r w:rsidRPr="0002001C">
        <w:t>the</w:t>
      </w:r>
      <w:proofErr w:type="spellEnd"/>
      <w:r w:rsidRPr="0002001C">
        <w:t xml:space="preserve"> </w:t>
      </w:r>
      <w:proofErr w:type="spellStart"/>
      <w:r w:rsidRPr="0002001C">
        <w:t>purchase</w:t>
      </w:r>
      <w:proofErr w:type="spellEnd"/>
      <w:r w:rsidRPr="0002001C">
        <w:t xml:space="preserve"> </w:t>
      </w:r>
      <w:proofErr w:type="spellStart"/>
      <w:r w:rsidRPr="0002001C">
        <w:t>price</w:t>
      </w:r>
      <w:proofErr w:type="spellEnd"/>
      <w:r w:rsidRPr="0002001C">
        <w:t xml:space="preserve"> </w:t>
      </w:r>
      <w:proofErr w:type="spellStart"/>
      <w:r w:rsidRPr="0002001C">
        <w:t>is</w:t>
      </w:r>
      <w:proofErr w:type="spellEnd"/>
      <w:r w:rsidRPr="0002001C">
        <w:t xml:space="preserve"> to </w:t>
      </w:r>
      <w:proofErr w:type="spellStart"/>
      <w:r w:rsidRPr="0002001C">
        <w:t>be</w:t>
      </w:r>
      <w:proofErr w:type="spellEnd"/>
      <w:r w:rsidRPr="0002001C">
        <w:t xml:space="preserve"> made in </w:t>
      </w:r>
      <w:proofErr w:type="spellStart"/>
      <w:r w:rsidRPr="0002001C">
        <w:t>whole</w:t>
      </w:r>
      <w:proofErr w:type="spellEnd"/>
      <w:r w:rsidRPr="0002001C">
        <w:t xml:space="preserve"> </w:t>
      </w:r>
      <w:proofErr w:type="spellStart"/>
      <w:r w:rsidRPr="0002001C">
        <w:t>or</w:t>
      </w:r>
      <w:proofErr w:type="spellEnd"/>
      <w:r w:rsidRPr="0002001C">
        <w:t xml:space="preserve"> in part by </w:t>
      </w:r>
      <w:proofErr w:type="spellStart"/>
      <w:r w:rsidRPr="0002001C">
        <w:t>wire</w:t>
      </w:r>
      <w:proofErr w:type="spellEnd"/>
      <w:r w:rsidRPr="0002001C">
        <w:t xml:space="preserve"> transfer to </w:t>
      </w:r>
      <w:proofErr w:type="spellStart"/>
      <w:r w:rsidRPr="0002001C">
        <w:t>an</w:t>
      </w:r>
      <w:proofErr w:type="spellEnd"/>
      <w:r w:rsidRPr="0002001C">
        <w:t xml:space="preserve"> </w:t>
      </w:r>
      <w:proofErr w:type="spellStart"/>
      <w:r w:rsidRPr="0002001C">
        <w:t>account</w:t>
      </w:r>
      <w:proofErr w:type="spellEnd"/>
      <w:r w:rsidRPr="0002001C">
        <w:t xml:space="preserve"> </w:t>
      </w:r>
      <w:proofErr w:type="spellStart"/>
      <w:r w:rsidRPr="0002001C">
        <w:t>held</w:t>
      </w:r>
      <w:proofErr w:type="spellEnd"/>
      <w:r w:rsidRPr="0002001C">
        <w:t xml:space="preserve"> by a </w:t>
      </w:r>
      <w:proofErr w:type="spellStart"/>
      <w:r w:rsidRPr="0002001C">
        <w:t>payment</w:t>
      </w:r>
      <w:proofErr w:type="spellEnd"/>
      <w:r w:rsidRPr="0002001C">
        <w:t xml:space="preserve"> </w:t>
      </w:r>
      <w:proofErr w:type="spellStart"/>
      <w:r w:rsidRPr="0002001C">
        <w:t>service</w:t>
      </w:r>
      <w:proofErr w:type="spellEnd"/>
      <w:r w:rsidRPr="0002001C">
        <w:t xml:space="preserve"> provider </w:t>
      </w:r>
      <w:proofErr w:type="spellStart"/>
      <w:r w:rsidRPr="0002001C">
        <w:t>outside</w:t>
      </w:r>
      <w:proofErr w:type="spellEnd"/>
      <w:r w:rsidRPr="0002001C">
        <w:t xml:space="preserve"> </w:t>
      </w:r>
      <w:proofErr w:type="spellStart"/>
      <w:r w:rsidRPr="0002001C">
        <w:t>the</w:t>
      </w:r>
      <w:proofErr w:type="spellEnd"/>
      <w:r w:rsidRPr="0002001C">
        <w:t xml:space="preserve"> country </w:t>
      </w:r>
      <w:proofErr w:type="spellStart"/>
      <w:r w:rsidRPr="0002001C">
        <w:t>within</w:t>
      </w:r>
      <w:proofErr w:type="spellEnd"/>
      <w:r w:rsidRPr="0002001C">
        <w:t xml:space="preserve"> </w:t>
      </w:r>
      <w:proofErr w:type="spellStart"/>
      <w:r w:rsidRPr="0002001C">
        <w:t>the</w:t>
      </w:r>
      <w:proofErr w:type="spellEnd"/>
      <w:r w:rsidRPr="0002001C">
        <w:t xml:space="preserve"> </w:t>
      </w:r>
      <w:proofErr w:type="spellStart"/>
      <w:r w:rsidRPr="0002001C">
        <w:t>meaning</w:t>
      </w:r>
      <w:proofErr w:type="spellEnd"/>
      <w:r w:rsidRPr="0002001C">
        <w:t xml:space="preserve"> </w:t>
      </w:r>
      <w:proofErr w:type="spellStart"/>
      <w:r w:rsidRPr="0002001C">
        <w:t>of</w:t>
      </w:r>
      <w:proofErr w:type="spellEnd"/>
      <w:r w:rsidRPr="0002001C">
        <w:t xml:space="preserve"> </w:t>
      </w:r>
      <w:proofErr w:type="spellStart"/>
      <w:r w:rsidRPr="0002001C">
        <w:t>Section</w:t>
      </w:r>
      <w:proofErr w:type="spellEnd"/>
      <w:r w:rsidRPr="0002001C">
        <w:t xml:space="preserve"> 109(2)(b) </w:t>
      </w:r>
      <w:proofErr w:type="spellStart"/>
      <w:r w:rsidRPr="0002001C">
        <w:t>of</w:t>
      </w:r>
      <w:proofErr w:type="spellEnd"/>
      <w:r w:rsidRPr="0002001C">
        <w:t xml:space="preserve"> </w:t>
      </w:r>
      <w:proofErr w:type="spellStart"/>
      <w:r w:rsidRPr="0002001C">
        <w:t>the</w:t>
      </w:r>
      <w:proofErr w:type="spellEnd"/>
      <w:r w:rsidRPr="0002001C">
        <w:t xml:space="preserve"> </w:t>
      </w:r>
      <w:r w:rsidR="0028020D">
        <w:t xml:space="preserve">VAT </w:t>
      </w:r>
      <w:proofErr w:type="spellStart"/>
      <w:r w:rsidR="0028020D">
        <w:t>Act</w:t>
      </w:r>
      <w:proofErr w:type="spellEnd"/>
      <w:r w:rsidRPr="0002001C">
        <w:t xml:space="preserve"> </w:t>
      </w:r>
      <w:proofErr w:type="spellStart"/>
      <w:r w:rsidRPr="0002001C">
        <w:t>or</w:t>
      </w:r>
      <w:proofErr w:type="spellEnd"/>
      <w:r w:rsidRPr="0002001C">
        <w:t xml:space="preserve"> </w:t>
      </w:r>
      <w:proofErr w:type="spellStart"/>
      <w:r w:rsidRPr="0002001C">
        <w:t>that</w:t>
      </w:r>
      <w:proofErr w:type="spellEnd"/>
    </w:p>
    <w:p w14:paraId="4D32C9B2" w14:textId="17FF373A" w:rsidR="007800E3" w:rsidRPr="0002001C" w:rsidRDefault="004658A8" w:rsidP="00896CDE">
      <w:pPr>
        <w:pStyle w:val="Bod"/>
      </w:pPr>
      <w:proofErr w:type="spellStart"/>
      <w:r w:rsidRPr="0002001C">
        <w:t>the</w:t>
      </w:r>
      <w:proofErr w:type="spellEnd"/>
      <w:r w:rsidRPr="0002001C">
        <w:t xml:space="preserve"> </w:t>
      </w:r>
      <w:proofErr w:type="spellStart"/>
      <w:r w:rsidRPr="0002001C">
        <w:t>Seller's</w:t>
      </w:r>
      <w:proofErr w:type="spellEnd"/>
      <w:r w:rsidRPr="0002001C">
        <w:t xml:space="preserve"> bank </w:t>
      </w:r>
      <w:proofErr w:type="spellStart"/>
      <w:r w:rsidRPr="0002001C">
        <w:t>account</w:t>
      </w:r>
      <w:proofErr w:type="spellEnd"/>
      <w:r w:rsidRPr="0002001C">
        <w:t xml:space="preserve"> </w:t>
      </w:r>
      <w:proofErr w:type="spellStart"/>
      <w:r w:rsidRPr="0002001C">
        <w:t>number</w:t>
      </w:r>
      <w:proofErr w:type="spellEnd"/>
      <w:r w:rsidRPr="0002001C">
        <w:t xml:space="preserve"> </w:t>
      </w:r>
      <w:proofErr w:type="spellStart"/>
      <w:r w:rsidR="00E26EFC" w:rsidRPr="0002001C">
        <w:t>specified</w:t>
      </w:r>
      <w:proofErr w:type="spellEnd"/>
      <w:r w:rsidR="00E26EFC" w:rsidRPr="0002001C">
        <w:t xml:space="preserve"> in </w:t>
      </w:r>
      <w:proofErr w:type="spellStart"/>
      <w:r w:rsidR="001117FC" w:rsidRPr="0002001C">
        <w:t>the</w:t>
      </w:r>
      <w:proofErr w:type="spellEnd"/>
      <w:r w:rsidR="001117FC" w:rsidRPr="0002001C">
        <w:t xml:space="preserve"> </w:t>
      </w:r>
      <w:proofErr w:type="spellStart"/>
      <w:r w:rsidR="00E26EFC" w:rsidRPr="0002001C">
        <w:t>Contract</w:t>
      </w:r>
      <w:proofErr w:type="spellEnd"/>
      <w:r w:rsidR="00E26EFC" w:rsidRPr="0002001C">
        <w:t xml:space="preserve"> </w:t>
      </w:r>
      <w:proofErr w:type="spellStart"/>
      <w:r w:rsidR="00E26EFC" w:rsidRPr="0002001C">
        <w:t>or</w:t>
      </w:r>
      <w:proofErr w:type="spellEnd"/>
      <w:r w:rsidR="00E26EFC" w:rsidRPr="0002001C">
        <w:t xml:space="preserve"> on </w:t>
      </w:r>
      <w:proofErr w:type="spellStart"/>
      <w:r w:rsidR="00E26EFC" w:rsidRPr="0002001C">
        <w:t>the</w:t>
      </w:r>
      <w:proofErr w:type="spellEnd"/>
      <w:r w:rsidR="00E26EFC" w:rsidRPr="0002001C">
        <w:t xml:space="preserve"> </w:t>
      </w:r>
      <w:proofErr w:type="spellStart"/>
      <w:r w:rsidR="00E26EFC" w:rsidRPr="0002001C">
        <w:t>Invoice</w:t>
      </w:r>
      <w:proofErr w:type="spellEnd"/>
      <w:r w:rsidR="00E26EFC" w:rsidRPr="0002001C">
        <w:t xml:space="preserve"> </w:t>
      </w:r>
      <w:proofErr w:type="spellStart"/>
      <w:r w:rsidRPr="0002001C">
        <w:t>is</w:t>
      </w:r>
      <w:proofErr w:type="spellEnd"/>
      <w:r w:rsidRPr="0002001C">
        <w:t xml:space="preserve"> not </w:t>
      </w:r>
      <w:proofErr w:type="spellStart"/>
      <w:r w:rsidRPr="0002001C">
        <w:t>published</w:t>
      </w:r>
      <w:proofErr w:type="spellEnd"/>
      <w:r w:rsidRPr="0002001C">
        <w:t xml:space="preserve"> in a </w:t>
      </w:r>
      <w:proofErr w:type="spellStart"/>
      <w:r w:rsidRPr="0002001C">
        <w:t>manner</w:t>
      </w:r>
      <w:proofErr w:type="spellEnd"/>
      <w:r w:rsidRPr="0002001C">
        <w:t xml:space="preserve"> </w:t>
      </w:r>
      <w:proofErr w:type="spellStart"/>
      <w:r w:rsidRPr="0002001C">
        <w:t>allowing</w:t>
      </w:r>
      <w:proofErr w:type="spellEnd"/>
      <w:r w:rsidRPr="0002001C">
        <w:t xml:space="preserve"> </w:t>
      </w:r>
      <w:proofErr w:type="spellStart"/>
      <w:r w:rsidRPr="0002001C">
        <w:t>remote</w:t>
      </w:r>
      <w:proofErr w:type="spellEnd"/>
      <w:r w:rsidRPr="0002001C">
        <w:t xml:space="preserve"> </w:t>
      </w:r>
      <w:proofErr w:type="spellStart"/>
      <w:r w:rsidR="00E204EC" w:rsidRPr="0002001C">
        <w:t>access</w:t>
      </w:r>
      <w:proofErr w:type="spellEnd"/>
      <w:r w:rsidR="00E204EC" w:rsidRPr="0002001C">
        <w:t xml:space="preserve"> </w:t>
      </w:r>
      <w:proofErr w:type="spellStart"/>
      <w:r w:rsidR="00E204EC" w:rsidRPr="0002001C">
        <w:t>within</w:t>
      </w:r>
      <w:proofErr w:type="spellEnd"/>
      <w:r w:rsidR="00E204EC" w:rsidRPr="0002001C">
        <w:t xml:space="preserve"> </w:t>
      </w:r>
      <w:proofErr w:type="spellStart"/>
      <w:r w:rsidR="00E204EC" w:rsidRPr="0002001C">
        <w:t>the</w:t>
      </w:r>
      <w:proofErr w:type="spellEnd"/>
      <w:r w:rsidR="00E204EC" w:rsidRPr="0002001C">
        <w:t xml:space="preserve"> </w:t>
      </w:r>
      <w:proofErr w:type="spellStart"/>
      <w:r w:rsidR="00E204EC" w:rsidRPr="0002001C">
        <w:t>meaning</w:t>
      </w:r>
      <w:proofErr w:type="spellEnd"/>
      <w:r w:rsidR="00E204EC" w:rsidRPr="0002001C">
        <w:t xml:space="preserve"> </w:t>
      </w:r>
      <w:proofErr w:type="spellStart"/>
      <w:r w:rsidR="00E204EC" w:rsidRPr="0002001C">
        <w:t>of</w:t>
      </w:r>
      <w:proofErr w:type="spellEnd"/>
      <w:r w:rsidR="00E204EC" w:rsidRPr="0002001C">
        <w:t xml:space="preserve"> </w:t>
      </w:r>
      <w:proofErr w:type="spellStart"/>
      <w:r w:rsidR="00E204EC" w:rsidRPr="0002001C">
        <w:t>Section</w:t>
      </w:r>
      <w:proofErr w:type="spellEnd"/>
      <w:r w:rsidR="00E204EC" w:rsidRPr="0002001C">
        <w:t xml:space="preserve"> </w:t>
      </w:r>
      <w:r w:rsidRPr="0002001C">
        <w:t xml:space="preserve">109(2)(c) </w:t>
      </w:r>
      <w:proofErr w:type="spellStart"/>
      <w:r w:rsidRPr="0002001C">
        <w:t>of</w:t>
      </w:r>
      <w:proofErr w:type="spellEnd"/>
      <w:r w:rsidRPr="0002001C">
        <w:t xml:space="preserve"> </w:t>
      </w:r>
      <w:proofErr w:type="spellStart"/>
      <w:r w:rsidRPr="0002001C">
        <w:t>the</w:t>
      </w:r>
      <w:proofErr w:type="spellEnd"/>
      <w:r w:rsidRPr="0002001C">
        <w:t xml:space="preserve"> </w:t>
      </w:r>
      <w:r w:rsidR="0028020D">
        <w:t xml:space="preserve">VAT </w:t>
      </w:r>
      <w:proofErr w:type="spellStart"/>
      <w:r w:rsidR="0028020D">
        <w:t>act</w:t>
      </w:r>
      <w:proofErr w:type="spellEnd"/>
      <w:r w:rsidRPr="0002001C">
        <w:t xml:space="preserve">, </w:t>
      </w:r>
    </w:p>
    <w:p w14:paraId="30707DF1" w14:textId="36932B05" w:rsidR="004658A8" w:rsidRPr="00864ADD" w:rsidRDefault="004658A8" w:rsidP="0067084D">
      <w:pPr>
        <w:widowControl w:val="0"/>
        <w:spacing w:before="0"/>
        <w:ind w:left="851"/>
        <w:rPr>
          <w:color w:val="000000" w:themeColor="text1"/>
        </w:rPr>
      </w:pPr>
      <w:proofErr w:type="spellStart"/>
      <w:r w:rsidRPr="0002001C">
        <w:rPr>
          <w:color w:val="000000" w:themeColor="text1"/>
        </w:rPr>
        <w:t>the</w:t>
      </w:r>
      <w:proofErr w:type="spellEnd"/>
      <w:r w:rsidRPr="0002001C">
        <w:rPr>
          <w:color w:val="000000" w:themeColor="text1"/>
        </w:rPr>
        <w:t xml:space="preserve"> </w:t>
      </w:r>
      <w:proofErr w:type="spellStart"/>
      <w:r w:rsidRPr="0002001C">
        <w:rPr>
          <w:color w:val="000000" w:themeColor="text1"/>
        </w:rPr>
        <w:t>Buyer</w:t>
      </w:r>
      <w:proofErr w:type="spellEnd"/>
      <w:r w:rsidRPr="0002001C">
        <w:rPr>
          <w:color w:val="000000" w:themeColor="text1"/>
        </w:rPr>
        <w:t xml:space="preserve"> </w:t>
      </w:r>
      <w:proofErr w:type="spellStart"/>
      <w:r w:rsidRPr="0002001C">
        <w:rPr>
          <w:color w:val="000000" w:themeColor="text1"/>
        </w:rPr>
        <w:t>is</w:t>
      </w:r>
      <w:proofErr w:type="spellEnd"/>
      <w:r w:rsidRPr="0002001C">
        <w:rPr>
          <w:color w:val="000000" w:themeColor="text1"/>
        </w:rPr>
        <w:t xml:space="preserve"> </w:t>
      </w:r>
      <w:proofErr w:type="spellStart"/>
      <w:r w:rsidRPr="0002001C">
        <w:rPr>
          <w:color w:val="000000" w:themeColor="text1"/>
        </w:rPr>
        <w:t>entitled</w:t>
      </w:r>
      <w:proofErr w:type="spellEnd"/>
      <w:r w:rsidRPr="0002001C">
        <w:rPr>
          <w:color w:val="000000" w:themeColor="text1"/>
        </w:rPr>
        <w:t xml:space="preserve"> to </w:t>
      </w:r>
      <w:proofErr w:type="spellStart"/>
      <w:r w:rsidRPr="0002001C">
        <w:rPr>
          <w:color w:val="000000" w:themeColor="text1"/>
        </w:rPr>
        <w:t>pay</w:t>
      </w:r>
      <w:proofErr w:type="spellEnd"/>
      <w:r w:rsidRPr="0002001C">
        <w:rPr>
          <w:color w:val="000000" w:themeColor="text1"/>
        </w:rPr>
        <w:t xml:space="preserve"> to </w:t>
      </w:r>
      <w:proofErr w:type="spellStart"/>
      <w:r w:rsidRPr="0002001C">
        <w:rPr>
          <w:color w:val="000000" w:themeColor="text1"/>
        </w:rPr>
        <w:t>the</w:t>
      </w:r>
      <w:proofErr w:type="spellEnd"/>
      <w:r w:rsidRPr="0002001C">
        <w:rPr>
          <w:color w:val="000000" w:themeColor="text1"/>
        </w:rPr>
        <w:t xml:space="preserve"> </w:t>
      </w:r>
      <w:proofErr w:type="spellStart"/>
      <w:r w:rsidRPr="0002001C">
        <w:rPr>
          <w:color w:val="000000" w:themeColor="text1"/>
        </w:rPr>
        <w:t>Seller</w:t>
      </w:r>
      <w:proofErr w:type="spellEnd"/>
      <w:r w:rsidRPr="0002001C">
        <w:rPr>
          <w:color w:val="000000" w:themeColor="text1"/>
        </w:rPr>
        <w:t xml:space="preserve"> </w:t>
      </w:r>
      <w:proofErr w:type="spellStart"/>
      <w:r w:rsidRPr="0002001C">
        <w:rPr>
          <w:color w:val="000000" w:themeColor="text1"/>
        </w:rPr>
        <w:t>only</w:t>
      </w:r>
      <w:proofErr w:type="spellEnd"/>
      <w:r w:rsidRPr="0002001C">
        <w:rPr>
          <w:color w:val="000000" w:themeColor="text1"/>
        </w:rPr>
        <w:t xml:space="preserve"> </w:t>
      </w:r>
      <w:proofErr w:type="spellStart"/>
      <w:r w:rsidRPr="0002001C">
        <w:rPr>
          <w:color w:val="000000" w:themeColor="text1"/>
        </w:rPr>
        <w:t>that</w:t>
      </w:r>
      <w:proofErr w:type="spellEnd"/>
      <w:r w:rsidRPr="0002001C">
        <w:rPr>
          <w:color w:val="000000" w:themeColor="text1"/>
        </w:rPr>
        <w:t xml:space="preserve"> part </w:t>
      </w:r>
      <w:proofErr w:type="spellStart"/>
      <w:r w:rsidRPr="0002001C">
        <w:rPr>
          <w:color w:val="000000" w:themeColor="text1"/>
        </w:rPr>
        <w:t>of</w:t>
      </w:r>
      <w:proofErr w:type="spellEnd"/>
      <w:r w:rsidRPr="0002001C">
        <w:rPr>
          <w:color w:val="000000" w:themeColor="text1"/>
        </w:rPr>
        <w:t xml:space="preserve"> </w:t>
      </w:r>
      <w:proofErr w:type="spellStart"/>
      <w:r w:rsidRPr="0002001C">
        <w:rPr>
          <w:color w:val="000000" w:themeColor="text1"/>
        </w:rPr>
        <w:t>the</w:t>
      </w:r>
      <w:proofErr w:type="spellEnd"/>
      <w:r w:rsidRPr="0002001C">
        <w:rPr>
          <w:color w:val="000000" w:themeColor="text1"/>
        </w:rPr>
        <w:t xml:space="preserve"> </w:t>
      </w:r>
      <w:proofErr w:type="spellStart"/>
      <w:r w:rsidRPr="0002001C">
        <w:rPr>
          <w:color w:val="000000" w:themeColor="text1"/>
        </w:rPr>
        <w:t>monetary</w:t>
      </w:r>
      <w:proofErr w:type="spellEnd"/>
      <w:r w:rsidRPr="0002001C">
        <w:rPr>
          <w:color w:val="000000" w:themeColor="text1"/>
        </w:rPr>
        <w:t xml:space="preserve"> </w:t>
      </w:r>
      <w:proofErr w:type="spellStart"/>
      <w:r w:rsidRPr="0002001C">
        <w:rPr>
          <w:color w:val="000000" w:themeColor="text1"/>
        </w:rPr>
        <w:t>obligation</w:t>
      </w:r>
      <w:proofErr w:type="spellEnd"/>
      <w:r w:rsidRPr="0002001C">
        <w:rPr>
          <w:color w:val="000000" w:themeColor="text1"/>
        </w:rPr>
        <w:t xml:space="preserve"> </w:t>
      </w:r>
      <w:proofErr w:type="spellStart"/>
      <w:r w:rsidR="00E26EFC" w:rsidRPr="0002001C">
        <w:rPr>
          <w:color w:val="000000" w:themeColor="text1"/>
        </w:rPr>
        <w:t>resulting</w:t>
      </w:r>
      <w:proofErr w:type="spellEnd"/>
      <w:r w:rsidR="00E26EFC" w:rsidRPr="0002001C">
        <w:rPr>
          <w:color w:val="000000" w:themeColor="text1"/>
        </w:rPr>
        <w:t xml:space="preserve"> </w:t>
      </w:r>
      <w:proofErr w:type="spellStart"/>
      <w:r w:rsidR="00E26EFC" w:rsidRPr="0002001C">
        <w:rPr>
          <w:color w:val="000000" w:themeColor="text1"/>
        </w:rPr>
        <w:t>from</w:t>
      </w:r>
      <w:proofErr w:type="spellEnd"/>
      <w:r w:rsidR="00E26EFC" w:rsidRPr="0002001C">
        <w:rPr>
          <w:color w:val="000000" w:themeColor="text1"/>
        </w:rPr>
        <w:t xml:space="preserve"> </w:t>
      </w:r>
      <w:proofErr w:type="spellStart"/>
      <w:r w:rsidR="00E26EFC" w:rsidRPr="0002001C">
        <w:rPr>
          <w:color w:val="000000" w:themeColor="text1"/>
        </w:rPr>
        <w:t>the</w:t>
      </w:r>
      <w:proofErr w:type="spellEnd"/>
      <w:r w:rsidR="00E26EFC" w:rsidRPr="0002001C">
        <w:rPr>
          <w:color w:val="000000" w:themeColor="text1"/>
        </w:rPr>
        <w:t xml:space="preserve"> </w:t>
      </w:r>
      <w:proofErr w:type="spellStart"/>
      <w:r w:rsidR="00E26EFC" w:rsidRPr="0002001C">
        <w:rPr>
          <w:color w:val="000000" w:themeColor="text1"/>
        </w:rPr>
        <w:t>Invoice</w:t>
      </w:r>
      <w:proofErr w:type="spellEnd"/>
      <w:r w:rsidR="00E26EFC" w:rsidRPr="0002001C">
        <w:rPr>
          <w:color w:val="000000" w:themeColor="text1"/>
        </w:rPr>
        <w:t xml:space="preserve"> </w:t>
      </w:r>
      <w:proofErr w:type="spellStart"/>
      <w:r w:rsidRPr="0002001C">
        <w:rPr>
          <w:color w:val="000000" w:themeColor="text1"/>
        </w:rPr>
        <w:t>which</w:t>
      </w:r>
      <w:proofErr w:type="spellEnd"/>
      <w:r w:rsidRPr="0002001C">
        <w:rPr>
          <w:color w:val="000000" w:themeColor="text1"/>
        </w:rPr>
        <w:t xml:space="preserve"> </w:t>
      </w:r>
      <w:proofErr w:type="spellStart"/>
      <w:r w:rsidRPr="0002001C">
        <w:rPr>
          <w:color w:val="000000" w:themeColor="text1"/>
        </w:rPr>
        <w:t>corresponds</w:t>
      </w:r>
      <w:proofErr w:type="spellEnd"/>
      <w:r w:rsidRPr="0002001C">
        <w:rPr>
          <w:color w:val="000000" w:themeColor="text1"/>
        </w:rPr>
        <w:t xml:space="preserve"> to </w:t>
      </w:r>
      <w:proofErr w:type="spellStart"/>
      <w:r w:rsidRPr="0002001C">
        <w:rPr>
          <w:color w:val="000000" w:themeColor="text1"/>
        </w:rPr>
        <w:t>the</w:t>
      </w:r>
      <w:proofErr w:type="spellEnd"/>
      <w:r w:rsidRPr="0002001C">
        <w:rPr>
          <w:color w:val="000000" w:themeColor="text1"/>
        </w:rPr>
        <w:t xml:space="preserve"> </w:t>
      </w:r>
      <w:proofErr w:type="spellStart"/>
      <w:r w:rsidRPr="0002001C">
        <w:rPr>
          <w:color w:val="000000" w:themeColor="text1"/>
        </w:rPr>
        <w:t>amount</w:t>
      </w:r>
      <w:proofErr w:type="spellEnd"/>
      <w:r w:rsidRPr="0002001C">
        <w:rPr>
          <w:color w:val="000000" w:themeColor="text1"/>
        </w:rPr>
        <w:t xml:space="preserve"> </w:t>
      </w:r>
      <w:proofErr w:type="spellStart"/>
      <w:r w:rsidRPr="0002001C">
        <w:rPr>
          <w:color w:val="000000" w:themeColor="text1"/>
        </w:rPr>
        <w:t>of</w:t>
      </w:r>
      <w:proofErr w:type="spellEnd"/>
      <w:r w:rsidRPr="0002001C">
        <w:rPr>
          <w:color w:val="000000" w:themeColor="text1"/>
        </w:rPr>
        <w:t xml:space="preserve"> </w:t>
      </w:r>
      <w:proofErr w:type="spellStart"/>
      <w:r w:rsidRPr="0002001C">
        <w:rPr>
          <w:color w:val="000000" w:themeColor="text1"/>
        </w:rPr>
        <w:t>the</w:t>
      </w:r>
      <w:proofErr w:type="spellEnd"/>
      <w:r w:rsidRPr="0002001C">
        <w:rPr>
          <w:color w:val="000000" w:themeColor="text1"/>
        </w:rPr>
        <w:t xml:space="preserve"> VAT base, and </w:t>
      </w:r>
      <w:proofErr w:type="spellStart"/>
      <w:r w:rsidRPr="0002001C">
        <w:rPr>
          <w:color w:val="000000" w:themeColor="text1"/>
        </w:rPr>
        <w:t>the</w:t>
      </w:r>
      <w:proofErr w:type="spellEnd"/>
      <w:r w:rsidRPr="0002001C">
        <w:rPr>
          <w:color w:val="000000" w:themeColor="text1"/>
        </w:rPr>
        <w:t xml:space="preserve"> </w:t>
      </w:r>
      <w:proofErr w:type="spellStart"/>
      <w:r w:rsidRPr="0002001C">
        <w:rPr>
          <w:color w:val="000000" w:themeColor="text1"/>
        </w:rPr>
        <w:t>remaining</w:t>
      </w:r>
      <w:proofErr w:type="spellEnd"/>
      <w:r w:rsidRPr="0002001C">
        <w:rPr>
          <w:color w:val="000000" w:themeColor="text1"/>
        </w:rPr>
        <w:t xml:space="preserve"> part to </w:t>
      </w:r>
      <w:proofErr w:type="spellStart"/>
      <w:r w:rsidRPr="0002001C">
        <w:rPr>
          <w:color w:val="000000" w:themeColor="text1"/>
        </w:rPr>
        <w:t>be</w:t>
      </w:r>
      <w:proofErr w:type="spellEnd"/>
      <w:r w:rsidRPr="0002001C">
        <w:rPr>
          <w:color w:val="000000" w:themeColor="text1"/>
        </w:rPr>
        <w:t xml:space="preserve"> </w:t>
      </w:r>
      <w:proofErr w:type="spellStart"/>
      <w:r w:rsidRPr="0002001C">
        <w:rPr>
          <w:color w:val="000000" w:themeColor="text1"/>
        </w:rPr>
        <w:t>paid</w:t>
      </w:r>
      <w:proofErr w:type="spellEnd"/>
      <w:r w:rsidRPr="0002001C">
        <w:rPr>
          <w:color w:val="000000" w:themeColor="text1"/>
        </w:rPr>
        <w:t xml:space="preserve"> </w:t>
      </w:r>
      <w:proofErr w:type="spellStart"/>
      <w:r w:rsidRPr="0002001C">
        <w:rPr>
          <w:color w:val="000000" w:themeColor="text1"/>
        </w:rPr>
        <w:t>directly</w:t>
      </w:r>
      <w:proofErr w:type="spellEnd"/>
      <w:r w:rsidRPr="0002001C">
        <w:rPr>
          <w:color w:val="000000" w:themeColor="text1"/>
        </w:rPr>
        <w:t xml:space="preserve"> to </w:t>
      </w:r>
      <w:proofErr w:type="spellStart"/>
      <w:r w:rsidRPr="0002001C">
        <w:rPr>
          <w:color w:val="000000" w:themeColor="text1"/>
        </w:rPr>
        <w:t>the</w:t>
      </w:r>
      <w:proofErr w:type="spellEnd"/>
      <w:r w:rsidRPr="0002001C">
        <w:rPr>
          <w:color w:val="000000" w:themeColor="text1"/>
        </w:rPr>
        <w:t xml:space="preserve"> tax </w:t>
      </w:r>
      <w:proofErr w:type="spellStart"/>
      <w:r w:rsidRPr="0002001C">
        <w:rPr>
          <w:color w:val="000000" w:themeColor="text1"/>
        </w:rPr>
        <w:t>administrator</w:t>
      </w:r>
      <w:proofErr w:type="spellEnd"/>
      <w:r w:rsidRPr="0002001C">
        <w:rPr>
          <w:color w:val="000000" w:themeColor="text1"/>
        </w:rPr>
        <w:t xml:space="preserve"> in </w:t>
      </w:r>
      <w:proofErr w:type="spellStart"/>
      <w:r w:rsidRPr="0002001C">
        <w:rPr>
          <w:color w:val="000000" w:themeColor="text1"/>
        </w:rPr>
        <w:t>accordance</w:t>
      </w:r>
      <w:proofErr w:type="spellEnd"/>
      <w:r w:rsidRPr="0002001C">
        <w:rPr>
          <w:color w:val="000000" w:themeColor="text1"/>
        </w:rPr>
        <w:t xml:space="preserve"> </w:t>
      </w:r>
      <w:proofErr w:type="spellStart"/>
      <w:r w:rsidRPr="0002001C">
        <w:rPr>
          <w:color w:val="000000" w:themeColor="text1"/>
        </w:rPr>
        <w:t>with</w:t>
      </w:r>
      <w:proofErr w:type="spellEnd"/>
      <w:r w:rsidRPr="0002001C">
        <w:rPr>
          <w:color w:val="000000" w:themeColor="text1"/>
        </w:rPr>
        <w:t xml:space="preserve"> </w:t>
      </w:r>
      <w:proofErr w:type="spellStart"/>
      <w:r w:rsidRPr="0002001C">
        <w:rPr>
          <w:color w:val="000000" w:themeColor="text1"/>
        </w:rPr>
        <w:t>Section</w:t>
      </w:r>
      <w:proofErr w:type="spellEnd"/>
      <w:r w:rsidRPr="0002001C">
        <w:rPr>
          <w:color w:val="000000" w:themeColor="text1"/>
        </w:rPr>
        <w:t xml:space="preserve"> 109a </w:t>
      </w:r>
      <w:proofErr w:type="spellStart"/>
      <w:r w:rsidRPr="0002001C">
        <w:rPr>
          <w:color w:val="000000" w:themeColor="text1"/>
        </w:rPr>
        <w:t>of</w:t>
      </w:r>
      <w:proofErr w:type="spellEnd"/>
      <w:r w:rsidRPr="0002001C">
        <w:rPr>
          <w:color w:val="000000" w:themeColor="text1"/>
        </w:rPr>
        <w:t xml:space="preserve"> </w:t>
      </w:r>
      <w:proofErr w:type="spellStart"/>
      <w:r w:rsidRPr="0002001C">
        <w:rPr>
          <w:color w:val="000000" w:themeColor="text1"/>
        </w:rPr>
        <w:t>the</w:t>
      </w:r>
      <w:proofErr w:type="spellEnd"/>
      <w:r w:rsidRPr="0002001C">
        <w:rPr>
          <w:color w:val="000000" w:themeColor="text1"/>
        </w:rPr>
        <w:t xml:space="preserve"> VAT </w:t>
      </w:r>
      <w:proofErr w:type="spellStart"/>
      <w:r w:rsidRPr="0002001C">
        <w:rPr>
          <w:color w:val="000000" w:themeColor="text1"/>
        </w:rPr>
        <w:t>Act</w:t>
      </w:r>
      <w:proofErr w:type="spellEnd"/>
      <w:r w:rsidRPr="0002001C">
        <w:rPr>
          <w:color w:val="000000" w:themeColor="text1"/>
        </w:rPr>
        <w:t xml:space="preserve">. </w:t>
      </w:r>
      <w:proofErr w:type="spellStart"/>
      <w:r w:rsidRPr="0002001C">
        <w:rPr>
          <w:color w:val="000000" w:themeColor="text1"/>
        </w:rPr>
        <w:t>If</w:t>
      </w:r>
      <w:proofErr w:type="spellEnd"/>
      <w:r w:rsidRPr="0002001C">
        <w:rPr>
          <w:color w:val="000000" w:themeColor="text1"/>
        </w:rPr>
        <w:t xml:space="preserve"> </w:t>
      </w:r>
      <w:proofErr w:type="spellStart"/>
      <w:r w:rsidRPr="0002001C">
        <w:rPr>
          <w:color w:val="000000" w:themeColor="text1"/>
        </w:rPr>
        <w:t>the</w:t>
      </w:r>
      <w:proofErr w:type="spellEnd"/>
      <w:r w:rsidRPr="0002001C">
        <w:rPr>
          <w:color w:val="000000" w:themeColor="text1"/>
        </w:rPr>
        <w:t xml:space="preserve"> </w:t>
      </w:r>
      <w:proofErr w:type="spellStart"/>
      <w:r w:rsidRPr="0002001C">
        <w:rPr>
          <w:color w:val="000000" w:themeColor="text1"/>
        </w:rPr>
        <w:t>Seller</w:t>
      </w:r>
      <w:proofErr w:type="spellEnd"/>
      <w:r w:rsidRPr="0002001C">
        <w:rPr>
          <w:color w:val="000000" w:themeColor="text1"/>
        </w:rPr>
        <w:t xml:space="preserve"> </w:t>
      </w:r>
      <w:proofErr w:type="spellStart"/>
      <w:r w:rsidRPr="0002001C">
        <w:rPr>
          <w:color w:val="000000" w:themeColor="text1"/>
        </w:rPr>
        <w:t>becomes</w:t>
      </w:r>
      <w:proofErr w:type="spellEnd"/>
      <w:r w:rsidRPr="0002001C">
        <w:rPr>
          <w:color w:val="000000" w:themeColor="text1"/>
        </w:rPr>
        <w:t xml:space="preserve"> </w:t>
      </w:r>
      <w:proofErr w:type="spellStart"/>
      <w:r w:rsidRPr="0002001C">
        <w:rPr>
          <w:color w:val="000000" w:themeColor="text1"/>
        </w:rPr>
        <w:t>an</w:t>
      </w:r>
      <w:proofErr w:type="spellEnd"/>
      <w:r w:rsidRPr="0002001C">
        <w:rPr>
          <w:color w:val="000000" w:themeColor="text1"/>
        </w:rPr>
        <w:t xml:space="preserve"> </w:t>
      </w:r>
      <w:proofErr w:type="spellStart"/>
      <w:r w:rsidRPr="0002001C">
        <w:rPr>
          <w:color w:val="000000" w:themeColor="text1"/>
        </w:rPr>
        <w:t>unreliable</w:t>
      </w:r>
      <w:proofErr w:type="spellEnd"/>
      <w:r w:rsidRPr="0002001C">
        <w:rPr>
          <w:color w:val="000000" w:themeColor="text1"/>
        </w:rPr>
        <w:t xml:space="preserve"> </w:t>
      </w:r>
      <w:proofErr w:type="spellStart"/>
      <w:r w:rsidRPr="0002001C">
        <w:rPr>
          <w:color w:val="000000" w:themeColor="text1"/>
        </w:rPr>
        <w:t>taxpayer</w:t>
      </w:r>
      <w:proofErr w:type="spellEnd"/>
      <w:r w:rsidRPr="0002001C">
        <w:rPr>
          <w:color w:val="000000" w:themeColor="text1"/>
        </w:rPr>
        <w:t xml:space="preserve"> </w:t>
      </w:r>
      <w:proofErr w:type="spellStart"/>
      <w:r w:rsidRPr="0002001C">
        <w:rPr>
          <w:color w:val="000000" w:themeColor="text1"/>
        </w:rPr>
        <w:t>within</w:t>
      </w:r>
      <w:proofErr w:type="spellEnd"/>
      <w:r w:rsidRPr="0002001C">
        <w:rPr>
          <w:color w:val="000000" w:themeColor="text1"/>
        </w:rPr>
        <w:t xml:space="preserve"> </w:t>
      </w:r>
      <w:proofErr w:type="spellStart"/>
      <w:r w:rsidRPr="0002001C">
        <w:rPr>
          <w:color w:val="000000" w:themeColor="text1"/>
        </w:rPr>
        <w:t>the</w:t>
      </w:r>
      <w:proofErr w:type="spellEnd"/>
      <w:r w:rsidRPr="0002001C">
        <w:rPr>
          <w:color w:val="000000" w:themeColor="text1"/>
        </w:rPr>
        <w:t xml:space="preserve"> </w:t>
      </w:r>
      <w:proofErr w:type="spellStart"/>
      <w:r w:rsidRPr="0002001C">
        <w:rPr>
          <w:color w:val="000000" w:themeColor="text1"/>
        </w:rPr>
        <w:t>meaning</w:t>
      </w:r>
      <w:proofErr w:type="spellEnd"/>
      <w:r w:rsidRPr="0002001C">
        <w:rPr>
          <w:color w:val="000000" w:themeColor="text1"/>
        </w:rPr>
        <w:t xml:space="preserve"> </w:t>
      </w:r>
      <w:proofErr w:type="spellStart"/>
      <w:r w:rsidRPr="0002001C">
        <w:rPr>
          <w:color w:val="000000" w:themeColor="text1"/>
        </w:rPr>
        <w:t>of</w:t>
      </w:r>
      <w:proofErr w:type="spellEnd"/>
      <w:r w:rsidRPr="0002001C">
        <w:rPr>
          <w:color w:val="000000" w:themeColor="text1"/>
        </w:rPr>
        <w:t xml:space="preserve"> § 106a </w:t>
      </w:r>
      <w:proofErr w:type="spellStart"/>
      <w:r w:rsidRPr="0002001C">
        <w:rPr>
          <w:color w:val="000000" w:themeColor="text1"/>
        </w:rPr>
        <w:t>of</w:t>
      </w:r>
      <w:proofErr w:type="spellEnd"/>
      <w:r w:rsidRPr="0002001C">
        <w:rPr>
          <w:color w:val="000000" w:themeColor="text1"/>
        </w:rPr>
        <w:t xml:space="preserve"> </w:t>
      </w:r>
      <w:proofErr w:type="spellStart"/>
      <w:r w:rsidRPr="0002001C">
        <w:rPr>
          <w:color w:val="000000" w:themeColor="text1"/>
        </w:rPr>
        <w:t>the</w:t>
      </w:r>
      <w:proofErr w:type="spellEnd"/>
      <w:r w:rsidRPr="0002001C">
        <w:rPr>
          <w:color w:val="000000" w:themeColor="text1"/>
        </w:rPr>
        <w:t xml:space="preserve"> VAT </w:t>
      </w:r>
      <w:proofErr w:type="spellStart"/>
      <w:r w:rsidRPr="0002001C">
        <w:rPr>
          <w:color w:val="000000" w:themeColor="text1"/>
        </w:rPr>
        <w:t>Act</w:t>
      </w:r>
      <w:proofErr w:type="spellEnd"/>
      <w:r w:rsidRPr="0002001C">
        <w:rPr>
          <w:color w:val="000000" w:themeColor="text1"/>
        </w:rPr>
        <w:t xml:space="preserve">, </w:t>
      </w:r>
      <w:proofErr w:type="spellStart"/>
      <w:r w:rsidRPr="0002001C">
        <w:rPr>
          <w:color w:val="000000" w:themeColor="text1"/>
        </w:rPr>
        <w:t>this</w:t>
      </w:r>
      <w:proofErr w:type="spellEnd"/>
      <w:r w:rsidRPr="0002001C">
        <w:rPr>
          <w:color w:val="000000" w:themeColor="text1"/>
        </w:rPr>
        <w:t xml:space="preserve"> </w:t>
      </w:r>
      <w:proofErr w:type="spellStart"/>
      <w:r w:rsidR="00053677" w:rsidRPr="0002001C">
        <w:rPr>
          <w:color w:val="000000" w:themeColor="text1"/>
        </w:rPr>
        <w:t>provision</w:t>
      </w:r>
      <w:proofErr w:type="spellEnd"/>
      <w:r w:rsidR="00053677" w:rsidRPr="0002001C">
        <w:rPr>
          <w:color w:val="000000" w:themeColor="text1"/>
        </w:rPr>
        <w:t xml:space="preserve"> </w:t>
      </w:r>
      <w:proofErr w:type="spellStart"/>
      <w:r w:rsidRPr="0002001C">
        <w:rPr>
          <w:color w:val="000000" w:themeColor="text1"/>
        </w:rPr>
        <w:t>shall</w:t>
      </w:r>
      <w:proofErr w:type="spellEnd"/>
      <w:r w:rsidRPr="0002001C">
        <w:rPr>
          <w:color w:val="000000" w:themeColor="text1"/>
        </w:rPr>
        <w:t xml:space="preserve"> </w:t>
      </w:r>
      <w:proofErr w:type="spellStart"/>
      <w:r w:rsidRPr="0002001C">
        <w:rPr>
          <w:color w:val="000000" w:themeColor="text1"/>
        </w:rPr>
        <w:t>apply</w:t>
      </w:r>
      <w:proofErr w:type="spellEnd"/>
      <w:r w:rsidRPr="0002001C">
        <w:rPr>
          <w:color w:val="000000" w:themeColor="text1"/>
        </w:rPr>
        <w:t xml:space="preserve"> </w:t>
      </w:r>
      <w:proofErr w:type="spellStart"/>
      <w:r w:rsidRPr="0002001C">
        <w:rPr>
          <w:color w:val="000000" w:themeColor="text1"/>
        </w:rPr>
        <w:t>mutatis</w:t>
      </w:r>
      <w:proofErr w:type="spellEnd"/>
      <w:r w:rsidRPr="0002001C">
        <w:rPr>
          <w:color w:val="000000" w:themeColor="text1"/>
        </w:rPr>
        <w:t xml:space="preserve"> </w:t>
      </w:r>
      <w:proofErr w:type="spellStart"/>
      <w:r w:rsidRPr="0002001C">
        <w:rPr>
          <w:color w:val="000000" w:themeColor="text1"/>
        </w:rPr>
        <w:t>mutandis</w:t>
      </w:r>
      <w:proofErr w:type="spellEnd"/>
      <w:r w:rsidRPr="0002001C">
        <w:rPr>
          <w:color w:val="000000" w:themeColor="text1"/>
        </w:rPr>
        <w:t>.</w:t>
      </w:r>
    </w:p>
    <w:p w14:paraId="0D3ED43B" w14:textId="6C2B7974" w:rsidR="000922BC" w:rsidRPr="00864ADD" w:rsidRDefault="005340E0">
      <w:pPr>
        <w:pStyle w:val="lnek"/>
      </w:pPr>
      <w:proofErr w:type="spellStart"/>
      <w:r w:rsidRPr="00864ADD">
        <w:t>Quality</w:t>
      </w:r>
      <w:proofErr w:type="spellEnd"/>
      <w:r w:rsidRPr="00864ADD">
        <w:t xml:space="preserve"> </w:t>
      </w:r>
      <w:proofErr w:type="spellStart"/>
      <w:r w:rsidRPr="00864ADD">
        <w:t>guarantee</w:t>
      </w:r>
      <w:proofErr w:type="spellEnd"/>
    </w:p>
    <w:p w14:paraId="3E60895D" w14:textId="44D567FF" w:rsidR="000922BC" w:rsidRPr="00311D32" w:rsidRDefault="005340E0">
      <w:pPr>
        <w:pStyle w:val="OdstavecII"/>
        <w:rPr>
          <w:b/>
        </w:rPr>
      </w:pPr>
      <w:proofErr w:type="spellStart"/>
      <w:r w:rsidRPr="00311D32">
        <w:rPr>
          <w:b/>
        </w:rPr>
        <w:t>Quality</w:t>
      </w:r>
      <w:proofErr w:type="spellEnd"/>
      <w:r w:rsidRPr="00311D32">
        <w:rPr>
          <w:b/>
        </w:rPr>
        <w:t xml:space="preserve"> </w:t>
      </w:r>
      <w:proofErr w:type="spellStart"/>
      <w:r w:rsidRPr="00311D32">
        <w:rPr>
          <w:b/>
        </w:rPr>
        <w:t>guarantee</w:t>
      </w:r>
      <w:proofErr w:type="spellEnd"/>
    </w:p>
    <w:p w14:paraId="4A03709C" w14:textId="2FA23725" w:rsidR="005340E0" w:rsidRPr="00311D32" w:rsidRDefault="005340E0">
      <w:pPr>
        <w:pStyle w:val="Psmeno"/>
      </w:pPr>
      <w:proofErr w:type="spellStart"/>
      <w:r w:rsidRPr="00311D32">
        <w:t>The</w:t>
      </w:r>
      <w:proofErr w:type="spellEnd"/>
      <w:r w:rsidRPr="00311D32">
        <w:t xml:space="preserve"> </w:t>
      </w:r>
      <w:proofErr w:type="spellStart"/>
      <w:r w:rsidRPr="00311D32">
        <w:t>parties</w:t>
      </w:r>
      <w:proofErr w:type="spellEnd"/>
      <w:r w:rsidRPr="00311D32">
        <w:t xml:space="preserve"> </w:t>
      </w:r>
      <w:proofErr w:type="spellStart"/>
      <w:r w:rsidRPr="00311D32">
        <w:t>agree</w:t>
      </w:r>
      <w:proofErr w:type="spellEnd"/>
      <w:r w:rsidRPr="00311D32">
        <w:t xml:space="preserve"> </w:t>
      </w:r>
      <w:proofErr w:type="spellStart"/>
      <w:r w:rsidRPr="00311D32">
        <w:t>that</w:t>
      </w:r>
      <w:proofErr w:type="spellEnd"/>
      <w:r w:rsidRPr="00311D32">
        <w:t xml:space="preserve"> </w:t>
      </w:r>
      <w:proofErr w:type="spellStart"/>
      <w:r w:rsidR="00C16A3B" w:rsidRPr="00311D32">
        <w:t>the</w:t>
      </w:r>
      <w:proofErr w:type="spellEnd"/>
      <w:r w:rsidR="00C16A3B" w:rsidRPr="00311D32">
        <w:t xml:space="preserve"> </w:t>
      </w:r>
      <w:proofErr w:type="spellStart"/>
      <w:r w:rsidR="009F00AC">
        <w:t>Item</w:t>
      </w:r>
      <w:proofErr w:type="spellEnd"/>
      <w:r w:rsidR="00C16A3B" w:rsidRPr="00311D32">
        <w:t xml:space="preserve"> </w:t>
      </w:r>
      <w:proofErr w:type="spellStart"/>
      <w:r w:rsidRPr="00311D32">
        <w:t>shall</w:t>
      </w:r>
      <w:proofErr w:type="spellEnd"/>
      <w:r w:rsidRPr="00311D32">
        <w:t xml:space="preserve"> </w:t>
      </w:r>
      <w:proofErr w:type="spellStart"/>
      <w:r w:rsidRPr="00311D32">
        <w:t>remain</w:t>
      </w:r>
      <w:proofErr w:type="spellEnd"/>
      <w:r w:rsidRPr="00311D32">
        <w:t xml:space="preserve"> in </w:t>
      </w:r>
      <w:proofErr w:type="spellStart"/>
      <w:r w:rsidRPr="00311D32">
        <w:t>conformity</w:t>
      </w:r>
      <w:proofErr w:type="spellEnd"/>
      <w:r w:rsidRPr="00311D32">
        <w:t xml:space="preserve"> </w:t>
      </w:r>
      <w:proofErr w:type="spellStart"/>
      <w:r w:rsidRPr="00311D32">
        <w:t>with</w:t>
      </w:r>
      <w:proofErr w:type="spellEnd"/>
      <w:r w:rsidRPr="00311D32">
        <w:t xml:space="preserve"> </w:t>
      </w:r>
      <w:proofErr w:type="spellStart"/>
      <w:r w:rsidRPr="00311D32">
        <w:t>the</w:t>
      </w:r>
      <w:proofErr w:type="spellEnd"/>
      <w:r w:rsidRPr="00311D32">
        <w:t xml:space="preserve"> </w:t>
      </w:r>
      <w:proofErr w:type="spellStart"/>
      <w:r w:rsidRPr="00311D32">
        <w:t>Contract</w:t>
      </w:r>
      <w:proofErr w:type="spellEnd"/>
      <w:r w:rsidRPr="00311D32">
        <w:t xml:space="preserve"> and </w:t>
      </w:r>
      <w:proofErr w:type="spellStart"/>
      <w:r w:rsidRPr="00311D32">
        <w:t>that</w:t>
      </w:r>
      <w:proofErr w:type="spellEnd"/>
      <w:r w:rsidRPr="00311D32">
        <w:t xml:space="preserve"> </w:t>
      </w:r>
      <w:proofErr w:type="spellStart"/>
      <w:r w:rsidRPr="00311D32">
        <w:t>rights</w:t>
      </w:r>
      <w:proofErr w:type="spellEnd"/>
      <w:r w:rsidRPr="00311D32">
        <w:t xml:space="preserve"> </w:t>
      </w:r>
      <w:proofErr w:type="spellStart"/>
      <w:r w:rsidRPr="00311D32">
        <w:t>arising</w:t>
      </w:r>
      <w:proofErr w:type="spellEnd"/>
      <w:r w:rsidRPr="00311D32">
        <w:t xml:space="preserve"> </w:t>
      </w:r>
      <w:proofErr w:type="spellStart"/>
      <w:r w:rsidRPr="00311D32">
        <w:t>from</w:t>
      </w:r>
      <w:proofErr w:type="spellEnd"/>
      <w:r w:rsidRPr="00311D32">
        <w:t xml:space="preserve"> </w:t>
      </w:r>
      <w:proofErr w:type="spellStart"/>
      <w:r w:rsidRPr="00311D32">
        <w:t>defects</w:t>
      </w:r>
      <w:proofErr w:type="spellEnd"/>
      <w:r w:rsidRPr="00311D32">
        <w:t xml:space="preserve"> </w:t>
      </w:r>
      <w:proofErr w:type="spellStart"/>
      <w:r w:rsidRPr="00311D32">
        <w:t>may</w:t>
      </w:r>
      <w:proofErr w:type="spellEnd"/>
      <w:r w:rsidRPr="00311D32">
        <w:t xml:space="preserve"> </w:t>
      </w:r>
      <w:proofErr w:type="spellStart"/>
      <w:r w:rsidRPr="00311D32">
        <w:t>be</w:t>
      </w:r>
      <w:proofErr w:type="spellEnd"/>
      <w:r w:rsidRPr="00311D32">
        <w:t xml:space="preserve"> </w:t>
      </w:r>
      <w:proofErr w:type="spellStart"/>
      <w:r w:rsidRPr="00311D32">
        <w:t>exercised</w:t>
      </w:r>
      <w:proofErr w:type="spellEnd"/>
      <w:r w:rsidRPr="00311D32">
        <w:t xml:space="preserve"> </w:t>
      </w:r>
      <w:proofErr w:type="spellStart"/>
      <w:r w:rsidRPr="00311D32">
        <w:t>beyond</w:t>
      </w:r>
      <w:proofErr w:type="spellEnd"/>
      <w:r w:rsidRPr="00311D32">
        <w:t xml:space="preserve"> </w:t>
      </w:r>
      <w:proofErr w:type="spellStart"/>
      <w:r w:rsidRPr="00311D32">
        <w:t>the</w:t>
      </w:r>
      <w:proofErr w:type="spellEnd"/>
      <w:r w:rsidRPr="00311D32">
        <w:t xml:space="preserve"> </w:t>
      </w:r>
      <w:proofErr w:type="spellStart"/>
      <w:r w:rsidRPr="00311D32">
        <w:t>agreed</w:t>
      </w:r>
      <w:proofErr w:type="spellEnd"/>
      <w:r w:rsidRPr="00311D32">
        <w:t xml:space="preserve"> warranty period. </w:t>
      </w:r>
      <w:proofErr w:type="spellStart"/>
      <w:r w:rsidRPr="00311D32">
        <w:t>The</w:t>
      </w:r>
      <w:proofErr w:type="spellEnd"/>
      <w:r w:rsidRPr="00311D32">
        <w:t xml:space="preserve"> </w:t>
      </w:r>
      <w:proofErr w:type="spellStart"/>
      <w:r w:rsidRPr="00311D32">
        <w:t>Parties</w:t>
      </w:r>
      <w:proofErr w:type="spellEnd"/>
      <w:r w:rsidRPr="00311D32">
        <w:t xml:space="preserve"> </w:t>
      </w:r>
      <w:proofErr w:type="spellStart"/>
      <w:r w:rsidRPr="00311D32">
        <w:t>expressly</w:t>
      </w:r>
      <w:proofErr w:type="spellEnd"/>
      <w:r w:rsidRPr="00311D32">
        <w:t xml:space="preserve"> </w:t>
      </w:r>
      <w:proofErr w:type="spellStart"/>
      <w:r w:rsidRPr="00311D32">
        <w:t>affirm</w:t>
      </w:r>
      <w:proofErr w:type="spellEnd"/>
      <w:r w:rsidRPr="00311D32">
        <w:t xml:space="preserve"> </w:t>
      </w:r>
      <w:proofErr w:type="spellStart"/>
      <w:r w:rsidRPr="00311D32">
        <w:t>that</w:t>
      </w:r>
      <w:proofErr w:type="spellEnd"/>
      <w:r w:rsidRPr="00311D32">
        <w:t xml:space="preserve"> any </w:t>
      </w:r>
      <w:proofErr w:type="spellStart"/>
      <w:r w:rsidRPr="00311D32">
        <w:t>defects</w:t>
      </w:r>
      <w:proofErr w:type="spellEnd"/>
      <w:r w:rsidRPr="00311D32">
        <w:t xml:space="preserve"> </w:t>
      </w:r>
      <w:proofErr w:type="spellStart"/>
      <w:r w:rsidRPr="00311D32">
        <w:t>which</w:t>
      </w:r>
      <w:proofErr w:type="spellEnd"/>
      <w:r w:rsidRPr="00311D32">
        <w:t xml:space="preserve"> </w:t>
      </w:r>
      <w:proofErr w:type="spellStart"/>
      <w:r w:rsidR="00C16A3B" w:rsidRPr="00311D32">
        <w:t>the</w:t>
      </w:r>
      <w:proofErr w:type="spellEnd"/>
      <w:r w:rsidR="00C16A3B" w:rsidRPr="00311D32">
        <w:t xml:space="preserve"> </w:t>
      </w:r>
      <w:proofErr w:type="spellStart"/>
      <w:r w:rsidR="00C16A3B" w:rsidRPr="00311D32">
        <w:t>Item</w:t>
      </w:r>
      <w:proofErr w:type="spellEnd"/>
      <w:r w:rsidR="00C16A3B" w:rsidRPr="00311D32">
        <w:t xml:space="preserve"> </w:t>
      </w:r>
      <w:r w:rsidRPr="00311D32">
        <w:t xml:space="preserve">has, </w:t>
      </w:r>
      <w:proofErr w:type="spellStart"/>
      <w:r w:rsidRPr="00311D32">
        <w:t>including</w:t>
      </w:r>
      <w:proofErr w:type="spellEnd"/>
      <w:r w:rsidRPr="00311D32">
        <w:t xml:space="preserve"> but not limited to, any </w:t>
      </w:r>
      <w:proofErr w:type="spellStart"/>
      <w:r w:rsidRPr="00311D32">
        <w:t>defects</w:t>
      </w:r>
      <w:proofErr w:type="spellEnd"/>
      <w:r w:rsidRPr="00311D32">
        <w:t xml:space="preserve"> </w:t>
      </w:r>
      <w:proofErr w:type="spellStart"/>
      <w:r w:rsidRPr="00311D32">
        <w:t>which</w:t>
      </w:r>
      <w:proofErr w:type="spellEnd"/>
      <w:r w:rsidRPr="00311D32">
        <w:t xml:space="preserve"> </w:t>
      </w:r>
      <w:proofErr w:type="spellStart"/>
      <w:r w:rsidRPr="00311D32">
        <w:t>have</w:t>
      </w:r>
      <w:proofErr w:type="spellEnd"/>
      <w:r w:rsidRPr="00311D32">
        <w:t xml:space="preserve"> </w:t>
      </w:r>
      <w:proofErr w:type="spellStart"/>
      <w:r w:rsidRPr="00311D32">
        <w:t>arisen</w:t>
      </w:r>
      <w:proofErr w:type="spellEnd"/>
      <w:r w:rsidRPr="00311D32">
        <w:t xml:space="preserve"> </w:t>
      </w:r>
      <w:proofErr w:type="spellStart"/>
      <w:r w:rsidRPr="00311D32">
        <w:t>before</w:t>
      </w:r>
      <w:proofErr w:type="spellEnd"/>
      <w:r w:rsidRPr="00311D32">
        <w:t xml:space="preserve"> </w:t>
      </w:r>
      <w:proofErr w:type="spellStart"/>
      <w:r w:rsidRPr="00311D32">
        <w:t>or</w:t>
      </w:r>
      <w:proofErr w:type="spellEnd"/>
      <w:r w:rsidRPr="00311D32">
        <w:t xml:space="preserve"> </w:t>
      </w:r>
      <w:proofErr w:type="spellStart"/>
      <w:r w:rsidRPr="00311D32">
        <w:t>after</w:t>
      </w:r>
      <w:proofErr w:type="spellEnd"/>
      <w:r w:rsidRPr="00311D32">
        <w:t xml:space="preserve"> </w:t>
      </w:r>
      <w:proofErr w:type="spellStart"/>
      <w:r w:rsidRPr="00311D32">
        <w:t>the</w:t>
      </w:r>
      <w:proofErr w:type="spellEnd"/>
      <w:r w:rsidRPr="00311D32">
        <w:t xml:space="preserve"> </w:t>
      </w:r>
      <w:proofErr w:type="spellStart"/>
      <w:r w:rsidRPr="00311D32">
        <w:t>Buyer's</w:t>
      </w:r>
      <w:proofErr w:type="spellEnd"/>
      <w:r w:rsidRPr="00311D32">
        <w:t xml:space="preserve"> </w:t>
      </w:r>
      <w:proofErr w:type="spellStart"/>
      <w:r w:rsidRPr="00311D32">
        <w:t>acceptance</w:t>
      </w:r>
      <w:proofErr w:type="spellEnd"/>
      <w:r w:rsidRPr="00311D32">
        <w:t xml:space="preserve"> </w:t>
      </w:r>
      <w:proofErr w:type="spellStart"/>
      <w:r w:rsidRPr="00311D32">
        <w:t>of</w:t>
      </w:r>
      <w:proofErr w:type="spellEnd"/>
      <w:r w:rsidRPr="00311D32">
        <w:t xml:space="preserve"> </w:t>
      </w:r>
      <w:proofErr w:type="spellStart"/>
      <w:r w:rsidR="00C16A3B" w:rsidRPr="00311D32">
        <w:t>the</w:t>
      </w:r>
      <w:proofErr w:type="spellEnd"/>
      <w:r w:rsidR="00C16A3B" w:rsidRPr="00311D32">
        <w:t xml:space="preserve"> </w:t>
      </w:r>
      <w:proofErr w:type="spellStart"/>
      <w:r w:rsidR="00C16A3B" w:rsidRPr="00311D32">
        <w:t>Item</w:t>
      </w:r>
      <w:proofErr w:type="spellEnd"/>
      <w:r w:rsidR="00C16A3B" w:rsidRPr="00311D32">
        <w:t xml:space="preserve">, </w:t>
      </w:r>
      <w:proofErr w:type="spellStart"/>
      <w:r w:rsidRPr="00311D32">
        <w:t>can</w:t>
      </w:r>
      <w:proofErr w:type="spellEnd"/>
      <w:r w:rsidRPr="00311D32">
        <w:t xml:space="preserve"> </w:t>
      </w:r>
      <w:proofErr w:type="spellStart"/>
      <w:r w:rsidRPr="00311D32">
        <w:t>be</w:t>
      </w:r>
      <w:proofErr w:type="spellEnd"/>
      <w:r w:rsidRPr="00311D32">
        <w:t xml:space="preserve"> </w:t>
      </w:r>
      <w:proofErr w:type="spellStart"/>
      <w:r w:rsidRPr="00311D32">
        <w:t>claimed</w:t>
      </w:r>
      <w:proofErr w:type="spellEnd"/>
      <w:r w:rsidRPr="00311D32">
        <w:t xml:space="preserve"> as a </w:t>
      </w:r>
      <w:proofErr w:type="spellStart"/>
      <w:r w:rsidRPr="00311D32">
        <w:t>defect</w:t>
      </w:r>
      <w:proofErr w:type="spellEnd"/>
      <w:r w:rsidRPr="00311D32">
        <w:t xml:space="preserve"> </w:t>
      </w:r>
      <w:proofErr w:type="spellStart"/>
      <w:r w:rsidRPr="00311D32">
        <w:t>during</w:t>
      </w:r>
      <w:proofErr w:type="spellEnd"/>
      <w:r w:rsidRPr="00311D32">
        <w:t xml:space="preserve"> </w:t>
      </w:r>
      <w:proofErr w:type="spellStart"/>
      <w:r w:rsidRPr="00311D32">
        <w:t>the</w:t>
      </w:r>
      <w:proofErr w:type="spellEnd"/>
      <w:r w:rsidRPr="00311D32">
        <w:t xml:space="preserve"> warranty period, </w:t>
      </w:r>
      <w:proofErr w:type="spellStart"/>
      <w:r w:rsidRPr="00311D32">
        <w:t>even</w:t>
      </w:r>
      <w:proofErr w:type="spellEnd"/>
      <w:r w:rsidRPr="00311D32">
        <w:t xml:space="preserve"> in </w:t>
      </w:r>
      <w:proofErr w:type="spellStart"/>
      <w:r w:rsidRPr="00311D32">
        <w:t>the</w:t>
      </w:r>
      <w:proofErr w:type="spellEnd"/>
      <w:r w:rsidRPr="00311D32">
        <w:t xml:space="preserve"> case </w:t>
      </w:r>
      <w:proofErr w:type="spellStart"/>
      <w:r w:rsidRPr="00311D32">
        <w:t>of</w:t>
      </w:r>
      <w:proofErr w:type="spellEnd"/>
      <w:r w:rsidRPr="00311D32">
        <w:t xml:space="preserve"> </w:t>
      </w:r>
      <w:proofErr w:type="spellStart"/>
      <w:r w:rsidRPr="00311D32">
        <w:t>obvious</w:t>
      </w:r>
      <w:proofErr w:type="spellEnd"/>
      <w:r w:rsidRPr="00311D32">
        <w:t xml:space="preserve"> </w:t>
      </w:r>
      <w:proofErr w:type="spellStart"/>
      <w:r w:rsidRPr="00311D32">
        <w:t>defects</w:t>
      </w:r>
      <w:proofErr w:type="spellEnd"/>
      <w:r w:rsidRPr="00311D32">
        <w:t xml:space="preserve"> </w:t>
      </w:r>
      <w:proofErr w:type="spellStart"/>
      <w:r w:rsidRPr="00311D32">
        <w:t>or</w:t>
      </w:r>
      <w:proofErr w:type="spellEnd"/>
      <w:r w:rsidRPr="00311D32">
        <w:t xml:space="preserve"> </w:t>
      </w:r>
      <w:proofErr w:type="spellStart"/>
      <w:r w:rsidRPr="00311D32">
        <w:t>when</w:t>
      </w:r>
      <w:proofErr w:type="spellEnd"/>
      <w:r w:rsidRPr="00311D32">
        <w:t xml:space="preserve"> </w:t>
      </w:r>
      <w:proofErr w:type="spellStart"/>
      <w:r w:rsidRPr="00311D32">
        <w:t>the</w:t>
      </w:r>
      <w:proofErr w:type="spellEnd"/>
      <w:r w:rsidRPr="00311D32">
        <w:t xml:space="preserve"> </w:t>
      </w:r>
      <w:proofErr w:type="spellStart"/>
      <w:r w:rsidRPr="00311D32">
        <w:t>Buyer</w:t>
      </w:r>
      <w:proofErr w:type="spellEnd"/>
      <w:r w:rsidRPr="00311D32">
        <w:t xml:space="preserve"> </w:t>
      </w:r>
      <w:proofErr w:type="spellStart"/>
      <w:r w:rsidRPr="00311D32">
        <w:t>should</w:t>
      </w:r>
      <w:proofErr w:type="spellEnd"/>
      <w:r w:rsidRPr="00311D32">
        <w:t xml:space="preserve"> </w:t>
      </w:r>
      <w:proofErr w:type="spellStart"/>
      <w:r w:rsidRPr="00311D32">
        <w:t>or</w:t>
      </w:r>
      <w:proofErr w:type="spellEnd"/>
      <w:r w:rsidRPr="00311D32">
        <w:t xml:space="preserve"> </w:t>
      </w:r>
      <w:proofErr w:type="spellStart"/>
      <w:r w:rsidRPr="00311D32">
        <w:t>could</w:t>
      </w:r>
      <w:proofErr w:type="spellEnd"/>
      <w:r w:rsidRPr="00311D32">
        <w:t xml:space="preserve"> </w:t>
      </w:r>
      <w:proofErr w:type="spellStart"/>
      <w:r w:rsidRPr="00311D32">
        <w:t>have</w:t>
      </w:r>
      <w:proofErr w:type="spellEnd"/>
      <w:r w:rsidRPr="00311D32">
        <w:t xml:space="preserve"> </w:t>
      </w:r>
      <w:proofErr w:type="spellStart"/>
      <w:r w:rsidRPr="00311D32">
        <w:t>discovered</w:t>
      </w:r>
      <w:proofErr w:type="spellEnd"/>
      <w:r w:rsidRPr="00311D32">
        <w:t xml:space="preserve"> </w:t>
      </w:r>
      <w:proofErr w:type="spellStart"/>
      <w:r w:rsidRPr="00311D32">
        <w:t>them</w:t>
      </w:r>
      <w:proofErr w:type="spellEnd"/>
      <w:r w:rsidRPr="00311D32">
        <w:t>.</w:t>
      </w:r>
    </w:p>
    <w:p w14:paraId="42C304AE" w14:textId="5E4466C3" w:rsidR="005340E0" w:rsidRPr="00311D32" w:rsidRDefault="005340E0">
      <w:pPr>
        <w:pStyle w:val="Psmeno"/>
      </w:pPr>
      <w:proofErr w:type="spellStart"/>
      <w:r w:rsidRPr="00311D32">
        <w:t>The</w:t>
      </w:r>
      <w:proofErr w:type="spellEnd"/>
      <w:r w:rsidRPr="00311D32">
        <w:t xml:space="preserve"> </w:t>
      </w:r>
      <w:proofErr w:type="spellStart"/>
      <w:r w:rsidRPr="00311D32">
        <w:t>Seller</w:t>
      </w:r>
      <w:proofErr w:type="spellEnd"/>
      <w:r w:rsidRPr="00311D32">
        <w:t xml:space="preserve"> </w:t>
      </w:r>
      <w:proofErr w:type="spellStart"/>
      <w:r w:rsidRPr="00311D32">
        <w:t>provides</w:t>
      </w:r>
      <w:proofErr w:type="spellEnd"/>
      <w:r w:rsidRPr="00311D32">
        <w:t xml:space="preserve"> a </w:t>
      </w:r>
      <w:proofErr w:type="spellStart"/>
      <w:r w:rsidRPr="00311D32">
        <w:t>guarantee</w:t>
      </w:r>
      <w:proofErr w:type="spellEnd"/>
      <w:r w:rsidRPr="00311D32">
        <w:t xml:space="preserve"> </w:t>
      </w:r>
      <w:proofErr w:type="spellStart"/>
      <w:r w:rsidRPr="00311D32">
        <w:t>of</w:t>
      </w:r>
      <w:proofErr w:type="spellEnd"/>
      <w:r w:rsidRPr="00311D32">
        <w:t xml:space="preserve"> </w:t>
      </w:r>
      <w:proofErr w:type="spellStart"/>
      <w:r w:rsidRPr="00311D32">
        <w:t>quality</w:t>
      </w:r>
      <w:proofErr w:type="spellEnd"/>
      <w:r w:rsidRPr="00311D32">
        <w:t xml:space="preserve"> </w:t>
      </w:r>
      <w:proofErr w:type="spellStart"/>
      <w:r w:rsidRPr="00311D32">
        <w:t>until</w:t>
      </w:r>
      <w:proofErr w:type="spellEnd"/>
      <w:r w:rsidRPr="00311D32">
        <w:t xml:space="preserve"> </w:t>
      </w:r>
      <w:proofErr w:type="spellStart"/>
      <w:r w:rsidRPr="00311D32">
        <w:t>the</w:t>
      </w:r>
      <w:proofErr w:type="spellEnd"/>
      <w:r w:rsidRPr="00311D32">
        <w:t xml:space="preserve"> </w:t>
      </w:r>
      <w:proofErr w:type="spellStart"/>
      <w:r w:rsidRPr="00311D32">
        <w:t>expiry</w:t>
      </w:r>
      <w:proofErr w:type="spellEnd"/>
      <w:r w:rsidRPr="00311D32">
        <w:t xml:space="preserve"> </w:t>
      </w:r>
      <w:proofErr w:type="spellStart"/>
      <w:r w:rsidRPr="00311D32">
        <w:t>of</w:t>
      </w:r>
      <w:proofErr w:type="spellEnd"/>
      <w:r w:rsidRPr="00311D32">
        <w:t xml:space="preserve"> </w:t>
      </w:r>
      <w:r w:rsidR="00482AA2" w:rsidRPr="00311D32">
        <w:rPr>
          <w:b/>
          <w:bCs w:val="0"/>
        </w:rPr>
        <w:t xml:space="preserve">12 </w:t>
      </w:r>
      <w:proofErr w:type="spellStart"/>
      <w:r w:rsidRPr="00311D32">
        <w:rPr>
          <w:b/>
          <w:bCs w:val="0"/>
        </w:rPr>
        <w:t>months</w:t>
      </w:r>
      <w:proofErr w:type="spellEnd"/>
      <w:r w:rsidRPr="00311D32">
        <w:rPr>
          <w:b/>
          <w:bCs w:val="0"/>
        </w:rPr>
        <w:t xml:space="preserve"> </w:t>
      </w:r>
      <w:proofErr w:type="spellStart"/>
      <w:r w:rsidRPr="00311D32">
        <w:t>from</w:t>
      </w:r>
      <w:proofErr w:type="spellEnd"/>
    </w:p>
    <w:p w14:paraId="4E97506A" w14:textId="620C503D" w:rsidR="005340E0" w:rsidRPr="00311D32" w:rsidRDefault="005340E0">
      <w:pPr>
        <w:pStyle w:val="Bod"/>
      </w:pPr>
      <w:proofErr w:type="spellStart"/>
      <w:r w:rsidRPr="00311D32">
        <w:t>acceptance</w:t>
      </w:r>
      <w:proofErr w:type="spellEnd"/>
      <w:r w:rsidRPr="00311D32">
        <w:t xml:space="preserve"> </w:t>
      </w:r>
      <w:proofErr w:type="spellStart"/>
      <w:r w:rsidRPr="00311D32">
        <w:t>of</w:t>
      </w:r>
      <w:proofErr w:type="spellEnd"/>
      <w:r w:rsidRPr="00311D32">
        <w:t xml:space="preserve"> </w:t>
      </w:r>
      <w:proofErr w:type="spellStart"/>
      <w:r w:rsidR="00C16A3B" w:rsidRPr="00311D32">
        <w:t>the</w:t>
      </w:r>
      <w:proofErr w:type="spellEnd"/>
      <w:r w:rsidR="00C16A3B" w:rsidRPr="00311D32">
        <w:t xml:space="preserve"> </w:t>
      </w:r>
      <w:proofErr w:type="spellStart"/>
      <w:r w:rsidR="00C16A3B" w:rsidRPr="00311D32">
        <w:t>Item</w:t>
      </w:r>
      <w:proofErr w:type="spellEnd"/>
      <w:r w:rsidR="00C16A3B" w:rsidRPr="00311D32">
        <w:t xml:space="preserve"> </w:t>
      </w:r>
      <w:proofErr w:type="spellStart"/>
      <w:r w:rsidRPr="00311D32">
        <w:t>if</w:t>
      </w:r>
      <w:proofErr w:type="spellEnd"/>
      <w:r w:rsidRPr="00311D32">
        <w:t xml:space="preserve"> </w:t>
      </w:r>
      <w:proofErr w:type="spellStart"/>
      <w:r w:rsidRPr="00311D32">
        <w:t>the</w:t>
      </w:r>
      <w:proofErr w:type="spellEnd"/>
      <w:r w:rsidRPr="00311D32">
        <w:t xml:space="preserve"> </w:t>
      </w:r>
      <w:proofErr w:type="spellStart"/>
      <w:r w:rsidR="00C16A3B" w:rsidRPr="00311D32">
        <w:t>Item</w:t>
      </w:r>
      <w:proofErr w:type="spellEnd"/>
      <w:r w:rsidR="00C16A3B" w:rsidRPr="00311D32">
        <w:t xml:space="preserve"> </w:t>
      </w:r>
      <w:r w:rsidRPr="00311D32">
        <w:t xml:space="preserve">has </w:t>
      </w:r>
      <w:proofErr w:type="spellStart"/>
      <w:r w:rsidRPr="00311D32">
        <w:t>been</w:t>
      </w:r>
      <w:proofErr w:type="spellEnd"/>
      <w:r w:rsidRPr="00311D32">
        <w:t xml:space="preserve"> </w:t>
      </w:r>
      <w:proofErr w:type="spellStart"/>
      <w:r w:rsidRPr="00311D32">
        <w:t>accepted</w:t>
      </w:r>
      <w:proofErr w:type="spellEnd"/>
      <w:r w:rsidRPr="00311D32">
        <w:t xml:space="preserve"> by </w:t>
      </w:r>
      <w:proofErr w:type="spellStart"/>
      <w:r w:rsidRPr="00311D32">
        <w:t>the</w:t>
      </w:r>
      <w:proofErr w:type="spellEnd"/>
      <w:r w:rsidRPr="00311D32">
        <w:t xml:space="preserve"> </w:t>
      </w:r>
      <w:proofErr w:type="spellStart"/>
      <w:r w:rsidRPr="00311D32">
        <w:t>Buyer</w:t>
      </w:r>
      <w:proofErr w:type="spellEnd"/>
      <w:r w:rsidRPr="00311D32">
        <w:t xml:space="preserve"> </w:t>
      </w:r>
      <w:proofErr w:type="spellStart"/>
      <w:r w:rsidRPr="00311D32">
        <w:t>without</w:t>
      </w:r>
      <w:proofErr w:type="spellEnd"/>
      <w:r w:rsidRPr="00311D32">
        <w:t xml:space="preserve"> </w:t>
      </w:r>
      <w:proofErr w:type="spellStart"/>
      <w:r w:rsidRPr="00311D32">
        <w:t>defects</w:t>
      </w:r>
      <w:proofErr w:type="spellEnd"/>
      <w:r w:rsidRPr="00311D32">
        <w:t>,</w:t>
      </w:r>
    </w:p>
    <w:p w14:paraId="1DF4DE1B" w14:textId="657C87DA" w:rsidR="005340E0" w:rsidRPr="00311D32" w:rsidRDefault="005340E0">
      <w:pPr>
        <w:pStyle w:val="Bod"/>
      </w:pPr>
      <w:proofErr w:type="spellStart"/>
      <w:r w:rsidRPr="00311D32">
        <w:t>the</w:t>
      </w:r>
      <w:proofErr w:type="spellEnd"/>
      <w:r w:rsidRPr="00311D32">
        <w:t xml:space="preserve"> </w:t>
      </w:r>
      <w:proofErr w:type="spellStart"/>
      <w:r w:rsidRPr="00311D32">
        <w:t>date</w:t>
      </w:r>
      <w:proofErr w:type="spellEnd"/>
      <w:r w:rsidRPr="00311D32">
        <w:t xml:space="preserve"> </w:t>
      </w:r>
      <w:proofErr w:type="spellStart"/>
      <w:r w:rsidRPr="00311D32">
        <w:t>of</w:t>
      </w:r>
      <w:proofErr w:type="spellEnd"/>
      <w:r w:rsidRPr="00311D32">
        <w:t xml:space="preserve"> </w:t>
      </w:r>
      <w:proofErr w:type="spellStart"/>
      <w:r w:rsidRPr="00311D32">
        <w:t>removal</w:t>
      </w:r>
      <w:proofErr w:type="spellEnd"/>
      <w:r w:rsidRPr="00311D32">
        <w:t xml:space="preserve"> </w:t>
      </w:r>
      <w:proofErr w:type="spellStart"/>
      <w:r w:rsidRPr="00311D32">
        <w:t>of</w:t>
      </w:r>
      <w:proofErr w:type="spellEnd"/>
      <w:r w:rsidRPr="00311D32">
        <w:t xml:space="preserve"> </w:t>
      </w:r>
      <w:proofErr w:type="spellStart"/>
      <w:r w:rsidRPr="00311D32">
        <w:t>the</w:t>
      </w:r>
      <w:proofErr w:type="spellEnd"/>
      <w:r w:rsidRPr="00311D32">
        <w:t xml:space="preserve"> last </w:t>
      </w:r>
      <w:proofErr w:type="spellStart"/>
      <w:r w:rsidRPr="00311D32">
        <w:t>defect</w:t>
      </w:r>
      <w:proofErr w:type="spellEnd"/>
      <w:r w:rsidRPr="00311D32">
        <w:t xml:space="preserve"> </w:t>
      </w:r>
      <w:proofErr w:type="spellStart"/>
      <w:r w:rsidRPr="00311D32">
        <w:t>specified</w:t>
      </w:r>
      <w:proofErr w:type="spellEnd"/>
      <w:r w:rsidRPr="00311D32">
        <w:t xml:space="preserve"> in </w:t>
      </w:r>
      <w:proofErr w:type="spellStart"/>
      <w:r w:rsidRPr="00311D32">
        <w:t>the</w:t>
      </w:r>
      <w:proofErr w:type="spellEnd"/>
      <w:r w:rsidRPr="00311D32">
        <w:t xml:space="preserve"> </w:t>
      </w:r>
      <w:proofErr w:type="spellStart"/>
      <w:r w:rsidRPr="00311D32">
        <w:t>Delivery</w:t>
      </w:r>
      <w:proofErr w:type="spellEnd"/>
      <w:r w:rsidRPr="00311D32">
        <w:t xml:space="preserve"> </w:t>
      </w:r>
      <w:proofErr w:type="spellStart"/>
      <w:r w:rsidRPr="00311D32">
        <w:t>Note</w:t>
      </w:r>
      <w:proofErr w:type="spellEnd"/>
      <w:r w:rsidRPr="00311D32">
        <w:t xml:space="preserve">, </w:t>
      </w:r>
      <w:proofErr w:type="spellStart"/>
      <w:r w:rsidRPr="00311D32">
        <w:t>if</w:t>
      </w:r>
      <w:proofErr w:type="spellEnd"/>
      <w:r w:rsidRPr="00311D32">
        <w:t xml:space="preserve"> </w:t>
      </w:r>
      <w:proofErr w:type="spellStart"/>
      <w:r w:rsidRPr="00311D32">
        <w:t>the</w:t>
      </w:r>
      <w:proofErr w:type="spellEnd"/>
      <w:r w:rsidRPr="00311D32">
        <w:t xml:space="preserve"> </w:t>
      </w:r>
      <w:proofErr w:type="spellStart"/>
      <w:r w:rsidR="00C16A3B" w:rsidRPr="00311D32">
        <w:t>Item</w:t>
      </w:r>
      <w:proofErr w:type="spellEnd"/>
      <w:r w:rsidR="00C16A3B" w:rsidRPr="00311D32">
        <w:t xml:space="preserve"> </w:t>
      </w:r>
      <w:proofErr w:type="spellStart"/>
      <w:r w:rsidRPr="00311D32">
        <w:t>was</w:t>
      </w:r>
      <w:proofErr w:type="spellEnd"/>
      <w:r w:rsidRPr="00311D32">
        <w:t xml:space="preserve"> </w:t>
      </w:r>
      <w:proofErr w:type="spellStart"/>
      <w:r w:rsidRPr="00311D32">
        <w:t>accepted</w:t>
      </w:r>
      <w:proofErr w:type="spellEnd"/>
      <w:r w:rsidRPr="00311D32">
        <w:t xml:space="preserve"> by </w:t>
      </w:r>
      <w:proofErr w:type="spellStart"/>
      <w:r w:rsidRPr="00311D32">
        <w:t>the</w:t>
      </w:r>
      <w:proofErr w:type="spellEnd"/>
      <w:r w:rsidRPr="00311D32">
        <w:t xml:space="preserve"> </w:t>
      </w:r>
      <w:proofErr w:type="spellStart"/>
      <w:r w:rsidRPr="00311D32">
        <w:t>Buyer</w:t>
      </w:r>
      <w:proofErr w:type="spellEnd"/>
      <w:r w:rsidRPr="00311D32">
        <w:t xml:space="preserve"> </w:t>
      </w:r>
      <w:proofErr w:type="spellStart"/>
      <w:r w:rsidRPr="00311D32">
        <w:t>with</w:t>
      </w:r>
      <w:proofErr w:type="spellEnd"/>
      <w:r w:rsidRPr="00311D32">
        <w:t xml:space="preserve"> </w:t>
      </w:r>
      <w:proofErr w:type="spellStart"/>
      <w:r w:rsidR="00323515" w:rsidRPr="00311D32">
        <w:t>at</w:t>
      </w:r>
      <w:proofErr w:type="spellEnd"/>
      <w:r w:rsidR="00323515" w:rsidRPr="00311D32">
        <w:t xml:space="preserve"> least </w:t>
      </w:r>
      <w:proofErr w:type="spellStart"/>
      <w:r w:rsidR="00323515" w:rsidRPr="00311D32">
        <w:t>one</w:t>
      </w:r>
      <w:proofErr w:type="spellEnd"/>
      <w:r w:rsidR="00323515" w:rsidRPr="00311D32">
        <w:t xml:space="preserve"> </w:t>
      </w:r>
      <w:proofErr w:type="spellStart"/>
      <w:r w:rsidR="00323515" w:rsidRPr="00311D32">
        <w:t>defect</w:t>
      </w:r>
      <w:proofErr w:type="spellEnd"/>
      <w:r w:rsidR="00323515" w:rsidRPr="00311D32">
        <w:t xml:space="preserve">, </w:t>
      </w:r>
      <w:proofErr w:type="spellStart"/>
      <w:r w:rsidR="00323515" w:rsidRPr="00311D32">
        <w:t>or</w:t>
      </w:r>
      <w:proofErr w:type="spellEnd"/>
      <w:r w:rsidR="00323515" w:rsidRPr="00311D32">
        <w:t xml:space="preserve"> </w:t>
      </w:r>
      <w:proofErr w:type="spellStart"/>
      <w:r w:rsidR="00323515" w:rsidRPr="00311D32">
        <w:t>the</w:t>
      </w:r>
      <w:proofErr w:type="spellEnd"/>
      <w:r w:rsidR="00323515" w:rsidRPr="00311D32">
        <w:t xml:space="preserve"> </w:t>
      </w:r>
      <w:proofErr w:type="spellStart"/>
      <w:r w:rsidR="00323515" w:rsidRPr="00311D32">
        <w:t>date</w:t>
      </w:r>
      <w:proofErr w:type="spellEnd"/>
      <w:r w:rsidR="00323515" w:rsidRPr="00311D32">
        <w:t xml:space="preserve"> </w:t>
      </w:r>
      <w:proofErr w:type="spellStart"/>
      <w:r w:rsidR="00323515" w:rsidRPr="00311D32">
        <w:t>of</w:t>
      </w:r>
      <w:proofErr w:type="spellEnd"/>
      <w:r w:rsidR="00323515" w:rsidRPr="00311D32">
        <w:t xml:space="preserve"> </w:t>
      </w:r>
      <w:proofErr w:type="spellStart"/>
      <w:r w:rsidR="00323515" w:rsidRPr="00311D32">
        <w:t>delivery</w:t>
      </w:r>
      <w:proofErr w:type="spellEnd"/>
      <w:r w:rsidR="00323515" w:rsidRPr="00311D32">
        <w:t xml:space="preserve"> </w:t>
      </w:r>
      <w:proofErr w:type="spellStart"/>
      <w:r w:rsidR="00323515" w:rsidRPr="00311D32">
        <w:t>of</w:t>
      </w:r>
      <w:proofErr w:type="spellEnd"/>
      <w:r w:rsidR="00323515" w:rsidRPr="00311D32">
        <w:t xml:space="preserve"> </w:t>
      </w:r>
      <w:proofErr w:type="spellStart"/>
      <w:r w:rsidR="00323515" w:rsidRPr="00311D32">
        <w:t>the</w:t>
      </w:r>
      <w:proofErr w:type="spellEnd"/>
      <w:r w:rsidR="00323515" w:rsidRPr="00311D32">
        <w:t xml:space="preserve"> </w:t>
      </w:r>
      <w:proofErr w:type="spellStart"/>
      <w:r w:rsidR="00323515" w:rsidRPr="00311D32">
        <w:t>missing</w:t>
      </w:r>
      <w:proofErr w:type="spellEnd"/>
      <w:r w:rsidR="00323515" w:rsidRPr="00311D32">
        <w:t xml:space="preserve"> </w:t>
      </w:r>
      <w:proofErr w:type="spellStart"/>
      <w:r w:rsidR="00C16A3B" w:rsidRPr="00311D32">
        <w:t>Item</w:t>
      </w:r>
      <w:proofErr w:type="spellEnd"/>
      <w:r w:rsidR="00323515" w:rsidRPr="00311D32">
        <w:t xml:space="preserve">, </w:t>
      </w:r>
      <w:proofErr w:type="spellStart"/>
      <w:r w:rsidR="00323515" w:rsidRPr="00311D32">
        <w:t>if</w:t>
      </w:r>
      <w:proofErr w:type="spellEnd"/>
      <w:r w:rsidR="00323515" w:rsidRPr="00311D32">
        <w:t xml:space="preserve"> </w:t>
      </w:r>
      <w:proofErr w:type="spellStart"/>
      <w:r w:rsidR="00323515" w:rsidRPr="00311D32">
        <w:t>the</w:t>
      </w:r>
      <w:proofErr w:type="spellEnd"/>
      <w:r w:rsidR="00323515" w:rsidRPr="00311D32">
        <w:t xml:space="preserve"> </w:t>
      </w:r>
      <w:proofErr w:type="spellStart"/>
      <w:r w:rsidR="00C16A3B" w:rsidRPr="00311D32">
        <w:t>Item</w:t>
      </w:r>
      <w:proofErr w:type="spellEnd"/>
      <w:r w:rsidR="00C16A3B" w:rsidRPr="00311D32">
        <w:t xml:space="preserve"> </w:t>
      </w:r>
      <w:proofErr w:type="spellStart"/>
      <w:r w:rsidR="00323515" w:rsidRPr="00311D32">
        <w:t>was</w:t>
      </w:r>
      <w:proofErr w:type="spellEnd"/>
      <w:r w:rsidR="00323515" w:rsidRPr="00311D32">
        <w:t xml:space="preserve"> </w:t>
      </w:r>
      <w:proofErr w:type="spellStart"/>
      <w:r w:rsidR="00323515" w:rsidRPr="00311D32">
        <w:t>accepted</w:t>
      </w:r>
      <w:proofErr w:type="spellEnd"/>
      <w:r w:rsidR="00323515" w:rsidRPr="00311D32">
        <w:t xml:space="preserve"> by </w:t>
      </w:r>
      <w:proofErr w:type="spellStart"/>
      <w:r w:rsidR="00323515" w:rsidRPr="00311D32">
        <w:t>the</w:t>
      </w:r>
      <w:proofErr w:type="spellEnd"/>
      <w:r w:rsidR="00323515" w:rsidRPr="00311D32">
        <w:t xml:space="preserve"> </w:t>
      </w:r>
      <w:proofErr w:type="spellStart"/>
      <w:r w:rsidR="00323515" w:rsidRPr="00311D32">
        <w:t>Buyer</w:t>
      </w:r>
      <w:proofErr w:type="spellEnd"/>
      <w:r w:rsidR="00323515" w:rsidRPr="00311D32">
        <w:t xml:space="preserve"> </w:t>
      </w:r>
      <w:proofErr w:type="spellStart"/>
      <w:r w:rsidR="00323515" w:rsidRPr="00311D32">
        <w:t>despite</w:t>
      </w:r>
      <w:proofErr w:type="spellEnd"/>
      <w:r w:rsidR="00323515" w:rsidRPr="00311D32">
        <w:t xml:space="preserve"> </w:t>
      </w:r>
      <w:proofErr w:type="spellStart"/>
      <w:r w:rsidR="00323515" w:rsidRPr="00311D32">
        <w:t>the</w:t>
      </w:r>
      <w:proofErr w:type="spellEnd"/>
      <w:r w:rsidR="00323515" w:rsidRPr="00311D32">
        <w:t xml:space="preserve"> </w:t>
      </w:r>
      <w:proofErr w:type="spellStart"/>
      <w:r w:rsidR="00323515" w:rsidRPr="00311D32">
        <w:t>Seller's</w:t>
      </w:r>
      <w:proofErr w:type="spellEnd"/>
      <w:r w:rsidR="00323515" w:rsidRPr="00311D32">
        <w:t xml:space="preserve"> </w:t>
      </w:r>
      <w:proofErr w:type="spellStart"/>
      <w:r w:rsidR="00323515" w:rsidRPr="00311D32">
        <w:t>failure</w:t>
      </w:r>
      <w:proofErr w:type="spellEnd"/>
      <w:r w:rsidR="00323515" w:rsidRPr="00311D32">
        <w:t xml:space="preserve"> to </w:t>
      </w:r>
      <w:proofErr w:type="spellStart"/>
      <w:r w:rsidR="00323515" w:rsidRPr="00311D32">
        <w:t>deliver</w:t>
      </w:r>
      <w:proofErr w:type="spellEnd"/>
      <w:r w:rsidR="00323515" w:rsidRPr="00311D32">
        <w:t xml:space="preserve"> any </w:t>
      </w:r>
      <w:proofErr w:type="spellStart"/>
      <w:r w:rsidR="00323515" w:rsidRPr="00311D32">
        <w:t>of</w:t>
      </w:r>
      <w:proofErr w:type="spellEnd"/>
      <w:r w:rsidR="00323515" w:rsidRPr="00311D32">
        <w:t xml:space="preserve"> </w:t>
      </w:r>
      <w:proofErr w:type="spellStart"/>
      <w:r w:rsidR="00323515" w:rsidRPr="00311D32">
        <w:t>the</w:t>
      </w:r>
      <w:proofErr w:type="spellEnd"/>
      <w:r w:rsidR="00323515" w:rsidRPr="00311D32">
        <w:t xml:space="preserve"> </w:t>
      </w:r>
      <w:proofErr w:type="spellStart"/>
      <w:r w:rsidR="00C16A3B" w:rsidRPr="00311D32">
        <w:t>Items</w:t>
      </w:r>
      <w:proofErr w:type="spellEnd"/>
      <w:r w:rsidR="00C16A3B" w:rsidRPr="00311D32">
        <w:t xml:space="preserve"> </w:t>
      </w:r>
      <w:proofErr w:type="spellStart"/>
      <w:r w:rsidR="00323515" w:rsidRPr="00311D32">
        <w:t>within</w:t>
      </w:r>
      <w:proofErr w:type="spellEnd"/>
      <w:r w:rsidR="00323515" w:rsidRPr="00311D32">
        <w:t xml:space="preserve"> </w:t>
      </w:r>
      <w:proofErr w:type="spellStart"/>
      <w:r w:rsidR="00323515" w:rsidRPr="00311D32">
        <w:t>the</w:t>
      </w:r>
      <w:proofErr w:type="spellEnd"/>
      <w:r w:rsidR="00323515" w:rsidRPr="00311D32">
        <w:t xml:space="preserve"> </w:t>
      </w:r>
      <w:proofErr w:type="spellStart"/>
      <w:r w:rsidR="00323515" w:rsidRPr="00311D32">
        <w:t>agreed</w:t>
      </w:r>
      <w:proofErr w:type="spellEnd"/>
      <w:r w:rsidR="00323515" w:rsidRPr="00311D32">
        <w:t xml:space="preserve"> period,</w:t>
      </w:r>
    </w:p>
    <w:p w14:paraId="6AA31673" w14:textId="5D4D23C6" w:rsidR="00827392" w:rsidRPr="00311D32" w:rsidRDefault="005340E0" w:rsidP="003762E6">
      <w:pPr>
        <w:pStyle w:val="Psmeno"/>
        <w:numPr>
          <w:ilvl w:val="0"/>
          <w:numId w:val="0"/>
        </w:numPr>
        <w:ind w:left="1418"/>
      </w:pPr>
      <w:proofErr w:type="spellStart"/>
      <w:r w:rsidRPr="00311D32">
        <w:t>whichever</w:t>
      </w:r>
      <w:proofErr w:type="spellEnd"/>
      <w:r w:rsidRPr="00311D32">
        <w:t xml:space="preserve"> </w:t>
      </w:r>
      <w:proofErr w:type="spellStart"/>
      <w:r w:rsidRPr="00311D32">
        <w:t>is</w:t>
      </w:r>
      <w:proofErr w:type="spellEnd"/>
      <w:r w:rsidRPr="00311D32">
        <w:t xml:space="preserve"> </w:t>
      </w:r>
      <w:proofErr w:type="spellStart"/>
      <w:r w:rsidRPr="00311D32">
        <w:t>later</w:t>
      </w:r>
      <w:proofErr w:type="spellEnd"/>
      <w:r w:rsidRPr="00311D32">
        <w:t xml:space="preserve">, </w:t>
      </w:r>
      <w:proofErr w:type="spellStart"/>
      <w:r w:rsidRPr="00311D32">
        <w:t>except</w:t>
      </w:r>
      <w:proofErr w:type="spellEnd"/>
      <w:r w:rsidRPr="00311D32">
        <w:t xml:space="preserve"> </w:t>
      </w:r>
      <w:proofErr w:type="spellStart"/>
      <w:r w:rsidRPr="00311D32">
        <w:t>for</w:t>
      </w:r>
      <w:proofErr w:type="spellEnd"/>
      <w:r w:rsidRPr="00311D32">
        <w:t xml:space="preserve"> </w:t>
      </w:r>
      <w:proofErr w:type="spellStart"/>
      <w:r w:rsidRPr="00311D32">
        <w:t>parts</w:t>
      </w:r>
      <w:proofErr w:type="spellEnd"/>
      <w:r w:rsidRPr="00311D32">
        <w:t xml:space="preserve"> </w:t>
      </w:r>
      <w:proofErr w:type="spellStart"/>
      <w:r w:rsidRPr="00311D32">
        <w:t>of</w:t>
      </w:r>
      <w:proofErr w:type="spellEnd"/>
      <w:r w:rsidRPr="00311D32">
        <w:t xml:space="preserve"> </w:t>
      </w:r>
      <w:proofErr w:type="spellStart"/>
      <w:r w:rsidRPr="00311D32">
        <w:t>the</w:t>
      </w:r>
      <w:proofErr w:type="spellEnd"/>
      <w:r w:rsidRPr="00311D32">
        <w:t xml:space="preserve"> </w:t>
      </w:r>
      <w:proofErr w:type="spellStart"/>
      <w:r w:rsidR="009F00AC">
        <w:t>Item</w:t>
      </w:r>
      <w:proofErr w:type="spellEnd"/>
      <w:r w:rsidR="00C16A3B" w:rsidRPr="00311D32">
        <w:t xml:space="preserve"> </w:t>
      </w:r>
      <w:proofErr w:type="spellStart"/>
      <w:r w:rsidRPr="00311D32">
        <w:t>which</w:t>
      </w:r>
      <w:proofErr w:type="spellEnd"/>
      <w:r w:rsidRPr="00311D32">
        <w:t xml:space="preserve"> </w:t>
      </w:r>
      <w:proofErr w:type="spellStart"/>
      <w:r w:rsidRPr="00311D32">
        <w:t>have</w:t>
      </w:r>
      <w:proofErr w:type="spellEnd"/>
      <w:r w:rsidRPr="00311D32">
        <w:t xml:space="preserve"> </w:t>
      </w:r>
      <w:proofErr w:type="spellStart"/>
      <w:r w:rsidRPr="00311D32">
        <w:t>their</w:t>
      </w:r>
      <w:proofErr w:type="spellEnd"/>
      <w:r w:rsidRPr="00311D32">
        <w:t xml:space="preserve"> </w:t>
      </w:r>
      <w:proofErr w:type="spellStart"/>
      <w:r w:rsidRPr="00311D32">
        <w:t>own</w:t>
      </w:r>
      <w:proofErr w:type="spellEnd"/>
      <w:r w:rsidRPr="00311D32">
        <w:t xml:space="preserve"> warranty </w:t>
      </w:r>
      <w:proofErr w:type="spellStart"/>
      <w:r w:rsidRPr="00311D32">
        <w:t>certificates</w:t>
      </w:r>
      <w:proofErr w:type="spellEnd"/>
      <w:r w:rsidRPr="00311D32">
        <w:t xml:space="preserve"> </w:t>
      </w:r>
      <w:proofErr w:type="spellStart"/>
      <w:r w:rsidRPr="00311D32">
        <w:t>with</w:t>
      </w:r>
      <w:proofErr w:type="spellEnd"/>
      <w:r w:rsidRPr="00311D32">
        <w:t xml:space="preserve"> a </w:t>
      </w:r>
      <w:proofErr w:type="spellStart"/>
      <w:r w:rsidRPr="00311D32">
        <w:t>longer</w:t>
      </w:r>
      <w:proofErr w:type="spellEnd"/>
      <w:r w:rsidRPr="00311D32">
        <w:t xml:space="preserve"> warranty period, in </w:t>
      </w:r>
      <w:proofErr w:type="spellStart"/>
      <w:r w:rsidRPr="00311D32">
        <w:t>which</w:t>
      </w:r>
      <w:proofErr w:type="spellEnd"/>
      <w:r w:rsidRPr="00311D32">
        <w:t xml:space="preserve"> case </w:t>
      </w:r>
      <w:proofErr w:type="spellStart"/>
      <w:r w:rsidRPr="00311D32">
        <w:t>the</w:t>
      </w:r>
      <w:proofErr w:type="spellEnd"/>
      <w:r w:rsidRPr="00311D32">
        <w:t xml:space="preserve"> </w:t>
      </w:r>
      <w:proofErr w:type="spellStart"/>
      <w:r w:rsidRPr="00311D32">
        <w:t>longer</w:t>
      </w:r>
      <w:proofErr w:type="spellEnd"/>
      <w:r w:rsidRPr="00311D32">
        <w:t xml:space="preserve"> warranty period </w:t>
      </w:r>
      <w:proofErr w:type="spellStart"/>
      <w:r w:rsidRPr="00311D32">
        <w:t>shall</w:t>
      </w:r>
      <w:proofErr w:type="spellEnd"/>
      <w:r w:rsidRPr="00311D32">
        <w:t xml:space="preserve"> </w:t>
      </w:r>
      <w:proofErr w:type="spellStart"/>
      <w:r w:rsidRPr="00311D32">
        <w:t>apply</w:t>
      </w:r>
      <w:proofErr w:type="spellEnd"/>
      <w:r w:rsidRPr="00311D32">
        <w:t xml:space="preserve">. </w:t>
      </w:r>
      <w:proofErr w:type="spellStart"/>
      <w:r w:rsidR="00827392" w:rsidRPr="00311D32">
        <w:rPr>
          <w:rFonts w:eastAsia="Times New Roman"/>
        </w:rPr>
        <w:t>The</w:t>
      </w:r>
      <w:proofErr w:type="spellEnd"/>
      <w:r w:rsidR="00827392" w:rsidRPr="00311D32">
        <w:rPr>
          <w:rFonts w:eastAsia="Times New Roman"/>
        </w:rPr>
        <w:t xml:space="preserve"> </w:t>
      </w:r>
      <w:proofErr w:type="spellStart"/>
      <w:r w:rsidR="00827392" w:rsidRPr="00311D32">
        <w:rPr>
          <w:rFonts w:eastAsia="Times New Roman"/>
        </w:rPr>
        <w:t>Seller</w:t>
      </w:r>
      <w:proofErr w:type="spellEnd"/>
      <w:r w:rsidR="00827392" w:rsidRPr="00311D32">
        <w:rPr>
          <w:rFonts w:eastAsia="Times New Roman"/>
        </w:rPr>
        <w:t xml:space="preserve"> </w:t>
      </w:r>
      <w:proofErr w:type="spellStart"/>
      <w:r w:rsidR="00827392" w:rsidRPr="00311D32">
        <w:rPr>
          <w:rFonts w:eastAsia="Times New Roman"/>
        </w:rPr>
        <w:t>shall</w:t>
      </w:r>
      <w:proofErr w:type="spellEnd"/>
      <w:r w:rsidR="00827392" w:rsidRPr="00311D32">
        <w:rPr>
          <w:rFonts w:eastAsia="Times New Roman"/>
        </w:rPr>
        <w:t xml:space="preserve"> </w:t>
      </w:r>
      <w:proofErr w:type="spellStart"/>
      <w:r w:rsidR="00827392" w:rsidRPr="00311D32">
        <w:rPr>
          <w:rFonts w:eastAsia="Times New Roman"/>
        </w:rPr>
        <w:t>have</w:t>
      </w:r>
      <w:proofErr w:type="spellEnd"/>
      <w:r w:rsidR="00827392" w:rsidRPr="00311D32">
        <w:rPr>
          <w:rFonts w:eastAsia="Times New Roman"/>
        </w:rPr>
        <w:t xml:space="preserve"> </w:t>
      </w:r>
      <w:proofErr w:type="spellStart"/>
      <w:r w:rsidR="00827392" w:rsidRPr="00311D32">
        <w:rPr>
          <w:rFonts w:eastAsia="Times New Roman"/>
        </w:rPr>
        <w:t>defect</w:t>
      </w:r>
      <w:proofErr w:type="spellEnd"/>
      <w:r w:rsidR="00827392" w:rsidRPr="00311D32">
        <w:rPr>
          <w:rFonts w:eastAsia="Times New Roman"/>
        </w:rPr>
        <w:t xml:space="preserve"> </w:t>
      </w:r>
      <w:proofErr w:type="spellStart"/>
      <w:r w:rsidR="00827392" w:rsidRPr="00311D32">
        <w:rPr>
          <w:rFonts w:eastAsia="Times New Roman"/>
        </w:rPr>
        <w:t>obligations</w:t>
      </w:r>
      <w:proofErr w:type="spellEnd"/>
      <w:r w:rsidR="00827392" w:rsidRPr="00311D32">
        <w:rPr>
          <w:rFonts w:eastAsia="Times New Roman"/>
        </w:rPr>
        <w:t xml:space="preserve"> </w:t>
      </w:r>
      <w:proofErr w:type="spellStart"/>
      <w:r w:rsidR="00827392" w:rsidRPr="00311D32">
        <w:rPr>
          <w:rFonts w:eastAsia="Times New Roman"/>
        </w:rPr>
        <w:t>at</w:t>
      </w:r>
      <w:proofErr w:type="spellEnd"/>
      <w:r w:rsidR="00827392" w:rsidRPr="00311D32">
        <w:rPr>
          <w:rFonts w:eastAsia="Times New Roman"/>
        </w:rPr>
        <w:t xml:space="preserve"> least to </w:t>
      </w:r>
      <w:proofErr w:type="spellStart"/>
      <w:r w:rsidR="00827392" w:rsidRPr="00311D32">
        <w:rPr>
          <w:rFonts w:eastAsia="Times New Roman"/>
        </w:rPr>
        <w:t>the</w:t>
      </w:r>
      <w:proofErr w:type="spellEnd"/>
      <w:r w:rsidR="00827392" w:rsidRPr="00311D32">
        <w:rPr>
          <w:rFonts w:eastAsia="Times New Roman"/>
        </w:rPr>
        <w:t xml:space="preserve"> </w:t>
      </w:r>
      <w:proofErr w:type="spellStart"/>
      <w:r w:rsidR="00827392" w:rsidRPr="00311D32">
        <w:rPr>
          <w:rFonts w:eastAsia="Times New Roman"/>
        </w:rPr>
        <w:t>extent</w:t>
      </w:r>
      <w:proofErr w:type="spellEnd"/>
      <w:r w:rsidR="00827392" w:rsidRPr="00311D32">
        <w:rPr>
          <w:rFonts w:eastAsia="Times New Roman"/>
        </w:rPr>
        <w:t xml:space="preserve"> </w:t>
      </w:r>
      <w:proofErr w:type="spellStart"/>
      <w:r w:rsidR="00827392" w:rsidRPr="00311D32">
        <w:rPr>
          <w:rFonts w:eastAsia="Times New Roman"/>
        </w:rPr>
        <w:t>that</w:t>
      </w:r>
      <w:proofErr w:type="spellEnd"/>
      <w:r w:rsidR="00827392" w:rsidRPr="00311D32">
        <w:rPr>
          <w:rFonts w:eastAsia="Times New Roman"/>
        </w:rPr>
        <w:t xml:space="preserve"> </w:t>
      </w:r>
      <w:proofErr w:type="spellStart"/>
      <w:r w:rsidR="00827392" w:rsidRPr="00311D32">
        <w:rPr>
          <w:rFonts w:eastAsia="Times New Roman"/>
        </w:rPr>
        <w:t>the</w:t>
      </w:r>
      <w:proofErr w:type="spellEnd"/>
      <w:r w:rsidR="00827392" w:rsidRPr="00311D32">
        <w:rPr>
          <w:rFonts w:eastAsia="Times New Roman"/>
        </w:rPr>
        <w:t xml:space="preserve"> </w:t>
      </w:r>
      <w:proofErr w:type="spellStart"/>
      <w:r w:rsidR="00827392" w:rsidRPr="00311D32">
        <w:rPr>
          <w:rFonts w:eastAsia="Times New Roman"/>
        </w:rPr>
        <w:t>defect</w:t>
      </w:r>
      <w:proofErr w:type="spellEnd"/>
      <w:r w:rsidR="00827392" w:rsidRPr="00311D32">
        <w:rPr>
          <w:rFonts w:eastAsia="Times New Roman"/>
        </w:rPr>
        <w:t xml:space="preserve"> </w:t>
      </w:r>
      <w:proofErr w:type="spellStart"/>
      <w:r w:rsidR="00827392" w:rsidRPr="00311D32">
        <w:rPr>
          <w:rFonts w:eastAsia="Times New Roman"/>
        </w:rPr>
        <w:t>obligations</w:t>
      </w:r>
      <w:proofErr w:type="spellEnd"/>
      <w:r w:rsidR="00827392" w:rsidRPr="00311D32">
        <w:rPr>
          <w:rFonts w:eastAsia="Times New Roman"/>
        </w:rPr>
        <w:t xml:space="preserve"> </w:t>
      </w:r>
      <w:proofErr w:type="spellStart"/>
      <w:r w:rsidR="00827392" w:rsidRPr="00311D32">
        <w:rPr>
          <w:rFonts w:eastAsia="Times New Roman"/>
        </w:rPr>
        <w:t>of</w:t>
      </w:r>
      <w:proofErr w:type="spellEnd"/>
      <w:r w:rsidR="00827392" w:rsidRPr="00311D32">
        <w:rPr>
          <w:rFonts w:eastAsia="Times New Roman"/>
        </w:rPr>
        <w:t xml:space="preserve"> </w:t>
      </w:r>
      <w:proofErr w:type="spellStart"/>
      <w:r w:rsidR="00827392" w:rsidRPr="00311D32">
        <w:rPr>
          <w:rFonts w:eastAsia="Times New Roman"/>
        </w:rPr>
        <w:t>the</w:t>
      </w:r>
      <w:proofErr w:type="spellEnd"/>
      <w:r w:rsidR="00827392" w:rsidRPr="00311D32">
        <w:rPr>
          <w:rFonts w:eastAsia="Times New Roman"/>
        </w:rPr>
        <w:t xml:space="preserve"> </w:t>
      </w:r>
      <w:proofErr w:type="spellStart"/>
      <w:r w:rsidR="00827392" w:rsidRPr="00311D32">
        <w:rPr>
          <w:rFonts w:eastAsia="Times New Roman"/>
        </w:rPr>
        <w:t>manufacturer</w:t>
      </w:r>
      <w:proofErr w:type="spellEnd"/>
      <w:r w:rsidR="00827392" w:rsidRPr="00311D32">
        <w:rPr>
          <w:rFonts w:eastAsia="Times New Roman"/>
        </w:rPr>
        <w:t xml:space="preserve"> </w:t>
      </w:r>
      <w:proofErr w:type="spellStart"/>
      <w:r w:rsidR="00827392" w:rsidRPr="00311D32">
        <w:rPr>
          <w:rFonts w:eastAsia="Times New Roman"/>
        </w:rPr>
        <w:t>of</w:t>
      </w:r>
      <w:proofErr w:type="spellEnd"/>
      <w:r w:rsidR="00827392" w:rsidRPr="00311D32">
        <w:rPr>
          <w:rFonts w:eastAsia="Times New Roman"/>
        </w:rPr>
        <w:t xml:space="preserve"> </w:t>
      </w:r>
      <w:proofErr w:type="spellStart"/>
      <w:r w:rsidR="00C16A3B" w:rsidRPr="00311D32">
        <w:rPr>
          <w:rFonts w:eastAsia="Times New Roman"/>
        </w:rPr>
        <w:t>the</w:t>
      </w:r>
      <w:proofErr w:type="spellEnd"/>
      <w:r w:rsidR="00C16A3B" w:rsidRPr="00311D32">
        <w:rPr>
          <w:rFonts w:eastAsia="Times New Roman"/>
        </w:rPr>
        <w:t xml:space="preserve"> </w:t>
      </w:r>
      <w:proofErr w:type="spellStart"/>
      <w:r w:rsidR="00C16A3B" w:rsidRPr="00311D32">
        <w:rPr>
          <w:rFonts w:eastAsia="Times New Roman"/>
        </w:rPr>
        <w:t>Item</w:t>
      </w:r>
      <w:proofErr w:type="spellEnd"/>
      <w:r w:rsidR="00C16A3B" w:rsidRPr="00311D32">
        <w:rPr>
          <w:rFonts w:eastAsia="Times New Roman"/>
        </w:rPr>
        <w:t xml:space="preserve"> </w:t>
      </w:r>
      <w:proofErr w:type="spellStart"/>
      <w:r w:rsidR="00827392" w:rsidRPr="00311D32">
        <w:rPr>
          <w:rFonts w:eastAsia="Times New Roman"/>
        </w:rPr>
        <w:t>continue</w:t>
      </w:r>
      <w:proofErr w:type="spellEnd"/>
      <w:r w:rsidR="00827392" w:rsidRPr="00311D32">
        <w:rPr>
          <w:rFonts w:eastAsia="Times New Roman"/>
        </w:rPr>
        <w:t>.</w:t>
      </w:r>
    </w:p>
    <w:p w14:paraId="1A1B8CAC" w14:textId="56EC0CD0" w:rsidR="00323515" w:rsidRPr="00311D32" w:rsidRDefault="00323515">
      <w:pPr>
        <w:pStyle w:val="Psmeno"/>
        <w:rPr>
          <w:b/>
        </w:rPr>
      </w:pPr>
      <w:proofErr w:type="spellStart"/>
      <w:r w:rsidRPr="00311D32">
        <w:t>If</w:t>
      </w:r>
      <w:proofErr w:type="spellEnd"/>
      <w:r w:rsidRPr="00311D32">
        <w:t xml:space="preserve"> </w:t>
      </w:r>
      <w:proofErr w:type="spellStart"/>
      <w:r w:rsidR="00C16A3B" w:rsidRPr="00311D32">
        <w:t>the</w:t>
      </w:r>
      <w:proofErr w:type="spellEnd"/>
      <w:r w:rsidR="00C16A3B" w:rsidRPr="00311D32">
        <w:t xml:space="preserve"> </w:t>
      </w:r>
      <w:proofErr w:type="spellStart"/>
      <w:r w:rsidR="009F00AC">
        <w:t>Item</w:t>
      </w:r>
      <w:proofErr w:type="spellEnd"/>
      <w:r w:rsidR="00C16A3B" w:rsidRPr="00311D32">
        <w:t xml:space="preserve"> </w:t>
      </w:r>
      <w:r w:rsidRPr="00311D32">
        <w:t>ha</w:t>
      </w:r>
      <w:r w:rsidR="009F00AC">
        <w:t>s</w:t>
      </w:r>
      <w:r w:rsidRPr="00311D32">
        <w:t xml:space="preserve"> </w:t>
      </w:r>
      <w:proofErr w:type="spellStart"/>
      <w:r w:rsidRPr="00311D32">
        <w:t>been</w:t>
      </w:r>
      <w:proofErr w:type="spellEnd"/>
      <w:r w:rsidRPr="00311D32">
        <w:t xml:space="preserve"> </w:t>
      </w:r>
      <w:proofErr w:type="spellStart"/>
      <w:r w:rsidRPr="00311D32">
        <w:t>accepted</w:t>
      </w:r>
      <w:proofErr w:type="spellEnd"/>
      <w:r w:rsidRPr="00311D32">
        <w:t xml:space="preserve"> by </w:t>
      </w:r>
      <w:proofErr w:type="spellStart"/>
      <w:r w:rsidRPr="00311D32">
        <w:t>the</w:t>
      </w:r>
      <w:proofErr w:type="spellEnd"/>
      <w:r w:rsidRPr="00311D32">
        <w:t xml:space="preserve"> </w:t>
      </w:r>
      <w:proofErr w:type="spellStart"/>
      <w:r w:rsidRPr="00311D32">
        <w:t>Buyer</w:t>
      </w:r>
      <w:proofErr w:type="spellEnd"/>
      <w:r w:rsidRPr="00311D32">
        <w:t xml:space="preserve"> </w:t>
      </w:r>
      <w:proofErr w:type="spellStart"/>
      <w:r w:rsidRPr="00311D32">
        <w:t>with</w:t>
      </w:r>
      <w:proofErr w:type="spellEnd"/>
      <w:r w:rsidRPr="00311D32">
        <w:t xml:space="preserve"> </w:t>
      </w:r>
      <w:proofErr w:type="spellStart"/>
      <w:r w:rsidRPr="00311D32">
        <w:t>at</w:t>
      </w:r>
      <w:proofErr w:type="spellEnd"/>
      <w:r w:rsidRPr="00311D32">
        <w:t xml:space="preserve"> least </w:t>
      </w:r>
      <w:proofErr w:type="spellStart"/>
      <w:r w:rsidRPr="00311D32">
        <w:t>one</w:t>
      </w:r>
      <w:proofErr w:type="spellEnd"/>
      <w:r w:rsidRPr="00311D32">
        <w:t xml:space="preserve"> </w:t>
      </w:r>
      <w:proofErr w:type="spellStart"/>
      <w:r w:rsidRPr="00311D32">
        <w:t>defect</w:t>
      </w:r>
      <w:proofErr w:type="spellEnd"/>
      <w:r w:rsidRPr="00311D32">
        <w:t xml:space="preserve">, and </w:t>
      </w:r>
      <w:proofErr w:type="spellStart"/>
      <w:r w:rsidRPr="00311D32">
        <w:t>before</w:t>
      </w:r>
      <w:proofErr w:type="spellEnd"/>
      <w:r w:rsidRPr="00311D32">
        <w:t xml:space="preserve"> </w:t>
      </w:r>
      <w:proofErr w:type="spellStart"/>
      <w:r w:rsidRPr="00311D32">
        <w:t>the</w:t>
      </w:r>
      <w:proofErr w:type="spellEnd"/>
      <w:r w:rsidRPr="00311D32">
        <w:t xml:space="preserve"> warranty period </w:t>
      </w:r>
      <w:proofErr w:type="spellStart"/>
      <w:r w:rsidRPr="00311D32">
        <w:t>commences</w:t>
      </w:r>
      <w:proofErr w:type="spellEnd"/>
      <w:r w:rsidRPr="00311D32">
        <w:t xml:space="preserve"> </w:t>
      </w:r>
      <w:proofErr w:type="spellStart"/>
      <w:r w:rsidRPr="00311D32">
        <w:t>another</w:t>
      </w:r>
      <w:proofErr w:type="spellEnd"/>
      <w:r w:rsidRPr="00311D32">
        <w:t xml:space="preserve"> </w:t>
      </w:r>
      <w:proofErr w:type="spellStart"/>
      <w:r w:rsidRPr="00311D32">
        <w:t>defect</w:t>
      </w:r>
      <w:proofErr w:type="spellEnd"/>
      <w:r w:rsidRPr="00311D32">
        <w:t xml:space="preserve"> </w:t>
      </w:r>
      <w:proofErr w:type="spellStart"/>
      <w:r w:rsidRPr="00311D32">
        <w:t>arises</w:t>
      </w:r>
      <w:proofErr w:type="spellEnd"/>
      <w:r w:rsidRPr="00311D32">
        <w:t xml:space="preserve"> </w:t>
      </w:r>
      <w:proofErr w:type="spellStart"/>
      <w:r w:rsidRPr="00311D32">
        <w:t>or</w:t>
      </w:r>
      <w:proofErr w:type="spellEnd"/>
      <w:r w:rsidRPr="00311D32">
        <w:t xml:space="preserve"> </w:t>
      </w:r>
      <w:proofErr w:type="spellStart"/>
      <w:r w:rsidRPr="00311D32">
        <w:t>is</w:t>
      </w:r>
      <w:proofErr w:type="spellEnd"/>
      <w:r w:rsidRPr="00311D32">
        <w:t xml:space="preserve"> </w:t>
      </w:r>
      <w:proofErr w:type="spellStart"/>
      <w:r w:rsidRPr="00311D32">
        <w:t>discovered</w:t>
      </w:r>
      <w:proofErr w:type="spellEnd"/>
      <w:r w:rsidRPr="00311D32">
        <w:t xml:space="preserve"> by </w:t>
      </w:r>
      <w:proofErr w:type="spellStart"/>
      <w:r w:rsidRPr="00311D32">
        <w:t>the</w:t>
      </w:r>
      <w:proofErr w:type="spellEnd"/>
      <w:r w:rsidRPr="00311D32">
        <w:t xml:space="preserve"> </w:t>
      </w:r>
      <w:proofErr w:type="spellStart"/>
      <w:r w:rsidRPr="00311D32">
        <w:t>Buyer</w:t>
      </w:r>
      <w:proofErr w:type="spellEnd"/>
      <w:r w:rsidRPr="00311D32">
        <w:t xml:space="preserve"> in </w:t>
      </w:r>
      <w:proofErr w:type="spellStart"/>
      <w:r w:rsidR="00C16A3B" w:rsidRPr="00311D32">
        <w:t>the</w:t>
      </w:r>
      <w:proofErr w:type="spellEnd"/>
      <w:r w:rsidR="00C16A3B" w:rsidRPr="00311D32">
        <w:t xml:space="preserve"> </w:t>
      </w:r>
      <w:proofErr w:type="spellStart"/>
      <w:r w:rsidR="009F00AC">
        <w:t>Item</w:t>
      </w:r>
      <w:proofErr w:type="spellEnd"/>
      <w:r w:rsidRPr="00311D32">
        <w:t xml:space="preserve">, </w:t>
      </w:r>
      <w:proofErr w:type="spellStart"/>
      <w:r w:rsidRPr="00311D32">
        <w:t>the</w:t>
      </w:r>
      <w:proofErr w:type="spellEnd"/>
      <w:r w:rsidRPr="00311D32">
        <w:t xml:space="preserve"> </w:t>
      </w:r>
      <w:proofErr w:type="spellStart"/>
      <w:r w:rsidRPr="00311D32">
        <w:t>Parties</w:t>
      </w:r>
      <w:proofErr w:type="spellEnd"/>
      <w:r w:rsidRPr="00311D32">
        <w:t xml:space="preserve"> </w:t>
      </w:r>
      <w:proofErr w:type="spellStart"/>
      <w:r w:rsidRPr="00311D32">
        <w:t>agree</w:t>
      </w:r>
      <w:proofErr w:type="spellEnd"/>
      <w:r w:rsidRPr="00311D32">
        <w:t xml:space="preserve"> to </w:t>
      </w:r>
      <w:proofErr w:type="spellStart"/>
      <w:r w:rsidRPr="00311D32">
        <w:t>treat</w:t>
      </w:r>
      <w:proofErr w:type="spellEnd"/>
      <w:r w:rsidRPr="00311D32">
        <w:t xml:space="preserve"> such </w:t>
      </w:r>
      <w:proofErr w:type="spellStart"/>
      <w:r w:rsidRPr="00311D32">
        <w:t>defect</w:t>
      </w:r>
      <w:proofErr w:type="spellEnd"/>
      <w:r w:rsidRPr="00311D32">
        <w:t xml:space="preserve"> as </w:t>
      </w:r>
      <w:proofErr w:type="spellStart"/>
      <w:r w:rsidRPr="00311D32">
        <w:t>if</w:t>
      </w:r>
      <w:proofErr w:type="spellEnd"/>
      <w:r w:rsidRPr="00311D32">
        <w:t xml:space="preserve"> </w:t>
      </w:r>
      <w:proofErr w:type="spellStart"/>
      <w:r w:rsidRPr="00311D32">
        <w:t>it</w:t>
      </w:r>
      <w:proofErr w:type="spellEnd"/>
      <w:r w:rsidRPr="00311D32">
        <w:t xml:space="preserve"> </w:t>
      </w:r>
      <w:proofErr w:type="spellStart"/>
      <w:r w:rsidRPr="00311D32">
        <w:t>were</w:t>
      </w:r>
      <w:proofErr w:type="spellEnd"/>
      <w:r w:rsidRPr="00311D32">
        <w:t xml:space="preserve"> a </w:t>
      </w:r>
      <w:proofErr w:type="spellStart"/>
      <w:r w:rsidRPr="00311D32">
        <w:t>defect</w:t>
      </w:r>
      <w:proofErr w:type="spellEnd"/>
      <w:r w:rsidRPr="00311D32">
        <w:t xml:space="preserve"> </w:t>
      </w:r>
      <w:proofErr w:type="spellStart"/>
      <w:r w:rsidRPr="00311D32">
        <w:t>arising</w:t>
      </w:r>
      <w:proofErr w:type="spellEnd"/>
      <w:r w:rsidRPr="00311D32">
        <w:t xml:space="preserve"> </w:t>
      </w:r>
      <w:proofErr w:type="spellStart"/>
      <w:r w:rsidRPr="00311D32">
        <w:t>or</w:t>
      </w:r>
      <w:proofErr w:type="spellEnd"/>
      <w:r w:rsidRPr="00311D32">
        <w:t xml:space="preserve"> </w:t>
      </w:r>
      <w:proofErr w:type="spellStart"/>
      <w:r w:rsidRPr="00311D32">
        <w:t>discovered</w:t>
      </w:r>
      <w:proofErr w:type="spellEnd"/>
      <w:r w:rsidRPr="00311D32">
        <w:t xml:space="preserve"> </w:t>
      </w:r>
      <w:proofErr w:type="spellStart"/>
      <w:r w:rsidRPr="00311D32">
        <w:t>within</w:t>
      </w:r>
      <w:proofErr w:type="spellEnd"/>
      <w:r w:rsidRPr="00311D32">
        <w:t xml:space="preserve"> </w:t>
      </w:r>
      <w:proofErr w:type="spellStart"/>
      <w:r w:rsidRPr="00311D32">
        <w:t>the</w:t>
      </w:r>
      <w:proofErr w:type="spellEnd"/>
      <w:r w:rsidRPr="00311D32">
        <w:t xml:space="preserve"> warranty period, </w:t>
      </w:r>
      <w:proofErr w:type="spellStart"/>
      <w:r w:rsidRPr="00311D32">
        <w:t>with</w:t>
      </w:r>
      <w:proofErr w:type="spellEnd"/>
      <w:r w:rsidRPr="00311D32">
        <w:t xml:space="preserve"> </w:t>
      </w:r>
      <w:proofErr w:type="spellStart"/>
      <w:r w:rsidRPr="00311D32">
        <w:t>all</w:t>
      </w:r>
      <w:proofErr w:type="spellEnd"/>
      <w:r w:rsidRPr="00311D32">
        <w:t xml:space="preserve"> </w:t>
      </w:r>
      <w:proofErr w:type="spellStart"/>
      <w:r w:rsidRPr="00311D32">
        <w:t>the</w:t>
      </w:r>
      <w:proofErr w:type="spellEnd"/>
      <w:r w:rsidRPr="00311D32">
        <w:t xml:space="preserve"> </w:t>
      </w:r>
      <w:proofErr w:type="spellStart"/>
      <w:r w:rsidRPr="00311D32">
        <w:t>consequences</w:t>
      </w:r>
      <w:proofErr w:type="spellEnd"/>
      <w:r w:rsidRPr="00311D32">
        <w:t xml:space="preserve"> </w:t>
      </w:r>
      <w:proofErr w:type="spellStart"/>
      <w:r w:rsidRPr="00311D32">
        <w:t>attaching</w:t>
      </w:r>
      <w:proofErr w:type="spellEnd"/>
      <w:r w:rsidRPr="00311D32">
        <w:t xml:space="preserve"> to such </w:t>
      </w:r>
      <w:proofErr w:type="spellStart"/>
      <w:r w:rsidRPr="00311D32">
        <w:t>defects</w:t>
      </w:r>
      <w:proofErr w:type="spellEnd"/>
      <w:r w:rsidRPr="00311D32">
        <w:t>.</w:t>
      </w:r>
    </w:p>
    <w:p w14:paraId="421E3F35" w14:textId="0971239B" w:rsidR="00C61820" w:rsidRPr="007D6302" w:rsidRDefault="00C61820">
      <w:pPr>
        <w:pStyle w:val="OdstavecII"/>
      </w:pPr>
      <w:proofErr w:type="spellStart"/>
      <w:r w:rsidRPr="007D6302">
        <w:rPr>
          <w:b/>
        </w:rPr>
        <w:t>Claims</w:t>
      </w:r>
      <w:proofErr w:type="spellEnd"/>
      <w:r w:rsidRPr="007D6302">
        <w:rPr>
          <w:b/>
        </w:rPr>
        <w:t xml:space="preserve"> </w:t>
      </w:r>
      <w:proofErr w:type="spellStart"/>
      <w:r w:rsidRPr="007D6302">
        <w:rPr>
          <w:b/>
        </w:rPr>
        <w:t>for</w:t>
      </w:r>
      <w:proofErr w:type="spellEnd"/>
      <w:r w:rsidRPr="007D6302">
        <w:rPr>
          <w:b/>
        </w:rPr>
        <w:t xml:space="preserve"> </w:t>
      </w:r>
      <w:proofErr w:type="spellStart"/>
      <w:r w:rsidRPr="007D6302">
        <w:rPr>
          <w:b/>
        </w:rPr>
        <w:t>defects</w:t>
      </w:r>
      <w:proofErr w:type="spellEnd"/>
      <w:r w:rsidRPr="007D6302">
        <w:rPr>
          <w:b/>
        </w:rPr>
        <w:t xml:space="preserve"> in </w:t>
      </w:r>
      <w:proofErr w:type="spellStart"/>
      <w:r w:rsidR="00C16A3B" w:rsidRPr="007D6302">
        <w:rPr>
          <w:b/>
        </w:rPr>
        <w:t>the</w:t>
      </w:r>
      <w:proofErr w:type="spellEnd"/>
      <w:r w:rsidR="00C16A3B" w:rsidRPr="007D6302">
        <w:rPr>
          <w:b/>
        </w:rPr>
        <w:t xml:space="preserve"> </w:t>
      </w:r>
      <w:proofErr w:type="spellStart"/>
      <w:r w:rsidR="005956C5">
        <w:rPr>
          <w:b/>
        </w:rPr>
        <w:t>Item</w:t>
      </w:r>
      <w:proofErr w:type="spellEnd"/>
      <w:r w:rsidR="00CC32DB" w:rsidRPr="007D6302">
        <w:rPr>
          <w:b/>
        </w:rPr>
        <w:t xml:space="preserve"> </w:t>
      </w:r>
      <w:proofErr w:type="spellStart"/>
      <w:r w:rsidR="004B6F21" w:rsidRPr="007D6302">
        <w:rPr>
          <w:b/>
        </w:rPr>
        <w:t>within</w:t>
      </w:r>
      <w:proofErr w:type="spellEnd"/>
      <w:r w:rsidR="004B6F21" w:rsidRPr="007D6302">
        <w:rPr>
          <w:b/>
        </w:rPr>
        <w:t xml:space="preserve"> </w:t>
      </w:r>
      <w:proofErr w:type="spellStart"/>
      <w:r w:rsidR="004B6F21" w:rsidRPr="007D6302">
        <w:rPr>
          <w:b/>
        </w:rPr>
        <w:t>the</w:t>
      </w:r>
      <w:proofErr w:type="spellEnd"/>
      <w:r w:rsidR="004B6F21" w:rsidRPr="007D6302">
        <w:rPr>
          <w:b/>
        </w:rPr>
        <w:t xml:space="preserve"> warranty period</w:t>
      </w:r>
    </w:p>
    <w:p w14:paraId="1D6BB913" w14:textId="01B10F68" w:rsidR="001E0719" w:rsidRPr="00311D32" w:rsidRDefault="00323515">
      <w:pPr>
        <w:pStyle w:val="Psmeno"/>
      </w:pPr>
      <w:proofErr w:type="spellStart"/>
      <w:r w:rsidRPr="00311D32">
        <w:t>The</w:t>
      </w:r>
      <w:proofErr w:type="spellEnd"/>
      <w:r w:rsidRPr="00311D32">
        <w:t xml:space="preserve"> </w:t>
      </w:r>
      <w:proofErr w:type="spellStart"/>
      <w:r w:rsidRPr="00311D32">
        <w:t>Buyer</w:t>
      </w:r>
      <w:proofErr w:type="spellEnd"/>
      <w:r w:rsidRPr="00311D32">
        <w:t xml:space="preserve"> </w:t>
      </w:r>
      <w:proofErr w:type="spellStart"/>
      <w:r w:rsidR="00C61820" w:rsidRPr="00311D32">
        <w:t>shall</w:t>
      </w:r>
      <w:proofErr w:type="spellEnd"/>
      <w:r w:rsidR="00C61820" w:rsidRPr="00311D32">
        <w:t xml:space="preserve"> </w:t>
      </w:r>
      <w:proofErr w:type="spellStart"/>
      <w:r w:rsidR="00C61820" w:rsidRPr="00311D32">
        <w:t>exercise</w:t>
      </w:r>
      <w:proofErr w:type="spellEnd"/>
      <w:r w:rsidR="00C61820" w:rsidRPr="00311D32">
        <w:t xml:space="preserve"> </w:t>
      </w:r>
      <w:proofErr w:type="spellStart"/>
      <w:r w:rsidR="003957BA" w:rsidRPr="00311D32">
        <w:t>its</w:t>
      </w:r>
      <w:proofErr w:type="spellEnd"/>
      <w:r w:rsidR="003957BA" w:rsidRPr="00311D32">
        <w:t xml:space="preserve"> </w:t>
      </w:r>
      <w:proofErr w:type="spellStart"/>
      <w:r w:rsidR="003957BA" w:rsidRPr="00311D32">
        <w:t>rights</w:t>
      </w:r>
      <w:proofErr w:type="spellEnd"/>
      <w:r w:rsidR="003957BA" w:rsidRPr="00311D32">
        <w:t xml:space="preserve"> </w:t>
      </w:r>
      <w:proofErr w:type="spellStart"/>
      <w:r w:rsidR="003957BA" w:rsidRPr="00311D32">
        <w:t>under</w:t>
      </w:r>
      <w:proofErr w:type="spellEnd"/>
      <w:r w:rsidR="003957BA" w:rsidRPr="00311D32">
        <w:t xml:space="preserve"> </w:t>
      </w:r>
      <w:proofErr w:type="spellStart"/>
      <w:r w:rsidR="003957BA" w:rsidRPr="00311D32">
        <w:t>the</w:t>
      </w:r>
      <w:proofErr w:type="spellEnd"/>
      <w:r w:rsidR="003957BA" w:rsidRPr="00311D32">
        <w:t xml:space="preserve"> </w:t>
      </w:r>
      <w:proofErr w:type="spellStart"/>
      <w:r w:rsidR="003957BA" w:rsidRPr="00311D32">
        <w:t>defects</w:t>
      </w:r>
      <w:proofErr w:type="spellEnd"/>
      <w:r w:rsidR="003957BA" w:rsidRPr="00311D32">
        <w:t xml:space="preserve"> </w:t>
      </w:r>
      <w:proofErr w:type="spellStart"/>
      <w:r w:rsidR="00C61820" w:rsidRPr="00311D32">
        <w:t>with</w:t>
      </w:r>
      <w:proofErr w:type="spellEnd"/>
      <w:r w:rsidR="00C61820" w:rsidRPr="00311D32">
        <w:t xml:space="preserve"> </w:t>
      </w:r>
      <w:proofErr w:type="spellStart"/>
      <w:r w:rsidR="00C61820" w:rsidRPr="00311D32">
        <w:t>the</w:t>
      </w:r>
      <w:proofErr w:type="spellEnd"/>
      <w:r w:rsidR="00C61820" w:rsidRPr="00311D32">
        <w:t xml:space="preserve"> </w:t>
      </w:r>
      <w:proofErr w:type="spellStart"/>
      <w:r w:rsidR="00C61820" w:rsidRPr="00311D32">
        <w:t>Seller</w:t>
      </w:r>
      <w:proofErr w:type="spellEnd"/>
      <w:r w:rsidR="00C61820" w:rsidRPr="00311D32">
        <w:t xml:space="preserve"> </w:t>
      </w:r>
      <w:proofErr w:type="spellStart"/>
      <w:r w:rsidR="00356C2A" w:rsidRPr="00311D32">
        <w:t>at</w:t>
      </w:r>
      <w:proofErr w:type="spellEnd"/>
      <w:r w:rsidR="00356C2A" w:rsidRPr="00311D32">
        <w:t xml:space="preserve"> any </w:t>
      </w:r>
      <w:proofErr w:type="spellStart"/>
      <w:r w:rsidR="00356C2A" w:rsidRPr="00311D32">
        <w:t>time</w:t>
      </w:r>
      <w:proofErr w:type="spellEnd"/>
      <w:r w:rsidR="00356C2A" w:rsidRPr="00311D32">
        <w:t xml:space="preserve"> </w:t>
      </w:r>
      <w:proofErr w:type="spellStart"/>
      <w:r w:rsidR="00356C2A" w:rsidRPr="00311D32">
        <w:t>after</w:t>
      </w:r>
      <w:proofErr w:type="spellEnd"/>
      <w:r w:rsidR="00356C2A" w:rsidRPr="00311D32">
        <w:t xml:space="preserve"> </w:t>
      </w:r>
      <w:proofErr w:type="spellStart"/>
      <w:r w:rsidR="00356C2A" w:rsidRPr="00311D32">
        <w:t>discovery</w:t>
      </w:r>
      <w:proofErr w:type="spellEnd"/>
      <w:r w:rsidR="00356C2A" w:rsidRPr="00311D32">
        <w:t xml:space="preserve"> </w:t>
      </w:r>
      <w:proofErr w:type="spellStart"/>
      <w:r w:rsidR="00356C2A" w:rsidRPr="00311D32">
        <w:t>of</w:t>
      </w:r>
      <w:proofErr w:type="spellEnd"/>
      <w:r w:rsidR="00356C2A" w:rsidRPr="00311D32">
        <w:t xml:space="preserve"> </w:t>
      </w:r>
      <w:proofErr w:type="spellStart"/>
      <w:r w:rsidR="00356C2A" w:rsidRPr="00311D32">
        <w:t>the</w:t>
      </w:r>
      <w:proofErr w:type="spellEnd"/>
      <w:r w:rsidR="00356C2A" w:rsidRPr="00311D32">
        <w:t xml:space="preserve"> </w:t>
      </w:r>
      <w:proofErr w:type="spellStart"/>
      <w:r w:rsidR="00356C2A" w:rsidRPr="00311D32">
        <w:t>defect</w:t>
      </w:r>
      <w:proofErr w:type="spellEnd"/>
      <w:r w:rsidR="00356C2A" w:rsidRPr="00311D32">
        <w:t xml:space="preserve"> </w:t>
      </w:r>
      <w:r w:rsidR="00C61820" w:rsidRPr="00311D32">
        <w:t xml:space="preserve">by </w:t>
      </w:r>
      <w:proofErr w:type="spellStart"/>
      <w:r w:rsidR="00C61820" w:rsidRPr="00311D32">
        <w:t>giving</w:t>
      </w:r>
      <w:proofErr w:type="spellEnd"/>
      <w:r w:rsidR="00C61820" w:rsidRPr="00311D32">
        <w:t xml:space="preserve"> </w:t>
      </w:r>
      <w:proofErr w:type="spellStart"/>
      <w:r w:rsidR="00C61820" w:rsidRPr="00311D32">
        <w:t>notice</w:t>
      </w:r>
      <w:proofErr w:type="spellEnd"/>
      <w:r w:rsidR="00C61820" w:rsidRPr="00311D32">
        <w:t xml:space="preserve"> </w:t>
      </w:r>
      <w:r w:rsidR="00C61820" w:rsidRPr="00311D32">
        <w:rPr>
          <w:i/>
        </w:rPr>
        <w:t>(</w:t>
      </w:r>
      <w:proofErr w:type="spellStart"/>
      <w:r w:rsidR="00C61820" w:rsidRPr="00311D32">
        <w:rPr>
          <w:i/>
        </w:rPr>
        <w:t>hereinafter</w:t>
      </w:r>
      <w:proofErr w:type="spellEnd"/>
      <w:r w:rsidR="00C61820" w:rsidRPr="00311D32">
        <w:rPr>
          <w:i/>
        </w:rPr>
        <w:t xml:space="preserve"> </w:t>
      </w:r>
      <w:proofErr w:type="spellStart"/>
      <w:r w:rsidR="00C61820" w:rsidRPr="00311D32">
        <w:rPr>
          <w:i/>
        </w:rPr>
        <w:t>also</w:t>
      </w:r>
      <w:proofErr w:type="spellEnd"/>
      <w:r w:rsidR="00C61820" w:rsidRPr="00311D32">
        <w:rPr>
          <w:i/>
        </w:rPr>
        <w:t xml:space="preserve"> </w:t>
      </w:r>
      <w:proofErr w:type="spellStart"/>
      <w:r w:rsidR="00C61820" w:rsidRPr="00311D32">
        <w:rPr>
          <w:i/>
        </w:rPr>
        <w:t>referred</w:t>
      </w:r>
      <w:proofErr w:type="spellEnd"/>
      <w:r w:rsidR="00C61820" w:rsidRPr="00311D32">
        <w:rPr>
          <w:i/>
        </w:rPr>
        <w:t xml:space="preserve"> to as "</w:t>
      </w:r>
      <w:proofErr w:type="spellStart"/>
      <w:r w:rsidR="00C61820" w:rsidRPr="00311D32">
        <w:rPr>
          <w:b/>
          <w:i/>
        </w:rPr>
        <w:t>Claim</w:t>
      </w:r>
      <w:proofErr w:type="spellEnd"/>
      <w:r w:rsidR="00C61820" w:rsidRPr="00311D32">
        <w:rPr>
          <w:i/>
        </w:rPr>
        <w:t xml:space="preserve">") to </w:t>
      </w:r>
      <w:proofErr w:type="spellStart"/>
      <w:r w:rsidRPr="00311D32">
        <w:t>the</w:t>
      </w:r>
      <w:proofErr w:type="spellEnd"/>
      <w:r w:rsidRPr="00311D32">
        <w:t xml:space="preserve"> </w:t>
      </w:r>
      <w:proofErr w:type="spellStart"/>
      <w:r w:rsidRPr="00311D32">
        <w:t>Seller's</w:t>
      </w:r>
      <w:proofErr w:type="spellEnd"/>
      <w:r w:rsidRPr="00311D32">
        <w:t xml:space="preserve"> </w:t>
      </w:r>
      <w:proofErr w:type="spellStart"/>
      <w:r w:rsidRPr="00311D32">
        <w:t>contact</w:t>
      </w:r>
      <w:proofErr w:type="spellEnd"/>
      <w:r w:rsidRPr="00311D32">
        <w:t xml:space="preserve"> person </w:t>
      </w:r>
      <w:proofErr w:type="spellStart"/>
      <w:r w:rsidRPr="00311D32">
        <w:t>specified</w:t>
      </w:r>
      <w:proofErr w:type="spellEnd"/>
      <w:r w:rsidRPr="00311D32">
        <w:t xml:space="preserve"> in </w:t>
      </w:r>
      <w:proofErr w:type="spellStart"/>
      <w:r w:rsidRPr="00311D32">
        <w:t>the</w:t>
      </w:r>
      <w:proofErr w:type="spellEnd"/>
      <w:r w:rsidRPr="00311D32">
        <w:t xml:space="preserve"> </w:t>
      </w:r>
      <w:proofErr w:type="spellStart"/>
      <w:r w:rsidRPr="00311D32">
        <w:t>heading</w:t>
      </w:r>
      <w:proofErr w:type="spellEnd"/>
      <w:r w:rsidRPr="00311D32">
        <w:t xml:space="preserve"> </w:t>
      </w:r>
      <w:proofErr w:type="spellStart"/>
      <w:r w:rsidRPr="00311D32">
        <w:t>of</w:t>
      </w:r>
      <w:proofErr w:type="spellEnd"/>
      <w:r w:rsidRPr="00311D32">
        <w:t xml:space="preserve"> </w:t>
      </w:r>
      <w:proofErr w:type="spellStart"/>
      <w:r w:rsidRPr="00311D32">
        <w:t>the</w:t>
      </w:r>
      <w:proofErr w:type="spellEnd"/>
      <w:r w:rsidRPr="00311D32">
        <w:t xml:space="preserve"> </w:t>
      </w:r>
      <w:proofErr w:type="spellStart"/>
      <w:r w:rsidRPr="00311D32">
        <w:t>Contract</w:t>
      </w:r>
      <w:proofErr w:type="spellEnd"/>
      <w:r w:rsidRPr="00311D32">
        <w:t xml:space="preserve"> </w:t>
      </w:r>
      <w:proofErr w:type="spellStart"/>
      <w:r w:rsidRPr="00311D32">
        <w:t>or</w:t>
      </w:r>
      <w:proofErr w:type="spellEnd"/>
      <w:r w:rsidRPr="00311D32">
        <w:t xml:space="preserve"> </w:t>
      </w:r>
      <w:proofErr w:type="spellStart"/>
      <w:r w:rsidRPr="00311D32">
        <w:t>other</w:t>
      </w:r>
      <w:proofErr w:type="spellEnd"/>
      <w:r w:rsidRPr="00311D32">
        <w:t xml:space="preserve"> </w:t>
      </w:r>
      <w:proofErr w:type="spellStart"/>
      <w:r w:rsidRPr="00311D32">
        <w:t>appropriate</w:t>
      </w:r>
      <w:proofErr w:type="spellEnd"/>
      <w:r w:rsidRPr="00311D32">
        <w:t xml:space="preserve"> </w:t>
      </w:r>
      <w:proofErr w:type="spellStart"/>
      <w:r w:rsidRPr="00311D32">
        <w:t>representative</w:t>
      </w:r>
      <w:proofErr w:type="spellEnd"/>
      <w:r w:rsidRPr="00311D32">
        <w:t xml:space="preserve"> </w:t>
      </w:r>
      <w:proofErr w:type="spellStart"/>
      <w:r w:rsidRPr="00311D32">
        <w:t>of</w:t>
      </w:r>
      <w:proofErr w:type="spellEnd"/>
      <w:r w:rsidRPr="00311D32">
        <w:t xml:space="preserve"> </w:t>
      </w:r>
      <w:proofErr w:type="spellStart"/>
      <w:r w:rsidRPr="00311D32">
        <w:t>the</w:t>
      </w:r>
      <w:proofErr w:type="spellEnd"/>
      <w:r w:rsidRPr="00311D32">
        <w:t xml:space="preserve"> </w:t>
      </w:r>
      <w:proofErr w:type="spellStart"/>
      <w:r w:rsidRPr="00311D32">
        <w:t>Seller</w:t>
      </w:r>
      <w:proofErr w:type="spellEnd"/>
      <w:r w:rsidRPr="00311D32">
        <w:t xml:space="preserve">. </w:t>
      </w:r>
      <w:proofErr w:type="spellStart"/>
      <w:r w:rsidR="00C61820" w:rsidRPr="00311D32">
        <w:t>Even</w:t>
      </w:r>
      <w:proofErr w:type="spellEnd"/>
      <w:r w:rsidR="00C61820" w:rsidRPr="00311D32">
        <w:t xml:space="preserve"> a </w:t>
      </w:r>
      <w:proofErr w:type="spellStart"/>
      <w:r w:rsidR="00C61820" w:rsidRPr="00311D32">
        <w:t>Complaint</w:t>
      </w:r>
      <w:proofErr w:type="spellEnd"/>
      <w:r w:rsidR="00C61820" w:rsidRPr="00311D32">
        <w:t xml:space="preserve"> </w:t>
      </w:r>
      <w:proofErr w:type="spellStart"/>
      <w:r w:rsidR="00C61820" w:rsidRPr="00311D32">
        <w:t>sent</w:t>
      </w:r>
      <w:proofErr w:type="spellEnd"/>
      <w:r w:rsidR="00C61820" w:rsidRPr="00311D32">
        <w:t xml:space="preserve"> by </w:t>
      </w:r>
      <w:proofErr w:type="spellStart"/>
      <w:r w:rsidR="00B86EB9" w:rsidRPr="00311D32">
        <w:t>the</w:t>
      </w:r>
      <w:proofErr w:type="spellEnd"/>
      <w:r w:rsidR="00B86EB9" w:rsidRPr="00311D32">
        <w:t xml:space="preserve"> </w:t>
      </w:r>
      <w:proofErr w:type="spellStart"/>
      <w:r w:rsidR="00B86EB9" w:rsidRPr="00311D32">
        <w:t>Buyer</w:t>
      </w:r>
      <w:proofErr w:type="spellEnd"/>
      <w:r w:rsidR="00B86EB9" w:rsidRPr="00311D32">
        <w:t xml:space="preserve"> </w:t>
      </w:r>
      <w:r w:rsidR="00C61820" w:rsidRPr="00311D32">
        <w:t xml:space="preserve">on </w:t>
      </w:r>
      <w:proofErr w:type="spellStart"/>
      <w:r w:rsidR="00C61820" w:rsidRPr="00311D32">
        <w:t>the</w:t>
      </w:r>
      <w:proofErr w:type="spellEnd"/>
      <w:r w:rsidR="00C61820" w:rsidRPr="00311D32">
        <w:t xml:space="preserve"> last </w:t>
      </w:r>
      <w:proofErr w:type="spellStart"/>
      <w:r w:rsidR="00C61820" w:rsidRPr="00311D32">
        <w:t>day</w:t>
      </w:r>
      <w:proofErr w:type="spellEnd"/>
      <w:r w:rsidR="00C61820" w:rsidRPr="00311D32">
        <w:t xml:space="preserve"> </w:t>
      </w:r>
      <w:proofErr w:type="spellStart"/>
      <w:r w:rsidR="00C61820" w:rsidRPr="00311D32">
        <w:t>of</w:t>
      </w:r>
      <w:proofErr w:type="spellEnd"/>
      <w:r w:rsidR="00C61820" w:rsidRPr="00311D32">
        <w:t xml:space="preserve"> </w:t>
      </w:r>
      <w:proofErr w:type="spellStart"/>
      <w:r w:rsidR="00C61820" w:rsidRPr="00311D32">
        <w:t>the</w:t>
      </w:r>
      <w:proofErr w:type="spellEnd"/>
      <w:r w:rsidR="00C61820" w:rsidRPr="00311D32">
        <w:t xml:space="preserve"> warranty period </w:t>
      </w:r>
      <w:proofErr w:type="spellStart"/>
      <w:r w:rsidR="00B86EB9" w:rsidRPr="00311D32">
        <w:t>shall</w:t>
      </w:r>
      <w:proofErr w:type="spellEnd"/>
      <w:r w:rsidR="00B86EB9" w:rsidRPr="00311D32">
        <w:t xml:space="preserve"> </w:t>
      </w:r>
      <w:proofErr w:type="spellStart"/>
      <w:r w:rsidR="00B86EB9" w:rsidRPr="00311D32">
        <w:t>be</w:t>
      </w:r>
      <w:proofErr w:type="spellEnd"/>
      <w:r w:rsidR="00B86EB9" w:rsidRPr="00311D32">
        <w:t xml:space="preserve"> </w:t>
      </w:r>
      <w:proofErr w:type="spellStart"/>
      <w:r w:rsidR="00B86EB9" w:rsidRPr="00311D32">
        <w:t>deemed</w:t>
      </w:r>
      <w:proofErr w:type="spellEnd"/>
      <w:r w:rsidR="00B86EB9" w:rsidRPr="00311D32">
        <w:t xml:space="preserve"> to </w:t>
      </w:r>
      <w:proofErr w:type="spellStart"/>
      <w:r w:rsidR="00B86EB9" w:rsidRPr="00311D32">
        <w:t>be</w:t>
      </w:r>
      <w:proofErr w:type="spellEnd"/>
      <w:r w:rsidR="00B86EB9" w:rsidRPr="00311D32">
        <w:t xml:space="preserve"> </w:t>
      </w:r>
      <w:proofErr w:type="spellStart"/>
      <w:r w:rsidR="00B86EB9" w:rsidRPr="00311D32">
        <w:t>timely</w:t>
      </w:r>
      <w:proofErr w:type="spellEnd"/>
      <w:r w:rsidR="00B86EB9" w:rsidRPr="00311D32">
        <w:t xml:space="preserve"> </w:t>
      </w:r>
      <w:proofErr w:type="spellStart"/>
      <w:r w:rsidR="00B86EB9" w:rsidRPr="00311D32">
        <w:t>filed</w:t>
      </w:r>
      <w:proofErr w:type="spellEnd"/>
      <w:r w:rsidR="00B86EB9" w:rsidRPr="00311D32">
        <w:t xml:space="preserve">. </w:t>
      </w:r>
    </w:p>
    <w:p w14:paraId="48A7BD68" w14:textId="14E26487" w:rsidR="00B43574" w:rsidRPr="007D6302" w:rsidRDefault="00B43574">
      <w:pPr>
        <w:pStyle w:val="Psmeno"/>
      </w:pPr>
      <w:r w:rsidRPr="007D6302">
        <w:t xml:space="preserve">In </w:t>
      </w:r>
      <w:proofErr w:type="spellStart"/>
      <w:r w:rsidRPr="007D6302">
        <w:t>the</w:t>
      </w:r>
      <w:proofErr w:type="spellEnd"/>
      <w:r w:rsidRPr="007D6302">
        <w:t xml:space="preserve"> </w:t>
      </w:r>
      <w:proofErr w:type="spellStart"/>
      <w:r w:rsidRPr="007D6302">
        <w:t>Claim</w:t>
      </w:r>
      <w:proofErr w:type="spellEnd"/>
      <w:r w:rsidR="00CD087F" w:rsidRPr="007D6302">
        <w:t xml:space="preserve">, </w:t>
      </w:r>
      <w:proofErr w:type="spellStart"/>
      <w:r w:rsidR="00CD087F" w:rsidRPr="007D6302">
        <w:t>the</w:t>
      </w:r>
      <w:proofErr w:type="spellEnd"/>
      <w:r w:rsidR="00CD087F" w:rsidRPr="007D6302">
        <w:t xml:space="preserve"> </w:t>
      </w:r>
      <w:proofErr w:type="spellStart"/>
      <w:r w:rsidR="00CD087F" w:rsidRPr="007D6302">
        <w:t>Buyer</w:t>
      </w:r>
      <w:proofErr w:type="spellEnd"/>
      <w:r w:rsidR="00CD087F" w:rsidRPr="007D6302">
        <w:t xml:space="preserve"> </w:t>
      </w:r>
      <w:proofErr w:type="spellStart"/>
      <w:r w:rsidRPr="007D6302">
        <w:t>shall</w:t>
      </w:r>
      <w:proofErr w:type="spellEnd"/>
      <w:r w:rsidRPr="007D6302">
        <w:t xml:space="preserve"> </w:t>
      </w:r>
      <w:proofErr w:type="spellStart"/>
      <w:r w:rsidRPr="007D6302">
        <w:t>state</w:t>
      </w:r>
      <w:proofErr w:type="spellEnd"/>
      <w:r w:rsidRPr="007D6302">
        <w:t xml:space="preserve"> </w:t>
      </w:r>
      <w:proofErr w:type="spellStart"/>
      <w:r w:rsidRPr="007D6302">
        <w:t>at</w:t>
      </w:r>
      <w:proofErr w:type="spellEnd"/>
      <w:r w:rsidRPr="007D6302">
        <w:t xml:space="preserve"> least:</w:t>
      </w:r>
    </w:p>
    <w:p w14:paraId="661A1EC3" w14:textId="01BD1A70" w:rsidR="00B43574" w:rsidRPr="007D6302" w:rsidRDefault="00B43574">
      <w:pPr>
        <w:pStyle w:val="Bod"/>
      </w:pPr>
      <w:r w:rsidRPr="007D6302">
        <w:t xml:space="preserve">A </w:t>
      </w:r>
      <w:proofErr w:type="spellStart"/>
      <w:r w:rsidRPr="007D6302">
        <w:t>description</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in </w:t>
      </w:r>
      <w:proofErr w:type="spellStart"/>
      <w:r w:rsidRPr="007D6302">
        <w:t>the</w:t>
      </w:r>
      <w:proofErr w:type="spellEnd"/>
      <w:r w:rsidRPr="007D6302">
        <w:t xml:space="preserve"> </w:t>
      </w:r>
      <w:proofErr w:type="spellStart"/>
      <w:r w:rsidR="00CD087F" w:rsidRPr="007D6302">
        <w:t>Item</w:t>
      </w:r>
      <w:proofErr w:type="spellEnd"/>
      <w:r w:rsidR="00CD087F" w:rsidRPr="007D6302">
        <w:t xml:space="preserve"> </w:t>
      </w:r>
      <w:proofErr w:type="spellStart"/>
      <w:r w:rsidRPr="007D6302">
        <w:t>or</w:t>
      </w:r>
      <w:proofErr w:type="spellEnd"/>
      <w:r w:rsidRPr="007D6302">
        <w:t xml:space="preserve"> </w:t>
      </w:r>
      <w:proofErr w:type="spellStart"/>
      <w:r w:rsidRPr="007D6302">
        <w:t>information</w:t>
      </w:r>
      <w:proofErr w:type="spellEnd"/>
      <w:r w:rsidRPr="007D6302">
        <w:t xml:space="preserve"> </w:t>
      </w:r>
      <w:proofErr w:type="spellStart"/>
      <w:r w:rsidRPr="007D6302">
        <w:t>about</w:t>
      </w:r>
      <w:proofErr w:type="spellEnd"/>
      <w:r w:rsidRPr="007D6302">
        <w:t xml:space="preserve"> </w:t>
      </w:r>
      <w:proofErr w:type="spellStart"/>
      <w:r w:rsidRPr="007D6302">
        <w:t>how</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w:t>
      </w:r>
      <w:proofErr w:type="spellStart"/>
      <w:r w:rsidRPr="007D6302">
        <w:t>manifests</w:t>
      </w:r>
      <w:proofErr w:type="spellEnd"/>
      <w:r w:rsidRPr="007D6302">
        <w:t xml:space="preserve"> </w:t>
      </w:r>
      <w:proofErr w:type="spellStart"/>
      <w:r w:rsidRPr="007D6302">
        <w:t>itself</w:t>
      </w:r>
      <w:proofErr w:type="spellEnd"/>
      <w:r w:rsidRPr="007D6302">
        <w:t xml:space="preserve">, </w:t>
      </w:r>
    </w:p>
    <w:p w14:paraId="131B12D5" w14:textId="4EABE59F" w:rsidR="00B43574" w:rsidRPr="007D6302" w:rsidRDefault="009E38DA">
      <w:pPr>
        <w:pStyle w:val="Bod"/>
      </w:pPr>
      <w:proofErr w:type="spellStart"/>
      <w:r w:rsidRPr="007D6302">
        <w:t>what</w:t>
      </w:r>
      <w:proofErr w:type="spellEnd"/>
      <w:r w:rsidRPr="007D6302">
        <w:t xml:space="preserve"> </w:t>
      </w:r>
      <w:proofErr w:type="spellStart"/>
      <w:r w:rsidRPr="007D6302">
        <w:t>rights</w:t>
      </w:r>
      <w:proofErr w:type="spellEnd"/>
      <w:r w:rsidRPr="007D6302">
        <w:t xml:space="preserve"> </w:t>
      </w:r>
      <w:proofErr w:type="spellStart"/>
      <w:r w:rsidRPr="007D6302">
        <w:t>the</w:t>
      </w:r>
      <w:proofErr w:type="spellEnd"/>
      <w:r w:rsidRPr="007D6302">
        <w:t xml:space="preserve"> </w:t>
      </w:r>
      <w:proofErr w:type="spellStart"/>
      <w:r w:rsidR="00B43574" w:rsidRPr="007D6302">
        <w:t>Buyer</w:t>
      </w:r>
      <w:proofErr w:type="spellEnd"/>
      <w:r w:rsidR="00B43574" w:rsidRPr="007D6302">
        <w:t xml:space="preserve"> </w:t>
      </w:r>
      <w:proofErr w:type="spellStart"/>
      <w:r w:rsidRPr="007D6302">
        <w:t>claims</w:t>
      </w:r>
      <w:proofErr w:type="spellEnd"/>
      <w:r w:rsidRPr="007D6302">
        <w:t xml:space="preserve"> in </w:t>
      </w:r>
      <w:proofErr w:type="spellStart"/>
      <w:r w:rsidRPr="007D6302">
        <w:t>connection</w:t>
      </w:r>
      <w:proofErr w:type="spellEnd"/>
      <w:r w:rsidRPr="007D6302">
        <w:t xml:space="preserve"> </w:t>
      </w:r>
      <w:proofErr w:type="spellStart"/>
      <w:r w:rsidRPr="007D6302">
        <w:t>with</w:t>
      </w:r>
      <w:proofErr w:type="spellEnd"/>
      <w:r w:rsidRPr="007D6302">
        <w:t xml:space="preserve"> </w:t>
      </w:r>
      <w:proofErr w:type="spellStart"/>
      <w:r w:rsidRPr="007D6302">
        <w:t>the</w:t>
      </w:r>
      <w:proofErr w:type="spellEnd"/>
      <w:r w:rsidRPr="007D6302">
        <w:t xml:space="preserve"> </w:t>
      </w:r>
      <w:proofErr w:type="spellStart"/>
      <w:r w:rsidR="00983AC6" w:rsidRPr="007D6302">
        <w:t>defect</w:t>
      </w:r>
      <w:proofErr w:type="spellEnd"/>
      <w:r w:rsidRPr="007D6302">
        <w:t xml:space="preserve"> </w:t>
      </w:r>
      <w:proofErr w:type="spellStart"/>
      <w:r w:rsidRPr="007D6302">
        <w:t>of</w:t>
      </w:r>
      <w:proofErr w:type="spellEnd"/>
      <w:r w:rsidRPr="007D6302">
        <w:t xml:space="preserve"> </w:t>
      </w:r>
      <w:proofErr w:type="spellStart"/>
      <w:r w:rsidR="00C16A3B" w:rsidRPr="007D6302">
        <w:t>the</w:t>
      </w:r>
      <w:proofErr w:type="spellEnd"/>
      <w:r w:rsidR="00C16A3B" w:rsidRPr="007D6302">
        <w:t xml:space="preserve"> </w:t>
      </w:r>
      <w:proofErr w:type="spellStart"/>
      <w:r w:rsidR="00983AC6" w:rsidRPr="007D6302">
        <w:t>Item</w:t>
      </w:r>
      <w:proofErr w:type="spellEnd"/>
      <w:r w:rsidR="00B43574" w:rsidRPr="007D6302">
        <w:t>.</w:t>
      </w:r>
    </w:p>
    <w:p w14:paraId="10AE2FC0" w14:textId="36F78CAD" w:rsidR="00B43574" w:rsidRPr="007D6302" w:rsidRDefault="00B43574" w:rsidP="0067084D">
      <w:pPr>
        <w:widowControl w:val="0"/>
        <w:spacing w:before="0"/>
        <w:ind w:left="1418"/>
        <w:rPr>
          <w:color w:val="000000" w:themeColor="text1"/>
        </w:rPr>
      </w:pPr>
      <w:proofErr w:type="spellStart"/>
      <w:r w:rsidRPr="007D6302">
        <w:rPr>
          <w:bCs/>
          <w:color w:val="000000" w:themeColor="text1"/>
        </w:rPr>
        <w:lastRenderedPageBreak/>
        <w:t>If</w:t>
      </w:r>
      <w:proofErr w:type="spellEnd"/>
      <w:r w:rsidRPr="007D6302">
        <w:rPr>
          <w:bCs/>
          <w:color w:val="000000" w:themeColor="text1"/>
        </w:rPr>
        <w:t xml:space="preserve"> </w:t>
      </w:r>
      <w:proofErr w:type="spellStart"/>
      <w:r w:rsidRPr="007D6302">
        <w:rPr>
          <w:bCs/>
          <w:color w:val="000000" w:themeColor="text1"/>
        </w:rPr>
        <w:t>the</w:t>
      </w:r>
      <w:proofErr w:type="spellEnd"/>
      <w:r w:rsidRPr="007D6302">
        <w:rPr>
          <w:bCs/>
          <w:color w:val="000000" w:themeColor="text1"/>
        </w:rPr>
        <w:t xml:space="preserve"> </w:t>
      </w:r>
      <w:proofErr w:type="spellStart"/>
      <w:r w:rsidR="00CD087F" w:rsidRPr="007D6302">
        <w:rPr>
          <w:color w:val="000000" w:themeColor="text1"/>
        </w:rPr>
        <w:t>Buyer</w:t>
      </w:r>
      <w:proofErr w:type="spellEnd"/>
      <w:r w:rsidR="00CD087F" w:rsidRPr="007D6302">
        <w:rPr>
          <w:color w:val="000000" w:themeColor="text1"/>
        </w:rPr>
        <w:t xml:space="preserve"> </w:t>
      </w:r>
      <w:proofErr w:type="spellStart"/>
      <w:r w:rsidRPr="007D6302">
        <w:rPr>
          <w:bCs/>
          <w:color w:val="000000" w:themeColor="text1"/>
        </w:rPr>
        <w:t>does</w:t>
      </w:r>
      <w:proofErr w:type="spellEnd"/>
      <w:r w:rsidRPr="007D6302">
        <w:rPr>
          <w:bCs/>
          <w:color w:val="000000" w:themeColor="text1"/>
        </w:rPr>
        <w:t xml:space="preserve"> </w:t>
      </w:r>
      <w:r w:rsidRPr="007D6302">
        <w:rPr>
          <w:color w:val="000000" w:themeColor="text1"/>
        </w:rPr>
        <w:t>not</w:t>
      </w:r>
      <w:r w:rsidRPr="007D6302">
        <w:rPr>
          <w:bCs/>
          <w:color w:val="000000" w:themeColor="text1"/>
        </w:rPr>
        <w:t xml:space="preserve"> </w:t>
      </w:r>
      <w:proofErr w:type="spellStart"/>
      <w:r w:rsidRPr="007D6302">
        <w:rPr>
          <w:bCs/>
          <w:color w:val="000000" w:themeColor="text1"/>
        </w:rPr>
        <w:t>specify</w:t>
      </w:r>
      <w:proofErr w:type="spellEnd"/>
      <w:r w:rsidRPr="007D6302">
        <w:rPr>
          <w:bCs/>
          <w:color w:val="000000" w:themeColor="text1"/>
        </w:rPr>
        <w:t xml:space="preserve"> </w:t>
      </w:r>
      <w:proofErr w:type="spellStart"/>
      <w:r w:rsidR="009E38DA" w:rsidRPr="007D6302">
        <w:rPr>
          <w:color w:val="000000" w:themeColor="text1"/>
        </w:rPr>
        <w:t>what</w:t>
      </w:r>
      <w:proofErr w:type="spellEnd"/>
      <w:r w:rsidR="009E38DA" w:rsidRPr="007D6302">
        <w:rPr>
          <w:color w:val="000000" w:themeColor="text1"/>
        </w:rPr>
        <w:t xml:space="preserve"> </w:t>
      </w:r>
      <w:proofErr w:type="spellStart"/>
      <w:r w:rsidR="009E38DA" w:rsidRPr="007D6302">
        <w:rPr>
          <w:color w:val="000000" w:themeColor="text1"/>
        </w:rPr>
        <w:t>rights</w:t>
      </w:r>
      <w:proofErr w:type="spellEnd"/>
      <w:r w:rsidR="009E38DA" w:rsidRPr="007D6302">
        <w:rPr>
          <w:color w:val="000000" w:themeColor="text1"/>
        </w:rPr>
        <w:t xml:space="preserve"> he/</w:t>
      </w:r>
      <w:proofErr w:type="spellStart"/>
      <w:r w:rsidR="009E38DA" w:rsidRPr="007D6302">
        <w:rPr>
          <w:color w:val="000000" w:themeColor="text1"/>
        </w:rPr>
        <w:t>she</w:t>
      </w:r>
      <w:proofErr w:type="spellEnd"/>
      <w:r w:rsidR="009E38DA" w:rsidRPr="007D6302">
        <w:rPr>
          <w:color w:val="000000" w:themeColor="text1"/>
        </w:rPr>
        <w:t xml:space="preserve"> </w:t>
      </w:r>
      <w:proofErr w:type="spellStart"/>
      <w:r w:rsidR="00612142" w:rsidRPr="007D6302">
        <w:rPr>
          <w:color w:val="000000" w:themeColor="text1"/>
        </w:rPr>
        <w:t>claims</w:t>
      </w:r>
      <w:proofErr w:type="spellEnd"/>
      <w:r w:rsidR="00612142" w:rsidRPr="007D6302">
        <w:rPr>
          <w:color w:val="000000" w:themeColor="text1"/>
        </w:rPr>
        <w:t xml:space="preserve"> </w:t>
      </w:r>
      <w:r w:rsidR="009E38DA" w:rsidRPr="007D6302">
        <w:rPr>
          <w:color w:val="000000" w:themeColor="text1"/>
        </w:rPr>
        <w:t xml:space="preserve">in </w:t>
      </w:r>
      <w:proofErr w:type="spellStart"/>
      <w:r w:rsidR="009E38DA" w:rsidRPr="007D6302">
        <w:rPr>
          <w:color w:val="000000" w:themeColor="text1"/>
        </w:rPr>
        <w:t>connection</w:t>
      </w:r>
      <w:proofErr w:type="spellEnd"/>
      <w:r w:rsidR="009E38DA" w:rsidRPr="007D6302">
        <w:rPr>
          <w:color w:val="000000" w:themeColor="text1"/>
        </w:rPr>
        <w:t xml:space="preserve"> </w:t>
      </w:r>
      <w:proofErr w:type="spellStart"/>
      <w:r w:rsidR="009E38DA" w:rsidRPr="007D6302">
        <w:rPr>
          <w:color w:val="000000" w:themeColor="text1"/>
        </w:rPr>
        <w:t>with</w:t>
      </w:r>
      <w:proofErr w:type="spellEnd"/>
      <w:r w:rsidR="009E38DA" w:rsidRPr="007D6302">
        <w:rPr>
          <w:color w:val="000000" w:themeColor="text1"/>
        </w:rPr>
        <w:t xml:space="preserve"> </w:t>
      </w:r>
      <w:proofErr w:type="spellStart"/>
      <w:r w:rsidR="009E38DA" w:rsidRPr="007D6302">
        <w:rPr>
          <w:color w:val="000000" w:themeColor="text1"/>
        </w:rPr>
        <w:t>the</w:t>
      </w:r>
      <w:proofErr w:type="spellEnd"/>
      <w:r w:rsidR="009E38DA" w:rsidRPr="007D6302">
        <w:rPr>
          <w:color w:val="000000" w:themeColor="text1"/>
        </w:rPr>
        <w:t xml:space="preserve"> </w:t>
      </w:r>
      <w:proofErr w:type="spellStart"/>
      <w:r w:rsidR="00983AC6" w:rsidRPr="007D6302">
        <w:rPr>
          <w:color w:val="000000" w:themeColor="text1"/>
        </w:rPr>
        <w:t>defect</w:t>
      </w:r>
      <w:proofErr w:type="spellEnd"/>
      <w:r w:rsidR="009E38DA" w:rsidRPr="007D6302">
        <w:rPr>
          <w:color w:val="000000" w:themeColor="text1"/>
        </w:rPr>
        <w:t xml:space="preserve"> </w:t>
      </w:r>
      <w:proofErr w:type="spellStart"/>
      <w:r w:rsidR="009E38DA" w:rsidRPr="007D6302">
        <w:rPr>
          <w:color w:val="000000" w:themeColor="text1"/>
        </w:rPr>
        <w:t>of</w:t>
      </w:r>
      <w:proofErr w:type="spellEnd"/>
      <w:r w:rsidR="009E38DA" w:rsidRPr="007D6302">
        <w:rPr>
          <w:color w:val="000000" w:themeColor="text1"/>
        </w:rPr>
        <w:t xml:space="preserve"> </w:t>
      </w:r>
      <w:proofErr w:type="spellStart"/>
      <w:r w:rsidR="00C16A3B" w:rsidRPr="007D6302">
        <w:rPr>
          <w:color w:val="000000" w:themeColor="text1"/>
        </w:rPr>
        <w:t>the</w:t>
      </w:r>
      <w:proofErr w:type="spellEnd"/>
      <w:r w:rsidR="00C16A3B" w:rsidRPr="007D6302">
        <w:rPr>
          <w:color w:val="000000" w:themeColor="text1"/>
        </w:rPr>
        <w:t xml:space="preserve"> </w:t>
      </w:r>
      <w:proofErr w:type="spellStart"/>
      <w:r w:rsidR="00983AC6" w:rsidRPr="007D6302">
        <w:rPr>
          <w:color w:val="000000" w:themeColor="text1"/>
        </w:rPr>
        <w:t>Item</w:t>
      </w:r>
      <w:proofErr w:type="spellEnd"/>
      <w:r w:rsidR="00612142" w:rsidRPr="007D6302">
        <w:rPr>
          <w:color w:val="000000" w:themeColor="text1"/>
        </w:rPr>
        <w:t xml:space="preserve">, </w:t>
      </w:r>
      <w:proofErr w:type="spellStart"/>
      <w:r w:rsidR="00612142" w:rsidRPr="007D6302">
        <w:rPr>
          <w:color w:val="000000" w:themeColor="text1"/>
        </w:rPr>
        <w:t>it</w:t>
      </w:r>
      <w:proofErr w:type="spellEnd"/>
      <w:r w:rsidR="00612142" w:rsidRPr="007D6302">
        <w:rPr>
          <w:color w:val="000000" w:themeColor="text1"/>
        </w:rPr>
        <w:t xml:space="preserve"> </w:t>
      </w:r>
      <w:proofErr w:type="spellStart"/>
      <w:r w:rsidRPr="007D6302">
        <w:rPr>
          <w:color w:val="000000" w:themeColor="text1"/>
        </w:rPr>
        <w:t>shall</w:t>
      </w:r>
      <w:proofErr w:type="spellEnd"/>
      <w:r w:rsidRPr="007D6302">
        <w:rPr>
          <w:color w:val="000000" w:themeColor="text1"/>
        </w:rPr>
        <w:t xml:space="preserve"> </w:t>
      </w:r>
      <w:proofErr w:type="spellStart"/>
      <w:r w:rsidRPr="007D6302">
        <w:rPr>
          <w:color w:val="000000" w:themeColor="text1"/>
        </w:rPr>
        <w:t>be</w:t>
      </w:r>
      <w:proofErr w:type="spellEnd"/>
      <w:r w:rsidRPr="007D6302">
        <w:rPr>
          <w:color w:val="000000" w:themeColor="text1"/>
        </w:rPr>
        <w:t xml:space="preserve"> </w:t>
      </w:r>
      <w:proofErr w:type="spellStart"/>
      <w:r w:rsidRPr="007D6302">
        <w:rPr>
          <w:color w:val="000000" w:themeColor="text1"/>
        </w:rPr>
        <w:t>deemed</w:t>
      </w:r>
      <w:proofErr w:type="spellEnd"/>
      <w:r w:rsidRPr="007D6302">
        <w:rPr>
          <w:color w:val="000000" w:themeColor="text1"/>
        </w:rPr>
        <w:t xml:space="preserve"> </w:t>
      </w:r>
      <w:proofErr w:type="spellStart"/>
      <w:r w:rsidRPr="007D6302">
        <w:rPr>
          <w:color w:val="000000" w:themeColor="text1"/>
        </w:rPr>
        <w:t>that</w:t>
      </w:r>
      <w:proofErr w:type="spellEnd"/>
      <w:r w:rsidRPr="007D6302">
        <w:rPr>
          <w:color w:val="000000" w:themeColor="text1"/>
        </w:rPr>
        <w:t xml:space="preserve"> he/</w:t>
      </w:r>
      <w:proofErr w:type="spellStart"/>
      <w:r w:rsidRPr="007D6302">
        <w:rPr>
          <w:color w:val="000000" w:themeColor="text1"/>
        </w:rPr>
        <w:t>she</w:t>
      </w:r>
      <w:proofErr w:type="spellEnd"/>
      <w:r w:rsidRPr="007D6302">
        <w:rPr>
          <w:color w:val="000000" w:themeColor="text1"/>
        </w:rPr>
        <w:t xml:space="preserve"> </w:t>
      </w:r>
      <w:proofErr w:type="spellStart"/>
      <w:r w:rsidRPr="007D6302">
        <w:rPr>
          <w:color w:val="000000" w:themeColor="text1"/>
        </w:rPr>
        <w:t>demands</w:t>
      </w:r>
      <w:proofErr w:type="spellEnd"/>
      <w:r w:rsidRPr="007D6302">
        <w:rPr>
          <w:color w:val="000000" w:themeColor="text1"/>
        </w:rPr>
        <w:t xml:space="preserve"> </w:t>
      </w:r>
      <w:proofErr w:type="spellStart"/>
      <w:r w:rsidRPr="007D6302">
        <w:rPr>
          <w:color w:val="000000" w:themeColor="text1"/>
        </w:rPr>
        <w:t>the</w:t>
      </w:r>
      <w:proofErr w:type="spellEnd"/>
      <w:r w:rsidRPr="007D6302">
        <w:rPr>
          <w:color w:val="000000" w:themeColor="text1"/>
        </w:rPr>
        <w:t xml:space="preserve"> </w:t>
      </w:r>
      <w:proofErr w:type="spellStart"/>
      <w:r w:rsidR="00CD087F" w:rsidRPr="007D6302">
        <w:rPr>
          <w:color w:val="000000" w:themeColor="text1"/>
        </w:rPr>
        <w:t>repair</w:t>
      </w:r>
      <w:proofErr w:type="spellEnd"/>
      <w:r w:rsidR="00CD087F" w:rsidRPr="007D6302">
        <w:rPr>
          <w:color w:val="000000" w:themeColor="text1"/>
        </w:rPr>
        <w:t xml:space="preserve"> </w:t>
      </w:r>
      <w:proofErr w:type="spellStart"/>
      <w:r w:rsidR="00CD087F" w:rsidRPr="007D6302">
        <w:rPr>
          <w:color w:val="000000" w:themeColor="text1"/>
        </w:rPr>
        <w:t>of</w:t>
      </w:r>
      <w:proofErr w:type="spellEnd"/>
      <w:r w:rsidR="00CD087F" w:rsidRPr="007D6302">
        <w:rPr>
          <w:color w:val="000000" w:themeColor="text1"/>
        </w:rPr>
        <w:t xml:space="preserve"> </w:t>
      </w:r>
      <w:proofErr w:type="spellStart"/>
      <w:r w:rsidR="00C16A3B" w:rsidRPr="007D6302">
        <w:rPr>
          <w:color w:val="000000" w:themeColor="text1"/>
        </w:rPr>
        <w:t>the</w:t>
      </w:r>
      <w:proofErr w:type="spellEnd"/>
      <w:r w:rsidR="00C16A3B" w:rsidRPr="007D6302">
        <w:rPr>
          <w:color w:val="000000" w:themeColor="text1"/>
        </w:rPr>
        <w:t xml:space="preserve"> </w:t>
      </w:r>
      <w:proofErr w:type="spellStart"/>
      <w:r w:rsidR="00CD087F" w:rsidRPr="007D6302">
        <w:rPr>
          <w:color w:val="000000" w:themeColor="text1"/>
        </w:rPr>
        <w:t>Item</w:t>
      </w:r>
      <w:proofErr w:type="spellEnd"/>
      <w:r w:rsidR="00CD087F" w:rsidRPr="007D6302">
        <w:rPr>
          <w:color w:val="000000" w:themeColor="text1"/>
        </w:rPr>
        <w:t xml:space="preserve"> </w:t>
      </w:r>
      <w:proofErr w:type="spellStart"/>
      <w:r w:rsidRPr="007D6302">
        <w:rPr>
          <w:color w:val="000000" w:themeColor="text1"/>
        </w:rPr>
        <w:t>or</w:t>
      </w:r>
      <w:proofErr w:type="spellEnd"/>
      <w:r w:rsidRPr="007D6302">
        <w:rPr>
          <w:color w:val="000000" w:themeColor="text1"/>
        </w:rPr>
        <w:t xml:space="preserve"> </w:t>
      </w:r>
      <w:proofErr w:type="spellStart"/>
      <w:r w:rsidRPr="007D6302">
        <w:rPr>
          <w:color w:val="000000" w:themeColor="text1"/>
        </w:rPr>
        <w:t>the</w:t>
      </w:r>
      <w:proofErr w:type="spellEnd"/>
      <w:r w:rsidRPr="007D6302">
        <w:rPr>
          <w:color w:val="000000" w:themeColor="text1"/>
        </w:rPr>
        <w:t xml:space="preserve"> </w:t>
      </w:r>
      <w:proofErr w:type="spellStart"/>
      <w:r w:rsidR="00CD087F" w:rsidRPr="007D6302">
        <w:t>delivery</w:t>
      </w:r>
      <w:proofErr w:type="spellEnd"/>
      <w:r w:rsidR="00CD087F" w:rsidRPr="007D6302">
        <w:t xml:space="preserve"> </w:t>
      </w:r>
      <w:proofErr w:type="spellStart"/>
      <w:r w:rsidR="00CD087F" w:rsidRPr="007D6302">
        <w:t>of</w:t>
      </w:r>
      <w:proofErr w:type="spellEnd"/>
      <w:r w:rsidR="00CD087F" w:rsidRPr="007D6302">
        <w:t xml:space="preserve"> a </w:t>
      </w:r>
      <w:proofErr w:type="spellStart"/>
      <w:r w:rsidR="00CD087F" w:rsidRPr="007D6302">
        <w:t>new</w:t>
      </w:r>
      <w:proofErr w:type="spellEnd"/>
      <w:r w:rsidR="00CD087F" w:rsidRPr="007D6302">
        <w:t xml:space="preserve"> </w:t>
      </w:r>
      <w:proofErr w:type="spellStart"/>
      <w:r w:rsidR="00C16A3B" w:rsidRPr="007D6302">
        <w:t>Item</w:t>
      </w:r>
      <w:proofErr w:type="spellEnd"/>
      <w:r w:rsidR="00C16A3B" w:rsidRPr="007D6302">
        <w:t xml:space="preserve"> </w:t>
      </w:r>
      <w:proofErr w:type="spellStart"/>
      <w:r w:rsidR="00CD087F" w:rsidRPr="007D6302">
        <w:t>without</w:t>
      </w:r>
      <w:proofErr w:type="spellEnd"/>
      <w:r w:rsidR="00CD087F" w:rsidRPr="007D6302">
        <w:t xml:space="preserve"> </w:t>
      </w:r>
      <w:proofErr w:type="spellStart"/>
      <w:r w:rsidR="00CD087F" w:rsidRPr="007D6302">
        <w:t>defects</w:t>
      </w:r>
      <w:proofErr w:type="spellEnd"/>
      <w:r w:rsidR="00CD087F" w:rsidRPr="007D6302">
        <w:t xml:space="preserve">, </w:t>
      </w:r>
      <w:proofErr w:type="spellStart"/>
      <w:r w:rsidRPr="007D6302">
        <w:rPr>
          <w:color w:val="000000" w:themeColor="text1"/>
        </w:rPr>
        <w:t>unless</w:t>
      </w:r>
      <w:proofErr w:type="spellEnd"/>
      <w:r w:rsidRPr="007D6302">
        <w:rPr>
          <w:color w:val="000000" w:themeColor="text1"/>
        </w:rPr>
        <w:t xml:space="preserve"> </w:t>
      </w:r>
      <w:proofErr w:type="spellStart"/>
      <w:r w:rsidRPr="007D6302">
        <w:rPr>
          <w:color w:val="000000" w:themeColor="text1"/>
        </w:rPr>
        <w:t>the</w:t>
      </w:r>
      <w:proofErr w:type="spellEnd"/>
      <w:r w:rsidRPr="007D6302">
        <w:rPr>
          <w:color w:val="000000" w:themeColor="text1"/>
        </w:rPr>
        <w:t xml:space="preserve"> </w:t>
      </w:r>
      <w:proofErr w:type="spellStart"/>
      <w:r w:rsidRPr="007D6302">
        <w:rPr>
          <w:color w:val="000000" w:themeColor="text1"/>
        </w:rPr>
        <w:t>defect</w:t>
      </w:r>
      <w:proofErr w:type="spellEnd"/>
      <w:r w:rsidRPr="007D6302">
        <w:rPr>
          <w:color w:val="000000" w:themeColor="text1"/>
        </w:rPr>
        <w:t xml:space="preserve"> </w:t>
      </w:r>
      <w:proofErr w:type="spellStart"/>
      <w:r w:rsidRPr="007D6302">
        <w:rPr>
          <w:color w:val="000000" w:themeColor="text1"/>
        </w:rPr>
        <w:t>of</w:t>
      </w:r>
      <w:proofErr w:type="spellEnd"/>
      <w:r w:rsidRPr="007D6302">
        <w:rPr>
          <w:color w:val="000000" w:themeColor="text1"/>
        </w:rPr>
        <w:t xml:space="preserve"> </w:t>
      </w:r>
      <w:proofErr w:type="spellStart"/>
      <w:r w:rsidR="00C16A3B" w:rsidRPr="007D6302">
        <w:rPr>
          <w:color w:val="000000" w:themeColor="text1"/>
        </w:rPr>
        <w:t>the</w:t>
      </w:r>
      <w:proofErr w:type="spellEnd"/>
      <w:r w:rsidR="00C16A3B" w:rsidRPr="007D6302">
        <w:rPr>
          <w:color w:val="000000" w:themeColor="text1"/>
        </w:rPr>
        <w:t xml:space="preserve"> </w:t>
      </w:r>
      <w:proofErr w:type="spellStart"/>
      <w:r w:rsidR="00CD087F" w:rsidRPr="007D6302">
        <w:rPr>
          <w:color w:val="000000" w:themeColor="text1"/>
        </w:rPr>
        <w:t>Item</w:t>
      </w:r>
      <w:proofErr w:type="spellEnd"/>
      <w:r w:rsidR="00CD087F" w:rsidRPr="007D6302">
        <w:rPr>
          <w:color w:val="000000" w:themeColor="text1"/>
        </w:rPr>
        <w:t xml:space="preserve"> </w:t>
      </w:r>
      <w:proofErr w:type="spellStart"/>
      <w:r w:rsidRPr="007D6302">
        <w:rPr>
          <w:color w:val="000000" w:themeColor="text1"/>
        </w:rPr>
        <w:t>can</w:t>
      </w:r>
      <w:proofErr w:type="spellEnd"/>
      <w:r w:rsidRPr="007D6302">
        <w:rPr>
          <w:color w:val="000000" w:themeColor="text1"/>
        </w:rPr>
        <w:t xml:space="preserve"> </w:t>
      </w:r>
      <w:proofErr w:type="spellStart"/>
      <w:r w:rsidRPr="007D6302">
        <w:rPr>
          <w:color w:val="000000" w:themeColor="text1"/>
        </w:rPr>
        <w:t>be</w:t>
      </w:r>
      <w:proofErr w:type="spellEnd"/>
      <w:r w:rsidRPr="007D6302">
        <w:rPr>
          <w:color w:val="000000" w:themeColor="text1"/>
        </w:rPr>
        <w:t xml:space="preserve"> </w:t>
      </w:r>
      <w:proofErr w:type="spellStart"/>
      <w:r w:rsidRPr="007D6302">
        <w:rPr>
          <w:color w:val="000000" w:themeColor="text1"/>
        </w:rPr>
        <w:t>removed</w:t>
      </w:r>
      <w:proofErr w:type="spellEnd"/>
      <w:r w:rsidRPr="007D6302">
        <w:rPr>
          <w:color w:val="000000" w:themeColor="text1"/>
        </w:rPr>
        <w:t xml:space="preserve"> by </w:t>
      </w:r>
      <w:proofErr w:type="spellStart"/>
      <w:r w:rsidRPr="007D6302">
        <w:rPr>
          <w:color w:val="000000" w:themeColor="text1"/>
        </w:rPr>
        <w:t>repair</w:t>
      </w:r>
      <w:proofErr w:type="spellEnd"/>
      <w:r w:rsidRPr="007D6302">
        <w:rPr>
          <w:color w:val="000000" w:themeColor="text1"/>
        </w:rPr>
        <w:t>.</w:t>
      </w:r>
    </w:p>
    <w:p w14:paraId="3E587653" w14:textId="349536E2" w:rsidR="00D36E3F" w:rsidRPr="007D6302" w:rsidRDefault="00D36E3F">
      <w:pPr>
        <w:pStyle w:val="Psmeno"/>
        <w:rPr>
          <w:b/>
        </w:rPr>
      </w:pPr>
      <w:proofErr w:type="spellStart"/>
      <w:r w:rsidRPr="007D6302">
        <w:rPr>
          <w:b/>
        </w:rPr>
        <w:t>Rights</w:t>
      </w:r>
      <w:proofErr w:type="spellEnd"/>
      <w:r w:rsidRPr="007D6302">
        <w:rPr>
          <w:b/>
        </w:rPr>
        <w:t xml:space="preserve"> </w:t>
      </w:r>
      <w:proofErr w:type="spellStart"/>
      <w:r w:rsidRPr="007D6302">
        <w:rPr>
          <w:b/>
        </w:rPr>
        <w:t>of</w:t>
      </w:r>
      <w:proofErr w:type="spellEnd"/>
      <w:r w:rsidRPr="007D6302">
        <w:rPr>
          <w:b/>
        </w:rPr>
        <w:t xml:space="preserve"> </w:t>
      </w:r>
      <w:proofErr w:type="spellStart"/>
      <w:r w:rsidRPr="007D6302">
        <w:rPr>
          <w:b/>
        </w:rPr>
        <w:t>the</w:t>
      </w:r>
      <w:proofErr w:type="spellEnd"/>
      <w:r w:rsidRPr="007D6302">
        <w:rPr>
          <w:b/>
        </w:rPr>
        <w:t xml:space="preserve"> </w:t>
      </w:r>
      <w:proofErr w:type="spellStart"/>
      <w:r w:rsidRPr="007D6302">
        <w:rPr>
          <w:b/>
        </w:rPr>
        <w:t>Buyer</w:t>
      </w:r>
      <w:proofErr w:type="spellEnd"/>
    </w:p>
    <w:p w14:paraId="253E43E1" w14:textId="2D90F566" w:rsidR="00323515" w:rsidRPr="007D6302" w:rsidRDefault="00323515">
      <w:pPr>
        <w:pStyle w:val="Psmeno"/>
        <w:numPr>
          <w:ilvl w:val="0"/>
          <w:numId w:val="0"/>
        </w:numPr>
        <w:ind w:left="1418"/>
      </w:pPr>
      <w:proofErr w:type="spellStart"/>
      <w:r w:rsidRPr="007D6302">
        <w:t>If</w:t>
      </w:r>
      <w:proofErr w:type="spellEnd"/>
      <w:r w:rsidRPr="007D6302">
        <w:t xml:space="preserve"> </w:t>
      </w:r>
      <w:proofErr w:type="spellStart"/>
      <w:r w:rsidRPr="007D6302">
        <w:t>the</w:t>
      </w:r>
      <w:proofErr w:type="spellEnd"/>
      <w:r w:rsidRPr="007D6302">
        <w:t xml:space="preserve"> </w:t>
      </w:r>
      <w:proofErr w:type="spellStart"/>
      <w:r w:rsidR="005956C5">
        <w:t>Item</w:t>
      </w:r>
      <w:proofErr w:type="spellEnd"/>
      <w:r w:rsidR="00C16A3B" w:rsidRPr="007D6302">
        <w:t xml:space="preserve"> </w:t>
      </w:r>
      <w:proofErr w:type="spellStart"/>
      <w:r w:rsidRPr="007D6302">
        <w:t>do</w:t>
      </w:r>
      <w:r w:rsidR="005956C5">
        <w:t>es</w:t>
      </w:r>
      <w:proofErr w:type="spellEnd"/>
      <w:r w:rsidRPr="007D6302">
        <w:t xml:space="preserve"> not </w:t>
      </w:r>
      <w:proofErr w:type="spellStart"/>
      <w:r w:rsidRPr="007D6302">
        <w:t>conform</w:t>
      </w:r>
      <w:proofErr w:type="spellEnd"/>
      <w:r w:rsidRPr="007D6302">
        <w:t xml:space="preserve"> to </w:t>
      </w:r>
      <w:proofErr w:type="spellStart"/>
      <w:r w:rsidRPr="007D6302">
        <w:t>the</w:t>
      </w:r>
      <w:proofErr w:type="spellEnd"/>
      <w:r w:rsidRPr="007D6302">
        <w:t xml:space="preserve"> </w:t>
      </w:r>
      <w:proofErr w:type="spellStart"/>
      <w:r w:rsidR="00364497" w:rsidRPr="007D6302">
        <w:t>Contract</w:t>
      </w:r>
      <w:proofErr w:type="spellEnd"/>
      <w:r w:rsidR="00364497" w:rsidRPr="007D6302">
        <w:t xml:space="preserve">, </w:t>
      </w:r>
      <w:proofErr w:type="spellStart"/>
      <w:r w:rsidRPr="007D6302">
        <w:t>the</w:t>
      </w:r>
      <w:proofErr w:type="spellEnd"/>
      <w:r w:rsidRPr="007D6302">
        <w:t xml:space="preserve"> </w:t>
      </w:r>
      <w:proofErr w:type="spellStart"/>
      <w:r w:rsidRPr="007D6302">
        <w:t>Buyer</w:t>
      </w:r>
      <w:proofErr w:type="spellEnd"/>
      <w:r w:rsidR="00364497" w:rsidRPr="007D6302">
        <w:t xml:space="preserve"> </w:t>
      </w:r>
      <w:proofErr w:type="spellStart"/>
      <w:r w:rsidR="00364497" w:rsidRPr="007D6302">
        <w:t>shall</w:t>
      </w:r>
      <w:proofErr w:type="spellEnd"/>
      <w:r w:rsidR="00364497" w:rsidRPr="007D6302">
        <w:t xml:space="preserve"> in </w:t>
      </w:r>
      <w:proofErr w:type="spellStart"/>
      <w:r w:rsidR="00364497" w:rsidRPr="007D6302">
        <w:t>particular</w:t>
      </w:r>
      <w:proofErr w:type="spellEnd"/>
      <w:r w:rsidR="00364497" w:rsidRPr="007D6302">
        <w:t xml:space="preserve"> </w:t>
      </w:r>
      <w:proofErr w:type="spellStart"/>
      <w:r w:rsidR="00364497" w:rsidRPr="007D6302">
        <w:t>have</w:t>
      </w:r>
      <w:proofErr w:type="spellEnd"/>
      <w:r w:rsidR="00364497" w:rsidRPr="007D6302">
        <w:t xml:space="preserve"> </w:t>
      </w:r>
      <w:proofErr w:type="spellStart"/>
      <w:r w:rsidR="00364497" w:rsidRPr="007D6302">
        <w:t>the</w:t>
      </w:r>
      <w:proofErr w:type="spellEnd"/>
      <w:r w:rsidR="00364497" w:rsidRPr="007D6302">
        <w:t xml:space="preserve"> </w:t>
      </w:r>
      <w:proofErr w:type="spellStart"/>
      <w:r w:rsidRPr="007D6302">
        <w:t>right</w:t>
      </w:r>
      <w:proofErr w:type="spellEnd"/>
      <w:r w:rsidRPr="007D6302">
        <w:t xml:space="preserve"> to</w:t>
      </w:r>
      <w:r w:rsidR="00364497" w:rsidRPr="007D6302">
        <w:t xml:space="preserve">: </w:t>
      </w:r>
    </w:p>
    <w:p w14:paraId="60BED8FE" w14:textId="663794A8" w:rsidR="00323515" w:rsidRPr="007D6302" w:rsidRDefault="00364497">
      <w:pPr>
        <w:pStyle w:val="Bod"/>
      </w:pPr>
      <w:r w:rsidRPr="007D6302">
        <w:t xml:space="preserve">to </w:t>
      </w:r>
      <w:proofErr w:type="spellStart"/>
      <w:r w:rsidRPr="007D6302">
        <w:t>have</w:t>
      </w:r>
      <w:proofErr w:type="spellEnd"/>
      <w:r w:rsidRPr="007D6302">
        <w:t xml:space="preserve"> </w:t>
      </w:r>
      <w:proofErr w:type="spellStart"/>
      <w:r w:rsidR="00323515" w:rsidRPr="007D6302">
        <w:t>the</w:t>
      </w:r>
      <w:proofErr w:type="spellEnd"/>
      <w:r w:rsidR="00323515" w:rsidRPr="007D6302">
        <w:t xml:space="preserve"> </w:t>
      </w:r>
      <w:proofErr w:type="spellStart"/>
      <w:r w:rsidR="00323515" w:rsidRPr="007D6302">
        <w:t>defect</w:t>
      </w:r>
      <w:proofErr w:type="spellEnd"/>
      <w:r w:rsidR="00323515" w:rsidRPr="007D6302">
        <w:t xml:space="preserve"> </w:t>
      </w:r>
      <w:proofErr w:type="spellStart"/>
      <w:r w:rsidR="00323515" w:rsidRPr="007D6302">
        <w:t>rectified</w:t>
      </w:r>
      <w:proofErr w:type="spellEnd"/>
      <w:r w:rsidR="00323515" w:rsidRPr="007D6302">
        <w:t xml:space="preserve"> by </w:t>
      </w:r>
      <w:proofErr w:type="spellStart"/>
      <w:r w:rsidR="00323515" w:rsidRPr="007D6302">
        <w:t>delivery</w:t>
      </w:r>
      <w:proofErr w:type="spellEnd"/>
      <w:r w:rsidR="00323515" w:rsidRPr="007D6302">
        <w:t xml:space="preserve"> </w:t>
      </w:r>
      <w:proofErr w:type="spellStart"/>
      <w:r w:rsidR="00323515" w:rsidRPr="007D6302">
        <w:t>of</w:t>
      </w:r>
      <w:proofErr w:type="spellEnd"/>
      <w:r w:rsidR="00323515" w:rsidRPr="007D6302">
        <w:t xml:space="preserve"> a </w:t>
      </w:r>
      <w:proofErr w:type="spellStart"/>
      <w:r w:rsidR="00323515" w:rsidRPr="007D6302">
        <w:t>new</w:t>
      </w:r>
      <w:proofErr w:type="spellEnd"/>
      <w:r w:rsidR="00323515" w:rsidRPr="007D6302">
        <w:t xml:space="preserve"> </w:t>
      </w:r>
      <w:proofErr w:type="spellStart"/>
      <w:r w:rsidR="00C16A3B" w:rsidRPr="007D6302">
        <w:t>Item</w:t>
      </w:r>
      <w:proofErr w:type="spellEnd"/>
      <w:r w:rsidR="00C16A3B" w:rsidRPr="007D6302">
        <w:t xml:space="preserve"> </w:t>
      </w:r>
      <w:proofErr w:type="spellStart"/>
      <w:r w:rsidR="00323515" w:rsidRPr="007D6302">
        <w:t>without</w:t>
      </w:r>
      <w:proofErr w:type="spellEnd"/>
      <w:r w:rsidR="00323515" w:rsidRPr="007D6302">
        <w:t xml:space="preserve"> </w:t>
      </w:r>
      <w:proofErr w:type="spellStart"/>
      <w:r w:rsidR="00323515" w:rsidRPr="007D6302">
        <w:t>defects</w:t>
      </w:r>
      <w:proofErr w:type="spellEnd"/>
      <w:r w:rsidR="00323515" w:rsidRPr="007D6302">
        <w:t xml:space="preserve">, </w:t>
      </w:r>
      <w:proofErr w:type="spellStart"/>
      <w:r w:rsidR="00323515" w:rsidRPr="007D6302">
        <w:t>unless</w:t>
      </w:r>
      <w:proofErr w:type="spellEnd"/>
      <w:r w:rsidR="00323515" w:rsidRPr="007D6302">
        <w:t xml:space="preserve"> </w:t>
      </w:r>
      <w:proofErr w:type="spellStart"/>
      <w:r w:rsidR="00323515" w:rsidRPr="007D6302">
        <w:t>this</w:t>
      </w:r>
      <w:proofErr w:type="spellEnd"/>
      <w:r w:rsidR="00323515" w:rsidRPr="007D6302">
        <w:t xml:space="preserve"> </w:t>
      </w:r>
      <w:proofErr w:type="spellStart"/>
      <w:r w:rsidR="00323515" w:rsidRPr="007D6302">
        <w:t>is</w:t>
      </w:r>
      <w:proofErr w:type="spellEnd"/>
      <w:r w:rsidR="00323515" w:rsidRPr="007D6302">
        <w:t xml:space="preserve"> </w:t>
      </w:r>
      <w:proofErr w:type="spellStart"/>
      <w:r w:rsidR="00323515" w:rsidRPr="007D6302">
        <w:t>unreasonable</w:t>
      </w:r>
      <w:proofErr w:type="spellEnd"/>
      <w:r w:rsidR="00323515" w:rsidRPr="007D6302">
        <w:t xml:space="preserve"> in </w:t>
      </w:r>
      <w:proofErr w:type="spellStart"/>
      <w:r w:rsidR="00323515" w:rsidRPr="007D6302">
        <w:t>view</w:t>
      </w:r>
      <w:proofErr w:type="spellEnd"/>
      <w:r w:rsidR="00323515" w:rsidRPr="007D6302">
        <w:t xml:space="preserve"> </w:t>
      </w:r>
      <w:proofErr w:type="spellStart"/>
      <w:r w:rsidR="00323515" w:rsidRPr="007D6302">
        <w:t>of</w:t>
      </w:r>
      <w:proofErr w:type="spellEnd"/>
      <w:r w:rsidR="00323515" w:rsidRPr="007D6302">
        <w:t xml:space="preserve"> </w:t>
      </w:r>
      <w:proofErr w:type="spellStart"/>
      <w:r w:rsidR="00323515" w:rsidRPr="007D6302">
        <w:t>the</w:t>
      </w:r>
      <w:proofErr w:type="spellEnd"/>
      <w:r w:rsidR="00323515" w:rsidRPr="007D6302">
        <w:t xml:space="preserve"> </w:t>
      </w:r>
      <w:proofErr w:type="spellStart"/>
      <w:r w:rsidR="00323515" w:rsidRPr="007D6302">
        <w:t>nature</w:t>
      </w:r>
      <w:proofErr w:type="spellEnd"/>
      <w:r w:rsidR="00323515" w:rsidRPr="007D6302">
        <w:t xml:space="preserve"> </w:t>
      </w:r>
      <w:proofErr w:type="spellStart"/>
      <w:r w:rsidR="00323515" w:rsidRPr="007D6302">
        <w:t>of</w:t>
      </w:r>
      <w:proofErr w:type="spellEnd"/>
      <w:r w:rsidR="00323515" w:rsidRPr="007D6302">
        <w:t xml:space="preserve"> </w:t>
      </w:r>
      <w:proofErr w:type="spellStart"/>
      <w:r w:rsidR="00323515" w:rsidRPr="007D6302">
        <w:t>the</w:t>
      </w:r>
      <w:proofErr w:type="spellEnd"/>
      <w:r w:rsidR="00323515" w:rsidRPr="007D6302">
        <w:t xml:space="preserve"> </w:t>
      </w:r>
      <w:proofErr w:type="spellStart"/>
      <w:r w:rsidR="00323515" w:rsidRPr="007D6302">
        <w:t>defect</w:t>
      </w:r>
      <w:proofErr w:type="spellEnd"/>
      <w:r w:rsidR="00323515" w:rsidRPr="007D6302">
        <w:t xml:space="preserve">; </w:t>
      </w:r>
      <w:proofErr w:type="spellStart"/>
      <w:r w:rsidR="00323515" w:rsidRPr="007D6302">
        <w:t>if</w:t>
      </w:r>
      <w:proofErr w:type="spellEnd"/>
      <w:r w:rsidR="00323515" w:rsidRPr="007D6302">
        <w:t xml:space="preserve"> </w:t>
      </w:r>
      <w:proofErr w:type="spellStart"/>
      <w:r w:rsidR="00323515" w:rsidRPr="007D6302">
        <w:t>the</w:t>
      </w:r>
      <w:proofErr w:type="spellEnd"/>
      <w:r w:rsidR="00323515" w:rsidRPr="007D6302">
        <w:t xml:space="preserve"> </w:t>
      </w:r>
      <w:proofErr w:type="spellStart"/>
      <w:r w:rsidR="00323515" w:rsidRPr="007D6302">
        <w:t>defect</w:t>
      </w:r>
      <w:proofErr w:type="spellEnd"/>
      <w:r w:rsidR="00323515" w:rsidRPr="007D6302">
        <w:t xml:space="preserve"> </w:t>
      </w:r>
      <w:proofErr w:type="spellStart"/>
      <w:r w:rsidR="00A061B9" w:rsidRPr="007D6302">
        <w:t>concerns</w:t>
      </w:r>
      <w:proofErr w:type="spellEnd"/>
      <w:r w:rsidR="00A061B9" w:rsidRPr="007D6302">
        <w:t xml:space="preserve"> </w:t>
      </w:r>
      <w:proofErr w:type="spellStart"/>
      <w:r w:rsidR="00A061B9" w:rsidRPr="007D6302">
        <w:t>only</w:t>
      </w:r>
      <w:proofErr w:type="spellEnd"/>
      <w:r w:rsidR="00A061B9" w:rsidRPr="007D6302">
        <w:t xml:space="preserve"> a part </w:t>
      </w:r>
      <w:proofErr w:type="spellStart"/>
      <w:r w:rsidR="00A061B9" w:rsidRPr="007D6302">
        <w:t>of</w:t>
      </w:r>
      <w:proofErr w:type="spellEnd"/>
      <w:r w:rsidR="00A061B9" w:rsidRPr="007D6302">
        <w:t xml:space="preserve"> </w:t>
      </w:r>
      <w:proofErr w:type="spellStart"/>
      <w:r w:rsidR="00A061B9" w:rsidRPr="007D6302">
        <w:t>the</w:t>
      </w:r>
      <w:proofErr w:type="spellEnd"/>
      <w:r w:rsidR="00A061B9" w:rsidRPr="007D6302">
        <w:t xml:space="preserve"> </w:t>
      </w:r>
      <w:proofErr w:type="spellStart"/>
      <w:r w:rsidR="00C16A3B" w:rsidRPr="007D6302">
        <w:t>Item</w:t>
      </w:r>
      <w:proofErr w:type="spellEnd"/>
      <w:r w:rsidR="00A061B9" w:rsidRPr="007D6302">
        <w:t xml:space="preserve">, </w:t>
      </w:r>
      <w:proofErr w:type="spellStart"/>
      <w:r w:rsidR="00323515" w:rsidRPr="007D6302">
        <w:t>the</w:t>
      </w:r>
      <w:proofErr w:type="spellEnd"/>
      <w:r w:rsidR="00323515" w:rsidRPr="007D6302">
        <w:t xml:space="preserve"> </w:t>
      </w:r>
      <w:proofErr w:type="spellStart"/>
      <w:r w:rsidR="00323515" w:rsidRPr="007D6302">
        <w:t>Buyer</w:t>
      </w:r>
      <w:proofErr w:type="spellEnd"/>
      <w:r w:rsidR="00A061B9" w:rsidRPr="007D6302">
        <w:t xml:space="preserve"> </w:t>
      </w:r>
      <w:proofErr w:type="spellStart"/>
      <w:r w:rsidR="00A061B9" w:rsidRPr="007D6302">
        <w:t>may</w:t>
      </w:r>
      <w:proofErr w:type="spellEnd"/>
      <w:r w:rsidR="00A061B9" w:rsidRPr="007D6302">
        <w:t xml:space="preserve"> </w:t>
      </w:r>
      <w:proofErr w:type="spellStart"/>
      <w:r w:rsidR="00A061B9" w:rsidRPr="007D6302">
        <w:t>only</w:t>
      </w:r>
      <w:proofErr w:type="spellEnd"/>
      <w:r w:rsidR="00A061B9" w:rsidRPr="007D6302">
        <w:t xml:space="preserve"> </w:t>
      </w:r>
      <w:proofErr w:type="spellStart"/>
      <w:r w:rsidR="00323515" w:rsidRPr="007D6302">
        <w:t>demand</w:t>
      </w:r>
      <w:proofErr w:type="spellEnd"/>
      <w:r w:rsidR="00323515" w:rsidRPr="007D6302">
        <w:t xml:space="preserve"> </w:t>
      </w:r>
      <w:proofErr w:type="spellStart"/>
      <w:r w:rsidR="00323515" w:rsidRPr="007D6302">
        <w:t>replacement</w:t>
      </w:r>
      <w:proofErr w:type="spellEnd"/>
      <w:r w:rsidR="00323515" w:rsidRPr="007D6302">
        <w:t xml:space="preserve"> of </w:t>
      </w:r>
      <w:proofErr w:type="spellStart"/>
      <w:r w:rsidR="00323515" w:rsidRPr="007D6302">
        <w:t>the</w:t>
      </w:r>
      <w:proofErr w:type="spellEnd"/>
      <w:r w:rsidR="00323515" w:rsidRPr="007D6302">
        <w:t xml:space="preserve"> part, </w:t>
      </w:r>
    </w:p>
    <w:p w14:paraId="14976257" w14:textId="2B9E5189" w:rsidR="00323515" w:rsidRPr="007D6302" w:rsidRDefault="00323515">
      <w:pPr>
        <w:pStyle w:val="Bod"/>
      </w:pPr>
      <w:proofErr w:type="spellStart"/>
      <w:r w:rsidRPr="007D6302">
        <w:t>the</w:t>
      </w:r>
      <w:proofErr w:type="spellEnd"/>
      <w:r w:rsidRPr="007D6302">
        <w:t xml:space="preserve"> </w:t>
      </w:r>
      <w:proofErr w:type="spellStart"/>
      <w:r w:rsidRPr="007D6302">
        <w:t>removal</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by </w:t>
      </w:r>
      <w:proofErr w:type="spellStart"/>
      <w:r w:rsidRPr="007D6302">
        <w:t>repairing</w:t>
      </w:r>
      <w:proofErr w:type="spellEnd"/>
      <w:r w:rsidRPr="007D6302">
        <w:t xml:space="preserve"> </w:t>
      </w:r>
      <w:proofErr w:type="spellStart"/>
      <w:r w:rsidR="00C16A3B" w:rsidRPr="007D6302">
        <w:t>the</w:t>
      </w:r>
      <w:proofErr w:type="spellEnd"/>
      <w:r w:rsidR="00C16A3B" w:rsidRPr="007D6302">
        <w:t xml:space="preserve"> </w:t>
      </w:r>
      <w:proofErr w:type="spellStart"/>
      <w:r w:rsidR="00C16A3B" w:rsidRPr="007D6302">
        <w:t>Item</w:t>
      </w:r>
      <w:proofErr w:type="spellEnd"/>
      <w:r w:rsidRPr="007D6302">
        <w:t xml:space="preserve">, </w:t>
      </w:r>
      <w:proofErr w:type="spellStart"/>
      <w:r w:rsidRPr="007D6302">
        <w:t>if</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w:t>
      </w:r>
      <w:proofErr w:type="spellStart"/>
      <w:r w:rsidRPr="007D6302">
        <w:t>can</w:t>
      </w:r>
      <w:proofErr w:type="spellEnd"/>
      <w:r w:rsidRPr="007D6302">
        <w:t xml:space="preserve"> </w:t>
      </w:r>
      <w:proofErr w:type="spellStart"/>
      <w:r w:rsidRPr="007D6302">
        <w:t>be</w:t>
      </w:r>
      <w:proofErr w:type="spellEnd"/>
      <w:r w:rsidRPr="007D6302">
        <w:t xml:space="preserve"> </w:t>
      </w:r>
      <w:proofErr w:type="spellStart"/>
      <w:r w:rsidRPr="007D6302">
        <w:t>removed</w:t>
      </w:r>
      <w:proofErr w:type="spellEnd"/>
      <w:r w:rsidRPr="007D6302">
        <w:t xml:space="preserve"> </w:t>
      </w:r>
      <w:r w:rsidR="00364497" w:rsidRPr="007D6302">
        <w:t xml:space="preserve">in </w:t>
      </w:r>
      <w:proofErr w:type="spellStart"/>
      <w:r w:rsidR="00364497" w:rsidRPr="007D6302">
        <w:t>this</w:t>
      </w:r>
      <w:proofErr w:type="spellEnd"/>
      <w:r w:rsidR="00364497" w:rsidRPr="007D6302">
        <w:t xml:space="preserve"> </w:t>
      </w:r>
      <w:proofErr w:type="spellStart"/>
      <w:r w:rsidR="00364497" w:rsidRPr="007D6302">
        <w:t>way</w:t>
      </w:r>
      <w:proofErr w:type="spellEnd"/>
      <w:r w:rsidRPr="007D6302">
        <w:t>,</w:t>
      </w:r>
    </w:p>
    <w:p w14:paraId="0EA463D3" w14:textId="0AFD7430" w:rsidR="00323515" w:rsidRPr="007D6302" w:rsidRDefault="00323515">
      <w:pPr>
        <w:pStyle w:val="Bod"/>
      </w:pPr>
      <w:proofErr w:type="spellStart"/>
      <w:r w:rsidRPr="007D6302">
        <w:t>remedy</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by </w:t>
      </w:r>
      <w:proofErr w:type="spellStart"/>
      <w:r w:rsidRPr="007D6302">
        <w:t>delivery</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missing</w:t>
      </w:r>
      <w:proofErr w:type="spellEnd"/>
      <w:r w:rsidRPr="007D6302">
        <w:t xml:space="preserve"> part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00C16A3B" w:rsidRPr="007D6302">
        <w:t>Item</w:t>
      </w:r>
      <w:proofErr w:type="spellEnd"/>
      <w:r w:rsidR="00C16A3B" w:rsidRPr="007D6302">
        <w:t xml:space="preserve"> </w:t>
      </w:r>
      <w:proofErr w:type="spellStart"/>
      <w:r w:rsidR="00F50AC0" w:rsidRPr="007D6302">
        <w:t>or</w:t>
      </w:r>
      <w:proofErr w:type="spellEnd"/>
      <w:r w:rsidR="00F50AC0" w:rsidRPr="007D6302">
        <w:t xml:space="preserve">, </w:t>
      </w:r>
      <w:proofErr w:type="spellStart"/>
      <w:r w:rsidR="00F50AC0" w:rsidRPr="007D6302">
        <w:t>if</w:t>
      </w:r>
      <w:proofErr w:type="spellEnd"/>
      <w:r w:rsidR="00F50AC0" w:rsidRPr="007D6302">
        <w:t xml:space="preserve"> </w:t>
      </w:r>
      <w:r w:rsidRPr="007D6302">
        <w:t xml:space="preserve">more </w:t>
      </w:r>
      <w:proofErr w:type="spellStart"/>
      <w:r w:rsidRPr="007D6302">
        <w:t>than</w:t>
      </w:r>
      <w:proofErr w:type="spellEnd"/>
      <w:r w:rsidRPr="007D6302">
        <w:t xml:space="preserve"> </w:t>
      </w:r>
      <w:proofErr w:type="spellStart"/>
      <w:r w:rsidRPr="007D6302">
        <w:t>one</w:t>
      </w:r>
      <w:proofErr w:type="spellEnd"/>
      <w:r w:rsidRPr="007D6302">
        <w:t xml:space="preserve"> </w:t>
      </w:r>
      <w:proofErr w:type="spellStart"/>
      <w:r w:rsidR="00C16A3B" w:rsidRPr="007D6302">
        <w:t>Item</w:t>
      </w:r>
      <w:proofErr w:type="spellEnd"/>
      <w:r w:rsidR="00C16A3B" w:rsidRPr="007D6302">
        <w:t xml:space="preserve"> </w:t>
      </w:r>
      <w:proofErr w:type="spellStart"/>
      <w:r w:rsidR="00F50AC0" w:rsidRPr="007D6302">
        <w:t>was</w:t>
      </w:r>
      <w:proofErr w:type="spellEnd"/>
      <w:r w:rsidR="00F50AC0" w:rsidRPr="007D6302">
        <w:t xml:space="preserve"> to </w:t>
      </w:r>
      <w:proofErr w:type="spellStart"/>
      <w:r w:rsidR="00F50AC0" w:rsidRPr="007D6302">
        <w:t>be</w:t>
      </w:r>
      <w:proofErr w:type="spellEnd"/>
      <w:r w:rsidR="00F50AC0" w:rsidRPr="007D6302">
        <w:t xml:space="preserve"> </w:t>
      </w:r>
      <w:proofErr w:type="spellStart"/>
      <w:r w:rsidRPr="007D6302">
        <w:t>delivered</w:t>
      </w:r>
      <w:proofErr w:type="spellEnd"/>
      <w:r w:rsidRPr="007D6302">
        <w:t xml:space="preserve"> </w:t>
      </w:r>
      <w:proofErr w:type="spellStart"/>
      <w:r w:rsidR="00F50AC0" w:rsidRPr="007D6302">
        <w:t>under</w:t>
      </w:r>
      <w:proofErr w:type="spellEnd"/>
      <w:r w:rsidR="00F50AC0" w:rsidRPr="007D6302">
        <w:t xml:space="preserve"> </w:t>
      </w:r>
      <w:proofErr w:type="spellStart"/>
      <w:r w:rsidRPr="007D6302">
        <w:t>the</w:t>
      </w:r>
      <w:proofErr w:type="spellEnd"/>
      <w:r w:rsidRPr="007D6302">
        <w:t xml:space="preserve"> </w:t>
      </w:r>
      <w:proofErr w:type="spellStart"/>
      <w:r w:rsidRPr="007D6302">
        <w:t>Contract</w:t>
      </w:r>
      <w:proofErr w:type="spellEnd"/>
      <w:r w:rsidRPr="007D6302">
        <w:t xml:space="preserve">, by </w:t>
      </w:r>
      <w:proofErr w:type="spellStart"/>
      <w:r w:rsidRPr="007D6302">
        <w:t>delivery</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missing</w:t>
      </w:r>
      <w:proofErr w:type="spellEnd"/>
      <w:r w:rsidRPr="007D6302">
        <w:t xml:space="preserve"> </w:t>
      </w:r>
      <w:proofErr w:type="spellStart"/>
      <w:r w:rsidR="00C16A3B" w:rsidRPr="007D6302">
        <w:t>Item</w:t>
      </w:r>
      <w:proofErr w:type="spellEnd"/>
      <w:r w:rsidRPr="007D6302">
        <w:t>,</w:t>
      </w:r>
    </w:p>
    <w:p w14:paraId="53963C51" w14:textId="39DBE6CC" w:rsidR="00323515" w:rsidRPr="007D6302" w:rsidRDefault="00323515">
      <w:pPr>
        <w:pStyle w:val="Bod"/>
      </w:pPr>
      <w:r w:rsidRPr="007D6302">
        <w:t xml:space="preserve">a </w:t>
      </w:r>
      <w:proofErr w:type="spellStart"/>
      <w:r w:rsidRPr="007D6302">
        <w:t>reasonable</w:t>
      </w:r>
      <w:proofErr w:type="spellEnd"/>
      <w:r w:rsidRPr="007D6302">
        <w:t xml:space="preserve"> </w:t>
      </w:r>
      <w:proofErr w:type="spellStart"/>
      <w:r w:rsidRPr="007D6302">
        <w:t>discount</w:t>
      </w:r>
      <w:proofErr w:type="spellEnd"/>
      <w:r w:rsidRPr="007D6302">
        <w:t xml:space="preserve"> on </w:t>
      </w:r>
      <w:proofErr w:type="spellStart"/>
      <w:r w:rsidRPr="007D6302">
        <w:t>the</w:t>
      </w:r>
      <w:proofErr w:type="spellEnd"/>
      <w:r w:rsidRPr="007D6302">
        <w:t xml:space="preserve"> </w:t>
      </w:r>
      <w:proofErr w:type="spellStart"/>
      <w:r w:rsidRPr="007D6302">
        <w:t>purchase</w:t>
      </w:r>
      <w:proofErr w:type="spellEnd"/>
      <w:r w:rsidRPr="007D6302">
        <w:t xml:space="preserve"> </w:t>
      </w:r>
      <w:proofErr w:type="spellStart"/>
      <w:r w:rsidRPr="007D6302">
        <w:t>price</w:t>
      </w:r>
      <w:proofErr w:type="spellEnd"/>
      <w:r w:rsidRPr="007D6302">
        <w:t xml:space="preserve">, </w:t>
      </w:r>
      <w:proofErr w:type="spellStart"/>
      <w:r w:rsidR="00364497" w:rsidRPr="007D6302">
        <w:t>or</w:t>
      </w:r>
      <w:proofErr w:type="spellEnd"/>
    </w:p>
    <w:p w14:paraId="4594BEC6" w14:textId="48E5C04D" w:rsidR="00323515" w:rsidRPr="007D6302" w:rsidRDefault="00364497">
      <w:pPr>
        <w:pStyle w:val="Bod"/>
      </w:pPr>
      <w:proofErr w:type="spellStart"/>
      <w:r w:rsidRPr="007D6302">
        <w:t>withdrawal</w:t>
      </w:r>
      <w:proofErr w:type="spellEnd"/>
      <w:r w:rsidRPr="007D6302">
        <w:t xml:space="preserve"> </w:t>
      </w:r>
      <w:proofErr w:type="spellStart"/>
      <w:r w:rsidRPr="007D6302">
        <w:t>from</w:t>
      </w:r>
      <w:proofErr w:type="spellEnd"/>
      <w:r w:rsidRPr="007D6302">
        <w:t xml:space="preserve"> </w:t>
      </w:r>
      <w:proofErr w:type="spellStart"/>
      <w:r w:rsidRPr="007D6302">
        <w:t>the</w:t>
      </w:r>
      <w:proofErr w:type="spellEnd"/>
      <w:r w:rsidRPr="007D6302">
        <w:t xml:space="preserve"> </w:t>
      </w:r>
      <w:proofErr w:type="spellStart"/>
      <w:r w:rsidR="00323515" w:rsidRPr="007D6302">
        <w:t>Contract</w:t>
      </w:r>
      <w:proofErr w:type="spellEnd"/>
      <w:r w:rsidR="00323515" w:rsidRPr="007D6302">
        <w:t>.</w:t>
      </w:r>
    </w:p>
    <w:p w14:paraId="056A9F56" w14:textId="263848F9" w:rsidR="00CE1F6F" w:rsidRPr="007D6302" w:rsidRDefault="00240DE1">
      <w:pPr>
        <w:pStyle w:val="OdstavecII"/>
        <w:rPr>
          <w:b/>
        </w:rPr>
      </w:pPr>
      <w:proofErr w:type="spellStart"/>
      <w:r w:rsidRPr="007D6302">
        <w:rPr>
          <w:b/>
        </w:rPr>
        <w:t>Satisfaction</w:t>
      </w:r>
      <w:proofErr w:type="spellEnd"/>
      <w:r w:rsidRPr="007D6302">
        <w:rPr>
          <w:b/>
        </w:rPr>
        <w:t xml:space="preserve"> </w:t>
      </w:r>
      <w:proofErr w:type="spellStart"/>
      <w:r w:rsidRPr="007D6302">
        <w:rPr>
          <w:b/>
        </w:rPr>
        <w:t>of</w:t>
      </w:r>
      <w:proofErr w:type="spellEnd"/>
      <w:r w:rsidRPr="007D6302">
        <w:rPr>
          <w:b/>
        </w:rPr>
        <w:t xml:space="preserve"> </w:t>
      </w:r>
      <w:proofErr w:type="spellStart"/>
      <w:r w:rsidRPr="007D6302">
        <w:rPr>
          <w:b/>
        </w:rPr>
        <w:t>defect</w:t>
      </w:r>
      <w:proofErr w:type="spellEnd"/>
      <w:r w:rsidRPr="007D6302">
        <w:rPr>
          <w:b/>
        </w:rPr>
        <w:t xml:space="preserve"> </w:t>
      </w:r>
      <w:proofErr w:type="spellStart"/>
      <w:r w:rsidRPr="007D6302">
        <w:rPr>
          <w:b/>
        </w:rPr>
        <w:t>rights</w:t>
      </w:r>
      <w:proofErr w:type="spellEnd"/>
      <w:r w:rsidRPr="007D6302">
        <w:rPr>
          <w:b/>
        </w:rPr>
        <w:t xml:space="preserve"> </w:t>
      </w:r>
      <w:proofErr w:type="spellStart"/>
      <w:r w:rsidR="00364497" w:rsidRPr="007D6302">
        <w:rPr>
          <w:b/>
        </w:rPr>
        <w:t>within</w:t>
      </w:r>
      <w:proofErr w:type="spellEnd"/>
      <w:r w:rsidR="00364497" w:rsidRPr="007D6302">
        <w:rPr>
          <w:b/>
        </w:rPr>
        <w:t xml:space="preserve"> </w:t>
      </w:r>
      <w:proofErr w:type="spellStart"/>
      <w:r w:rsidR="00364497" w:rsidRPr="007D6302">
        <w:rPr>
          <w:b/>
        </w:rPr>
        <w:t>the</w:t>
      </w:r>
      <w:proofErr w:type="spellEnd"/>
      <w:r w:rsidR="00364497" w:rsidRPr="007D6302">
        <w:rPr>
          <w:b/>
        </w:rPr>
        <w:t xml:space="preserve"> warranty period</w:t>
      </w:r>
    </w:p>
    <w:p w14:paraId="666F5DC3" w14:textId="0C82F7AB" w:rsidR="00CE1F6F" w:rsidRPr="007D6302" w:rsidRDefault="00CE1F6F">
      <w:pPr>
        <w:pStyle w:val="Psmeno"/>
        <w:rPr>
          <w:b/>
        </w:rPr>
      </w:pP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undertakes</w:t>
      </w:r>
      <w:proofErr w:type="spellEnd"/>
      <w:r w:rsidRPr="007D6302">
        <w:t xml:space="preserve"> to </w:t>
      </w:r>
      <w:proofErr w:type="spellStart"/>
      <w:r w:rsidRPr="007D6302">
        <w:t>investigate</w:t>
      </w:r>
      <w:proofErr w:type="spellEnd"/>
      <w:r w:rsidRPr="007D6302">
        <w:t xml:space="preserve"> </w:t>
      </w:r>
      <w:proofErr w:type="spellStart"/>
      <w:r w:rsidRPr="007D6302">
        <w:t>the</w:t>
      </w:r>
      <w:proofErr w:type="spellEnd"/>
      <w:r w:rsidRPr="007D6302">
        <w:t xml:space="preserve"> </w:t>
      </w:r>
      <w:proofErr w:type="spellStart"/>
      <w:r w:rsidRPr="007D6302">
        <w:t>Complaint</w:t>
      </w:r>
      <w:proofErr w:type="spellEnd"/>
      <w:r w:rsidRPr="007D6302">
        <w:t xml:space="preserve"> and </w:t>
      </w:r>
      <w:proofErr w:type="spellStart"/>
      <w:r w:rsidRPr="007D6302">
        <w:t>notify</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F76B44">
        <w:rPr>
          <w:b/>
          <w:bCs w:val="0"/>
        </w:rPr>
        <w:t>within</w:t>
      </w:r>
      <w:proofErr w:type="spellEnd"/>
      <w:r w:rsidRPr="00F76B44">
        <w:rPr>
          <w:b/>
          <w:bCs w:val="0"/>
        </w:rPr>
        <w:t xml:space="preserve"> </w:t>
      </w:r>
      <w:r w:rsidR="003F54F6">
        <w:rPr>
          <w:b/>
          <w:bCs w:val="0"/>
        </w:rPr>
        <w:t xml:space="preserve">5 </w:t>
      </w:r>
      <w:proofErr w:type="spellStart"/>
      <w:r w:rsidR="003F54F6">
        <w:rPr>
          <w:b/>
          <w:bCs w:val="0"/>
        </w:rPr>
        <w:t>working</w:t>
      </w:r>
      <w:proofErr w:type="spellEnd"/>
      <w:r w:rsidR="003F54F6">
        <w:rPr>
          <w:b/>
          <w:bCs w:val="0"/>
        </w:rPr>
        <w:t xml:space="preserve"> </w:t>
      </w:r>
      <w:proofErr w:type="spellStart"/>
      <w:r w:rsidR="003F54F6">
        <w:rPr>
          <w:b/>
          <w:bCs w:val="0"/>
        </w:rPr>
        <w:t>days</w:t>
      </w:r>
      <w:proofErr w:type="spellEnd"/>
      <w:r w:rsidR="003F54F6">
        <w:rPr>
          <w:b/>
          <w:bCs w:val="0"/>
        </w:rPr>
        <w:t xml:space="preserve"> </w:t>
      </w:r>
      <w:proofErr w:type="spellStart"/>
      <w:r w:rsidRPr="007D6302">
        <w:t>of</w:t>
      </w:r>
      <w:proofErr w:type="spellEnd"/>
      <w:r w:rsidRPr="007D6302">
        <w:t xml:space="preserve"> </w:t>
      </w:r>
      <w:proofErr w:type="spellStart"/>
      <w:r w:rsidR="00444A89" w:rsidRPr="007D6302">
        <w:t>receipt</w:t>
      </w:r>
      <w:proofErr w:type="spellEnd"/>
      <w:r w:rsidR="00444A89" w:rsidRPr="007D6302">
        <w:t xml:space="preserve"> </w:t>
      </w:r>
      <w:proofErr w:type="spellStart"/>
      <w:r w:rsidRPr="007D6302">
        <w:t>whether</w:t>
      </w:r>
      <w:proofErr w:type="spellEnd"/>
      <w:r w:rsidRPr="007D6302">
        <w:t xml:space="preserve"> </w:t>
      </w:r>
      <w:proofErr w:type="spellStart"/>
      <w:r w:rsidRPr="007D6302">
        <w:t>it</w:t>
      </w:r>
      <w:proofErr w:type="spellEnd"/>
      <w:r w:rsidRPr="007D6302">
        <w:t xml:space="preserve"> </w:t>
      </w:r>
      <w:proofErr w:type="spellStart"/>
      <w:r w:rsidRPr="007D6302">
        <w:t>accepts</w:t>
      </w:r>
      <w:proofErr w:type="spellEnd"/>
      <w:r w:rsidRPr="007D6302">
        <w:t xml:space="preserve"> </w:t>
      </w:r>
      <w:proofErr w:type="spellStart"/>
      <w:r w:rsidRPr="007D6302">
        <w:t>the</w:t>
      </w:r>
      <w:proofErr w:type="spellEnd"/>
      <w:r w:rsidRPr="007D6302">
        <w:t xml:space="preserve"> </w:t>
      </w:r>
      <w:proofErr w:type="spellStart"/>
      <w:r w:rsidRPr="007D6302">
        <w:t>Complaint</w:t>
      </w:r>
      <w:proofErr w:type="spellEnd"/>
      <w:r w:rsidRPr="007D6302">
        <w:t xml:space="preserve">. </w:t>
      </w:r>
      <w:proofErr w:type="spellStart"/>
      <w:r w:rsidRPr="007D6302">
        <w:t>If</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fails</w:t>
      </w:r>
      <w:proofErr w:type="spellEnd"/>
      <w:r w:rsidRPr="007D6302">
        <w:t xml:space="preserve"> to do so </w:t>
      </w:r>
      <w:proofErr w:type="spellStart"/>
      <w:r w:rsidRPr="007D6302">
        <w:t>within</w:t>
      </w:r>
      <w:proofErr w:type="spellEnd"/>
      <w:r w:rsidRPr="007D6302">
        <w:t xml:space="preserve"> </w:t>
      </w:r>
      <w:proofErr w:type="spellStart"/>
      <w:r w:rsidRPr="007D6302">
        <w:t>the</w:t>
      </w:r>
      <w:proofErr w:type="spellEnd"/>
      <w:r w:rsidRPr="007D6302">
        <w:t xml:space="preserve"> </w:t>
      </w:r>
      <w:proofErr w:type="spellStart"/>
      <w:r w:rsidRPr="007D6302">
        <w:t>aforementioned</w:t>
      </w:r>
      <w:proofErr w:type="spellEnd"/>
      <w:r w:rsidRPr="007D6302">
        <w:t xml:space="preserve"> period, </w:t>
      </w:r>
      <w:proofErr w:type="spellStart"/>
      <w:r w:rsidRPr="007D6302">
        <w:t>it</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deemed</w:t>
      </w:r>
      <w:proofErr w:type="spellEnd"/>
      <w:r w:rsidRPr="007D6302">
        <w:t xml:space="preserve"> to </w:t>
      </w:r>
      <w:proofErr w:type="spellStart"/>
      <w:r w:rsidRPr="007D6302">
        <w:t>accept</w:t>
      </w:r>
      <w:proofErr w:type="spellEnd"/>
      <w:r w:rsidRPr="007D6302">
        <w:t xml:space="preserve"> </w:t>
      </w:r>
      <w:proofErr w:type="spellStart"/>
      <w:r w:rsidRPr="007D6302">
        <w:t>the</w:t>
      </w:r>
      <w:proofErr w:type="spellEnd"/>
      <w:r w:rsidRPr="007D6302">
        <w:t xml:space="preserve"> </w:t>
      </w:r>
      <w:proofErr w:type="spellStart"/>
      <w:r w:rsidRPr="007D6302">
        <w:t>Complaint</w:t>
      </w:r>
      <w:proofErr w:type="spellEnd"/>
      <w:r w:rsidRPr="007D6302">
        <w:t xml:space="preserve"> </w:t>
      </w:r>
      <w:r w:rsidR="004E02BD" w:rsidRPr="007D6302">
        <w:t xml:space="preserve">and to </w:t>
      </w:r>
      <w:proofErr w:type="spellStart"/>
      <w:r w:rsidR="004E02BD" w:rsidRPr="007D6302">
        <w:t>satisfy</w:t>
      </w:r>
      <w:proofErr w:type="spellEnd"/>
      <w:r w:rsidR="004E02BD" w:rsidRPr="007D6302">
        <w:t xml:space="preserve"> </w:t>
      </w:r>
      <w:proofErr w:type="spellStart"/>
      <w:r w:rsidR="004E02BD" w:rsidRPr="007D6302">
        <w:t>the</w:t>
      </w:r>
      <w:proofErr w:type="spellEnd"/>
      <w:r w:rsidR="004E02BD" w:rsidRPr="007D6302">
        <w:t xml:space="preserve"> </w:t>
      </w:r>
      <w:proofErr w:type="spellStart"/>
      <w:r w:rsidR="004E02BD" w:rsidRPr="007D6302">
        <w:t>chosen</w:t>
      </w:r>
      <w:proofErr w:type="spellEnd"/>
      <w:r w:rsidR="004E02BD" w:rsidRPr="007D6302">
        <w:t xml:space="preserve"> </w:t>
      </w:r>
      <w:proofErr w:type="spellStart"/>
      <w:r w:rsidR="004E02BD" w:rsidRPr="007D6302">
        <w:t>right</w:t>
      </w:r>
      <w:proofErr w:type="spellEnd"/>
      <w:r w:rsidR="004E02BD" w:rsidRPr="007D6302">
        <w:t xml:space="preserve"> </w:t>
      </w:r>
      <w:proofErr w:type="spellStart"/>
      <w:r w:rsidR="004E02BD" w:rsidRPr="007D6302">
        <w:t>of</w:t>
      </w:r>
      <w:proofErr w:type="spellEnd"/>
      <w:r w:rsidR="004E02BD" w:rsidRPr="007D6302">
        <w:t xml:space="preserve"> </w:t>
      </w:r>
      <w:proofErr w:type="spellStart"/>
      <w:r w:rsidR="004E02BD" w:rsidRPr="007D6302">
        <w:t>defects</w:t>
      </w:r>
      <w:proofErr w:type="spellEnd"/>
      <w:r w:rsidRPr="007D6302">
        <w:t>.</w:t>
      </w:r>
    </w:p>
    <w:p w14:paraId="596CF288" w14:textId="4E0A96FF" w:rsidR="006D2B18" w:rsidRPr="007D6302" w:rsidRDefault="00240DE1">
      <w:pPr>
        <w:pStyle w:val="Psmeno"/>
        <w:rPr>
          <w:rFonts w:eastAsia="Times New Roman"/>
          <w:b/>
        </w:rPr>
      </w:pPr>
      <w:r w:rsidRPr="007D6302">
        <w:t xml:space="preserve">In </w:t>
      </w:r>
      <w:proofErr w:type="spellStart"/>
      <w:r w:rsidRPr="007D6302">
        <w:t>the</w:t>
      </w:r>
      <w:proofErr w:type="spellEnd"/>
      <w:r w:rsidRPr="007D6302">
        <w:t xml:space="preserve"> event </w:t>
      </w:r>
      <w:proofErr w:type="spellStart"/>
      <w:r w:rsidRPr="007D6302">
        <w:t>that</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elects</w:t>
      </w:r>
      <w:proofErr w:type="spellEnd"/>
      <w:r w:rsidRPr="007D6302">
        <w:t xml:space="preserve"> </w:t>
      </w:r>
      <w:proofErr w:type="spellStart"/>
      <w:r w:rsidRPr="007D6302">
        <w:t>the</w:t>
      </w:r>
      <w:proofErr w:type="spellEnd"/>
      <w:r w:rsidRPr="007D6302">
        <w:t xml:space="preserve"> </w:t>
      </w:r>
      <w:proofErr w:type="spellStart"/>
      <w:r w:rsidRPr="007D6302">
        <w:t>right</w:t>
      </w:r>
      <w:proofErr w:type="spellEnd"/>
      <w:r w:rsidRPr="007D6302">
        <w:t xml:space="preserve"> to </w:t>
      </w:r>
      <w:proofErr w:type="spellStart"/>
      <w:r w:rsidRPr="007D6302">
        <w:t>remove</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obliged</w:t>
      </w:r>
      <w:proofErr w:type="spellEnd"/>
      <w:r w:rsidRPr="007D6302">
        <w:t xml:space="preserve"> to </w:t>
      </w:r>
      <w:proofErr w:type="spellStart"/>
      <w:r w:rsidRPr="007D6302">
        <w:t>remove</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w:t>
      </w:r>
      <w:proofErr w:type="spellStart"/>
      <w:r w:rsidRPr="007D6302">
        <w:t>even</w:t>
      </w:r>
      <w:proofErr w:type="spellEnd"/>
      <w:r w:rsidRPr="007D6302">
        <w:t xml:space="preserve"> </w:t>
      </w:r>
      <w:proofErr w:type="spellStart"/>
      <w:r w:rsidRPr="007D6302">
        <w:t>if</w:t>
      </w:r>
      <w:proofErr w:type="spellEnd"/>
      <w:r w:rsidRPr="007D6302">
        <w:t xml:space="preserve"> </w:t>
      </w:r>
      <w:proofErr w:type="spellStart"/>
      <w:r w:rsidRPr="007D6302">
        <w:t>it</w:t>
      </w:r>
      <w:proofErr w:type="spellEnd"/>
      <w:r w:rsidRPr="007D6302">
        <w:t xml:space="preserve"> </w:t>
      </w:r>
      <w:proofErr w:type="spellStart"/>
      <w:r w:rsidRPr="007D6302">
        <w:t>does</w:t>
      </w:r>
      <w:proofErr w:type="spellEnd"/>
      <w:r w:rsidRPr="007D6302">
        <w:t xml:space="preserve"> not </w:t>
      </w:r>
      <w:proofErr w:type="spellStart"/>
      <w:r w:rsidRPr="007D6302">
        <w:t>accept</w:t>
      </w:r>
      <w:proofErr w:type="spellEnd"/>
      <w:r w:rsidRPr="007D6302">
        <w:t xml:space="preserve"> </w:t>
      </w:r>
      <w:proofErr w:type="spellStart"/>
      <w:r w:rsidRPr="007D6302">
        <w:t>the</w:t>
      </w:r>
      <w:proofErr w:type="spellEnd"/>
      <w:r w:rsidRPr="007D6302">
        <w:t xml:space="preserve"> </w:t>
      </w:r>
      <w:proofErr w:type="spellStart"/>
      <w:r w:rsidRPr="007D6302">
        <w:t>Complaint</w:t>
      </w:r>
      <w:proofErr w:type="spellEnd"/>
      <w:r w:rsidRPr="007D6302">
        <w:t xml:space="preserve">, </w:t>
      </w:r>
      <w:proofErr w:type="spellStart"/>
      <w:r w:rsidR="001B70C0" w:rsidRPr="007D6302">
        <w:t>unless</w:t>
      </w:r>
      <w:proofErr w:type="spellEnd"/>
      <w:r w:rsidR="001B70C0" w:rsidRPr="007D6302">
        <w:t xml:space="preserve"> </w:t>
      </w:r>
      <w:proofErr w:type="spellStart"/>
      <w:r w:rsidR="001B70C0" w:rsidRPr="007D6302">
        <w:t>otherwise</w:t>
      </w:r>
      <w:proofErr w:type="spellEnd"/>
      <w:r w:rsidR="001B70C0" w:rsidRPr="007D6302">
        <w:t xml:space="preserve"> </w:t>
      </w:r>
      <w:proofErr w:type="spellStart"/>
      <w:r w:rsidR="001B70C0" w:rsidRPr="007D6302">
        <w:t>agreed</w:t>
      </w:r>
      <w:proofErr w:type="spellEnd"/>
      <w:r w:rsidR="001B70C0" w:rsidRPr="007D6302">
        <w:t xml:space="preserve"> </w:t>
      </w:r>
      <w:proofErr w:type="spellStart"/>
      <w:r w:rsidR="001B70C0" w:rsidRPr="007D6302">
        <w:t>between</w:t>
      </w:r>
      <w:proofErr w:type="spellEnd"/>
      <w:r w:rsidR="001B70C0" w:rsidRPr="007D6302">
        <w:t xml:space="preserve"> </w:t>
      </w:r>
      <w:proofErr w:type="spellStart"/>
      <w:r w:rsidR="001B70C0" w:rsidRPr="007D6302">
        <w:t>the</w:t>
      </w:r>
      <w:proofErr w:type="spellEnd"/>
      <w:r w:rsidR="001B70C0" w:rsidRPr="007D6302">
        <w:t xml:space="preserve"> </w:t>
      </w:r>
      <w:proofErr w:type="spellStart"/>
      <w:r w:rsidR="001B70C0" w:rsidRPr="007D6302">
        <w:t>Buyer</w:t>
      </w:r>
      <w:proofErr w:type="spellEnd"/>
      <w:r w:rsidR="001B70C0" w:rsidRPr="007D6302">
        <w:t xml:space="preserve"> and </w:t>
      </w:r>
      <w:proofErr w:type="spellStart"/>
      <w:r w:rsidR="001B70C0" w:rsidRPr="007D6302">
        <w:t>the</w:t>
      </w:r>
      <w:proofErr w:type="spellEnd"/>
      <w:r w:rsidR="001B70C0" w:rsidRPr="007D6302">
        <w:t xml:space="preserve"> </w:t>
      </w:r>
      <w:proofErr w:type="spellStart"/>
      <w:r w:rsidR="001B70C0" w:rsidRPr="007D6302">
        <w:t>Seller</w:t>
      </w:r>
      <w:proofErr w:type="spellEnd"/>
      <w:r w:rsidRPr="007D6302">
        <w:t xml:space="preserve">. </w:t>
      </w:r>
      <w:r w:rsidR="00CE1F6F" w:rsidRPr="007D6302">
        <w:t xml:space="preserve">In such case, </w:t>
      </w:r>
      <w:proofErr w:type="spellStart"/>
      <w:r w:rsidR="00CE1F6F" w:rsidRPr="007D6302">
        <w:t>the</w:t>
      </w:r>
      <w:proofErr w:type="spellEnd"/>
      <w:r w:rsidR="00CE1F6F" w:rsidRPr="007D6302">
        <w:t xml:space="preserve"> </w:t>
      </w:r>
      <w:proofErr w:type="spellStart"/>
      <w:r w:rsidR="00CE1F6F" w:rsidRPr="007D6302">
        <w:t>Seller</w:t>
      </w:r>
      <w:proofErr w:type="spellEnd"/>
      <w:r w:rsidR="00CE1F6F" w:rsidRPr="007D6302">
        <w:t xml:space="preserve"> </w:t>
      </w:r>
      <w:proofErr w:type="spellStart"/>
      <w:r w:rsidR="00CE1F6F" w:rsidRPr="007D6302">
        <w:t>shall</w:t>
      </w:r>
      <w:proofErr w:type="spellEnd"/>
      <w:r w:rsidR="00CE1F6F" w:rsidRPr="007D6302">
        <w:t xml:space="preserve"> </w:t>
      </w:r>
      <w:proofErr w:type="spellStart"/>
      <w:r w:rsidR="00CE1F6F" w:rsidRPr="007D6302">
        <w:t>notify</w:t>
      </w:r>
      <w:proofErr w:type="spellEnd"/>
      <w:r w:rsidR="00CE1F6F" w:rsidRPr="007D6302">
        <w:t xml:space="preserve"> </w:t>
      </w:r>
      <w:proofErr w:type="spellStart"/>
      <w:r w:rsidR="00CE1F6F" w:rsidRPr="007D6302">
        <w:t>the</w:t>
      </w:r>
      <w:proofErr w:type="spellEnd"/>
      <w:r w:rsidR="00CE1F6F" w:rsidRPr="007D6302">
        <w:t xml:space="preserve"> </w:t>
      </w:r>
      <w:proofErr w:type="spellStart"/>
      <w:r w:rsidR="00CE1F6F" w:rsidRPr="007D6302">
        <w:t>Buyer</w:t>
      </w:r>
      <w:proofErr w:type="spellEnd"/>
      <w:r w:rsidR="00CE1F6F" w:rsidRPr="007D6302">
        <w:t xml:space="preserve"> in </w:t>
      </w:r>
      <w:proofErr w:type="spellStart"/>
      <w:r w:rsidR="00CE1F6F" w:rsidRPr="007D6302">
        <w:t>writing</w:t>
      </w:r>
      <w:proofErr w:type="spellEnd"/>
      <w:r w:rsidR="00CE1F6F" w:rsidRPr="007D6302">
        <w:t xml:space="preserve"> </w:t>
      </w:r>
      <w:proofErr w:type="spellStart"/>
      <w:r w:rsidR="00CE1F6F" w:rsidRPr="007D6302">
        <w:t>that</w:t>
      </w:r>
      <w:proofErr w:type="spellEnd"/>
      <w:r w:rsidR="00CE1F6F" w:rsidRPr="007D6302">
        <w:t xml:space="preserve">, in </w:t>
      </w:r>
      <w:proofErr w:type="spellStart"/>
      <w:r w:rsidR="00CE1F6F" w:rsidRPr="007D6302">
        <w:t>view</w:t>
      </w:r>
      <w:proofErr w:type="spellEnd"/>
      <w:r w:rsidR="00CE1F6F" w:rsidRPr="007D6302">
        <w:t xml:space="preserve"> </w:t>
      </w:r>
      <w:proofErr w:type="spellStart"/>
      <w:r w:rsidR="00CE1F6F" w:rsidRPr="007D6302">
        <w:t>of</w:t>
      </w:r>
      <w:proofErr w:type="spellEnd"/>
      <w:r w:rsidR="00CE1F6F" w:rsidRPr="007D6302">
        <w:t xml:space="preserve"> </w:t>
      </w:r>
      <w:proofErr w:type="spellStart"/>
      <w:r w:rsidR="00CE1F6F" w:rsidRPr="007D6302">
        <w:t>the</w:t>
      </w:r>
      <w:proofErr w:type="spellEnd"/>
      <w:r w:rsidR="00CE1F6F" w:rsidRPr="007D6302">
        <w:t xml:space="preserve"> non-</w:t>
      </w:r>
      <w:proofErr w:type="spellStart"/>
      <w:r w:rsidR="00CE1F6F" w:rsidRPr="007D6302">
        <w:t>acceptance</w:t>
      </w:r>
      <w:proofErr w:type="spellEnd"/>
      <w:r w:rsidR="00CE1F6F" w:rsidRPr="007D6302">
        <w:t xml:space="preserve"> </w:t>
      </w:r>
      <w:proofErr w:type="spellStart"/>
      <w:r w:rsidR="00CE1F6F" w:rsidRPr="007D6302">
        <w:t>of</w:t>
      </w:r>
      <w:proofErr w:type="spellEnd"/>
      <w:r w:rsidR="00CE1F6F" w:rsidRPr="007D6302">
        <w:t xml:space="preserve"> </w:t>
      </w:r>
      <w:proofErr w:type="spellStart"/>
      <w:r w:rsidR="00CE1F6F" w:rsidRPr="007D6302">
        <w:t>the</w:t>
      </w:r>
      <w:proofErr w:type="spellEnd"/>
      <w:r w:rsidR="00CE1F6F" w:rsidRPr="007D6302">
        <w:t xml:space="preserve"> </w:t>
      </w:r>
      <w:proofErr w:type="spellStart"/>
      <w:r w:rsidR="00CE1F6F" w:rsidRPr="007D6302">
        <w:t>Complaint</w:t>
      </w:r>
      <w:proofErr w:type="spellEnd"/>
      <w:r w:rsidR="00CE1F6F" w:rsidRPr="007D6302">
        <w:t xml:space="preserve">, </w:t>
      </w:r>
      <w:proofErr w:type="spellStart"/>
      <w:r w:rsidR="00CE1F6F" w:rsidRPr="007D6302">
        <w:t>the</w:t>
      </w:r>
      <w:proofErr w:type="spellEnd"/>
      <w:r w:rsidR="00CE1F6F" w:rsidRPr="007D6302">
        <w:t xml:space="preserve"> </w:t>
      </w:r>
      <w:proofErr w:type="spellStart"/>
      <w:r w:rsidR="00CE1F6F" w:rsidRPr="007D6302">
        <w:t>Seller</w:t>
      </w:r>
      <w:proofErr w:type="spellEnd"/>
      <w:r w:rsidR="00CE1F6F" w:rsidRPr="007D6302">
        <w:t xml:space="preserve"> </w:t>
      </w:r>
      <w:proofErr w:type="spellStart"/>
      <w:r w:rsidR="00CE1F6F" w:rsidRPr="007D6302">
        <w:t>will</w:t>
      </w:r>
      <w:proofErr w:type="spellEnd"/>
      <w:r w:rsidR="00CE1F6F" w:rsidRPr="007D6302">
        <w:t xml:space="preserve"> </w:t>
      </w:r>
      <w:proofErr w:type="spellStart"/>
      <w:r w:rsidR="00CE1F6F" w:rsidRPr="007D6302">
        <w:t>seek</w:t>
      </w:r>
      <w:proofErr w:type="spellEnd"/>
      <w:r w:rsidR="00CE1F6F" w:rsidRPr="007D6302">
        <w:t xml:space="preserve"> </w:t>
      </w:r>
      <w:proofErr w:type="spellStart"/>
      <w:r w:rsidR="00CE1F6F" w:rsidRPr="007D6302">
        <w:t>payment</w:t>
      </w:r>
      <w:proofErr w:type="spellEnd"/>
      <w:r w:rsidR="00CE1F6F" w:rsidRPr="007D6302">
        <w:t xml:space="preserve"> </w:t>
      </w:r>
      <w:proofErr w:type="spellStart"/>
      <w:r w:rsidR="00CE1F6F" w:rsidRPr="007D6302">
        <w:t>of</w:t>
      </w:r>
      <w:proofErr w:type="spellEnd"/>
      <w:r w:rsidR="00CE1F6F" w:rsidRPr="007D6302">
        <w:t xml:space="preserve"> </w:t>
      </w:r>
      <w:proofErr w:type="spellStart"/>
      <w:r w:rsidR="00CE1F6F" w:rsidRPr="007D6302">
        <w:t>the</w:t>
      </w:r>
      <w:proofErr w:type="spellEnd"/>
      <w:r w:rsidR="00CE1F6F" w:rsidRPr="007D6302">
        <w:t xml:space="preserve"> </w:t>
      </w:r>
      <w:proofErr w:type="spellStart"/>
      <w:r w:rsidR="00CE1F6F" w:rsidRPr="007D6302">
        <w:t>costs</w:t>
      </w:r>
      <w:proofErr w:type="spellEnd"/>
      <w:r w:rsidR="00CE1F6F" w:rsidRPr="007D6302">
        <w:t xml:space="preserve"> </w:t>
      </w:r>
      <w:proofErr w:type="spellStart"/>
      <w:r w:rsidR="00CE1F6F" w:rsidRPr="007D6302">
        <w:t>of</w:t>
      </w:r>
      <w:proofErr w:type="spellEnd"/>
      <w:r w:rsidR="00CE1F6F" w:rsidRPr="007D6302">
        <w:t xml:space="preserve"> </w:t>
      </w:r>
      <w:proofErr w:type="spellStart"/>
      <w:r w:rsidR="00CE1F6F" w:rsidRPr="007D6302">
        <w:t>removal</w:t>
      </w:r>
      <w:proofErr w:type="spellEnd"/>
      <w:r w:rsidR="00CE1F6F" w:rsidRPr="007D6302">
        <w:t xml:space="preserve"> </w:t>
      </w:r>
      <w:proofErr w:type="spellStart"/>
      <w:r w:rsidR="00CE1F6F" w:rsidRPr="007D6302">
        <w:t>of</w:t>
      </w:r>
      <w:proofErr w:type="spellEnd"/>
      <w:r w:rsidR="00CE1F6F" w:rsidRPr="007D6302">
        <w:t xml:space="preserve"> </w:t>
      </w:r>
      <w:proofErr w:type="spellStart"/>
      <w:r w:rsidR="00CE1F6F" w:rsidRPr="007D6302">
        <w:t>the</w:t>
      </w:r>
      <w:proofErr w:type="spellEnd"/>
      <w:r w:rsidR="00CE1F6F" w:rsidRPr="007D6302">
        <w:t xml:space="preserve"> </w:t>
      </w:r>
      <w:proofErr w:type="spellStart"/>
      <w:r w:rsidR="00CE1F6F" w:rsidRPr="007D6302">
        <w:t>defect</w:t>
      </w:r>
      <w:proofErr w:type="spellEnd"/>
      <w:r w:rsidR="00CE1F6F" w:rsidRPr="007D6302">
        <w:t xml:space="preserve"> </w:t>
      </w:r>
      <w:proofErr w:type="spellStart"/>
      <w:r w:rsidR="00CE1F6F" w:rsidRPr="007D6302">
        <w:t>from</w:t>
      </w:r>
      <w:proofErr w:type="spellEnd"/>
      <w:r w:rsidR="00CE1F6F" w:rsidRPr="007D6302">
        <w:t xml:space="preserve"> </w:t>
      </w:r>
      <w:proofErr w:type="spellStart"/>
      <w:r w:rsidR="00CE1F6F" w:rsidRPr="007D6302">
        <w:t>the</w:t>
      </w:r>
      <w:proofErr w:type="spellEnd"/>
      <w:r w:rsidR="00CE1F6F" w:rsidRPr="007D6302">
        <w:t xml:space="preserve"> </w:t>
      </w:r>
      <w:proofErr w:type="spellStart"/>
      <w:r w:rsidR="00CE1F6F" w:rsidRPr="007D6302">
        <w:t>Buyer</w:t>
      </w:r>
      <w:proofErr w:type="spellEnd"/>
      <w:r w:rsidR="00CE1F6F" w:rsidRPr="007D6302">
        <w:t xml:space="preserve">. </w:t>
      </w:r>
    </w:p>
    <w:p w14:paraId="43A12C70" w14:textId="2C69D4A7" w:rsidR="008305FF" w:rsidRPr="007D6302" w:rsidRDefault="008305FF">
      <w:pPr>
        <w:pStyle w:val="Psmeno"/>
        <w:rPr>
          <w:rFonts w:eastAsia="Times New Roman"/>
          <w:b/>
        </w:rPr>
      </w:pPr>
      <w:r w:rsidRPr="007D6302">
        <w:t xml:space="preserve">In </w:t>
      </w:r>
      <w:proofErr w:type="spellStart"/>
      <w:r w:rsidRPr="007D6302">
        <w:t>the</w:t>
      </w:r>
      <w:proofErr w:type="spellEnd"/>
      <w:r w:rsidRPr="007D6302">
        <w:t xml:space="preserve"> event </w:t>
      </w:r>
      <w:proofErr w:type="spellStart"/>
      <w:r w:rsidRPr="007D6302">
        <w:t>that</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elects</w:t>
      </w:r>
      <w:proofErr w:type="spellEnd"/>
      <w:r w:rsidRPr="007D6302">
        <w:t xml:space="preserve"> </w:t>
      </w:r>
      <w:proofErr w:type="spellStart"/>
      <w:r w:rsidRPr="007D6302">
        <w:t>the</w:t>
      </w:r>
      <w:proofErr w:type="spellEnd"/>
      <w:r w:rsidRPr="007D6302">
        <w:t xml:space="preserve"> </w:t>
      </w:r>
      <w:proofErr w:type="spellStart"/>
      <w:r w:rsidRPr="007D6302">
        <w:t>right</w:t>
      </w:r>
      <w:proofErr w:type="spellEnd"/>
      <w:r w:rsidRPr="007D6302">
        <w:t xml:space="preserve"> to a </w:t>
      </w:r>
      <w:proofErr w:type="spellStart"/>
      <w:r w:rsidRPr="007D6302">
        <w:t>reasonable</w:t>
      </w:r>
      <w:proofErr w:type="spellEnd"/>
      <w:r w:rsidRPr="007D6302">
        <w:t xml:space="preserve"> </w:t>
      </w:r>
      <w:proofErr w:type="spellStart"/>
      <w:r w:rsidRPr="007D6302">
        <w:t>discount</w:t>
      </w:r>
      <w:proofErr w:type="spellEnd"/>
      <w:r w:rsidRPr="007D6302">
        <w:t xml:space="preserve"> on </w:t>
      </w:r>
      <w:proofErr w:type="spellStart"/>
      <w:r w:rsidRPr="007D6302">
        <w:t>the</w:t>
      </w:r>
      <w:proofErr w:type="spellEnd"/>
      <w:r w:rsidRPr="007D6302">
        <w:t xml:space="preserve"> </w:t>
      </w:r>
      <w:proofErr w:type="spellStart"/>
      <w:r w:rsidR="00030076" w:rsidRPr="007D6302">
        <w:t>purchase</w:t>
      </w:r>
      <w:proofErr w:type="spellEnd"/>
      <w:r w:rsidR="00030076" w:rsidRPr="007D6302">
        <w:t xml:space="preserve"> </w:t>
      </w:r>
      <w:proofErr w:type="spellStart"/>
      <w:r w:rsidRPr="007D6302">
        <w:t>price</w:t>
      </w:r>
      <w:proofErr w:type="spellEnd"/>
      <w:r w:rsidRPr="007D6302">
        <w:t xml:space="preserve">, </w:t>
      </w:r>
      <w:proofErr w:type="spellStart"/>
      <w:r w:rsidRPr="007D6302">
        <w:t>the</w:t>
      </w:r>
      <w:proofErr w:type="spellEnd"/>
      <w:r w:rsidRPr="007D6302">
        <w:t xml:space="preserve"> </w:t>
      </w:r>
      <w:proofErr w:type="spellStart"/>
      <w:r w:rsidRPr="007D6302">
        <w:t>Parties</w:t>
      </w:r>
      <w:proofErr w:type="spellEnd"/>
      <w:r w:rsidRPr="007D6302">
        <w:t xml:space="preserve"> </w:t>
      </w:r>
      <w:proofErr w:type="spellStart"/>
      <w:r w:rsidRPr="007D6302">
        <w:t>agree</w:t>
      </w:r>
      <w:proofErr w:type="spellEnd"/>
      <w:r w:rsidRPr="007D6302">
        <w:t xml:space="preserve"> </w:t>
      </w:r>
      <w:proofErr w:type="spellStart"/>
      <w:r w:rsidRPr="007D6302">
        <w:t>that</w:t>
      </w:r>
      <w:proofErr w:type="spellEnd"/>
      <w:r w:rsidRPr="007D6302">
        <w:t xml:space="preserve"> </w:t>
      </w:r>
      <w:proofErr w:type="spellStart"/>
      <w:r w:rsidRPr="007D6302">
        <w:t>the</w:t>
      </w:r>
      <w:proofErr w:type="spellEnd"/>
      <w:r w:rsidRPr="007D6302">
        <w:t xml:space="preserve"> </w:t>
      </w:r>
      <w:proofErr w:type="spellStart"/>
      <w:r w:rsidRPr="007D6302">
        <w:t>amount</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discount</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derived</w:t>
      </w:r>
      <w:proofErr w:type="spellEnd"/>
      <w:r w:rsidRPr="007D6302">
        <w:t xml:space="preserve"> by </w:t>
      </w:r>
      <w:proofErr w:type="spellStart"/>
      <w:r w:rsidR="00030076" w:rsidRPr="007D6302">
        <w:t>the</w:t>
      </w:r>
      <w:proofErr w:type="spellEnd"/>
      <w:r w:rsidR="00030076" w:rsidRPr="007D6302">
        <w:t xml:space="preserve"> </w:t>
      </w:r>
      <w:proofErr w:type="spellStart"/>
      <w:r w:rsidR="00030076" w:rsidRPr="007D6302">
        <w:t>Buyer</w:t>
      </w:r>
      <w:proofErr w:type="spellEnd"/>
      <w:r w:rsidR="00030076" w:rsidRPr="007D6302">
        <w:t xml:space="preserve"> </w:t>
      </w:r>
      <w:proofErr w:type="spellStart"/>
      <w:r w:rsidR="00030076" w:rsidRPr="007D6302">
        <w:t>from</w:t>
      </w:r>
      <w:proofErr w:type="spellEnd"/>
      <w:r w:rsidR="00030076" w:rsidRPr="007D6302">
        <w:t xml:space="preserve"> </w:t>
      </w:r>
      <w:proofErr w:type="spellStart"/>
      <w:r w:rsidR="00030076" w:rsidRPr="007D6302">
        <w:t>the</w:t>
      </w:r>
      <w:proofErr w:type="spellEnd"/>
      <w:r w:rsidR="00030076" w:rsidRPr="007D6302">
        <w:t xml:space="preserve"> </w:t>
      </w:r>
      <w:proofErr w:type="spellStart"/>
      <w:r w:rsidR="00030076" w:rsidRPr="007D6302">
        <w:t>purchase</w:t>
      </w:r>
      <w:proofErr w:type="spellEnd"/>
      <w:r w:rsidR="00030076" w:rsidRPr="007D6302">
        <w:t xml:space="preserve"> </w:t>
      </w:r>
      <w:proofErr w:type="spellStart"/>
      <w:r w:rsidR="00030076" w:rsidRPr="007D6302">
        <w:t>price</w:t>
      </w:r>
      <w:proofErr w:type="spellEnd"/>
      <w:r w:rsidR="00030076" w:rsidRPr="007D6302">
        <w:t xml:space="preserve">. </w:t>
      </w:r>
      <w:proofErr w:type="spellStart"/>
      <w:r w:rsidR="00030076" w:rsidRPr="007D6302">
        <w:t>The</w:t>
      </w:r>
      <w:proofErr w:type="spellEnd"/>
      <w:r w:rsidR="00030076" w:rsidRPr="007D6302">
        <w:t xml:space="preserve"> </w:t>
      </w:r>
      <w:proofErr w:type="spellStart"/>
      <w:r w:rsidR="00030076" w:rsidRPr="007D6302">
        <w:t>Parties</w:t>
      </w:r>
      <w:proofErr w:type="spellEnd"/>
      <w:r w:rsidR="00030076" w:rsidRPr="007D6302">
        <w:t xml:space="preserve"> </w:t>
      </w:r>
      <w:proofErr w:type="spellStart"/>
      <w:r w:rsidRPr="007D6302">
        <w:t>consider</w:t>
      </w:r>
      <w:proofErr w:type="spellEnd"/>
      <w:r w:rsidRPr="007D6302">
        <w:t xml:space="preserve"> </w:t>
      </w:r>
      <w:proofErr w:type="spellStart"/>
      <w:r w:rsidRPr="007D6302">
        <w:t>that</w:t>
      </w:r>
      <w:proofErr w:type="spellEnd"/>
      <w:r w:rsidRPr="007D6302">
        <w:t xml:space="preserve"> </w:t>
      </w:r>
      <w:proofErr w:type="spellStart"/>
      <w:r w:rsidR="00030076" w:rsidRPr="007D6302">
        <w:t>the</w:t>
      </w:r>
      <w:proofErr w:type="spellEnd"/>
      <w:r w:rsidR="00030076" w:rsidRPr="007D6302">
        <w:t xml:space="preserve"> </w:t>
      </w:r>
      <w:proofErr w:type="spellStart"/>
      <w:r w:rsidR="00030076" w:rsidRPr="007D6302">
        <w:t>amount</w:t>
      </w:r>
      <w:proofErr w:type="spellEnd"/>
      <w:r w:rsidR="00030076" w:rsidRPr="007D6302">
        <w:t xml:space="preserve"> </w:t>
      </w:r>
      <w:proofErr w:type="spellStart"/>
      <w:r w:rsidR="00030076" w:rsidRPr="007D6302">
        <w:t>of</w:t>
      </w:r>
      <w:proofErr w:type="spellEnd"/>
      <w:r w:rsidR="00030076" w:rsidRPr="007D6302">
        <w:t xml:space="preserve"> </w:t>
      </w:r>
      <w:proofErr w:type="spellStart"/>
      <w:r w:rsidR="00030076" w:rsidRPr="007D6302">
        <w:t>the</w:t>
      </w:r>
      <w:proofErr w:type="spellEnd"/>
      <w:r w:rsidR="00030076" w:rsidRPr="007D6302">
        <w:t xml:space="preserve"> </w:t>
      </w:r>
      <w:proofErr w:type="spellStart"/>
      <w:r w:rsidRPr="007D6302">
        <w:t>discount</w:t>
      </w:r>
      <w:proofErr w:type="spellEnd"/>
      <w:r w:rsidRPr="007D6302">
        <w:t xml:space="preserve"> on </w:t>
      </w:r>
      <w:proofErr w:type="spellStart"/>
      <w:r w:rsidRPr="007D6302">
        <w:t>the</w:t>
      </w:r>
      <w:proofErr w:type="spellEnd"/>
      <w:r w:rsidRPr="007D6302">
        <w:t xml:space="preserve"> </w:t>
      </w:r>
      <w:proofErr w:type="spellStart"/>
      <w:r w:rsidR="00030076" w:rsidRPr="007D6302">
        <w:t>purchase</w:t>
      </w:r>
      <w:proofErr w:type="spellEnd"/>
      <w:r w:rsidR="00030076" w:rsidRPr="007D6302">
        <w:t xml:space="preserve"> </w:t>
      </w:r>
      <w:proofErr w:type="spellStart"/>
      <w:r w:rsidR="00030076" w:rsidRPr="007D6302">
        <w:t>price</w:t>
      </w:r>
      <w:proofErr w:type="spellEnd"/>
      <w:r w:rsidR="00030076" w:rsidRPr="007D6302">
        <w:t xml:space="preserve"> </w:t>
      </w:r>
      <w:proofErr w:type="spellStart"/>
      <w:r w:rsidR="00030076" w:rsidRPr="007D6302">
        <w:t>shall</w:t>
      </w:r>
      <w:proofErr w:type="spellEnd"/>
      <w:r w:rsidR="00030076" w:rsidRPr="007D6302">
        <w:t xml:space="preserve"> </w:t>
      </w:r>
      <w:proofErr w:type="spellStart"/>
      <w:r w:rsidR="00030076" w:rsidRPr="007D6302">
        <w:t>be</w:t>
      </w:r>
      <w:proofErr w:type="spellEnd"/>
      <w:r w:rsidR="00030076" w:rsidRPr="007D6302">
        <w:t xml:space="preserve"> </w:t>
      </w:r>
      <w:proofErr w:type="spellStart"/>
      <w:r w:rsidRPr="007D6302">
        <w:t>deemed</w:t>
      </w:r>
      <w:proofErr w:type="spellEnd"/>
      <w:r w:rsidRPr="007D6302">
        <w:t xml:space="preserve"> </w:t>
      </w:r>
      <w:proofErr w:type="spellStart"/>
      <w:r w:rsidRPr="007D6302">
        <w:t>reasonable</w:t>
      </w:r>
      <w:proofErr w:type="spellEnd"/>
      <w:r w:rsidRPr="007D6302">
        <w:t xml:space="preserve"> </w:t>
      </w:r>
      <w:proofErr w:type="spellStart"/>
      <w:r w:rsidR="00030076" w:rsidRPr="007D6302">
        <w:t>if</w:t>
      </w:r>
      <w:proofErr w:type="spellEnd"/>
      <w:r w:rsidR="00030076" w:rsidRPr="007D6302">
        <w:t xml:space="preserve"> </w:t>
      </w:r>
      <w:proofErr w:type="spellStart"/>
      <w:r w:rsidR="00030076" w:rsidRPr="007D6302">
        <w:t>it</w:t>
      </w:r>
      <w:proofErr w:type="spellEnd"/>
      <w:r w:rsidR="00030076" w:rsidRPr="007D6302">
        <w:t xml:space="preserve"> </w:t>
      </w:r>
      <w:proofErr w:type="spellStart"/>
      <w:r w:rsidR="00030076" w:rsidRPr="007D6302">
        <w:t>corresponds</w:t>
      </w:r>
      <w:proofErr w:type="spellEnd"/>
      <w:r w:rsidR="00030076" w:rsidRPr="007D6302">
        <w:t xml:space="preserve"> to </w:t>
      </w:r>
      <w:proofErr w:type="spellStart"/>
      <w:r w:rsidR="00030076" w:rsidRPr="007D6302">
        <w:t>the</w:t>
      </w:r>
      <w:proofErr w:type="spellEnd"/>
      <w:r w:rsidR="00030076" w:rsidRPr="007D6302">
        <w:t xml:space="preserve"> </w:t>
      </w:r>
      <w:proofErr w:type="spellStart"/>
      <w:r w:rsidR="00030076" w:rsidRPr="007D6302">
        <w:t>decrease</w:t>
      </w:r>
      <w:proofErr w:type="spellEnd"/>
      <w:r w:rsidR="00030076" w:rsidRPr="007D6302">
        <w:t xml:space="preserve"> in </w:t>
      </w:r>
      <w:proofErr w:type="spellStart"/>
      <w:r w:rsidR="00030076" w:rsidRPr="007D6302">
        <w:t>the</w:t>
      </w:r>
      <w:proofErr w:type="spellEnd"/>
      <w:r w:rsidR="00030076" w:rsidRPr="007D6302">
        <w:t xml:space="preserve"> </w:t>
      </w:r>
      <w:proofErr w:type="spellStart"/>
      <w:r w:rsidR="00030076" w:rsidRPr="007D6302">
        <w:t>value</w:t>
      </w:r>
      <w:proofErr w:type="spellEnd"/>
      <w:r w:rsidR="00030076" w:rsidRPr="007D6302">
        <w:t xml:space="preserve"> </w:t>
      </w:r>
      <w:proofErr w:type="spellStart"/>
      <w:r w:rsidR="00030076" w:rsidRPr="007D6302">
        <w:t>of</w:t>
      </w:r>
      <w:proofErr w:type="spellEnd"/>
      <w:r w:rsidR="00030076" w:rsidRPr="007D6302">
        <w:t xml:space="preserve"> </w:t>
      </w:r>
      <w:proofErr w:type="spellStart"/>
      <w:r w:rsidR="00C16A3B" w:rsidRPr="007D6302">
        <w:t>the</w:t>
      </w:r>
      <w:proofErr w:type="spellEnd"/>
      <w:r w:rsidR="00C16A3B" w:rsidRPr="007D6302">
        <w:t xml:space="preserve"> </w:t>
      </w:r>
      <w:proofErr w:type="spellStart"/>
      <w:r w:rsidR="00C16A3B" w:rsidRPr="007D6302">
        <w:t>Item</w:t>
      </w:r>
      <w:proofErr w:type="spellEnd"/>
      <w:r w:rsidR="00C16A3B" w:rsidRPr="007D6302">
        <w:t xml:space="preserve"> </w:t>
      </w:r>
      <w:proofErr w:type="spellStart"/>
      <w:r w:rsidR="00030076" w:rsidRPr="007D6302">
        <w:t>due</w:t>
      </w:r>
      <w:proofErr w:type="spellEnd"/>
      <w:r w:rsidR="00030076" w:rsidRPr="007D6302">
        <w:t xml:space="preserve"> to </w:t>
      </w:r>
      <w:proofErr w:type="spellStart"/>
      <w:r w:rsidR="00030076" w:rsidRPr="007D6302">
        <w:t>the</w:t>
      </w:r>
      <w:proofErr w:type="spellEnd"/>
      <w:r w:rsidR="00030076" w:rsidRPr="007D6302">
        <w:t xml:space="preserve"> </w:t>
      </w:r>
      <w:proofErr w:type="spellStart"/>
      <w:r w:rsidR="00030076" w:rsidRPr="007D6302">
        <w:t>occurrence</w:t>
      </w:r>
      <w:proofErr w:type="spellEnd"/>
      <w:r w:rsidR="00030076" w:rsidRPr="007D6302">
        <w:t xml:space="preserve"> </w:t>
      </w:r>
      <w:proofErr w:type="spellStart"/>
      <w:r w:rsidR="00030076" w:rsidRPr="007D6302">
        <w:t>of</w:t>
      </w:r>
      <w:proofErr w:type="spellEnd"/>
      <w:r w:rsidR="00030076" w:rsidRPr="007D6302">
        <w:t xml:space="preserve"> </w:t>
      </w:r>
      <w:proofErr w:type="spellStart"/>
      <w:r w:rsidR="00030076" w:rsidRPr="007D6302">
        <w:t>the</w:t>
      </w:r>
      <w:proofErr w:type="spellEnd"/>
      <w:r w:rsidR="00030076" w:rsidRPr="007D6302">
        <w:t xml:space="preserve"> </w:t>
      </w:r>
      <w:proofErr w:type="spellStart"/>
      <w:r w:rsidR="00030076" w:rsidRPr="007D6302">
        <w:t>claimed</w:t>
      </w:r>
      <w:proofErr w:type="spellEnd"/>
      <w:r w:rsidR="00030076" w:rsidRPr="007D6302">
        <w:t xml:space="preserve"> </w:t>
      </w:r>
      <w:proofErr w:type="spellStart"/>
      <w:r w:rsidR="00030076" w:rsidRPr="007D6302">
        <w:t>defect</w:t>
      </w:r>
      <w:proofErr w:type="spellEnd"/>
      <w:r w:rsidR="00030076" w:rsidRPr="007D6302">
        <w:t xml:space="preserve"> </w:t>
      </w:r>
      <w:proofErr w:type="spellStart"/>
      <w:r w:rsidR="00030076" w:rsidRPr="007D6302">
        <w:t>compared</w:t>
      </w:r>
      <w:proofErr w:type="spellEnd"/>
      <w:r w:rsidR="00030076" w:rsidRPr="007D6302">
        <w:t xml:space="preserve"> to </w:t>
      </w:r>
      <w:proofErr w:type="spellStart"/>
      <w:r w:rsidR="00030076" w:rsidRPr="007D6302">
        <w:t>the</w:t>
      </w:r>
      <w:proofErr w:type="spellEnd"/>
      <w:r w:rsidR="00030076" w:rsidRPr="007D6302">
        <w:t xml:space="preserve"> </w:t>
      </w:r>
      <w:proofErr w:type="spellStart"/>
      <w:r w:rsidR="00030076" w:rsidRPr="007D6302">
        <w:t>value</w:t>
      </w:r>
      <w:proofErr w:type="spellEnd"/>
      <w:r w:rsidR="00030076" w:rsidRPr="007D6302">
        <w:t xml:space="preserve"> </w:t>
      </w:r>
      <w:proofErr w:type="spellStart"/>
      <w:r w:rsidR="00030076" w:rsidRPr="007D6302">
        <w:t>of</w:t>
      </w:r>
      <w:proofErr w:type="spellEnd"/>
      <w:r w:rsidR="00030076" w:rsidRPr="007D6302">
        <w:t xml:space="preserve"> </w:t>
      </w:r>
      <w:proofErr w:type="spellStart"/>
      <w:r w:rsidR="00C16A3B" w:rsidRPr="007D6302">
        <w:t>the</w:t>
      </w:r>
      <w:proofErr w:type="spellEnd"/>
      <w:r w:rsidR="00C16A3B" w:rsidRPr="007D6302">
        <w:t xml:space="preserve"> </w:t>
      </w:r>
      <w:proofErr w:type="spellStart"/>
      <w:r w:rsidR="00C16A3B" w:rsidRPr="007D6302">
        <w:t>Item</w:t>
      </w:r>
      <w:proofErr w:type="spellEnd"/>
      <w:r w:rsidR="00C16A3B" w:rsidRPr="007D6302">
        <w:t xml:space="preserve"> </w:t>
      </w:r>
      <w:proofErr w:type="spellStart"/>
      <w:r w:rsidR="00030076" w:rsidRPr="007D6302">
        <w:t>without</w:t>
      </w:r>
      <w:proofErr w:type="spellEnd"/>
      <w:r w:rsidR="00030076" w:rsidRPr="007D6302">
        <w:t xml:space="preserve"> such </w:t>
      </w:r>
      <w:proofErr w:type="spellStart"/>
      <w:r w:rsidR="00030076" w:rsidRPr="007D6302">
        <w:t>defect</w:t>
      </w:r>
      <w:proofErr w:type="spellEnd"/>
      <w:r w:rsidR="00030076" w:rsidRPr="007D6302">
        <w:t xml:space="preserve">. </w:t>
      </w:r>
      <w:proofErr w:type="spellStart"/>
      <w:r w:rsidR="006B45E6" w:rsidRPr="007D6302">
        <w:t>The</w:t>
      </w:r>
      <w:proofErr w:type="spellEnd"/>
      <w:r w:rsidR="006B45E6" w:rsidRPr="007D6302">
        <w:t xml:space="preserve"> </w:t>
      </w:r>
      <w:proofErr w:type="spellStart"/>
      <w:r w:rsidR="006B45E6" w:rsidRPr="007D6302">
        <w:t>Seller</w:t>
      </w:r>
      <w:proofErr w:type="spellEnd"/>
      <w:r w:rsidR="006B45E6" w:rsidRPr="007D6302">
        <w:t xml:space="preserve"> </w:t>
      </w:r>
      <w:proofErr w:type="spellStart"/>
      <w:r w:rsidR="006B45E6" w:rsidRPr="007D6302">
        <w:t>undertakes</w:t>
      </w:r>
      <w:proofErr w:type="spellEnd"/>
      <w:r w:rsidR="006B45E6" w:rsidRPr="007D6302">
        <w:t xml:space="preserve"> to </w:t>
      </w:r>
      <w:proofErr w:type="spellStart"/>
      <w:r w:rsidR="006B45E6" w:rsidRPr="007D6302">
        <w:t>pay</w:t>
      </w:r>
      <w:proofErr w:type="spellEnd"/>
      <w:r w:rsidR="006B45E6" w:rsidRPr="007D6302">
        <w:t xml:space="preserve"> </w:t>
      </w:r>
      <w:proofErr w:type="spellStart"/>
      <w:r w:rsidR="006B45E6" w:rsidRPr="007D6302">
        <w:t>the</w:t>
      </w:r>
      <w:proofErr w:type="spellEnd"/>
      <w:r w:rsidR="006B45E6" w:rsidRPr="007D6302">
        <w:t xml:space="preserve"> </w:t>
      </w:r>
      <w:proofErr w:type="spellStart"/>
      <w:r w:rsidR="006B45E6" w:rsidRPr="007D6302">
        <w:t>amount</w:t>
      </w:r>
      <w:proofErr w:type="spellEnd"/>
      <w:r w:rsidR="006B45E6" w:rsidRPr="007D6302">
        <w:t xml:space="preserve"> </w:t>
      </w:r>
      <w:proofErr w:type="spellStart"/>
      <w:r w:rsidR="006B45E6" w:rsidRPr="007D6302">
        <w:t>corresponding</w:t>
      </w:r>
      <w:proofErr w:type="spellEnd"/>
      <w:r w:rsidR="006B45E6" w:rsidRPr="007D6302">
        <w:t xml:space="preserve"> to </w:t>
      </w:r>
      <w:proofErr w:type="spellStart"/>
      <w:r w:rsidR="006B45E6" w:rsidRPr="007D6302">
        <w:t>the</w:t>
      </w:r>
      <w:proofErr w:type="spellEnd"/>
      <w:r w:rsidR="006B45E6" w:rsidRPr="007D6302">
        <w:t xml:space="preserve"> </w:t>
      </w:r>
      <w:proofErr w:type="spellStart"/>
      <w:r w:rsidR="006B45E6" w:rsidRPr="007D6302">
        <w:t>requested</w:t>
      </w:r>
      <w:proofErr w:type="spellEnd"/>
      <w:r w:rsidR="006B45E6" w:rsidRPr="007D6302">
        <w:t xml:space="preserve"> </w:t>
      </w:r>
      <w:proofErr w:type="spellStart"/>
      <w:r w:rsidR="006B45E6" w:rsidRPr="007D6302">
        <w:t>discount</w:t>
      </w:r>
      <w:proofErr w:type="spellEnd"/>
      <w:r w:rsidR="006B45E6" w:rsidRPr="007D6302">
        <w:t xml:space="preserve"> on </w:t>
      </w:r>
      <w:proofErr w:type="spellStart"/>
      <w:r w:rsidR="006B45E6" w:rsidRPr="007D6302">
        <w:t>the</w:t>
      </w:r>
      <w:proofErr w:type="spellEnd"/>
      <w:r w:rsidR="006B45E6" w:rsidRPr="007D6302">
        <w:t xml:space="preserve"> </w:t>
      </w:r>
      <w:proofErr w:type="spellStart"/>
      <w:r w:rsidR="006B45E6" w:rsidRPr="007D6302">
        <w:t>purchase</w:t>
      </w:r>
      <w:proofErr w:type="spellEnd"/>
      <w:r w:rsidR="006B45E6" w:rsidRPr="007D6302">
        <w:t xml:space="preserve"> </w:t>
      </w:r>
      <w:proofErr w:type="spellStart"/>
      <w:r w:rsidR="006B45E6" w:rsidRPr="007D6302">
        <w:t>price</w:t>
      </w:r>
      <w:proofErr w:type="spellEnd"/>
      <w:r w:rsidR="006B45E6" w:rsidRPr="007D6302">
        <w:t xml:space="preserve"> to </w:t>
      </w:r>
      <w:proofErr w:type="spellStart"/>
      <w:r w:rsidR="006B45E6" w:rsidRPr="007D6302">
        <w:t>the</w:t>
      </w:r>
      <w:proofErr w:type="spellEnd"/>
      <w:r w:rsidR="006B45E6" w:rsidRPr="007D6302">
        <w:t xml:space="preserve"> </w:t>
      </w:r>
      <w:proofErr w:type="spellStart"/>
      <w:r w:rsidR="006B45E6" w:rsidRPr="007D6302">
        <w:t>Buyer</w:t>
      </w:r>
      <w:proofErr w:type="spellEnd"/>
      <w:r w:rsidR="006B45E6" w:rsidRPr="007D6302">
        <w:t xml:space="preserve"> </w:t>
      </w:r>
      <w:proofErr w:type="spellStart"/>
      <w:r w:rsidR="006B45E6" w:rsidRPr="007D6302">
        <w:t>within</w:t>
      </w:r>
      <w:proofErr w:type="spellEnd"/>
      <w:r w:rsidR="006B45E6" w:rsidRPr="007D6302">
        <w:t xml:space="preserve"> 15 </w:t>
      </w:r>
      <w:proofErr w:type="spellStart"/>
      <w:r w:rsidR="006B45E6" w:rsidRPr="007D6302">
        <w:t>days</w:t>
      </w:r>
      <w:proofErr w:type="spellEnd"/>
      <w:r w:rsidR="006B45E6" w:rsidRPr="007D6302">
        <w:t xml:space="preserve"> </w:t>
      </w:r>
      <w:proofErr w:type="spellStart"/>
      <w:r w:rsidR="006B45E6" w:rsidRPr="007D6302">
        <w:t>from</w:t>
      </w:r>
      <w:proofErr w:type="spellEnd"/>
      <w:r w:rsidR="006B45E6" w:rsidRPr="007D6302">
        <w:t xml:space="preserve"> </w:t>
      </w:r>
      <w:proofErr w:type="spellStart"/>
      <w:r w:rsidR="006B45E6" w:rsidRPr="007D6302">
        <w:t>the</w:t>
      </w:r>
      <w:proofErr w:type="spellEnd"/>
      <w:r w:rsidR="006B45E6" w:rsidRPr="007D6302">
        <w:t xml:space="preserve"> </w:t>
      </w:r>
      <w:proofErr w:type="spellStart"/>
      <w:r w:rsidR="006B45E6" w:rsidRPr="007D6302">
        <w:t>date</w:t>
      </w:r>
      <w:proofErr w:type="spellEnd"/>
      <w:r w:rsidR="006B45E6" w:rsidRPr="007D6302">
        <w:t xml:space="preserve"> </w:t>
      </w:r>
      <w:proofErr w:type="spellStart"/>
      <w:r w:rsidR="006B45E6" w:rsidRPr="007D6302">
        <w:t>of</w:t>
      </w:r>
      <w:proofErr w:type="spellEnd"/>
      <w:r w:rsidR="006B45E6" w:rsidRPr="007D6302">
        <w:t xml:space="preserve"> </w:t>
      </w:r>
      <w:proofErr w:type="spellStart"/>
      <w:r w:rsidR="00444A89" w:rsidRPr="007D6302">
        <w:t>receipt</w:t>
      </w:r>
      <w:proofErr w:type="spellEnd"/>
      <w:r w:rsidR="00444A89" w:rsidRPr="007D6302">
        <w:t xml:space="preserve"> </w:t>
      </w:r>
      <w:proofErr w:type="spellStart"/>
      <w:r w:rsidR="00444A89" w:rsidRPr="007D6302">
        <w:t>of</w:t>
      </w:r>
      <w:proofErr w:type="spellEnd"/>
      <w:r w:rsidR="00444A89" w:rsidRPr="007D6302">
        <w:t xml:space="preserve"> </w:t>
      </w:r>
      <w:proofErr w:type="spellStart"/>
      <w:r w:rsidR="00444A89" w:rsidRPr="007D6302">
        <w:t>the</w:t>
      </w:r>
      <w:proofErr w:type="spellEnd"/>
      <w:r w:rsidR="00444A89" w:rsidRPr="007D6302">
        <w:t xml:space="preserve"> </w:t>
      </w:r>
      <w:proofErr w:type="spellStart"/>
      <w:r w:rsidR="006B45E6" w:rsidRPr="007D6302">
        <w:t>Complaint</w:t>
      </w:r>
      <w:proofErr w:type="spellEnd"/>
      <w:r w:rsidR="006B45E6" w:rsidRPr="007D6302">
        <w:t>.</w:t>
      </w:r>
    </w:p>
    <w:p w14:paraId="1932A725" w14:textId="192C954E" w:rsidR="00C523B4" w:rsidRPr="007D6302" w:rsidRDefault="00C523B4">
      <w:pPr>
        <w:pStyle w:val="Psmeno"/>
        <w:rPr>
          <w:rFonts w:eastAsia="Times New Roman"/>
          <w:b/>
          <w:color w:val="000000" w:themeColor="text1"/>
        </w:rPr>
      </w:pPr>
      <w:r w:rsidRPr="007D6302">
        <w:t xml:space="preserve">In </w:t>
      </w:r>
      <w:proofErr w:type="spellStart"/>
      <w:r w:rsidRPr="007D6302">
        <w:t>the</w:t>
      </w:r>
      <w:proofErr w:type="spellEnd"/>
      <w:r w:rsidRPr="007D6302">
        <w:t xml:space="preserve"> event </w:t>
      </w:r>
      <w:proofErr w:type="spellStart"/>
      <w:r w:rsidRPr="007D6302">
        <w:t>that</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elects</w:t>
      </w:r>
      <w:proofErr w:type="spellEnd"/>
      <w:r w:rsidRPr="007D6302">
        <w:t xml:space="preserve"> </w:t>
      </w:r>
      <w:proofErr w:type="spellStart"/>
      <w:r w:rsidRPr="007D6302">
        <w:t>the</w:t>
      </w:r>
      <w:proofErr w:type="spellEnd"/>
      <w:r w:rsidRPr="007D6302">
        <w:t xml:space="preserve"> </w:t>
      </w:r>
      <w:proofErr w:type="spellStart"/>
      <w:r w:rsidRPr="007D6302">
        <w:t>right</w:t>
      </w:r>
      <w:proofErr w:type="spellEnd"/>
      <w:r w:rsidRPr="007D6302">
        <w:t xml:space="preserve"> </w:t>
      </w:r>
      <w:r w:rsidR="003E6A30" w:rsidRPr="007D6302">
        <w:t xml:space="preserve">to </w:t>
      </w:r>
      <w:proofErr w:type="spellStart"/>
      <w:r w:rsidR="003E6A30" w:rsidRPr="007D6302">
        <w:t>withdraw</w:t>
      </w:r>
      <w:proofErr w:type="spellEnd"/>
      <w:r w:rsidR="003E6A30" w:rsidRPr="007D6302">
        <w:t xml:space="preserve"> </w:t>
      </w:r>
      <w:proofErr w:type="spellStart"/>
      <w:r w:rsidRPr="007D6302">
        <w:t>from</w:t>
      </w:r>
      <w:proofErr w:type="spellEnd"/>
      <w:r w:rsidRPr="007D6302">
        <w:t xml:space="preserve"> </w:t>
      </w:r>
      <w:proofErr w:type="spellStart"/>
      <w:r w:rsidRPr="007D6302">
        <w:t>the</w:t>
      </w:r>
      <w:proofErr w:type="spellEnd"/>
      <w:r w:rsidRPr="007D6302">
        <w:t xml:space="preserve"> </w:t>
      </w:r>
      <w:proofErr w:type="spellStart"/>
      <w:r w:rsidRPr="007D6302">
        <w:t>Contract</w:t>
      </w:r>
      <w:proofErr w:type="spellEnd"/>
      <w:r w:rsidRPr="007D6302">
        <w:t xml:space="preserve">, </w:t>
      </w:r>
      <w:proofErr w:type="spellStart"/>
      <w:r w:rsidRPr="007D6302">
        <w:t>the</w:t>
      </w:r>
      <w:proofErr w:type="spellEnd"/>
      <w:r w:rsidRPr="007D6302">
        <w:t xml:space="preserve"> </w:t>
      </w:r>
      <w:proofErr w:type="spellStart"/>
      <w:r w:rsidRPr="007D6302">
        <w:t>withdrawal</w:t>
      </w:r>
      <w:proofErr w:type="spellEnd"/>
      <w:r w:rsidRPr="007D6302">
        <w:t xml:space="preserve"> </w:t>
      </w:r>
      <w:proofErr w:type="spellStart"/>
      <w:r w:rsidRPr="007D6302">
        <w:t>from</w:t>
      </w:r>
      <w:proofErr w:type="spellEnd"/>
      <w:r w:rsidRPr="007D6302">
        <w:t xml:space="preserve"> </w:t>
      </w:r>
      <w:proofErr w:type="spellStart"/>
      <w:r w:rsidRPr="007D6302">
        <w:t>the</w:t>
      </w:r>
      <w:proofErr w:type="spellEnd"/>
      <w:r w:rsidRPr="007D6302">
        <w:t xml:space="preserve"> </w:t>
      </w:r>
      <w:proofErr w:type="spellStart"/>
      <w:r w:rsidRPr="007D6302">
        <w:t>Contract</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effective</w:t>
      </w:r>
      <w:proofErr w:type="spellEnd"/>
      <w:r w:rsidRPr="007D6302">
        <w:t xml:space="preserve"> on </w:t>
      </w:r>
      <w:proofErr w:type="spellStart"/>
      <w:r w:rsidRPr="007D6302">
        <w:t>the</w:t>
      </w:r>
      <w:proofErr w:type="spellEnd"/>
      <w:r w:rsidRPr="007D6302">
        <w:t xml:space="preserve"> </w:t>
      </w:r>
      <w:proofErr w:type="spellStart"/>
      <w:r w:rsidRPr="007D6302">
        <w:t>date</w:t>
      </w:r>
      <w:proofErr w:type="spellEnd"/>
      <w:r w:rsidRPr="007D6302">
        <w:t xml:space="preserve"> </w:t>
      </w:r>
      <w:proofErr w:type="spellStart"/>
      <w:r w:rsidRPr="007D6302">
        <w:t>of</w:t>
      </w:r>
      <w:proofErr w:type="spellEnd"/>
      <w:r w:rsidRPr="007D6302">
        <w:t xml:space="preserve"> </w:t>
      </w:r>
      <w:proofErr w:type="spellStart"/>
      <w:r w:rsidR="00444A89" w:rsidRPr="007D6302">
        <w:t>receipt</w:t>
      </w:r>
      <w:proofErr w:type="spellEnd"/>
      <w:r w:rsidR="00444A89" w:rsidRPr="007D6302">
        <w:t xml:space="preserve"> </w:t>
      </w:r>
      <w:proofErr w:type="spellStart"/>
      <w:r w:rsidR="00444A89" w:rsidRPr="007D6302">
        <w:t>of</w:t>
      </w:r>
      <w:proofErr w:type="spellEnd"/>
      <w:r w:rsidR="00444A89" w:rsidRPr="007D6302">
        <w:t xml:space="preserve"> </w:t>
      </w:r>
      <w:proofErr w:type="spellStart"/>
      <w:r w:rsidR="00444A89" w:rsidRPr="007D6302">
        <w:t>the</w:t>
      </w:r>
      <w:proofErr w:type="spellEnd"/>
      <w:r w:rsidR="00444A89" w:rsidRPr="007D6302">
        <w:t xml:space="preserve"> </w:t>
      </w:r>
      <w:proofErr w:type="spellStart"/>
      <w:r w:rsidRPr="007D6302">
        <w:t>Claim</w:t>
      </w:r>
      <w:proofErr w:type="spellEnd"/>
      <w:r w:rsidR="00364497" w:rsidRPr="007D6302">
        <w:t xml:space="preserve">; </w:t>
      </w:r>
      <w:proofErr w:type="spellStart"/>
      <w:r w:rsidR="00364497" w:rsidRPr="007D6302">
        <w:t>clause</w:t>
      </w:r>
      <w:proofErr w:type="spellEnd"/>
      <w:r w:rsidR="00364497" w:rsidRPr="007D6302">
        <w:t xml:space="preserve"> </w:t>
      </w:r>
      <w:r w:rsidR="00860D02" w:rsidRPr="007D6302">
        <w:t xml:space="preserve">VII. 3) a) </w:t>
      </w:r>
      <w:proofErr w:type="spellStart"/>
      <w:r w:rsidR="00860D02" w:rsidRPr="007D6302">
        <w:t>of</w:t>
      </w:r>
      <w:proofErr w:type="spellEnd"/>
      <w:r w:rsidR="00860D02" w:rsidRPr="007D6302">
        <w:t xml:space="preserve"> </w:t>
      </w:r>
      <w:proofErr w:type="spellStart"/>
      <w:r w:rsidR="00860D02" w:rsidRPr="007D6302">
        <w:t>the</w:t>
      </w:r>
      <w:proofErr w:type="spellEnd"/>
      <w:r w:rsidR="00860D02" w:rsidRPr="007D6302">
        <w:t xml:space="preserve"> </w:t>
      </w:r>
      <w:proofErr w:type="spellStart"/>
      <w:r w:rsidR="00860D02" w:rsidRPr="007D6302">
        <w:t>Contract</w:t>
      </w:r>
      <w:proofErr w:type="spellEnd"/>
      <w:r w:rsidR="00860D02" w:rsidRPr="007D6302">
        <w:t xml:space="preserve"> </w:t>
      </w:r>
      <w:proofErr w:type="spellStart"/>
      <w:r w:rsidRPr="007D6302">
        <w:t>shall</w:t>
      </w:r>
      <w:proofErr w:type="spellEnd"/>
      <w:r w:rsidRPr="007D6302">
        <w:t xml:space="preserve"> not </w:t>
      </w:r>
      <w:proofErr w:type="spellStart"/>
      <w:r w:rsidRPr="007D6302">
        <w:t>apply</w:t>
      </w:r>
      <w:proofErr w:type="spellEnd"/>
      <w:r w:rsidRPr="007D6302">
        <w:t>.</w:t>
      </w:r>
    </w:p>
    <w:p w14:paraId="474303D8" w14:textId="6D5C7104" w:rsidR="00CE1F6F" w:rsidRPr="007D6302" w:rsidRDefault="00CE1F6F">
      <w:pPr>
        <w:pStyle w:val="Psmeno"/>
        <w:rPr>
          <w:rFonts w:eastAsia="Times New Roman"/>
          <w:b/>
        </w:rPr>
      </w:pPr>
      <w:proofErr w:type="spellStart"/>
      <w:r w:rsidRPr="007D6302">
        <w:t>If</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does</w:t>
      </w:r>
      <w:proofErr w:type="spellEnd"/>
      <w:r w:rsidRPr="007D6302">
        <w:t xml:space="preserve"> not </w:t>
      </w:r>
      <w:proofErr w:type="spellStart"/>
      <w:r w:rsidRPr="007D6302">
        <w:t>accept</w:t>
      </w:r>
      <w:proofErr w:type="spellEnd"/>
      <w:r w:rsidRPr="007D6302">
        <w:t xml:space="preserve"> </w:t>
      </w:r>
      <w:proofErr w:type="spellStart"/>
      <w:r w:rsidRPr="007D6302">
        <w:t>the</w:t>
      </w:r>
      <w:proofErr w:type="spellEnd"/>
      <w:r w:rsidRPr="007D6302">
        <w:t xml:space="preserve"> </w:t>
      </w:r>
      <w:proofErr w:type="spellStart"/>
      <w:r w:rsidRPr="007D6302">
        <w:t>Complaint</w:t>
      </w:r>
      <w:proofErr w:type="spellEnd"/>
      <w:r w:rsidRPr="007D6302">
        <w:t xml:space="preserve">, </w:t>
      </w:r>
      <w:proofErr w:type="spellStart"/>
      <w:r w:rsidRPr="007D6302">
        <w:t>its</w:t>
      </w:r>
      <w:proofErr w:type="spellEnd"/>
      <w:r w:rsidRPr="007D6302">
        <w:t xml:space="preserve"> validity </w:t>
      </w:r>
      <w:proofErr w:type="spellStart"/>
      <w:r w:rsidRPr="007D6302">
        <w:t>may</w:t>
      </w:r>
      <w:proofErr w:type="spellEnd"/>
      <w:r w:rsidRPr="007D6302">
        <w:t xml:space="preserve"> </w:t>
      </w:r>
      <w:proofErr w:type="spellStart"/>
      <w:r w:rsidRPr="007D6302">
        <w:t>be</w:t>
      </w:r>
      <w:proofErr w:type="spellEnd"/>
      <w:r w:rsidRPr="007D6302">
        <w:t xml:space="preserve"> </w:t>
      </w:r>
      <w:proofErr w:type="spellStart"/>
      <w:r w:rsidRPr="007D6302">
        <w:t>verified</w:t>
      </w:r>
      <w:proofErr w:type="spellEnd"/>
      <w:r w:rsidRPr="007D6302">
        <w:t xml:space="preserve"> by </w:t>
      </w:r>
      <w:proofErr w:type="spellStart"/>
      <w:r w:rsidRPr="007D6302">
        <w:t>an</w:t>
      </w:r>
      <w:proofErr w:type="spellEnd"/>
      <w:r w:rsidRPr="007D6302">
        <w:t xml:space="preserve"> expert </w:t>
      </w:r>
      <w:proofErr w:type="spellStart"/>
      <w:r w:rsidRPr="007D6302">
        <w:t>opinion</w:t>
      </w:r>
      <w:proofErr w:type="spellEnd"/>
      <w:r w:rsidRPr="007D6302">
        <w:t xml:space="preserve"> </w:t>
      </w:r>
      <w:proofErr w:type="spellStart"/>
      <w:r w:rsidRPr="007D6302">
        <w:t>provided</w:t>
      </w:r>
      <w:proofErr w:type="spellEnd"/>
      <w:r w:rsidRPr="007D6302">
        <w:t xml:space="preserve"> by </w:t>
      </w:r>
      <w:proofErr w:type="spellStart"/>
      <w:r w:rsidRPr="007D6302">
        <w:t>the</w:t>
      </w:r>
      <w:proofErr w:type="spellEnd"/>
      <w:r w:rsidRPr="007D6302">
        <w:t xml:space="preserve"> </w:t>
      </w:r>
      <w:proofErr w:type="spellStart"/>
      <w:r w:rsidRPr="007D6302">
        <w:t>Buyer</w:t>
      </w:r>
      <w:proofErr w:type="spellEnd"/>
      <w:r w:rsidRPr="007D6302">
        <w:t xml:space="preserve">. In </w:t>
      </w:r>
      <w:proofErr w:type="spellStart"/>
      <w:r w:rsidRPr="007D6302">
        <w:t>the</w:t>
      </w:r>
      <w:proofErr w:type="spellEnd"/>
      <w:r w:rsidRPr="007D6302">
        <w:t xml:space="preserve"> event </w:t>
      </w:r>
      <w:proofErr w:type="spellStart"/>
      <w:r w:rsidRPr="007D6302">
        <w:t>that</w:t>
      </w:r>
      <w:proofErr w:type="spellEnd"/>
      <w:r w:rsidRPr="007D6302">
        <w:t xml:space="preserve"> </w:t>
      </w:r>
      <w:proofErr w:type="spellStart"/>
      <w:r w:rsidRPr="007D6302">
        <w:t>the</w:t>
      </w:r>
      <w:proofErr w:type="spellEnd"/>
      <w:r w:rsidRPr="007D6302">
        <w:t xml:space="preserve"> </w:t>
      </w:r>
      <w:proofErr w:type="spellStart"/>
      <w:r w:rsidRPr="007D6302">
        <w:t>Complaint</w:t>
      </w:r>
      <w:proofErr w:type="spellEnd"/>
      <w:r w:rsidRPr="007D6302">
        <w:t xml:space="preserve"> </w:t>
      </w:r>
      <w:proofErr w:type="spellStart"/>
      <w:r w:rsidRPr="007D6302">
        <w:t>is</w:t>
      </w:r>
      <w:proofErr w:type="spellEnd"/>
      <w:r w:rsidRPr="007D6302">
        <w:t xml:space="preserve"> </w:t>
      </w:r>
      <w:proofErr w:type="spellStart"/>
      <w:r w:rsidRPr="007D6302">
        <w:t>found</w:t>
      </w:r>
      <w:proofErr w:type="spellEnd"/>
      <w:r w:rsidRPr="007D6302">
        <w:t xml:space="preserve"> to </w:t>
      </w:r>
      <w:proofErr w:type="spellStart"/>
      <w:r w:rsidRPr="007D6302">
        <w:t>be</w:t>
      </w:r>
      <w:proofErr w:type="spellEnd"/>
      <w:r w:rsidRPr="007D6302">
        <w:t xml:space="preserve"> </w:t>
      </w:r>
      <w:proofErr w:type="spellStart"/>
      <w:r w:rsidRPr="007D6302">
        <w:t>justified</w:t>
      </w:r>
      <w:proofErr w:type="spellEnd"/>
      <w:r w:rsidRPr="007D6302">
        <w:t xml:space="preserve"> by such expert </w:t>
      </w:r>
      <w:proofErr w:type="spellStart"/>
      <w:r w:rsidRPr="007D6302">
        <w:t>opinion</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shall</w:t>
      </w:r>
      <w:proofErr w:type="spellEnd"/>
      <w:r w:rsidRPr="007D6302">
        <w:t xml:space="preserve"> </w:t>
      </w:r>
      <w:proofErr w:type="spellStart"/>
      <w:r w:rsidRPr="007D6302">
        <w:t>also</w:t>
      </w:r>
      <w:proofErr w:type="spellEnd"/>
      <w:r w:rsidRPr="007D6302">
        <w:t xml:space="preserve"> </w:t>
      </w:r>
      <w:proofErr w:type="spellStart"/>
      <w:r w:rsidRPr="007D6302">
        <w:t>bear</w:t>
      </w:r>
      <w:proofErr w:type="spellEnd"/>
      <w:r w:rsidRPr="007D6302">
        <w:t xml:space="preserve"> </w:t>
      </w:r>
      <w:proofErr w:type="spellStart"/>
      <w:r w:rsidRPr="007D6302">
        <w:t>the</w:t>
      </w:r>
      <w:proofErr w:type="spellEnd"/>
      <w:r w:rsidRPr="007D6302">
        <w:t xml:space="preserve"> </w:t>
      </w:r>
      <w:proofErr w:type="spellStart"/>
      <w:r w:rsidRPr="007D6302">
        <w:t>costs</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expert </w:t>
      </w:r>
      <w:proofErr w:type="spellStart"/>
      <w:r w:rsidRPr="007D6302">
        <w:t>opinion</w:t>
      </w:r>
      <w:proofErr w:type="spellEnd"/>
      <w:r w:rsidRPr="007D6302">
        <w:t xml:space="preserve">. </w:t>
      </w:r>
      <w:r w:rsidR="006B45E6" w:rsidRPr="007D6302">
        <w:t xml:space="preserve">In </w:t>
      </w:r>
      <w:proofErr w:type="spellStart"/>
      <w:r w:rsidR="006B45E6" w:rsidRPr="007D6302">
        <w:t>this</w:t>
      </w:r>
      <w:proofErr w:type="spellEnd"/>
      <w:r w:rsidR="006B45E6" w:rsidRPr="007D6302">
        <w:t xml:space="preserve"> case, </w:t>
      </w:r>
      <w:proofErr w:type="spellStart"/>
      <w:r w:rsidR="00DC0CA4" w:rsidRPr="007D6302">
        <w:t>the</w:t>
      </w:r>
      <w:proofErr w:type="spellEnd"/>
      <w:r w:rsidR="00DC0CA4" w:rsidRPr="007D6302">
        <w:t xml:space="preserve"> </w:t>
      </w:r>
      <w:proofErr w:type="spellStart"/>
      <w:r w:rsidR="00364497" w:rsidRPr="007D6302">
        <w:t>right</w:t>
      </w:r>
      <w:proofErr w:type="spellEnd"/>
      <w:r w:rsidR="00DC0CA4" w:rsidRPr="007D6302">
        <w:t xml:space="preserve"> </w:t>
      </w:r>
      <w:proofErr w:type="spellStart"/>
      <w:r w:rsidR="00DC0CA4" w:rsidRPr="007D6302">
        <w:t>of</w:t>
      </w:r>
      <w:proofErr w:type="spellEnd"/>
      <w:r w:rsidR="00DC0CA4" w:rsidRPr="007D6302">
        <w:t xml:space="preserve"> </w:t>
      </w:r>
      <w:proofErr w:type="spellStart"/>
      <w:r w:rsidR="00DC0CA4" w:rsidRPr="007D6302">
        <w:t>defects</w:t>
      </w:r>
      <w:proofErr w:type="spellEnd"/>
      <w:r w:rsidR="00DC0CA4" w:rsidRPr="007D6302">
        <w:t xml:space="preserve"> </w:t>
      </w:r>
      <w:proofErr w:type="spellStart"/>
      <w:r w:rsidRPr="007D6302">
        <w:t>shall</w:t>
      </w:r>
      <w:proofErr w:type="spellEnd"/>
      <w:r w:rsidRPr="007D6302">
        <w:t xml:space="preserve"> </w:t>
      </w:r>
      <w:proofErr w:type="spellStart"/>
      <w:r w:rsidR="006B45E6" w:rsidRPr="007D6302">
        <w:t>also</w:t>
      </w:r>
      <w:proofErr w:type="spellEnd"/>
      <w:r w:rsidRPr="007D6302">
        <w:t xml:space="preserve"> </w:t>
      </w:r>
      <w:proofErr w:type="spellStart"/>
      <w:r w:rsidR="00364497" w:rsidRPr="007D6302">
        <w:t>arise</w:t>
      </w:r>
      <w:proofErr w:type="spellEnd"/>
      <w:r w:rsidR="00364497" w:rsidRPr="007D6302">
        <w:t xml:space="preserve"> </w:t>
      </w:r>
      <w:r w:rsidRPr="007D6302">
        <w:t xml:space="preserve">on </w:t>
      </w:r>
      <w:proofErr w:type="spellStart"/>
      <w:r w:rsidRPr="007D6302">
        <w:t>the</w:t>
      </w:r>
      <w:proofErr w:type="spellEnd"/>
      <w:r w:rsidRPr="007D6302">
        <w:t xml:space="preserve"> </w:t>
      </w:r>
      <w:proofErr w:type="spellStart"/>
      <w:r w:rsidRPr="007D6302">
        <w:t>date</w:t>
      </w:r>
      <w:proofErr w:type="spellEnd"/>
      <w:r w:rsidRPr="007D6302">
        <w:t xml:space="preserve"> </w:t>
      </w:r>
      <w:proofErr w:type="spellStart"/>
      <w:r w:rsidRPr="007D6302">
        <w:t>of</w:t>
      </w:r>
      <w:proofErr w:type="spellEnd"/>
      <w:r w:rsidRPr="007D6302">
        <w:t xml:space="preserve"> </w:t>
      </w:r>
      <w:proofErr w:type="spellStart"/>
      <w:r w:rsidR="00444A89" w:rsidRPr="007D6302">
        <w:t>receipt</w:t>
      </w:r>
      <w:proofErr w:type="spellEnd"/>
      <w:r w:rsidR="00444A89" w:rsidRPr="007D6302">
        <w:t xml:space="preserve"> </w:t>
      </w:r>
      <w:proofErr w:type="spellStart"/>
      <w:r w:rsidR="00444A89" w:rsidRPr="007D6302">
        <w:t>of</w:t>
      </w:r>
      <w:proofErr w:type="spellEnd"/>
      <w:r w:rsidR="00444A89" w:rsidRPr="007D6302">
        <w:t xml:space="preserve"> </w:t>
      </w:r>
      <w:proofErr w:type="spellStart"/>
      <w:r w:rsidRPr="007D6302">
        <w:t>the</w:t>
      </w:r>
      <w:proofErr w:type="spellEnd"/>
      <w:r w:rsidRPr="007D6302">
        <w:t xml:space="preserve"> </w:t>
      </w:r>
      <w:proofErr w:type="spellStart"/>
      <w:r w:rsidRPr="007D6302">
        <w:t>Complaint</w:t>
      </w:r>
      <w:proofErr w:type="spellEnd"/>
      <w:r w:rsidRPr="007D6302">
        <w:t xml:space="preserve"> by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If</w:t>
      </w:r>
      <w:proofErr w:type="spellEnd"/>
      <w:r w:rsidRPr="007D6302">
        <w:t xml:space="preserve"> </w:t>
      </w:r>
      <w:proofErr w:type="spellStart"/>
      <w:r w:rsidRPr="007D6302">
        <w:t>it</w:t>
      </w:r>
      <w:proofErr w:type="spellEnd"/>
      <w:r w:rsidRPr="007D6302">
        <w:t xml:space="preserve"> </w:t>
      </w:r>
      <w:proofErr w:type="spellStart"/>
      <w:r w:rsidRPr="007D6302">
        <w:t>is</w:t>
      </w:r>
      <w:proofErr w:type="spellEnd"/>
      <w:r w:rsidRPr="007D6302">
        <w:t xml:space="preserve"> </w:t>
      </w:r>
      <w:proofErr w:type="spellStart"/>
      <w:r w:rsidRPr="007D6302">
        <w:t>proven</w:t>
      </w:r>
      <w:proofErr w:type="spellEnd"/>
      <w:r w:rsidRPr="007D6302">
        <w:t xml:space="preserve"> </w:t>
      </w:r>
      <w:proofErr w:type="spellStart"/>
      <w:r w:rsidRPr="007D6302">
        <w:t>that</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has made </w:t>
      </w:r>
      <w:proofErr w:type="spellStart"/>
      <w:r w:rsidRPr="007D6302">
        <w:t>an</w:t>
      </w:r>
      <w:proofErr w:type="spellEnd"/>
      <w:r w:rsidRPr="007D6302">
        <w:t xml:space="preserve"> </w:t>
      </w:r>
      <w:proofErr w:type="spellStart"/>
      <w:r w:rsidRPr="007D6302">
        <w:t>unjustified</w:t>
      </w:r>
      <w:proofErr w:type="spellEnd"/>
      <w:r w:rsidRPr="007D6302">
        <w:t xml:space="preserve"> </w:t>
      </w:r>
      <w:proofErr w:type="spellStart"/>
      <w:r w:rsidRPr="007D6302">
        <w:t>claim</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obliged</w:t>
      </w:r>
      <w:proofErr w:type="spellEnd"/>
      <w:r w:rsidRPr="007D6302">
        <w:t xml:space="preserve"> to </w:t>
      </w:r>
      <w:proofErr w:type="spellStart"/>
      <w:r w:rsidRPr="007D6302">
        <w:t>pay</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the</w:t>
      </w:r>
      <w:proofErr w:type="spellEnd"/>
      <w:r w:rsidRPr="007D6302">
        <w:t xml:space="preserve"> </w:t>
      </w:r>
      <w:proofErr w:type="spellStart"/>
      <w:r w:rsidRPr="007D6302">
        <w:t>costs</w:t>
      </w:r>
      <w:proofErr w:type="spellEnd"/>
      <w:r w:rsidRPr="007D6302">
        <w:t xml:space="preserve"> </w:t>
      </w:r>
      <w:proofErr w:type="spellStart"/>
      <w:r w:rsidRPr="007D6302">
        <w:t>of</w:t>
      </w:r>
      <w:proofErr w:type="spellEnd"/>
      <w:r w:rsidRPr="007D6302">
        <w:t xml:space="preserve"> </w:t>
      </w:r>
      <w:proofErr w:type="spellStart"/>
      <w:r w:rsidRPr="007D6302">
        <w:t>remedying</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w:t>
      </w:r>
      <w:proofErr w:type="spellStart"/>
      <w:r w:rsidRPr="007D6302">
        <w:t>which</w:t>
      </w:r>
      <w:proofErr w:type="spellEnd"/>
      <w:r w:rsidRPr="007D6302">
        <w:t xml:space="preserve"> </w:t>
      </w:r>
      <w:proofErr w:type="spellStart"/>
      <w:r w:rsidRPr="007D6302">
        <w:t>have</w:t>
      </w:r>
      <w:proofErr w:type="spellEnd"/>
      <w:r w:rsidRPr="007D6302">
        <w:t xml:space="preserve"> </w:t>
      </w:r>
      <w:proofErr w:type="spellStart"/>
      <w:r w:rsidRPr="007D6302">
        <w:t>been</w:t>
      </w:r>
      <w:proofErr w:type="spellEnd"/>
      <w:r w:rsidRPr="007D6302">
        <w:t xml:space="preserve"> </w:t>
      </w:r>
      <w:proofErr w:type="spellStart"/>
      <w:r w:rsidRPr="007D6302">
        <w:t>proven</w:t>
      </w:r>
      <w:proofErr w:type="spellEnd"/>
      <w:r w:rsidRPr="007D6302">
        <w:t xml:space="preserve"> to </w:t>
      </w:r>
      <w:proofErr w:type="spellStart"/>
      <w:r w:rsidRPr="007D6302">
        <w:t>be</w:t>
      </w:r>
      <w:proofErr w:type="spellEnd"/>
      <w:r w:rsidRPr="007D6302">
        <w:t xml:space="preserve"> </w:t>
      </w:r>
      <w:proofErr w:type="spellStart"/>
      <w:r w:rsidRPr="007D6302">
        <w:t>reasonable</w:t>
      </w:r>
      <w:proofErr w:type="spellEnd"/>
      <w:r w:rsidRPr="007D6302">
        <w:t xml:space="preserve"> and </w:t>
      </w:r>
      <w:proofErr w:type="spellStart"/>
      <w:r w:rsidRPr="007D6302">
        <w:t>reasonable</w:t>
      </w:r>
      <w:proofErr w:type="spellEnd"/>
      <w:r w:rsidRPr="007D6302">
        <w:t>.</w:t>
      </w:r>
    </w:p>
    <w:p w14:paraId="70F7414B" w14:textId="77777777" w:rsidR="00CE1F6F" w:rsidRPr="007D6302" w:rsidRDefault="00CE1F6F">
      <w:pPr>
        <w:pStyle w:val="Psmeno"/>
        <w:rPr>
          <w:b/>
        </w:rPr>
      </w:pPr>
      <w:r w:rsidRPr="007D6302">
        <w:rPr>
          <w:b/>
        </w:rPr>
        <w:t xml:space="preserve">Time limit </w:t>
      </w:r>
      <w:proofErr w:type="spellStart"/>
      <w:r w:rsidRPr="007D6302">
        <w:rPr>
          <w:b/>
        </w:rPr>
        <w:t>for</w:t>
      </w:r>
      <w:proofErr w:type="spellEnd"/>
      <w:r w:rsidRPr="007D6302">
        <w:rPr>
          <w:b/>
        </w:rPr>
        <w:t xml:space="preserve"> </w:t>
      </w:r>
      <w:proofErr w:type="spellStart"/>
      <w:r w:rsidRPr="007D6302">
        <w:rPr>
          <w:b/>
        </w:rPr>
        <w:t>removal</w:t>
      </w:r>
      <w:proofErr w:type="spellEnd"/>
      <w:r w:rsidRPr="007D6302">
        <w:rPr>
          <w:b/>
        </w:rPr>
        <w:t xml:space="preserve"> </w:t>
      </w:r>
      <w:proofErr w:type="spellStart"/>
      <w:r w:rsidRPr="007D6302">
        <w:rPr>
          <w:b/>
        </w:rPr>
        <w:t>of</w:t>
      </w:r>
      <w:proofErr w:type="spellEnd"/>
      <w:r w:rsidRPr="007D6302">
        <w:rPr>
          <w:b/>
        </w:rPr>
        <w:t xml:space="preserve"> </w:t>
      </w:r>
      <w:proofErr w:type="spellStart"/>
      <w:r w:rsidRPr="007D6302">
        <w:rPr>
          <w:b/>
        </w:rPr>
        <w:t>defects</w:t>
      </w:r>
      <w:proofErr w:type="spellEnd"/>
    </w:p>
    <w:p w14:paraId="25C9B243" w14:textId="00463848" w:rsidR="00726A6F" w:rsidRPr="007D6302" w:rsidRDefault="002E3B5E" w:rsidP="00860D02">
      <w:pPr>
        <w:pStyle w:val="Psmeno"/>
        <w:numPr>
          <w:ilvl w:val="0"/>
          <w:numId w:val="0"/>
        </w:numPr>
        <w:ind w:left="1134"/>
      </w:pP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0080076D" w:rsidRPr="007D6302">
        <w:t>undertakes</w:t>
      </w:r>
      <w:proofErr w:type="spellEnd"/>
      <w:r w:rsidR="0080076D" w:rsidRPr="007D6302">
        <w:t xml:space="preserve"> to </w:t>
      </w:r>
      <w:proofErr w:type="spellStart"/>
      <w:r w:rsidR="0080076D" w:rsidRPr="007D6302">
        <w:t>remove</w:t>
      </w:r>
      <w:proofErr w:type="spellEnd"/>
      <w:r w:rsidR="0080076D" w:rsidRPr="007D6302">
        <w:t xml:space="preserve"> </w:t>
      </w:r>
      <w:proofErr w:type="spellStart"/>
      <w:r w:rsidR="0080076D" w:rsidRPr="007D6302">
        <w:t>the</w:t>
      </w:r>
      <w:proofErr w:type="spellEnd"/>
      <w:r w:rsidR="0080076D" w:rsidRPr="007D6302">
        <w:t xml:space="preserve"> </w:t>
      </w:r>
      <w:proofErr w:type="spellStart"/>
      <w:r w:rsidR="00364497" w:rsidRPr="007D6302">
        <w:t>claimed</w:t>
      </w:r>
      <w:proofErr w:type="spellEnd"/>
      <w:r w:rsidR="00364497" w:rsidRPr="007D6302">
        <w:t xml:space="preserve"> </w:t>
      </w:r>
      <w:proofErr w:type="spellStart"/>
      <w:r w:rsidR="00364497" w:rsidRPr="007D6302">
        <w:t>defect</w:t>
      </w:r>
      <w:proofErr w:type="spellEnd"/>
      <w:r w:rsidR="00364497" w:rsidRPr="007D6302">
        <w:t xml:space="preserve"> </w:t>
      </w:r>
      <w:proofErr w:type="spellStart"/>
      <w:r w:rsidR="0080076D" w:rsidRPr="007D6302">
        <w:t>without</w:t>
      </w:r>
      <w:proofErr w:type="spellEnd"/>
      <w:r w:rsidR="0080076D" w:rsidRPr="007D6302">
        <w:t xml:space="preserve"> </w:t>
      </w:r>
      <w:proofErr w:type="spellStart"/>
      <w:r w:rsidR="0080076D" w:rsidRPr="007D6302">
        <w:t>delay</w:t>
      </w:r>
      <w:proofErr w:type="spellEnd"/>
      <w:r w:rsidR="0080076D" w:rsidRPr="007D6302">
        <w:t xml:space="preserve">, </w:t>
      </w:r>
      <w:r w:rsidR="0080076D" w:rsidRPr="00107286">
        <w:t xml:space="preserve">no </w:t>
      </w:r>
      <w:proofErr w:type="spellStart"/>
      <w:r w:rsidR="0080076D" w:rsidRPr="00107286">
        <w:t>later</w:t>
      </w:r>
      <w:proofErr w:type="spellEnd"/>
      <w:r w:rsidR="0080076D" w:rsidRPr="00107286">
        <w:t xml:space="preserve"> </w:t>
      </w:r>
      <w:proofErr w:type="spellStart"/>
      <w:r w:rsidR="0080076D" w:rsidRPr="00107286">
        <w:t>than</w:t>
      </w:r>
      <w:proofErr w:type="spellEnd"/>
      <w:r w:rsidR="0080076D" w:rsidRPr="00107286">
        <w:t xml:space="preserve"> 20 </w:t>
      </w:r>
      <w:proofErr w:type="spellStart"/>
      <w:r w:rsidR="0080076D" w:rsidRPr="00107286">
        <w:t>days</w:t>
      </w:r>
      <w:proofErr w:type="spellEnd"/>
      <w:r w:rsidR="0080076D" w:rsidRPr="00107286">
        <w:t xml:space="preserve"> </w:t>
      </w:r>
      <w:proofErr w:type="spellStart"/>
      <w:r w:rsidR="0080076D" w:rsidRPr="00107286">
        <w:t>from</w:t>
      </w:r>
      <w:proofErr w:type="spellEnd"/>
      <w:r w:rsidR="0080076D" w:rsidRPr="00107286">
        <w:t xml:space="preserve"> </w:t>
      </w:r>
      <w:proofErr w:type="spellStart"/>
      <w:r w:rsidR="0080076D" w:rsidRPr="00107286">
        <w:t>the</w:t>
      </w:r>
      <w:proofErr w:type="spellEnd"/>
      <w:r w:rsidR="0080076D" w:rsidRPr="00107286">
        <w:t xml:space="preserve"> </w:t>
      </w:r>
      <w:proofErr w:type="spellStart"/>
      <w:r w:rsidR="0080076D" w:rsidRPr="00107286">
        <w:t>date</w:t>
      </w:r>
      <w:proofErr w:type="spellEnd"/>
      <w:r w:rsidR="0080076D" w:rsidRPr="00107286">
        <w:t xml:space="preserve"> </w:t>
      </w:r>
      <w:proofErr w:type="spellStart"/>
      <w:r w:rsidR="0080076D" w:rsidRPr="00107286">
        <w:t>of</w:t>
      </w:r>
      <w:proofErr w:type="spellEnd"/>
      <w:r w:rsidR="0080076D" w:rsidRPr="00107286">
        <w:t xml:space="preserve"> </w:t>
      </w:r>
      <w:proofErr w:type="spellStart"/>
      <w:r w:rsidR="00444A89" w:rsidRPr="00107286">
        <w:t>receipt</w:t>
      </w:r>
      <w:proofErr w:type="spellEnd"/>
      <w:r w:rsidR="00444A89" w:rsidRPr="00107286">
        <w:t xml:space="preserve"> </w:t>
      </w:r>
      <w:proofErr w:type="spellStart"/>
      <w:r w:rsidR="00444A89" w:rsidRPr="00107286">
        <w:t>of</w:t>
      </w:r>
      <w:proofErr w:type="spellEnd"/>
      <w:r w:rsidR="00444A89" w:rsidRPr="00107286">
        <w:t xml:space="preserve"> </w:t>
      </w:r>
      <w:proofErr w:type="spellStart"/>
      <w:r w:rsidR="0080076D" w:rsidRPr="00107286">
        <w:t>the</w:t>
      </w:r>
      <w:proofErr w:type="spellEnd"/>
      <w:r w:rsidR="0080076D" w:rsidRPr="00107286">
        <w:t xml:space="preserve"> </w:t>
      </w:r>
      <w:proofErr w:type="spellStart"/>
      <w:r w:rsidR="0080076D" w:rsidRPr="00107286">
        <w:t>Complaint</w:t>
      </w:r>
      <w:proofErr w:type="spellEnd"/>
      <w:r w:rsidR="00726A6F" w:rsidRPr="00107286">
        <w:t xml:space="preserve">, </w:t>
      </w:r>
      <w:proofErr w:type="spellStart"/>
      <w:r w:rsidR="00726A6F" w:rsidRPr="00107286">
        <w:t>unless</w:t>
      </w:r>
      <w:proofErr w:type="spellEnd"/>
      <w:r w:rsidR="00726A6F" w:rsidRPr="00107286">
        <w:t xml:space="preserve"> </w:t>
      </w:r>
      <w:proofErr w:type="spellStart"/>
      <w:r w:rsidR="00726A6F" w:rsidRPr="00107286">
        <w:t>otherwise</w:t>
      </w:r>
      <w:proofErr w:type="spellEnd"/>
      <w:r w:rsidR="00726A6F" w:rsidRPr="00107286">
        <w:t xml:space="preserve"> </w:t>
      </w:r>
      <w:proofErr w:type="spellStart"/>
      <w:r w:rsidR="00726A6F" w:rsidRPr="00107286">
        <w:t>agreed</w:t>
      </w:r>
      <w:proofErr w:type="spellEnd"/>
      <w:r w:rsidR="00726A6F" w:rsidRPr="00107286">
        <w:t xml:space="preserve"> </w:t>
      </w:r>
      <w:proofErr w:type="spellStart"/>
      <w:r w:rsidR="00726A6F" w:rsidRPr="00107286">
        <w:t>between</w:t>
      </w:r>
      <w:proofErr w:type="spellEnd"/>
      <w:r w:rsidR="00726A6F" w:rsidRPr="00107286">
        <w:t xml:space="preserve"> </w:t>
      </w:r>
      <w:proofErr w:type="spellStart"/>
      <w:r w:rsidR="00726A6F" w:rsidRPr="00107286">
        <w:t>the</w:t>
      </w:r>
      <w:proofErr w:type="spellEnd"/>
      <w:r w:rsidR="00726A6F" w:rsidRPr="00107286">
        <w:t xml:space="preserve"> </w:t>
      </w:r>
      <w:proofErr w:type="spellStart"/>
      <w:r w:rsidR="00726A6F" w:rsidRPr="00107286">
        <w:t>Buyer</w:t>
      </w:r>
      <w:proofErr w:type="spellEnd"/>
      <w:r w:rsidR="00726A6F" w:rsidRPr="00107286">
        <w:t xml:space="preserve"> and </w:t>
      </w:r>
      <w:proofErr w:type="spellStart"/>
      <w:r w:rsidR="00726A6F" w:rsidRPr="00107286">
        <w:t>the</w:t>
      </w:r>
      <w:proofErr w:type="spellEnd"/>
      <w:r w:rsidR="00726A6F" w:rsidRPr="00107286">
        <w:t xml:space="preserve"> </w:t>
      </w:r>
      <w:proofErr w:type="spellStart"/>
      <w:r w:rsidR="00726A6F" w:rsidRPr="00107286">
        <w:t>Seller</w:t>
      </w:r>
      <w:proofErr w:type="spellEnd"/>
      <w:r w:rsidR="00726A6F" w:rsidRPr="00107286">
        <w:t>.</w:t>
      </w:r>
    </w:p>
    <w:p w14:paraId="09353770" w14:textId="77777777" w:rsidR="006B4385" w:rsidRPr="007D6302" w:rsidRDefault="006B4385" w:rsidP="006B4385">
      <w:pPr>
        <w:pStyle w:val="Psmeno"/>
        <w:rPr>
          <w:b/>
        </w:rPr>
      </w:pPr>
      <w:proofErr w:type="spellStart"/>
      <w:r w:rsidRPr="007D6302">
        <w:rPr>
          <w:b/>
        </w:rPr>
        <w:t>Cooperation</w:t>
      </w:r>
      <w:proofErr w:type="spellEnd"/>
      <w:r w:rsidRPr="007D6302">
        <w:rPr>
          <w:b/>
        </w:rPr>
        <w:t xml:space="preserve"> </w:t>
      </w:r>
      <w:proofErr w:type="spellStart"/>
      <w:r w:rsidRPr="007D6302">
        <w:rPr>
          <w:b/>
        </w:rPr>
        <w:t>of</w:t>
      </w:r>
      <w:proofErr w:type="spellEnd"/>
      <w:r w:rsidRPr="007D6302">
        <w:rPr>
          <w:b/>
        </w:rPr>
        <w:t xml:space="preserve"> </w:t>
      </w:r>
      <w:proofErr w:type="spellStart"/>
      <w:r w:rsidRPr="007D6302">
        <w:rPr>
          <w:b/>
        </w:rPr>
        <w:t>the</w:t>
      </w:r>
      <w:proofErr w:type="spellEnd"/>
      <w:r w:rsidRPr="007D6302">
        <w:rPr>
          <w:b/>
        </w:rPr>
        <w:t xml:space="preserve"> </w:t>
      </w:r>
      <w:proofErr w:type="spellStart"/>
      <w:r w:rsidRPr="007D6302">
        <w:rPr>
          <w:b/>
        </w:rPr>
        <w:t>Parties</w:t>
      </w:r>
      <w:proofErr w:type="spellEnd"/>
    </w:p>
    <w:p w14:paraId="599C737E" w14:textId="22F26E90" w:rsidR="006B4385" w:rsidRPr="007D6302" w:rsidRDefault="006B4385" w:rsidP="006B4385">
      <w:pPr>
        <w:pStyle w:val="Psmeno"/>
        <w:numPr>
          <w:ilvl w:val="0"/>
          <w:numId w:val="0"/>
        </w:numPr>
        <w:ind w:left="1134"/>
      </w:pPr>
      <w:proofErr w:type="spellStart"/>
      <w:r w:rsidRPr="007D6302">
        <w:lastRenderedPageBreak/>
        <w:t>The</w:t>
      </w:r>
      <w:proofErr w:type="spellEnd"/>
      <w:r w:rsidRPr="007D6302">
        <w:t xml:space="preserve"> </w:t>
      </w:r>
      <w:proofErr w:type="spellStart"/>
      <w:r w:rsidRPr="007D6302">
        <w:t>Parties</w:t>
      </w:r>
      <w:proofErr w:type="spellEnd"/>
      <w:r w:rsidRPr="007D6302">
        <w:t xml:space="preserve"> </w:t>
      </w:r>
      <w:proofErr w:type="spellStart"/>
      <w:r w:rsidRPr="007D6302">
        <w:t>undertake</w:t>
      </w:r>
      <w:proofErr w:type="spellEnd"/>
      <w:r w:rsidRPr="007D6302">
        <w:t xml:space="preserve"> to </w:t>
      </w:r>
      <w:proofErr w:type="spellStart"/>
      <w:r w:rsidRPr="007D6302">
        <w:t>provide</w:t>
      </w:r>
      <w:proofErr w:type="spellEnd"/>
      <w:r w:rsidRPr="007D6302">
        <w:t xml:space="preserve"> </w:t>
      </w:r>
      <w:proofErr w:type="spellStart"/>
      <w:r w:rsidRPr="007D6302">
        <w:t>each</w:t>
      </w:r>
      <w:proofErr w:type="spellEnd"/>
      <w:r w:rsidRPr="007D6302">
        <w:t xml:space="preserve"> </w:t>
      </w:r>
      <w:proofErr w:type="spellStart"/>
      <w:r w:rsidRPr="007D6302">
        <w:t>other</w:t>
      </w:r>
      <w:proofErr w:type="spellEnd"/>
      <w:r w:rsidRPr="007D6302">
        <w:t xml:space="preserve"> </w:t>
      </w:r>
      <w:proofErr w:type="spellStart"/>
      <w:r w:rsidRPr="007D6302">
        <w:t>with</w:t>
      </w:r>
      <w:proofErr w:type="spellEnd"/>
      <w:r w:rsidRPr="007D6302">
        <w:t xml:space="preserve"> </w:t>
      </w:r>
      <w:proofErr w:type="spellStart"/>
      <w:r w:rsidRPr="007D6302">
        <w:t>all</w:t>
      </w:r>
      <w:proofErr w:type="spellEnd"/>
      <w:r w:rsidRPr="007D6302">
        <w:t xml:space="preserve"> </w:t>
      </w:r>
      <w:proofErr w:type="spellStart"/>
      <w:r w:rsidRPr="007D6302">
        <w:t>necessary</w:t>
      </w:r>
      <w:proofErr w:type="spellEnd"/>
      <w:r w:rsidRPr="007D6302">
        <w:t xml:space="preserve"> </w:t>
      </w:r>
      <w:proofErr w:type="spellStart"/>
      <w:r w:rsidRPr="007D6302">
        <w:t>cooperation</w:t>
      </w:r>
      <w:proofErr w:type="spellEnd"/>
      <w:r w:rsidRPr="007D6302">
        <w:t xml:space="preserve"> in </w:t>
      </w:r>
      <w:proofErr w:type="spellStart"/>
      <w:r w:rsidRPr="007D6302">
        <w:t>the</w:t>
      </w:r>
      <w:proofErr w:type="spellEnd"/>
      <w:r w:rsidRPr="007D6302">
        <w:t xml:space="preserve"> </w:t>
      </w:r>
      <w:proofErr w:type="spellStart"/>
      <w:r w:rsidRPr="007D6302">
        <w:t>removal</w:t>
      </w:r>
      <w:proofErr w:type="spellEnd"/>
      <w:r w:rsidRPr="007D6302">
        <w:t xml:space="preserve"> </w:t>
      </w:r>
      <w:proofErr w:type="spellStart"/>
      <w:r w:rsidRPr="007D6302">
        <w:t>of</w:t>
      </w:r>
      <w:proofErr w:type="spellEnd"/>
      <w:r w:rsidRPr="007D6302">
        <w:t xml:space="preserve"> </w:t>
      </w:r>
      <w:proofErr w:type="spellStart"/>
      <w:r w:rsidRPr="007D6302">
        <w:t>defects</w:t>
      </w:r>
      <w:proofErr w:type="spellEnd"/>
      <w:r w:rsidRPr="007D6302">
        <w:t xml:space="preserve"> in </w:t>
      </w:r>
      <w:proofErr w:type="spellStart"/>
      <w:r w:rsidRPr="007D6302">
        <w:t>the</w:t>
      </w:r>
      <w:proofErr w:type="spellEnd"/>
      <w:r w:rsidRPr="007D6302">
        <w:t xml:space="preserve"> </w:t>
      </w:r>
      <w:proofErr w:type="spellStart"/>
      <w:r w:rsidR="00147E8A">
        <w:t>Item</w:t>
      </w:r>
      <w:proofErr w:type="spellEnd"/>
      <w:r w:rsidRPr="007D6302">
        <w:t xml:space="preserve"> so </w:t>
      </w:r>
      <w:proofErr w:type="spellStart"/>
      <w:r w:rsidRPr="007D6302">
        <w:t>that</w:t>
      </w:r>
      <w:proofErr w:type="spellEnd"/>
      <w:r w:rsidRPr="007D6302">
        <w:t xml:space="preserve"> </w:t>
      </w:r>
      <w:proofErr w:type="spellStart"/>
      <w:r w:rsidRPr="007D6302">
        <w:t>the</w:t>
      </w:r>
      <w:proofErr w:type="spellEnd"/>
      <w:r w:rsidRPr="007D6302">
        <w:t xml:space="preserve"> </w:t>
      </w:r>
      <w:proofErr w:type="spellStart"/>
      <w:r w:rsidRPr="007D6302">
        <w:t>defects</w:t>
      </w:r>
      <w:proofErr w:type="spellEnd"/>
      <w:r w:rsidRPr="007D6302">
        <w:t xml:space="preserve"> are </w:t>
      </w:r>
      <w:proofErr w:type="spellStart"/>
      <w:r w:rsidRPr="007D6302">
        <w:t>properly</w:t>
      </w:r>
      <w:proofErr w:type="spellEnd"/>
      <w:r w:rsidRPr="007D6302">
        <w:t xml:space="preserve"> and </w:t>
      </w:r>
      <w:proofErr w:type="spellStart"/>
      <w:r w:rsidRPr="007D6302">
        <w:t>timely</w:t>
      </w:r>
      <w:proofErr w:type="spellEnd"/>
      <w:r w:rsidRPr="007D6302">
        <w:t xml:space="preserve"> </w:t>
      </w:r>
      <w:proofErr w:type="spellStart"/>
      <w:r w:rsidRPr="007D6302">
        <w:t>removed</w:t>
      </w:r>
      <w:proofErr w:type="spellEnd"/>
      <w:r w:rsidRPr="007D6302">
        <w:t xml:space="preserve">. In </w:t>
      </w:r>
      <w:proofErr w:type="spellStart"/>
      <w:r w:rsidRPr="007D6302">
        <w:t>particular</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shall</w:t>
      </w:r>
      <w:proofErr w:type="spellEnd"/>
      <w:r w:rsidRPr="007D6302">
        <w:t>:</w:t>
      </w:r>
    </w:p>
    <w:p w14:paraId="62077E44" w14:textId="77777777" w:rsidR="006B4385" w:rsidRPr="007D6302" w:rsidRDefault="006B4385" w:rsidP="006B4385">
      <w:pPr>
        <w:pStyle w:val="Bod"/>
      </w:pPr>
      <w:r w:rsidRPr="007D6302">
        <w:t xml:space="preserve">in </w:t>
      </w:r>
      <w:proofErr w:type="spellStart"/>
      <w:r w:rsidRPr="007D6302">
        <w:t>the</w:t>
      </w:r>
      <w:proofErr w:type="spellEnd"/>
      <w:r w:rsidRPr="007D6302">
        <w:t xml:space="preserve"> event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removal</w:t>
      </w:r>
      <w:proofErr w:type="spellEnd"/>
      <w:r w:rsidRPr="007D6302">
        <w:t xml:space="preserve"> </w:t>
      </w:r>
      <w:proofErr w:type="spellStart"/>
      <w:r w:rsidRPr="007D6302">
        <w:t>of</w:t>
      </w:r>
      <w:proofErr w:type="spellEnd"/>
      <w:r w:rsidRPr="007D6302">
        <w:t xml:space="preserve"> a </w:t>
      </w:r>
      <w:proofErr w:type="spellStart"/>
      <w:r w:rsidRPr="007D6302">
        <w:t>defect</w:t>
      </w:r>
      <w:proofErr w:type="spellEnd"/>
      <w:r w:rsidRPr="007D6302">
        <w:t xml:space="preserve"> by </w:t>
      </w:r>
      <w:proofErr w:type="spellStart"/>
      <w:r w:rsidRPr="007D6302">
        <w:t>delivery</w:t>
      </w:r>
      <w:proofErr w:type="spellEnd"/>
      <w:r w:rsidRPr="007D6302">
        <w:t xml:space="preserve"> </w:t>
      </w:r>
      <w:proofErr w:type="spellStart"/>
      <w:r w:rsidRPr="007D6302">
        <w:t>of</w:t>
      </w:r>
      <w:proofErr w:type="spellEnd"/>
      <w:r w:rsidRPr="007D6302">
        <w:t xml:space="preserve"> a </w:t>
      </w:r>
      <w:proofErr w:type="spellStart"/>
      <w:r w:rsidRPr="007D6302">
        <w:t>new</w:t>
      </w:r>
      <w:proofErr w:type="spellEnd"/>
      <w:r w:rsidRPr="007D6302">
        <w:t xml:space="preserve"> </w:t>
      </w:r>
      <w:proofErr w:type="spellStart"/>
      <w:r w:rsidRPr="007D6302">
        <w:t>Item</w:t>
      </w:r>
      <w:proofErr w:type="spellEnd"/>
      <w:r w:rsidRPr="007D6302">
        <w:t xml:space="preserve">, </w:t>
      </w:r>
      <w:proofErr w:type="spellStart"/>
      <w:r w:rsidRPr="007D6302">
        <w:t>deliver</w:t>
      </w:r>
      <w:proofErr w:type="spellEnd"/>
      <w:r w:rsidRPr="007D6302">
        <w:t xml:space="preserve"> </w:t>
      </w:r>
      <w:proofErr w:type="spellStart"/>
      <w:r w:rsidRPr="007D6302">
        <w:t>the</w:t>
      </w:r>
      <w:proofErr w:type="spellEnd"/>
      <w:r w:rsidRPr="007D6302">
        <w:t xml:space="preserve"> </w:t>
      </w:r>
      <w:proofErr w:type="spellStart"/>
      <w:r w:rsidRPr="007D6302">
        <w:t>new</w:t>
      </w:r>
      <w:proofErr w:type="spellEnd"/>
      <w:r w:rsidRPr="007D6302">
        <w:t xml:space="preserve"> </w:t>
      </w:r>
      <w:proofErr w:type="spellStart"/>
      <w:r w:rsidRPr="007D6302">
        <w:t>Item</w:t>
      </w:r>
      <w:proofErr w:type="spellEnd"/>
      <w:r w:rsidRPr="007D6302">
        <w:t xml:space="preserve"> to </w:t>
      </w:r>
      <w:proofErr w:type="spellStart"/>
      <w:r w:rsidRPr="007D6302">
        <w:t>the</w:t>
      </w:r>
      <w:proofErr w:type="spellEnd"/>
      <w:r w:rsidRPr="007D6302">
        <w:t xml:space="preserve"> </w:t>
      </w:r>
      <w:proofErr w:type="spellStart"/>
      <w:r w:rsidRPr="007D6302">
        <w:t>same</w:t>
      </w:r>
      <w:proofErr w:type="spellEnd"/>
      <w:r w:rsidRPr="007D6302">
        <w:t xml:space="preserve"> </w:t>
      </w:r>
      <w:proofErr w:type="spellStart"/>
      <w:r w:rsidRPr="007D6302">
        <w:t>address</w:t>
      </w:r>
      <w:proofErr w:type="spellEnd"/>
      <w:r w:rsidRPr="007D6302">
        <w:t xml:space="preserve"> </w:t>
      </w:r>
      <w:proofErr w:type="spellStart"/>
      <w:r w:rsidRPr="007D6302">
        <w:t>where</w:t>
      </w:r>
      <w:proofErr w:type="spellEnd"/>
      <w:r w:rsidRPr="007D6302">
        <w:t xml:space="preserve"> </w:t>
      </w:r>
      <w:proofErr w:type="spellStart"/>
      <w:r w:rsidRPr="007D6302">
        <w:t>the</w:t>
      </w:r>
      <w:proofErr w:type="spellEnd"/>
      <w:r w:rsidRPr="007D6302">
        <w:t xml:space="preserve"> </w:t>
      </w:r>
      <w:proofErr w:type="spellStart"/>
      <w:r w:rsidRPr="007D6302">
        <w:t>replaced</w:t>
      </w:r>
      <w:proofErr w:type="spellEnd"/>
      <w:r w:rsidRPr="007D6302">
        <w:t xml:space="preserve"> </w:t>
      </w:r>
      <w:proofErr w:type="spellStart"/>
      <w:r w:rsidRPr="007D6302">
        <w:t>Item</w:t>
      </w:r>
      <w:proofErr w:type="spellEnd"/>
      <w:r w:rsidRPr="007D6302">
        <w:t xml:space="preserve"> </w:t>
      </w:r>
      <w:proofErr w:type="spellStart"/>
      <w:r w:rsidRPr="007D6302">
        <w:t>was</w:t>
      </w:r>
      <w:proofErr w:type="spellEnd"/>
      <w:r w:rsidRPr="007D6302">
        <w:t xml:space="preserve"> </w:t>
      </w:r>
      <w:proofErr w:type="spellStart"/>
      <w:r w:rsidRPr="007D6302">
        <w:t>delivered</w:t>
      </w:r>
      <w:proofErr w:type="spellEnd"/>
      <w:r w:rsidRPr="007D6302">
        <w:t xml:space="preserve"> to </w:t>
      </w:r>
      <w:proofErr w:type="spellStart"/>
      <w:r w:rsidRPr="007D6302">
        <w:t>the</w:t>
      </w:r>
      <w:proofErr w:type="spellEnd"/>
      <w:r w:rsidRPr="007D6302">
        <w:t xml:space="preserve"> </w:t>
      </w:r>
      <w:proofErr w:type="spellStart"/>
      <w:r w:rsidRPr="007D6302">
        <w:t>Buyer</w:t>
      </w:r>
      <w:proofErr w:type="spellEnd"/>
      <w:r w:rsidRPr="007D6302">
        <w:t>; and</w:t>
      </w:r>
    </w:p>
    <w:p w14:paraId="5483DA35" w14:textId="77777777" w:rsidR="006B4385" w:rsidRPr="007D6302" w:rsidRDefault="006B4385" w:rsidP="006B4385">
      <w:pPr>
        <w:pStyle w:val="Bod"/>
      </w:pPr>
      <w:proofErr w:type="spellStart"/>
      <w:r w:rsidRPr="007D6302">
        <w:t>take</w:t>
      </w:r>
      <w:proofErr w:type="spellEnd"/>
      <w:r w:rsidRPr="007D6302">
        <w:t xml:space="preserve"> </w:t>
      </w:r>
      <w:proofErr w:type="spellStart"/>
      <w:r w:rsidRPr="007D6302">
        <w:t>over</w:t>
      </w:r>
      <w:proofErr w:type="spellEnd"/>
      <w:r w:rsidRPr="007D6302">
        <w:t xml:space="preserve"> </w:t>
      </w:r>
      <w:proofErr w:type="spellStart"/>
      <w:r w:rsidRPr="007D6302">
        <w:t>the</w:t>
      </w:r>
      <w:proofErr w:type="spellEnd"/>
      <w:r w:rsidRPr="007D6302">
        <w:t xml:space="preserve"> </w:t>
      </w:r>
      <w:proofErr w:type="spellStart"/>
      <w:r w:rsidRPr="007D6302">
        <w:t>Item</w:t>
      </w:r>
      <w:proofErr w:type="spellEnd"/>
      <w:r w:rsidRPr="007D6302">
        <w:t xml:space="preserve"> </w:t>
      </w:r>
      <w:proofErr w:type="spellStart"/>
      <w:r w:rsidRPr="007D6302">
        <w:t>whose</w:t>
      </w:r>
      <w:proofErr w:type="spellEnd"/>
      <w:r w:rsidRPr="007D6302">
        <w:t xml:space="preserve"> </w:t>
      </w:r>
      <w:proofErr w:type="spellStart"/>
      <w:r w:rsidRPr="007D6302">
        <w:t>defect</w:t>
      </w:r>
      <w:proofErr w:type="spellEnd"/>
      <w:r w:rsidRPr="007D6302">
        <w:t xml:space="preserve"> </w:t>
      </w:r>
      <w:proofErr w:type="spellStart"/>
      <w:r w:rsidRPr="007D6302">
        <w:t>is</w:t>
      </w:r>
      <w:proofErr w:type="spellEnd"/>
      <w:r w:rsidRPr="007D6302">
        <w:t xml:space="preserve"> to </w:t>
      </w:r>
      <w:proofErr w:type="spellStart"/>
      <w:r w:rsidRPr="007D6302">
        <w:t>be</w:t>
      </w:r>
      <w:proofErr w:type="spellEnd"/>
      <w:r w:rsidRPr="007D6302">
        <w:t xml:space="preserve"> </w:t>
      </w:r>
      <w:proofErr w:type="spellStart"/>
      <w:r w:rsidRPr="007D6302">
        <w:t>remedied</w:t>
      </w:r>
      <w:proofErr w:type="spellEnd"/>
      <w:r w:rsidRPr="007D6302">
        <w:t xml:space="preserve"> by </w:t>
      </w:r>
      <w:proofErr w:type="spellStart"/>
      <w:r w:rsidRPr="007D6302">
        <w:t>repair</w:t>
      </w:r>
      <w:proofErr w:type="spellEnd"/>
      <w:r w:rsidRPr="007D6302">
        <w:t xml:space="preserve"> </w:t>
      </w:r>
      <w:proofErr w:type="spellStart"/>
      <w:r w:rsidRPr="007D6302">
        <w:t>at</w:t>
      </w:r>
      <w:proofErr w:type="spellEnd"/>
      <w:r w:rsidRPr="007D6302">
        <w:t xml:space="preserve"> </w:t>
      </w:r>
      <w:proofErr w:type="spellStart"/>
      <w:r w:rsidRPr="007D6302">
        <w:t>the</w:t>
      </w:r>
      <w:proofErr w:type="spellEnd"/>
      <w:r w:rsidRPr="007D6302">
        <w:t xml:space="preserve"> place </w:t>
      </w:r>
      <w:proofErr w:type="spellStart"/>
      <w:r w:rsidRPr="007D6302">
        <w:t>where</w:t>
      </w:r>
      <w:proofErr w:type="spellEnd"/>
      <w:r w:rsidRPr="007D6302">
        <w:t xml:space="preserve"> </w:t>
      </w:r>
      <w:proofErr w:type="spellStart"/>
      <w:r w:rsidRPr="007D6302">
        <w:t>it</w:t>
      </w:r>
      <w:proofErr w:type="spellEnd"/>
      <w:r w:rsidRPr="007D6302">
        <w:t xml:space="preserve"> </w:t>
      </w:r>
      <w:proofErr w:type="spellStart"/>
      <w:r w:rsidRPr="007D6302">
        <w:t>was</w:t>
      </w:r>
      <w:proofErr w:type="spellEnd"/>
      <w:r w:rsidRPr="007D6302">
        <w:t xml:space="preserve"> </w:t>
      </w:r>
      <w:proofErr w:type="spellStart"/>
      <w:r w:rsidRPr="007D6302">
        <w:t>handed</w:t>
      </w:r>
      <w:proofErr w:type="spellEnd"/>
      <w:r w:rsidRPr="007D6302">
        <w:t xml:space="preserve"> </w:t>
      </w:r>
      <w:proofErr w:type="spellStart"/>
      <w:r w:rsidRPr="007D6302">
        <w:t>over</w:t>
      </w:r>
      <w:proofErr w:type="spellEnd"/>
      <w:r w:rsidRPr="007D6302">
        <w:t xml:space="preserve"> to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for</w:t>
      </w:r>
      <w:proofErr w:type="spellEnd"/>
      <w:r w:rsidRPr="007D6302">
        <w:t xml:space="preserve"> </w:t>
      </w:r>
      <w:proofErr w:type="spellStart"/>
      <w:r w:rsidRPr="007D6302">
        <w:t>repair</w:t>
      </w:r>
      <w:proofErr w:type="spellEnd"/>
      <w:r w:rsidRPr="007D6302">
        <w:t xml:space="preserve"> and hand </w:t>
      </w:r>
      <w:proofErr w:type="spellStart"/>
      <w:r w:rsidRPr="007D6302">
        <w:t>over</w:t>
      </w:r>
      <w:proofErr w:type="spellEnd"/>
      <w:r w:rsidRPr="007D6302">
        <w:t xml:space="preserve"> </w:t>
      </w:r>
      <w:proofErr w:type="spellStart"/>
      <w:r w:rsidRPr="007D6302">
        <w:t>the</w:t>
      </w:r>
      <w:proofErr w:type="spellEnd"/>
      <w:r w:rsidRPr="007D6302">
        <w:t xml:space="preserve"> </w:t>
      </w:r>
      <w:proofErr w:type="spellStart"/>
      <w:r w:rsidRPr="007D6302">
        <w:t>repaired</w:t>
      </w:r>
      <w:proofErr w:type="spellEnd"/>
      <w:r w:rsidRPr="007D6302">
        <w:t xml:space="preserve"> </w:t>
      </w:r>
      <w:proofErr w:type="spellStart"/>
      <w:r w:rsidRPr="007D6302">
        <w:t>Item</w:t>
      </w:r>
      <w:proofErr w:type="spellEnd"/>
      <w:r w:rsidRPr="007D6302">
        <w:t xml:space="preserve"> to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again</w:t>
      </w:r>
      <w:proofErr w:type="spellEnd"/>
      <w:r w:rsidRPr="007D6302">
        <w:t xml:space="preserve"> </w:t>
      </w:r>
      <w:proofErr w:type="spellStart"/>
      <w:r w:rsidRPr="007D6302">
        <w:t>at</w:t>
      </w:r>
      <w:proofErr w:type="spellEnd"/>
      <w:r w:rsidRPr="007D6302">
        <w:t xml:space="preserve"> </w:t>
      </w:r>
      <w:proofErr w:type="spellStart"/>
      <w:r w:rsidRPr="007D6302">
        <w:t>that</w:t>
      </w:r>
      <w:proofErr w:type="spellEnd"/>
      <w:r w:rsidRPr="007D6302">
        <w:t xml:space="preserve"> place </w:t>
      </w:r>
      <w:proofErr w:type="spellStart"/>
      <w:r w:rsidRPr="007D6302">
        <w:t>after</w:t>
      </w:r>
      <w:proofErr w:type="spellEnd"/>
      <w:r w:rsidRPr="007D6302">
        <w:t xml:space="preserve"> </w:t>
      </w:r>
      <w:proofErr w:type="spellStart"/>
      <w:r w:rsidRPr="007D6302">
        <w:t>the</w:t>
      </w:r>
      <w:proofErr w:type="spellEnd"/>
      <w:r w:rsidRPr="007D6302">
        <w:t xml:space="preserve"> </w:t>
      </w:r>
      <w:proofErr w:type="spellStart"/>
      <w:r w:rsidRPr="007D6302">
        <w:t>repair</w:t>
      </w:r>
      <w:proofErr w:type="spellEnd"/>
      <w:r w:rsidRPr="007D6302">
        <w:t xml:space="preserve"> has </w:t>
      </w:r>
      <w:proofErr w:type="spellStart"/>
      <w:r w:rsidRPr="007D6302">
        <w:t>been</w:t>
      </w:r>
      <w:proofErr w:type="spellEnd"/>
      <w:r w:rsidRPr="007D6302">
        <w:t xml:space="preserve"> </w:t>
      </w:r>
      <w:proofErr w:type="spellStart"/>
      <w:r w:rsidRPr="007D6302">
        <w:t>carried</w:t>
      </w:r>
      <w:proofErr w:type="spellEnd"/>
      <w:r w:rsidRPr="007D6302">
        <w:t xml:space="preserve"> out.</w:t>
      </w:r>
    </w:p>
    <w:p w14:paraId="6157057C" w14:textId="77777777" w:rsidR="006B4385" w:rsidRPr="007D6302" w:rsidRDefault="006B4385" w:rsidP="006B4385">
      <w:pPr>
        <w:pStyle w:val="Psmeno"/>
        <w:numPr>
          <w:ilvl w:val="0"/>
          <w:numId w:val="0"/>
        </w:numPr>
        <w:ind w:left="1134"/>
        <w:rPr>
          <w:rFonts w:eastAsia="Times New Roman"/>
        </w:rPr>
      </w:pPr>
      <w:proofErr w:type="spellStart"/>
      <w:r w:rsidRPr="007D6302">
        <w:t>The</w:t>
      </w:r>
      <w:proofErr w:type="spellEnd"/>
      <w:r w:rsidRPr="007D6302">
        <w:t xml:space="preserve"> </w:t>
      </w:r>
      <w:proofErr w:type="spellStart"/>
      <w:r w:rsidRPr="007D6302">
        <w:t>acceptance</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Item</w:t>
      </w:r>
      <w:proofErr w:type="spellEnd"/>
      <w:r w:rsidRPr="007D6302">
        <w:t xml:space="preserve"> </w:t>
      </w:r>
      <w:proofErr w:type="spellStart"/>
      <w:r w:rsidRPr="007D6302">
        <w:t>for</w:t>
      </w:r>
      <w:proofErr w:type="spellEnd"/>
      <w:r w:rsidRPr="007D6302">
        <w:t xml:space="preserve"> </w:t>
      </w:r>
      <w:proofErr w:type="spellStart"/>
      <w:r w:rsidRPr="007D6302">
        <w:t>repair</w:t>
      </w:r>
      <w:proofErr w:type="spellEnd"/>
      <w:r w:rsidRPr="007D6302">
        <w:t xml:space="preserve"> </w:t>
      </w:r>
      <w:proofErr w:type="spellStart"/>
      <w:r w:rsidRPr="007D6302">
        <w:t>of</w:t>
      </w:r>
      <w:proofErr w:type="spellEnd"/>
      <w:r w:rsidRPr="007D6302">
        <w:t xml:space="preserve"> </w:t>
      </w:r>
      <w:proofErr w:type="spellStart"/>
      <w:r w:rsidRPr="007D6302">
        <w:t>defects</w:t>
      </w:r>
      <w:proofErr w:type="spellEnd"/>
      <w:r w:rsidRPr="007D6302">
        <w:t xml:space="preserve"> and </w:t>
      </w:r>
      <w:proofErr w:type="spellStart"/>
      <w:r w:rsidRPr="007D6302">
        <w:t>the</w:t>
      </w:r>
      <w:proofErr w:type="spellEnd"/>
      <w:r w:rsidRPr="007D6302">
        <w:t xml:space="preserve"> </w:t>
      </w:r>
      <w:proofErr w:type="spellStart"/>
      <w:r w:rsidRPr="007D6302">
        <w:t>subsequent</w:t>
      </w:r>
      <w:proofErr w:type="spellEnd"/>
      <w:r w:rsidRPr="007D6302">
        <w:t xml:space="preserve"> </w:t>
      </w:r>
      <w:proofErr w:type="spellStart"/>
      <w:r w:rsidRPr="007D6302">
        <w:t>handover</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Item</w:t>
      </w:r>
      <w:proofErr w:type="spellEnd"/>
      <w:r w:rsidRPr="007D6302">
        <w:t xml:space="preserve"> </w:t>
      </w:r>
      <w:proofErr w:type="spellStart"/>
      <w:r w:rsidRPr="007D6302">
        <w:t>after</w:t>
      </w:r>
      <w:proofErr w:type="spellEnd"/>
      <w:r w:rsidRPr="007D6302">
        <w:t xml:space="preserve"> </w:t>
      </w:r>
      <w:proofErr w:type="spellStart"/>
      <w:r w:rsidRPr="007D6302">
        <w:t>repair</w:t>
      </w:r>
      <w:proofErr w:type="spellEnd"/>
      <w:r w:rsidRPr="007D6302">
        <w:t xml:space="preserve"> </w:t>
      </w:r>
      <w:proofErr w:type="spellStart"/>
      <w:r w:rsidRPr="007D6302">
        <w:t>of</w:t>
      </w:r>
      <w:proofErr w:type="spellEnd"/>
      <w:r w:rsidRPr="007D6302">
        <w:t xml:space="preserve"> </w:t>
      </w:r>
      <w:proofErr w:type="spellStart"/>
      <w:r w:rsidRPr="007D6302">
        <w:t>defects</w:t>
      </w:r>
      <w:proofErr w:type="spellEnd"/>
      <w:r w:rsidRPr="007D6302">
        <w:t xml:space="preserve"> </w:t>
      </w:r>
      <w:proofErr w:type="spellStart"/>
      <w:r w:rsidRPr="007D6302">
        <w:rPr>
          <w:rFonts w:eastAsia="Times New Roman"/>
        </w:rPr>
        <w:t>shall</w:t>
      </w:r>
      <w:proofErr w:type="spellEnd"/>
      <w:r w:rsidRPr="007D6302">
        <w:rPr>
          <w:rFonts w:eastAsia="Times New Roman"/>
        </w:rPr>
        <w:t xml:space="preserve"> </w:t>
      </w:r>
      <w:proofErr w:type="spellStart"/>
      <w:r w:rsidRPr="007D6302">
        <w:rPr>
          <w:rFonts w:eastAsia="Times New Roman"/>
        </w:rPr>
        <w:t>always</w:t>
      </w:r>
      <w:proofErr w:type="spellEnd"/>
      <w:r w:rsidRPr="007D6302">
        <w:rPr>
          <w:rFonts w:eastAsia="Times New Roman"/>
        </w:rPr>
        <w:t xml:space="preserve"> </w:t>
      </w:r>
      <w:proofErr w:type="spellStart"/>
      <w:r w:rsidRPr="007D6302">
        <w:rPr>
          <w:rFonts w:eastAsia="Times New Roman"/>
        </w:rPr>
        <w:t>take</w:t>
      </w:r>
      <w:proofErr w:type="spellEnd"/>
      <w:r w:rsidRPr="007D6302">
        <w:rPr>
          <w:rFonts w:eastAsia="Times New Roman"/>
        </w:rPr>
        <w:t xml:space="preserve"> place on </w:t>
      </w:r>
      <w:proofErr w:type="spellStart"/>
      <w:r w:rsidRPr="007D6302">
        <w:rPr>
          <w:rFonts w:eastAsia="Times New Roman"/>
        </w:rPr>
        <w:t>working</w:t>
      </w:r>
      <w:proofErr w:type="spellEnd"/>
      <w:r w:rsidRPr="007D6302">
        <w:rPr>
          <w:rFonts w:eastAsia="Times New Roman"/>
        </w:rPr>
        <w:t xml:space="preserve"> </w:t>
      </w:r>
      <w:proofErr w:type="spellStart"/>
      <w:r w:rsidRPr="007D6302">
        <w:rPr>
          <w:rFonts w:eastAsia="Times New Roman"/>
        </w:rPr>
        <w:t>days</w:t>
      </w:r>
      <w:proofErr w:type="spellEnd"/>
      <w:r w:rsidRPr="007D6302">
        <w:rPr>
          <w:rFonts w:eastAsia="Times New Roman"/>
        </w:rPr>
        <w:t xml:space="preserve"> </w:t>
      </w:r>
      <w:proofErr w:type="spellStart"/>
      <w:r w:rsidRPr="007D6302">
        <w:rPr>
          <w:rFonts w:eastAsia="Times New Roman"/>
        </w:rPr>
        <w:t>between</w:t>
      </w:r>
      <w:proofErr w:type="spellEnd"/>
      <w:r w:rsidRPr="007D6302">
        <w:rPr>
          <w:rFonts w:eastAsia="Times New Roman"/>
        </w:rPr>
        <w:t xml:space="preserve"> 10:00 and 15:00, </w:t>
      </w:r>
      <w:proofErr w:type="spellStart"/>
      <w:r w:rsidRPr="007D6302">
        <w:t>unless</w:t>
      </w:r>
      <w:proofErr w:type="spellEnd"/>
      <w:r w:rsidRPr="007D6302">
        <w:t xml:space="preserve"> </w:t>
      </w:r>
      <w:proofErr w:type="spellStart"/>
      <w:r w:rsidRPr="007D6302">
        <w:t>otherwise</w:t>
      </w:r>
      <w:proofErr w:type="spellEnd"/>
      <w:r w:rsidRPr="007D6302">
        <w:t xml:space="preserve"> </w:t>
      </w:r>
      <w:proofErr w:type="spellStart"/>
      <w:r w:rsidRPr="007D6302">
        <w:t>agreed</w:t>
      </w:r>
      <w:proofErr w:type="spellEnd"/>
      <w:r w:rsidRPr="007D6302">
        <w:t xml:space="preserve"> </w:t>
      </w:r>
      <w:proofErr w:type="spellStart"/>
      <w:r w:rsidRPr="007D6302">
        <w:t>between</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and </w:t>
      </w:r>
      <w:proofErr w:type="spellStart"/>
      <w:r w:rsidRPr="007D6302">
        <w:t>the</w:t>
      </w:r>
      <w:proofErr w:type="spellEnd"/>
      <w:r w:rsidRPr="007D6302">
        <w:t xml:space="preserve"> </w:t>
      </w:r>
      <w:proofErr w:type="spellStart"/>
      <w:r w:rsidRPr="007D6302">
        <w:t>Seller</w:t>
      </w:r>
      <w:proofErr w:type="spellEnd"/>
      <w:r w:rsidRPr="007D6302">
        <w:rPr>
          <w:rFonts w:eastAsia="Times New Roman"/>
        </w:rPr>
        <w:t>.</w:t>
      </w:r>
    </w:p>
    <w:p w14:paraId="5A8C4BA3" w14:textId="77777777" w:rsidR="00726A6F" w:rsidRPr="007D6302" w:rsidRDefault="00726A6F" w:rsidP="003762E6">
      <w:pPr>
        <w:pStyle w:val="OdstavecII"/>
        <w:rPr>
          <w:b/>
        </w:rPr>
      </w:pPr>
      <w:r w:rsidRPr="007D6302">
        <w:rPr>
          <w:b/>
        </w:rPr>
        <w:t xml:space="preserve">Establishment </w:t>
      </w:r>
      <w:proofErr w:type="spellStart"/>
      <w:r w:rsidRPr="007D6302">
        <w:rPr>
          <w:b/>
        </w:rPr>
        <w:t>of</w:t>
      </w:r>
      <w:proofErr w:type="spellEnd"/>
      <w:r w:rsidRPr="007D6302">
        <w:rPr>
          <w:b/>
        </w:rPr>
        <w:t xml:space="preserve"> </w:t>
      </w:r>
      <w:proofErr w:type="spellStart"/>
      <w:r w:rsidRPr="007D6302">
        <w:rPr>
          <w:b/>
        </w:rPr>
        <w:t>the</w:t>
      </w:r>
      <w:proofErr w:type="spellEnd"/>
      <w:r w:rsidRPr="007D6302">
        <w:rPr>
          <w:b/>
        </w:rPr>
        <w:t xml:space="preserve"> warranty period</w:t>
      </w:r>
    </w:p>
    <w:p w14:paraId="533E9736" w14:textId="2CEBB202" w:rsidR="00726A6F" w:rsidRPr="007D6302" w:rsidRDefault="00726A6F" w:rsidP="003762E6">
      <w:pPr>
        <w:pStyle w:val="OdstavecII"/>
        <w:numPr>
          <w:ilvl w:val="0"/>
          <w:numId w:val="0"/>
        </w:numPr>
        <w:ind w:left="856"/>
      </w:pPr>
      <w:proofErr w:type="spellStart"/>
      <w:r w:rsidRPr="007D6302">
        <w:t>The</w:t>
      </w:r>
      <w:proofErr w:type="spellEnd"/>
      <w:r w:rsidRPr="007D6302">
        <w:t xml:space="preserve"> warranty period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defective</w:t>
      </w:r>
      <w:proofErr w:type="spellEnd"/>
      <w:r w:rsidRPr="007D6302">
        <w:t xml:space="preserve"> part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00C16A3B" w:rsidRPr="007D6302">
        <w:t>Item</w:t>
      </w:r>
      <w:proofErr w:type="spellEnd"/>
      <w:r w:rsidR="00C16A3B" w:rsidRPr="007D6302">
        <w:t xml:space="preserve"> </w:t>
      </w:r>
      <w:proofErr w:type="spellStart"/>
      <w:r w:rsidRPr="007D6302">
        <w:t>does</w:t>
      </w:r>
      <w:proofErr w:type="spellEnd"/>
      <w:r w:rsidRPr="007D6302">
        <w:t xml:space="preserve"> not run </w:t>
      </w:r>
      <w:proofErr w:type="spellStart"/>
      <w:r w:rsidRPr="007D6302">
        <w:t>from</w:t>
      </w:r>
      <w:proofErr w:type="spellEnd"/>
      <w:r w:rsidRPr="007D6302">
        <w:t xml:space="preserve"> </w:t>
      </w:r>
      <w:proofErr w:type="spellStart"/>
      <w:r w:rsidRPr="007D6302">
        <w:t>the</w:t>
      </w:r>
      <w:proofErr w:type="spellEnd"/>
      <w:r w:rsidRPr="007D6302">
        <w:t xml:space="preserve"> moment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Complaint</w:t>
      </w:r>
      <w:proofErr w:type="spellEnd"/>
      <w:r w:rsidRPr="007D6302">
        <w:t xml:space="preserve"> </w:t>
      </w:r>
      <w:proofErr w:type="spellStart"/>
      <w:r w:rsidRPr="007D6302">
        <w:t>until</w:t>
      </w:r>
      <w:proofErr w:type="spellEnd"/>
      <w:r w:rsidRPr="007D6302">
        <w:t xml:space="preserve"> </w:t>
      </w:r>
      <w:proofErr w:type="spellStart"/>
      <w:r w:rsidRPr="007D6302">
        <w:t>the</w:t>
      </w:r>
      <w:proofErr w:type="spellEnd"/>
      <w:r w:rsidRPr="007D6302">
        <w:t xml:space="preserve"> </w:t>
      </w:r>
      <w:proofErr w:type="spellStart"/>
      <w:r w:rsidRPr="007D6302">
        <w:t>date</w:t>
      </w:r>
      <w:proofErr w:type="spellEnd"/>
      <w:r w:rsidRPr="007D6302">
        <w:t xml:space="preserve"> </w:t>
      </w:r>
      <w:proofErr w:type="spellStart"/>
      <w:r w:rsidRPr="007D6302">
        <w:t>of</w:t>
      </w:r>
      <w:proofErr w:type="spellEnd"/>
      <w:r w:rsidRPr="007D6302">
        <w:t xml:space="preserve"> </w:t>
      </w:r>
      <w:proofErr w:type="spellStart"/>
      <w:r w:rsidRPr="007D6302">
        <w:t>removal</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defect</w:t>
      </w:r>
      <w:proofErr w:type="spellEnd"/>
      <w:r w:rsidRPr="007D6302">
        <w:t xml:space="preserve"> </w:t>
      </w:r>
      <w:proofErr w:type="spellStart"/>
      <w:r w:rsidRPr="007D6302">
        <w:t>or</w:t>
      </w:r>
      <w:proofErr w:type="spellEnd"/>
      <w:r w:rsidRPr="007D6302">
        <w:t xml:space="preserve"> </w:t>
      </w:r>
      <w:proofErr w:type="spellStart"/>
      <w:r w:rsidRPr="007D6302">
        <w:t>until</w:t>
      </w:r>
      <w:proofErr w:type="spellEnd"/>
      <w:r w:rsidRPr="007D6302">
        <w:t xml:space="preserve"> </w:t>
      </w:r>
      <w:proofErr w:type="spellStart"/>
      <w:r w:rsidRPr="007D6302">
        <w:t>the</w:t>
      </w:r>
      <w:proofErr w:type="spellEnd"/>
      <w:r w:rsidRPr="007D6302">
        <w:t xml:space="preserve"> </w:t>
      </w:r>
      <w:proofErr w:type="spellStart"/>
      <w:r w:rsidRPr="007D6302">
        <w:t>date</w:t>
      </w:r>
      <w:proofErr w:type="spellEnd"/>
      <w:r w:rsidRPr="007D6302">
        <w:t xml:space="preserve"> </w:t>
      </w:r>
      <w:proofErr w:type="spellStart"/>
      <w:r w:rsidRPr="007D6302">
        <w:t>of</w:t>
      </w:r>
      <w:proofErr w:type="spellEnd"/>
      <w:r w:rsidRPr="007D6302">
        <w:t xml:space="preserve"> </w:t>
      </w:r>
      <w:proofErr w:type="spellStart"/>
      <w:r w:rsidRPr="007D6302">
        <w:t>payment</w:t>
      </w:r>
      <w:proofErr w:type="spellEnd"/>
      <w:r w:rsidRPr="007D6302">
        <w:t xml:space="preserve"> </w:t>
      </w:r>
      <w:proofErr w:type="spellStart"/>
      <w:r w:rsidRPr="007D6302">
        <w:t>of</w:t>
      </w:r>
      <w:proofErr w:type="spellEnd"/>
      <w:r w:rsidRPr="007D6302">
        <w:t xml:space="preserve"> </w:t>
      </w:r>
      <w:r w:rsidRPr="007D6302">
        <w:rPr>
          <w:bCs/>
          <w:lang w:eastAsia="ar-SA"/>
        </w:rPr>
        <w:t xml:space="preserve">a </w:t>
      </w:r>
      <w:proofErr w:type="spellStart"/>
      <w:r w:rsidRPr="007D6302">
        <w:rPr>
          <w:bCs/>
          <w:lang w:eastAsia="ar-SA"/>
        </w:rPr>
        <w:t>reasonable</w:t>
      </w:r>
      <w:proofErr w:type="spellEnd"/>
      <w:r w:rsidRPr="007D6302">
        <w:rPr>
          <w:bCs/>
          <w:lang w:eastAsia="ar-SA"/>
        </w:rPr>
        <w:t xml:space="preserve"> </w:t>
      </w:r>
      <w:proofErr w:type="spellStart"/>
      <w:r w:rsidRPr="007D6302">
        <w:rPr>
          <w:bCs/>
          <w:lang w:eastAsia="ar-SA"/>
        </w:rPr>
        <w:t>discount</w:t>
      </w:r>
      <w:proofErr w:type="spellEnd"/>
      <w:r w:rsidRPr="007D6302">
        <w:rPr>
          <w:bCs/>
          <w:lang w:eastAsia="ar-SA"/>
        </w:rPr>
        <w:t xml:space="preserve"> on </w:t>
      </w:r>
      <w:proofErr w:type="spellStart"/>
      <w:r w:rsidRPr="007D6302">
        <w:rPr>
          <w:bCs/>
          <w:lang w:eastAsia="ar-SA"/>
        </w:rPr>
        <w:t>the</w:t>
      </w:r>
      <w:proofErr w:type="spellEnd"/>
      <w:r w:rsidRPr="007D6302">
        <w:rPr>
          <w:bCs/>
          <w:lang w:eastAsia="ar-SA"/>
        </w:rPr>
        <w:t xml:space="preserve"> </w:t>
      </w:r>
      <w:proofErr w:type="spellStart"/>
      <w:r w:rsidRPr="007D6302">
        <w:rPr>
          <w:bCs/>
          <w:lang w:eastAsia="ar-SA"/>
        </w:rPr>
        <w:t>purchase</w:t>
      </w:r>
      <w:proofErr w:type="spellEnd"/>
      <w:r w:rsidRPr="007D6302">
        <w:rPr>
          <w:bCs/>
          <w:lang w:eastAsia="ar-SA"/>
        </w:rPr>
        <w:t xml:space="preserve"> </w:t>
      </w:r>
      <w:proofErr w:type="spellStart"/>
      <w:r w:rsidRPr="007D6302">
        <w:rPr>
          <w:bCs/>
          <w:lang w:eastAsia="ar-SA"/>
        </w:rPr>
        <w:t>price</w:t>
      </w:r>
      <w:proofErr w:type="spellEnd"/>
      <w:r w:rsidRPr="007D6302">
        <w:t>.</w:t>
      </w:r>
    </w:p>
    <w:p w14:paraId="55F3619A" w14:textId="6918BEBB" w:rsidR="00C86789" w:rsidRPr="007D6302" w:rsidRDefault="00C86789" w:rsidP="003762E6">
      <w:pPr>
        <w:pStyle w:val="OdstavecII"/>
        <w:rPr>
          <w:b/>
        </w:rPr>
      </w:pPr>
      <w:proofErr w:type="spellStart"/>
      <w:r w:rsidRPr="007D6302">
        <w:rPr>
          <w:b/>
        </w:rPr>
        <w:t>Delay</w:t>
      </w:r>
      <w:proofErr w:type="spellEnd"/>
      <w:r w:rsidRPr="007D6302">
        <w:rPr>
          <w:b/>
        </w:rPr>
        <w:t xml:space="preserve"> by </w:t>
      </w:r>
      <w:proofErr w:type="spellStart"/>
      <w:r w:rsidRPr="007D6302">
        <w:rPr>
          <w:b/>
        </w:rPr>
        <w:t>the</w:t>
      </w:r>
      <w:proofErr w:type="spellEnd"/>
      <w:r w:rsidRPr="007D6302">
        <w:rPr>
          <w:b/>
        </w:rPr>
        <w:t xml:space="preserve"> </w:t>
      </w:r>
      <w:proofErr w:type="spellStart"/>
      <w:r w:rsidRPr="007D6302">
        <w:rPr>
          <w:b/>
        </w:rPr>
        <w:t>Seller</w:t>
      </w:r>
      <w:proofErr w:type="spellEnd"/>
      <w:r w:rsidRPr="007D6302">
        <w:rPr>
          <w:b/>
        </w:rPr>
        <w:t xml:space="preserve"> in </w:t>
      </w:r>
      <w:proofErr w:type="spellStart"/>
      <w:r w:rsidRPr="007D6302">
        <w:rPr>
          <w:b/>
        </w:rPr>
        <w:t>remedying</w:t>
      </w:r>
      <w:proofErr w:type="spellEnd"/>
      <w:r w:rsidRPr="007D6302">
        <w:rPr>
          <w:b/>
        </w:rPr>
        <w:t xml:space="preserve"> </w:t>
      </w:r>
      <w:proofErr w:type="spellStart"/>
      <w:r w:rsidRPr="007D6302">
        <w:rPr>
          <w:b/>
        </w:rPr>
        <w:t>the</w:t>
      </w:r>
      <w:proofErr w:type="spellEnd"/>
      <w:r w:rsidRPr="007D6302">
        <w:rPr>
          <w:b/>
        </w:rPr>
        <w:t xml:space="preserve"> </w:t>
      </w:r>
      <w:proofErr w:type="spellStart"/>
      <w:r w:rsidRPr="007D6302">
        <w:rPr>
          <w:b/>
        </w:rPr>
        <w:t>defects</w:t>
      </w:r>
      <w:proofErr w:type="spellEnd"/>
    </w:p>
    <w:p w14:paraId="74F42D54" w14:textId="50D1FB03" w:rsidR="00C86789" w:rsidRPr="007D6302" w:rsidRDefault="00C86789" w:rsidP="003762E6">
      <w:pPr>
        <w:pStyle w:val="Psmeno"/>
      </w:pPr>
      <w:r w:rsidRPr="007D6302">
        <w:t xml:space="preserve">In </w:t>
      </w:r>
      <w:proofErr w:type="spellStart"/>
      <w:r w:rsidRPr="007D6302">
        <w:t>the</w:t>
      </w:r>
      <w:proofErr w:type="spellEnd"/>
      <w:r w:rsidRPr="007D6302">
        <w:t xml:space="preserve"> event </w:t>
      </w:r>
      <w:proofErr w:type="spellStart"/>
      <w:r w:rsidRPr="007D6302">
        <w:t>of</w:t>
      </w:r>
      <w:proofErr w:type="spellEnd"/>
      <w:r w:rsidRPr="007D6302">
        <w:t xml:space="preserve"> </w:t>
      </w:r>
      <w:proofErr w:type="spellStart"/>
      <w:r w:rsidRPr="007D6302">
        <w:t>delay</w:t>
      </w:r>
      <w:proofErr w:type="spellEnd"/>
      <w:r w:rsidRPr="007D6302">
        <w:t xml:space="preserve"> by </w:t>
      </w:r>
      <w:proofErr w:type="spellStart"/>
      <w:r w:rsidRPr="007D6302">
        <w:t>the</w:t>
      </w:r>
      <w:proofErr w:type="spellEnd"/>
      <w:r w:rsidRPr="007D6302">
        <w:t xml:space="preserve"> </w:t>
      </w:r>
      <w:proofErr w:type="spellStart"/>
      <w:r w:rsidRPr="007D6302">
        <w:t>Seller</w:t>
      </w:r>
      <w:proofErr w:type="spellEnd"/>
      <w:r w:rsidRPr="007D6302">
        <w:t xml:space="preserve"> in </w:t>
      </w:r>
      <w:proofErr w:type="spellStart"/>
      <w:r w:rsidRPr="007D6302">
        <w:t>removing</w:t>
      </w:r>
      <w:proofErr w:type="spellEnd"/>
      <w:r w:rsidRPr="007D6302">
        <w:t xml:space="preserve"> </w:t>
      </w:r>
      <w:proofErr w:type="spellStart"/>
      <w:r w:rsidRPr="007D6302">
        <w:t>the</w:t>
      </w:r>
      <w:proofErr w:type="spellEnd"/>
      <w:r w:rsidRPr="007D6302">
        <w:t xml:space="preserve"> </w:t>
      </w:r>
      <w:proofErr w:type="spellStart"/>
      <w:r w:rsidRPr="007D6302">
        <w:t>claimed</w:t>
      </w:r>
      <w:proofErr w:type="spellEnd"/>
      <w:r w:rsidRPr="007D6302">
        <w:t xml:space="preserve"> </w:t>
      </w:r>
      <w:proofErr w:type="spellStart"/>
      <w:r w:rsidRPr="007D6302">
        <w:t>defects</w:t>
      </w:r>
      <w:proofErr w:type="spellEnd"/>
      <w:r w:rsidRPr="007D6302">
        <w:t xml:space="preserve">, </w:t>
      </w:r>
      <w:proofErr w:type="spellStart"/>
      <w:r w:rsidRPr="007D6302">
        <w:t>or</w:t>
      </w:r>
      <w:proofErr w:type="spellEnd"/>
      <w:r w:rsidRPr="007D6302">
        <w:t xml:space="preserve"> </w:t>
      </w:r>
      <w:proofErr w:type="spellStart"/>
      <w:r w:rsidRPr="007D6302">
        <w:t>if</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refuses</w:t>
      </w:r>
      <w:proofErr w:type="spellEnd"/>
      <w:r w:rsidRPr="007D6302">
        <w:t xml:space="preserve"> to </w:t>
      </w:r>
      <w:proofErr w:type="spellStart"/>
      <w:r w:rsidRPr="007D6302">
        <w:t>remove</w:t>
      </w:r>
      <w:proofErr w:type="spellEnd"/>
      <w:r w:rsidRPr="007D6302">
        <w:t xml:space="preserve"> </w:t>
      </w:r>
      <w:proofErr w:type="spellStart"/>
      <w:r w:rsidRPr="007D6302">
        <w:t>the</w:t>
      </w:r>
      <w:proofErr w:type="spellEnd"/>
      <w:r w:rsidRPr="007D6302">
        <w:t xml:space="preserve"> </w:t>
      </w:r>
      <w:proofErr w:type="spellStart"/>
      <w:r w:rsidRPr="007D6302">
        <w:t>defects</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is</w:t>
      </w:r>
      <w:proofErr w:type="spellEnd"/>
      <w:r w:rsidRPr="007D6302">
        <w:t xml:space="preserve"> </w:t>
      </w:r>
      <w:proofErr w:type="spellStart"/>
      <w:r w:rsidRPr="007D6302">
        <w:t>entitled</w:t>
      </w:r>
      <w:proofErr w:type="spellEnd"/>
      <w:r w:rsidRPr="007D6302">
        <w:t xml:space="preserve"> to </w:t>
      </w:r>
      <w:proofErr w:type="spellStart"/>
      <w:r w:rsidRPr="007D6302">
        <w:t>remove</w:t>
      </w:r>
      <w:proofErr w:type="spellEnd"/>
      <w:r w:rsidRPr="007D6302">
        <w:t xml:space="preserve"> </w:t>
      </w:r>
      <w:proofErr w:type="spellStart"/>
      <w:r w:rsidRPr="007D6302">
        <w:t>the</w:t>
      </w:r>
      <w:proofErr w:type="spellEnd"/>
      <w:r w:rsidRPr="007D6302">
        <w:t xml:space="preserve"> </w:t>
      </w:r>
      <w:proofErr w:type="spellStart"/>
      <w:r w:rsidRPr="007D6302">
        <w:t>defects</w:t>
      </w:r>
      <w:proofErr w:type="spellEnd"/>
      <w:r w:rsidRPr="007D6302">
        <w:t xml:space="preserve"> </w:t>
      </w:r>
      <w:proofErr w:type="spellStart"/>
      <w:r w:rsidRPr="007D6302">
        <w:t>at</w:t>
      </w:r>
      <w:proofErr w:type="spellEnd"/>
      <w:r w:rsidRPr="007D6302">
        <w:t xml:space="preserve"> </w:t>
      </w:r>
      <w:proofErr w:type="spellStart"/>
      <w:r w:rsidRPr="007D6302">
        <w:t>its</w:t>
      </w:r>
      <w:proofErr w:type="spellEnd"/>
      <w:r w:rsidRPr="007D6302">
        <w:t xml:space="preserve"> </w:t>
      </w:r>
      <w:proofErr w:type="spellStart"/>
      <w:r w:rsidRPr="007D6302">
        <w:t>own</w:t>
      </w:r>
      <w:proofErr w:type="spellEnd"/>
      <w:r w:rsidRPr="007D6302">
        <w:t xml:space="preserve"> </w:t>
      </w:r>
      <w:proofErr w:type="spellStart"/>
      <w:r w:rsidRPr="007D6302">
        <w:t>expense</w:t>
      </w:r>
      <w:proofErr w:type="spellEnd"/>
      <w:r w:rsidRPr="007D6302">
        <w:t xml:space="preserve">. </w:t>
      </w:r>
      <w:proofErr w:type="spellStart"/>
      <w:r w:rsidRPr="007D6302">
        <w:t>The</w:t>
      </w:r>
      <w:proofErr w:type="spellEnd"/>
      <w:r w:rsidRPr="007D6302">
        <w:t xml:space="preserve"> </w:t>
      </w:r>
      <w:proofErr w:type="spellStart"/>
      <w:r w:rsidRPr="007D6302">
        <w:t>costs</w:t>
      </w:r>
      <w:proofErr w:type="spellEnd"/>
      <w:r w:rsidRPr="007D6302">
        <w:t xml:space="preserve"> </w:t>
      </w:r>
      <w:proofErr w:type="spellStart"/>
      <w:r w:rsidRPr="007D6302">
        <w:t>incurred</w:t>
      </w:r>
      <w:proofErr w:type="spellEnd"/>
      <w:r w:rsidRPr="007D6302">
        <w:t xml:space="preserve"> </w:t>
      </w:r>
      <w:proofErr w:type="spellStart"/>
      <w:r w:rsidRPr="007D6302">
        <w:t>for</w:t>
      </w:r>
      <w:proofErr w:type="spellEnd"/>
      <w:r w:rsidRPr="007D6302">
        <w:t xml:space="preserve"> </w:t>
      </w:r>
      <w:proofErr w:type="spellStart"/>
      <w:r w:rsidRPr="007D6302">
        <w:t>the</w:t>
      </w:r>
      <w:proofErr w:type="spellEnd"/>
      <w:r w:rsidRPr="007D6302">
        <w:t xml:space="preserve"> </w:t>
      </w:r>
      <w:proofErr w:type="spellStart"/>
      <w:r w:rsidRPr="007D6302">
        <w:t>removal</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defects</w:t>
      </w:r>
      <w:proofErr w:type="spellEnd"/>
      <w:r w:rsidRPr="007D6302">
        <w:t xml:space="preserve"> </w:t>
      </w:r>
      <w:proofErr w:type="spellStart"/>
      <w:r w:rsidRPr="007D6302">
        <w:t>shall</w:t>
      </w:r>
      <w:proofErr w:type="spellEnd"/>
      <w:r w:rsidRPr="007D6302">
        <w:t xml:space="preserve"> </w:t>
      </w:r>
      <w:proofErr w:type="spellStart"/>
      <w:r w:rsidRPr="007D6302">
        <w:t>constitute</w:t>
      </w:r>
      <w:proofErr w:type="spellEnd"/>
      <w:r w:rsidRPr="007D6302">
        <w:t xml:space="preserve"> a </w:t>
      </w:r>
      <w:proofErr w:type="spellStart"/>
      <w:r w:rsidRPr="007D6302">
        <w:t>payable</w:t>
      </w:r>
      <w:proofErr w:type="spellEnd"/>
      <w:r w:rsidRPr="007D6302">
        <w:t xml:space="preserve"> </w:t>
      </w:r>
      <w:proofErr w:type="spellStart"/>
      <w:r w:rsidRPr="007D6302">
        <w:t>claim</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against</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
    <w:p w14:paraId="567BEE4B" w14:textId="44E4B2AD" w:rsidR="00C86789" w:rsidRPr="007D6302" w:rsidRDefault="00C86789" w:rsidP="003762E6">
      <w:pPr>
        <w:pStyle w:val="Psmeno"/>
      </w:pPr>
      <w:r w:rsidRPr="007D6302">
        <w:t xml:space="preserve">In </w:t>
      </w:r>
      <w:proofErr w:type="spellStart"/>
      <w:r w:rsidRPr="007D6302">
        <w:t>cases</w:t>
      </w:r>
      <w:proofErr w:type="spellEnd"/>
      <w:r w:rsidRPr="007D6302">
        <w:t xml:space="preserve"> </w:t>
      </w:r>
      <w:proofErr w:type="spellStart"/>
      <w:r w:rsidRPr="007D6302">
        <w:t>where</w:t>
      </w:r>
      <w:proofErr w:type="spellEnd"/>
      <w:r w:rsidRPr="007D6302">
        <w:t xml:space="preserve"> </w:t>
      </w:r>
      <w:proofErr w:type="spellStart"/>
      <w:r w:rsidRPr="007D6302">
        <w:t>the</w:t>
      </w:r>
      <w:proofErr w:type="spellEnd"/>
      <w:r w:rsidRPr="007D6302">
        <w:t xml:space="preserve"> warranty </w:t>
      </w:r>
      <w:proofErr w:type="spellStart"/>
      <w:r w:rsidRPr="007D6302">
        <w:t>conditions</w:t>
      </w:r>
      <w:proofErr w:type="spellEnd"/>
      <w:r w:rsidRPr="007D6302">
        <w:t xml:space="preserve"> </w:t>
      </w:r>
      <w:proofErr w:type="spellStart"/>
      <w:r w:rsidRPr="007D6302">
        <w:t>indicate</w:t>
      </w:r>
      <w:proofErr w:type="spellEnd"/>
      <w:r w:rsidRPr="007D6302">
        <w:t xml:space="preserve"> </w:t>
      </w:r>
      <w:proofErr w:type="spellStart"/>
      <w:r w:rsidRPr="007D6302">
        <w:t>that</w:t>
      </w:r>
      <w:proofErr w:type="spellEnd"/>
      <w:r w:rsidRPr="007D6302">
        <w:t xml:space="preserve"> warranty </w:t>
      </w:r>
      <w:proofErr w:type="spellStart"/>
      <w:r w:rsidRPr="007D6302">
        <w:t>repairs</w:t>
      </w:r>
      <w:proofErr w:type="spellEnd"/>
      <w:r w:rsidRPr="007D6302">
        <w:t xml:space="preserve"> </w:t>
      </w:r>
      <w:proofErr w:type="spellStart"/>
      <w:r w:rsidRPr="007D6302">
        <w:t>may</w:t>
      </w:r>
      <w:proofErr w:type="spellEnd"/>
      <w:r w:rsidRPr="007D6302">
        <w:t xml:space="preserve"> </w:t>
      </w:r>
      <w:proofErr w:type="spellStart"/>
      <w:r w:rsidRPr="007D6302">
        <w:t>only</w:t>
      </w:r>
      <w:proofErr w:type="spellEnd"/>
      <w:r w:rsidRPr="007D6302">
        <w:t xml:space="preserve"> </w:t>
      </w:r>
      <w:proofErr w:type="spellStart"/>
      <w:r w:rsidRPr="007D6302">
        <w:t>be</w:t>
      </w:r>
      <w:proofErr w:type="spellEnd"/>
      <w:r w:rsidRPr="007D6302">
        <w:t xml:space="preserve"> </w:t>
      </w:r>
      <w:proofErr w:type="spellStart"/>
      <w:r w:rsidRPr="007D6302">
        <w:t>carried</w:t>
      </w:r>
      <w:proofErr w:type="spellEnd"/>
      <w:r w:rsidRPr="007D6302">
        <w:t xml:space="preserve"> out by </w:t>
      </w:r>
      <w:proofErr w:type="spellStart"/>
      <w:r w:rsidRPr="007D6302">
        <w:t>an</w:t>
      </w:r>
      <w:proofErr w:type="spellEnd"/>
      <w:r w:rsidRPr="007D6302">
        <w:t xml:space="preserve"> </w:t>
      </w:r>
      <w:proofErr w:type="spellStart"/>
      <w:r w:rsidRPr="007D6302">
        <w:t>authorized</w:t>
      </w:r>
      <w:proofErr w:type="spellEnd"/>
      <w:r w:rsidRPr="007D6302">
        <w:t xml:space="preserve"> person and </w:t>
      </w:r>
      <w:proofErr w:type="spellStart"/>
      <w:r w:rsidRPr="007D6302">
        <w:t>unauthorized</w:t>
      </w:r>
      <w:proofErr w:type="spellEnd"/>
      <w:r w:rsidRPr="007D6302">
        <w:t xml:space="preserve"> </w:t>
      </w:r>
      <w:proofErr w:type="spellStart"/>
      <w:r w:rsidRPr="007D6302">
        <w:t>intervention</w:t>
      </w:r>
      <w:proofErr w:type="spellEnd"/>
      <w:r w:rsidRPr="007D6302">
        <w:t xml:space="preserve"> </w:t>
      </w:r>
      <w:proofErr w:type="spellStart"/>
      <w:r w:rsidRPr="007D6302">
        <w:t>is</w:t>
      </w:r>
      <w:proofErr w:type="spellEnd"/>
      <w:r w:rsidRPr="007D6302">
        <w:t xml:space="preserve"> </w:t>
      </w:r>
      <w:proofErr w:type="spellStart"/>
      <w:r w:rsidRPr="007D6302">
        <w:t>associated</w:t>
      </w:r>
      <w:proofErr w:type="spellEnd"/>
      <w:r w:rsidRPr="007D6302">
        <w:t xml:space="preserve"> </w:t>
      </w:r>
      <w:proofErr w:type="spellStart"/>
      <w:r w:rsidRPr="007D6302">
        <w:t>with</w:t>
      </w:r>
      <w:proofErr w:type="spellEnd"/>
      <w:r w:rsidRPr="007D6302">
        <w:t xml:space="preserve"> </w:t>
      </w:r>
      <w:proofErr w:type="spellStart"/>
      <w:r w:rsidRPr="007D6302">
        <w:t>the</w:t>
      </w:r>
      <w:proofErr w:type="spellEnd"/>
      <w:r w:rsidRPr="007D6302">
        <w:t xml:space="preserve"> </w:t>
      </w:r>
      <w:proofErr w:type="spellStart"/>
      <w:r w:rsidRPr="007D6302">
        <w:t>loss</w:t>
      </w:r>
      <w:proofErr w:type="spellEnd"/>
      <w:r w:rsidRPr="007D6302">
        <w:t xml:space="preserve"> </w:t>
      </w:r>
      <w:proofErr w:type="spellStart"/>
      <w:r w:rsidRPr="007D6302">
        <w:t>of</w:t>
      </w:r>
      <w:proofErr w:type="spellEnd"/>
      <w:r w:rsidRPr="007D6302">
        <w:t xml:space="preserve"> </w:t>
      </w:r>
      <w:proofErr w:type="spellStart"/>
      <w:r w:rsidRPr="007D6302">
        <w:t>rights</w:t>
      </w:r>
      <w:proofErr w:type="spellEnd"/>
      <w:r w:rsidRPr="007D6302">
        <w:t xml:space="preserve"> </w:t>
      </w:r>
      <w:proofErr w:type="spellStart"/>
      <w:r w:rsidRPr="007D6302">
        <w:t>under</w:t>
      </w:r>
      <w:proofErr w:type="spellEnd"/>
      <w:r w:rsidRPr="007D6302">
        <w:t xml:space="preserve"> </w:t>
      </w:r>
      <w:proofErr w:type="spellStart"/>
      <w:r w:rsidRPr="007D6302">
        <w:t>the</w:t>
      </w:r>
      <w:proofErr w:type="spellEnd"/>
      <w:r w:rsidRPr="007D6302">
        <w:t xml:space="preserve"> warranty,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is</w:t>
      </w:r>
      <w:proofErr w:type="spellEnd"/>
      <w:r w:rsidRPr="007D6302">
        <w:t xml:space="preserve"> </w:t>
      </w:r>
      <w:proofErr w:type="spellStart"/>
      <w:r w:rsidRPr="007D6302">
        <w:t>entitled</w:t>
      </w:r>
      <w:proofErr w:type="spellEnd"/>
      <w:r w:rsidRPr="007D6302">
        <w:t xml:space="preserve"> to </w:t>
      </w:r>
      <w:proofErr w:type="spellStart"/>
      <w:r w:rsidRPr="007D6302">
        <w:t>proceed</w:t>
      </w:r>
      <w:proofErr w:type="spellEnd"/>
      <w:r w:rsidRPr="007D6302">
        <w:t xml:space="preserve"> </w:t>
      </w:r>
      <w:proofErr w:type="spellStart"/>
      <w:r w:rsidRPr="007D6302">
        <w:t>under</w:t>
      </w:r>
      <w:proofErr w:type="spellEnd"/>
      <w:r w:rsidRPr="007D6302">
        <w:t xml:space="preserve"> </w:t>
      </w:r>
      <w:proofErr w:type="spellStart"/>
      <w:r w:rsidRPr="007D6302">
        <w:t>this</w:t>
      </w:r>
      <w:proofErr w:type="spellEnd"/>
      <w:r w:rsidRPr="007D6302">
        <w:t xml:space="preserve"> </w:t>
      </w:r>
      <w:proofErr w:type="spellStart"/>
      <w:r w:rsidRPr="007D6302">
        <w:t>provision</w:t>
      </w:r>
      <w:proofErr w:type="spellEnd"/>
      <w:r w:rsidRPr="007D6302">
        <w:t xml:space="preserve"> </w:t>
      </w:r>
      <w:proofErr w:type="spellStart"/>
      <w:r w:rsidRPr="007D6302">
        <w:t>only</w:t>
      </w:r>
      <w:proofErr w:type="spellEnd"/>
      <w:r w:rsidRPr="007D6302">
        <w:t xml:space="preserve"> </w:t>
      </w:r>
      <w:proofErr w:type="spellStart"/>
      <w:r w:rsidRPr="007D6302">
        <w:t>if</w:t>
      </w:r>
      <w:proofErr w:type="spellEnd"/>
      <w:r w:rsidRPr="007D6302">
        <w:t xml:space="preserve"> </w:t>
      </w:r>
      <w:proofErr w:type="spellStart"/>
      <w:r w:rsidRPr="007D6302">
        <w:t>the</w:t>
      </w:r>
      <w:proofErr w:type="spellEnd"/>
      <w:r w:rsidRPr="007D6302">
        <w:t xml:space="preserve"> </w:t>
      </w:r>
      <w:proofErr w:type="spellStart"/>
      <w:r w:rsidRPr="007D6302">
        <w:t>removal</w:t>
      </w:r>
      <w:proofErr w:type="spellEnd"/>
      <w:r w:rsidRPr="007D6302">
        <w:t xml:space="preserve"> </w:t>
      </w:r>
      <w:proofErr w:type="spellStart"/>
      <w:r w:rsidRPr="007D6302">
        <w:t>of</w:t>
      </w:r>
      <w:proofErr w:type="spellEnd"/>
      <w:r w:rsidRPr="007D6302">
        <w:t xml:space="preserve"> such </w:t>
      </w:r>
      <w:proofErr w:type="spellStart"/>
      <w:r w:rsidRPr="007D6302">
        <w:t>defect</w:t>
      </w:r>
      <w:proofErr w:type="spellEnd"/>
      <w:r w:rsidRPr="007D6302">
        <w:t xml:space="preserve"> </w:t>
      </w:r>
      <w:proofErr w:type="spellStart"/>
      <w:r w:rsidRPr="007D6302">
        <w:t>is</w:t>
      </w:r>
      <w:proofErr w:type="spellEnd"/>
      <w:r w:rsidRPr="007D6302">
        <w:t xml:space="preserve"> </w:t>
      </w:r>
      <w:proofErr w:type="spellStart"/>
      <w:r w:rsidRPr="007D6302">
        <w:t>carried</w:t>
      </w:r>
      <w:proofErr w:type="spellEnd"/>
      <w:r w:rsidRPr="007D6302">
        <w:t xml:space="preserve"> out by </w:t>
      </w:r>
      <w:proofErr w:type="spellStart"/>
      <w:r w:rsidRPr="007D6302">
        <w:t>an</w:t>
      </w:r>
      <w:proofErr w:type="spellEnd"/>
      <w:r w:rsidRPr="007D6302">
        <w:t xml:space="preserve"> </w:t>
      </w:r>
      <w:proofErr w:type="spellStart"/>
      <w:r w:rsidRPr="007D6302">
        <w:t>authorized</w:t>
      </w:r>
      <w:proofErr w:type="spellEnd"/>
      <w:r w:rsidRPr="007D6302">
        <w:t xml:space="preserve"> person. </w:t>
      </w:r>
    </w:p>
    <w:p w14:paraId="6FD172DC" w14:textId="77777777" w:rsidR="00C86789" w:rsidRPr="007D6302" w:rsidRDefault="00C86789" w:rsidP="003762E6">
      <w:pPr>
        <w:pStyle w:val="OdstavecII"/>
      </w:pPr>
      <w:proofErr w:type="spellStart"/>
      <w:r w:rsidRPr="007D6302">
        <w:rPr>
          <w:b/>
        </w:rPr>
        <w:t>Operation</w:t>
      </w:r>
      <w:proofErr w:type="spellEnd"/>
      <w:r w:rsidRPr="007D6302">
        <w:rPr>
          <w:b/>
        </w:rPr>
        <w:t xml:space="preserve"> and </w:t>
      </w:r>
      <w:proofErr w:type="spellStart"/>
      <w:r w:rsidRPr="007D6302">
        <w:rPr>
          <w:b/>
        </w:rPr>
        <w:t>maintenance</w:t>
      </w:r>
      <w:proofErr w:type="spellEnd"/>
    </w:p>
    <w:p w14:paraId="51306113" w14:textId="70574D9B" w:rsidR="00C86789" w:rsidRPr="007D6302" w:rsidRDefault="00C86789" w:rsidP="003762E6">
      <w:pPr>
        <w:pStyle w:val="Psmeno"/>
      </w:pPr>
      <w:proofErr w:type="spellStart"/>
      <w:r w:rsidRPr="007D6302">
        <w:t>During</w:t>
      </w:r>
      <w:proofErr w:type="spellEnd"/>
      <w:r w:rsidRPr="007D6302">
        <w:t xml:space="preserve"> </w:t>
      </w:r>
      <w:proofErr w:type="spellStart"/>
      <w:r w:rsidRPr="007D6302">
        <w:t>the</w:t>
      </w:r>
      <w:proofErr w:type="spellEnd"/>
      <w:r w:rsidRPr="007D6302">
        <w:t xml:space="preserve"> warranty period,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is</w:t>
      </w:r>
      <w:proofErr w:type="spellEnd"/>
      <w:r w:rsidRPr="007D6302">
        <w:t xml:space="preserve"> </w:t>
      </w:r>
      <w:proofErr w:type="spellStart"/>
      <w:r w:rsidRPr="007D6302">
        <w:t>obliged</w:t>
      </w:r>
      <w:proofErr w:type="spellEnd"/>
      <w:r w:rsidRPr="007D6302">
        <w:t xml:space="preserve"> to </w:t>
      </w:r>
      <w:proofErr w:type="spellStart"/>
      <w:r w:rsidRPr="007D6302">
        <w:t>carry</w:t>
      </w:r>
      <w:proofErr w:type="spellEnd"/>
      <w:r w:rsidRPr="007D6302">
        <w:t xml:space="preserve"> out </w:t>
      </w:r>
      <w:proofErr w:type="spellStart"/>
      <w:r w:rsidRPr="007D6302">
        <w:t>regular</w:t>
      </w:r>
      <w:proofErr w:type="spellEnd"/>
      <w:r w:rsidRPr="007D6302">
        <w:t xml:space="preserve"> </w:t>
      </w:r>
      <w:proofErr w:type="spellStart"/>
      <w:r w:rsidRPr="007D6302">
        <w:t>inspections</w:t>
      </w:r>
      <w:proofErr w:type="spellEnd"/>
      <w:r w:rsidRPr="007D6302">
        <w:t xml:space="preserve"> </w:t>
      </w:r>
      <w:proofErr w:type="spellStart"/>
      <w:r w:rsidRPr="007D6302">
        <w:t>of</w:t>
      </w:r>
      <w:proofErr w:type="spellEnd"/>
      <w:r w:rsidRPr="007D6302">
        <w:t xml:space="preserve"> </w:t>
      </w:r>
      <w:proofErr w:type="spellStart"/>
      <w:r w:rsidR="00C16A3B" w:rsidRPr="007D6302">
        <w:t>the</w:t>
      </w:r>
      <w:proofErr w:type="spellEnd"/>
      <w:r w:rsidR="00C16A3B" w:rsidRPr="007D6302">
        <w:t xml:space="preserve"> </w:t>
      </w:r>
      <w:proofErr w:type="spellStart"/>
      <w:r w:rsidR="00C16A3B" w:rsidRPr="007D6302">
        <w:t>Item</w:t>
      </w:r>
      <w:proofErr w:type="spellEnd"/>
      <w:r w:rsidR="00C16A3B" w:rsidRPr="007D6302">
        <w:t xml:space="preserve"> </w:t>
      </w:r>
      <w:r w:rsidRPr="007D6302">
        <w:t xml:space="preserve">free </w:t>
      </w:r>
      <w:proofErr w:type="spellStart"/>
      <w:r w:rsidRPr="007D6302">
        <w:t>of</w:t>
      </w:r>
      <w:proofErr w:type="spellEnd"/>
      <w:r w:rsidRPr="007D6302">
        <w:t xml:space="preserve"> </w:t>
      </w:r>
      <w:proofErr w:type="spellStart"/>
      <w:r w:rsidRPr="007D6302">
        <w:t>charge</w:t>
      </w:r>
      <w:proofErr w:type="spellEnd"/>
      <w:r w:rsidRPr="007D6302">
        <w:t xml:space="preserve"> to </w:t>
      </w:r>
      <w:proofErr w:type="spellStart"/>
      <w:r w:rsidRPr="007D6302">
        <w:t>prevent</w:t>
      </w:r>
      <w:proofErr w:type="spellEnd"/>
      <w:r w:rsidRPr="007D6302">
        <w:t xml:space="preserve"> </w:t>
      </w:r>
      <w:proofErr w:type="spellStart"/>
      <w:r w:rsidRPr="007D6302">
        <w:t>the</w:t>
      </w:r>
      <w:proofErr w:type="spellEnd"/>
      <w:r w:rsidRPr="007D6302">
        <w:t xml:space="preserve"> </w:t>
      </w:r>
      <w:proofErr w:type="spellStart"/>
      <w:r w:rsidRPr="007D6302">
        <w:t>occurrence</w:t>
      </w:r>
      <w:proofErr w:type="spellEnd"/>
      <w:r w:rsidRPr="007D6302">
        <w:t xml:space="preserve"> </w:t>
      </w:r>
      <w:proofErr w:type="spellStart"/>
      <w:r w:rsidRPr="007D6302">
        <w:t>of</w:t>
      </w:r>
      <w:proofErr w:type="spellEnd"/>
      <w:r w:rsidRPr="007D6302">
        <w:t xml:space="preserve"> </w:t>
      </w:r>
      <w:proofErr w:type="spellStart"/>
      <w:r w:rsidRPr="007D6302">
        <w:t>defects</w:t>
      </w:r>
      <w:proofErr w:type="spellEnd"/>
      <w:r w:rsidRPr="007D6302">
        <w:t xml:space="preserve">, </w:t>
      </w:r>
      <w:proofErr w:type="spellStart"/>
      <w:r w:rsidRPr="007D6302">
        <w:t>at</w:t>
      </w:r>
      <w:proofErr w:type="spellEnd"/>
      <w:r w:rsidRPr="007D6302">
        <w:t xml:space="preserve"> least </w:t>
      </w:r>
      <w:proofErr w:type="spellStart"/>
      <w:r w:rsidRPr="007D6302">
        <w:t>once</w:t>
      </w:r>
      <w:proofErr w:type="spellEnd"/>
      <w:r w:rsidRPr="007D6302">
        <w:t xml:space="preserve"> a </w:t>
      </w:r>
      <w:proofErr w:type="spellStart"/>
      <w:r w:rsidRPr="007D6302">
        <w:t>year</w:t>
      </w:r>
      <w:proofErr w:type="spellEnd"/>
      <w:r w:rsidRPr="007D6302">
        <w:t xml:space="preserve">. </w:t>
      </w:r>
      <w:proofErr w:type="spellStart"/>
      <w:r w:rsidRPr="007D6302">
        <w:t>Within</w:t>
      </w:r>
      <w:proofErr w:type="spellEnd"/>
      <w:r w:rsidRPr="007D6302">
        <w:t xml:space="preserve"> </w:t>
      </w:r>
      <w:proofErr w:type="spellStart"/>
      <w:r w:rsidRPr="007D6302">
        <w:t>the</w:t>
      </w:r>
      <w:proofErr w:type="spellEnd"/>
      <w:r w:rsidRPr="007D6302">
        <w:t xml:space="preserve"> framework </w:t>
      </w:r>
      <w:proofErr w:type="spellStart"/>
      <w:r w:rsidRPr="007D6302">
        <w:t>of</w:t>
      </w:r>
      <w:proofErr w:type="spellEnd"/>
      <w:r w:rsidRPr="007D6302">
        <w:t xml:space="preserve"> these </w:t>
      </w:r>
      <w:proofErr w:type="spellStart"/>
      <w:r w:rsidRPr="007D6302">
        <w:t>inspections</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shall</w:t>
      </w:r>
      <w:proofErr w:type="spellEnd"/>
      <w:r w:rsidRPr="007D6302">
        <w:t xml:space="preserve"> in </w:t>
      </w:r>
      <w:proofErr w:type="spellStart"/>
      <w:r w:rsidRPr="007D6302">
        <w:t>particular</w:t>
      </w:r>
      <w:proofErr w:type="spellEnd"/>
      <w:r w:rsidRPr="007D6302">
        <w:t xml:space="preserve"> </w:t>
      </w:r>
      <w:proofErr w:type="spellStart"/>
      <w:r w:rsidRPr="007D6302">
        <w:t>check</w:t>
      </w:r>
      <w:proofErr w:type="spellEnd"/>
      <w:r w:rsidRPr="007D6302">
        <w:t xml:space="preserve"> </w:t>
      </w:r>
      <w:proofErr w:type="spellStart"/>
      <w:r w:rsidRPr="007D6302">
        <w:t>whether</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operates</w:t>
      </w:r>
      <w:proofErr w:type="spellEnd"/>
      <w:r w:rsidRPr="007D6302">
        <w:t xml:space="preserve"> </w:t>
      </w:r>
      <w:proofErr w:type="spellStart"/>
      <w:r w:rsidR="00C16A3B" w:rsidRPr="007D6302">
        <w:t>the</w:t>
      </w:r>
      <w:proofErr w:type="spellEnd"/>
      <w:r w:rsidR="00C16A3B" w:rsidRPr="007D6302">
        <w:t xml:space="preserve"> </w:t>
      </w:r>
      <w:proofErr w:type="spellStart"/>
      <w:r w:rsidR="00C16A3B" w:rsidRPr="007D6302">
        <w:t>Item</w:t>
      </w:r>
      <w:proofErr w:type="spellEnd"/>
      <w:r w:rsidR="00C16A3B" w:rsidRPr="007D6302">
        <w:t xml:space="preserve"> </w:t>
      </w:r>
      <w:r w:rsidRPr="007D6302">
        <w:t xml:space="preserve">in </w:t>
      </w:r>
      <w:proofErr w:type="spellStart"/>
      <w:r w:rsidRPr="007D6302">
        <w:t>accordance</w:t>
      </w:r>
      <w:proofErr w:type="spellEnd"/>
      <w:r w:rsidRPr="007D6302">
        <w:t xml:space="preserve"> </w:t>
      </w:r>
      <w:proofErr w:type="spellStart"/>
      <w:r w:rsidRPr="007D6302">
        <w:t>with</w:t>
      </w:r>
      <w:proofErr w:type="spellEnd"/>
      <w:r w:rsidRPr="007D6302">
        <w:t xml:space="preserve"> </w:t>
      </w:r>
      <w:proofErr w:type="spellStart"/>
      <w:r w:rsidRPr="007D6302">
        <w:t>the</w:t>
      </w:r>
      <w:proofErr w:type="spellEnd"/>
      <w:r w:rsidRPr="007D6302">
        <w:t xml:space="preserve"> </w:t>
      </w:r>
      <w:proofErr w:type="spellStart"/>
      <w:r w:rsidRPr="007D6302">
        <w:t>Manuals</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shall</w:t>
      </w:r>
      <w:proofErr w:type="spellEnd"/>
      <w:r w:rsidRPr="007D6302">
        <w:t xml:space="preserve"> </w:t>
      </w:r>
      <w:proofErr w:type="spellStart"/>
      <w:r w:rsidRPr="007D6302">
        <w:t>immediately</w:t>
      </w:r>
      <w:proofErr w:type="spellEnd"/>
      <w:r w:rsidRPr="007D6302">
        <w:t xml:space="preserve"> </w:t>
      </w:r>
      <w:proofErr w:type="spellStart"/>
      <w:r w:rsidR="00860D02" w:rsidRPr="007D6302">
        <w:t>notify</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in </w:t>
      </w:r>
      <w:proofErr w:type="spellStart"/>
      <w:r w:rsidRPr="007D6302">
        <w:t>writing</w:t>
      </w:r>
      <w:proofErr w:type="spellEnd"/>
      <w:r w:rsidRPr="007D6302">
        <w:t xml:space="preserve"> </w:t>
      </w:r>
      <w:proofErr w:type="spellStart"/>
      <w:r w:rsidRPr="007D6302">
        <w:t>of</w:t>
      </w:r>
      <w:proofErr w:type="spellEnd"/>
      <w:r w:rsidRPr="007D6302">
        <w:t xml:space="preserve"> any </w:t>
      </w:r>
      <w:proofErr w:type="spellStart"/>
      <w:r w:rsidRPr="007D6302">
        <w:t>discrepancies</w:t>
      </w:r>
      <w:proofErr w:type="spellEnd"/>
      <w:r w:rsidRPr="007D6302">
        <w:t xml:space="preserve"> </w:t>
      </w:r>
      <w:proofErr w:type="spellStart"/>
      <w:r w:rsidRPr="007D6302">
        <w:t>between</w:t>
      </w:r>
      <w:proofErr w:type="spellEnd"/>
      <w:r w:rsidRPr="007D6302">
        <w:t xml:space="preserve"> </w:t>
      </w:r>
      <w:proofErr w:type="spellStart"/>
      <w:r w:rsidRPr="007D6302">
        <w:t>the</w:t>
      </w:r>
      <w:proofErr w:type="spellEnd"/>
      <w:r w:rsidRPr="007D6302">
        <w:t xml:space="preserve"> </w:t>
      </w:r>
      <w:proofErr w:type="spellStart"/>
      <w:r w:rsidRPr="007D6302">
        <w:t>operation</w:t>
      </w:r>
      <w:proofErr w:type="spellEnd"/>
      <w:r w:rsidRPr="007D6302">
        <w:t xml:space="preserve"> </w:t>
      </w:r>
      <w:proofErr w:type="spellStart"/>
      <w:r w:rsidRPr="007D6302">
        <w:t>of</w:t>
      </w:r>
      <w:proofErr w:type="spellEnd"/>
      <w:r w:rsidRPr="007D6302">
        <w:t xml:space="preserve"> </w:t>
      </w:r>
      <w:proofErr w:type="spellStart"/>
      <w:r w:rsidR="00C16A3B" w:rsidRPr="007D6302">
        <w:t>the</w:t>
      </w:r>
      <w:proofErr w:type="spellEnd"/>
      <w:r w:rsidR="00C16A3B" w:rsidRPr="007D6302">
        <w:t xml:space="preserve"> </w:t>
      </w:r>
      <w:proofErr w:type="spellStart"/>
      <w:r w:rsidR="00C16A3B" w:rsidRPr="007D6302">
        <w:t>Item</w:t>
      </w:r>
      <w:proofErr w:type="spellEnd"/>
      <w:r w:rsidR="00C16A3B" w:rsidRPr="007D6302">
        <w:t xml:space="preserve"> </w:t>
      </w:r>
      <w:r w:rsidRPr="007D6302">
        <w:t xml:space="preserve">and </w:t>
      </w:r>
      <w:proofErr w:type="spellStart"/>
      <w:r w:rsidRPr="007D6302">
        <w:t>the</w:t>
      </w:r>
      <w:proofErr w:type="spellEnd"/>
      <w:r w:rsidRPr="007D6302">
        <w:t xml:space="preserve"> </w:t>
      </w:r>
      <w:proofErr w:type="spellStart"/>
      <w:r w:rsidRPr="007D6302">
        <w:t>Manuals</w:t>
      </w:r>
      <w:proofErr w:type="spellEnd"/>
      <w:r w:rsidR="00860D02" w:rsidRPr="007D6302">
        <w:t xml:space="preserve">.  </w:t>
      </w:r>
      <w:proofErr w:type="spellStart"/>
      <w:r w:rsidR="00860D02" w:rsidRPr="007D6302">
        <w:t>Within</w:t>
      </w:r>
      <w:proofErr w:type="spellEnd"/>
      <w:r w:rsidR="00860D02" w:rsidRPr="007D6302">
        <w:t xml:space="preserve"> the framework </w:t>
      </w:r>
      <w:proofErr w:type="spellStart"/>
      <w:r w:rsidR="00860D02" w:rsidRPr="007D6302">
        <w:t>of</w:t>
      </w:r>
      <w:proofErr w:type="spellEnd"/>
      <w:r w:rsidR="00860D02" w:rsidRPr="007D6302">
        <w:t xml:space="preserve"> these </w:t>
      </w:r>
      <w:proofErr w:type="spellStart"/>
      <w:r w:rsidR="00860D02" w:rsidRPr="007D6302">
        <w:t>inspections</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also</w:t>
      </w:r>
      <w:proofErr w:type="spellEnd"/>
      <w:r w:rsidRPr="007D6302">
        <w:t xml:space="preserve"> </w:t>
      </w:r>
      <w:proofErr w:type="spellStart"/>
      <w:r w:rsidRPr="007D6302">
        <w:t>performs</w:t>
      </w:r>
      <w:proofErr w:type="spellEnd"/>
      <w:r w:rsidRPr="007D6302">
        <w:t xml:space="preserve"> </w:t>
      </w:r>
      <w:r w:rsidRPr="007D6302">
        <w:rPr>
          <w:color w:val="000000" w:themeColor="text1"/>
        </w:rPr>
        <w:t xml:space="preserve">basic </w:t>
      </w:r>
      <w:proofErr w:type="spellStart"/>
      <w:r w:rsidRPr="007D6302">
        <w:rPr>
          <w:color w:val="000000" w:themeColor="text1"/>
        </w:rPr>
        <w:t>servicing</w:t>
      </w:r>
      <w:proofErr w:type="spellEnd"/>
      <w:r w:rsidRPr="007D6302">
        <w:rPr>
          <w:color w:val="000000" w:themeColor="text1"/>
        </w:rPr>
        <w:t xml:space="preserve"> </w:t>
      </w:r>
      <w:proofErr w:type="spellStart"/>
      <w:r w:rsidRPr="007D6302">
        <w:rPr>
          <w:color w:val="000000" w:themeColor="text1"/>
        </w:rPr>
        <w:t>tasks</w:t>
      </w:r>
      <w:proofErr w:type="spellEnd"/>
      <w:r w:rsidRPr="007D6302">
        <w:rPr>
          <w:color w:val="000000" w:themeColor="text1"/>
        </w:rPr>
        <w:t xml:space="preserve">, in </w:t>
      </w:r>
      <w:proofErr w:type="spellStart"/>
      <w:r w:rsidRPr="007D6302">
        <w:rPr>
          <w:color w:val="000000" w:themeColor="text1"/>
        </w:rPr>
        <w:t>particular</w:t>
      </w:r>
      <w:proofErr w:type="spellEnd"/>
      <w:r w:rsidRPr="007D6302">
        <w:rPr>
          <w:color w:val="000000" w:themeColor="text1"/>
        </w:rPr>
        <w:t xml:space="preserve"> </w:t>
      </w:r>
      <w:proofErr w:type="spellStart"/>
      <w:r w:rsidRPr="007D6302">
        <w:rPr>
          <w:color w:val="000000" w:themeColor="text1"/>
        </w:rPr>
        <w:t>adjustment</w:t>
      </w:r>
      <w:proofErr w:type="spellEnd"/>
      <w:r w:rsidRPr="007D6302">
        <w:rPr>
          <w:color w:val="000000" w:themeColor="text1"/>
        </w:rPr>
        <w:t xml:space="preserve">, testing and </w:t>
      </w:r>
      <w:proofErr w:type="spellStart"/>
      <w:r w:rsidRPr="007D6302">
        <w:rPr>
          <w:color w:val="000000" w:themeColor="text1"/>
        </w:rPr>
        <w:t>verification</w:t>
      </w:r>
      <w:proofErr w:type="spellEnd"/>
      <w:r w:rsidRPr="007D6302">
        <w:rPr>
          <w:color w:val="000000" w:themeColor="text1"/>
        </w:rPr>
        <w:t xml:space="preserve"> </w:t>
      </w:r>
      <w:proofErr w:type="spellStart"/>
      <w:r w:rsidRPr="007D6302">
        <w:rPr>
          <w:color w:val="000000" w:themeColor="text1"/>
        </w:rPr>
        <w:t>of</w:t>
      </w:r>
      <w:proofErr w:type="spellEnd"/>
      <w:r w:rsidRPr="007D6302">
        <w:rPr>
          <w:color w:val="000000" w:themeColor="text1"/>
        </w:rPr>
        <w:t xml:space="preserve"> </w:t>
      </w:r>
      <w:proofErr w:type="spellStart"/>
      <w:r w:rsidR="00C16A3B" w:rsidRPr="007D6302">
        <w:rPr>
          <w:color w:val="000000" w:themeColor="text1"/>
        </w:rPr>
        <w:t>the</w:t>
      </w:r>
      <w:proofErr w:type="spellEnd"/>
      <w:r w:rsidR="00C16A3B" w:rsidRPr="007D6302">
        <w:rPr>
          <w:color w:val="000000" w:themeColor="text1"/>
        </w:rPr>
        <w:t xml:space="preserve"> </w:t>
      </w:r>
      <w:proofErr w:type="spellStart"/>
      <w:r w:rsidRPr="007D6302">
        <w:rPr>
          <w:color w:val="000000" w:themeColor="text1"/>
        </w:rPr>
        <w:t>correct</w:t>
      </w:r>
      <w:proofErr w:type="spellEnd"/>
      <w:r w:rsidRPr="007D6302">
        <w:rPr>
          <w:color w:val="000000" w:themeColor="text1"/>
        </w:rPr>
        <w:t xml:space="preserve"> </w:t>
      </w:r>
      <w:proofErr w:type="spellStart"/>
      <w:r w:rsidRPr="007D6302">
        <w:rPr>
          <w:color w:val="000000" w:themeColor="text1"/>
        </w:rPr>
        <w:t>functionality</w:t>
      </w:r>
      <w:proofErr w:type="spellEnd"/>
      <w:r w:rsidRPr="007D6302">
        <w:rPr>
          <w:color w:val="000000" w:themeColor="text1"/>
        </w:rPr>
        <w:t xml:space="preserve"> </w:t>
      </w:r>
      <w:proofErr w:type="spellStart"/>
      <w:r w:rsidRPr="007D6302">
        <w:rPr>
          <w:color w:val="000000" w:themeColor="text1"/>
        </w:rPr>
        <w:t>of</w:t>
      </w:r>
      <w:proofErr w:type="spellEnd"/>
      <w:r w:rsidRPr="007D6302">
        <w:rPr>
          <w:color w:val="000000" w:themeColor="text1"/>
        </w:rPr>
        <w:t xml:space="preserve"> </w:t>
      </w:r>
      <w:proofErr w:type="spellStart"/>
      <w:r w:rsidR="00C16A3B" w:rsidRPr="007D6302">
        <w:rPr>
          <w:color w:val="000000" w:themeColor="text1"/>
        </w:rPr>
        <w:t>the</w:t>
      </w:r>
      <w:proofErr w:type="spellEnd"/>
      <w:r w:rsidR="00C16A3B" w:rsidRPr="007D6302">
        <w:rPr>
          <w:color w:val="000000" w:themeColor="text1"/>
        </w:rPr>
        <w:t xml:space="preserve"> </w:t>
      </w:r>
      <w:proofErr w:type="spellStart"/>
      <w:r w:rsidR="00C16A3B" w:rsidRPr="007D6302">
        <w:rPr>
          <w:color w:val="000000" w:themeColor="text1"/>
        </w:rPr>
        <w:t>Thing</w:t>
      </w:r>
      <w:proofErr w:type="spellEnd"/>
      <w:r w:rsidR="00C16A3B" w:rsidRPr="007D6302">
        <w:rPr>
          <w:color w:val="000000" w:themeColor="text1"/>
        </w:rPr>
        <w:t xml:space="preserve"> </w:t>
      </w:r>
      <w:r w:rsidRPr="007D6302">
        <w:rPr>
          <w:color w:val="000000" w:themeColor="text1"/>
        </w:rPr>
        <w:t xml:space="preserve">so </w:t>
      </w:r>
      <w:proofErr w:type="spellStart"/>
      <w:r w:rsidRPr="007D6302">
        <w:rPr>
          <w:color w:val="000000" w:themeColor="text1"/>
        </w:rPr>
        <w:t>that</w:t>
      </w:r>
      <w:proofErr w:type="spellEnd"/>
      <w:r w:rsidRPr="007D6302">
        <w:rPr>
          <w:color w:val="000000" w:themeColor="text1"/>
        </w:rPr>
        <w:t xml:space="preserve"> </w:t>
      </w:r>
      <w:proofErr w:type="spellStart"/>
      <w:r w:rsidR="00C16A3B" w:rsidRPr="007D6302">
        <w:rPr>
          <w:color w:val="000000" w:themeColor="text1"/>
        </w:rPr>
        <w:t>the</w:t>
      </w:r>
      <w:proofErr w:type="spellEnd"/>
      <w:r w:rsidR="00C16A3B" w:rsidRPr="007D6302">
        <w:rPr>
          <w:color w:val="000000" w:themeColor="text1"/>
        </w:rPr>
        <w:t xml:space="preserve"> </w:t>
      </w:r>
      <w:proofErr w:type="spellStart"/>
      <w:r w:rsidR="00C16A3B" w:rsidRPr="007D6302">
        <w:rPr>
          <w:color w:val="000000" w:themeColor="text1"/>
        </w:rPr>
        <w:t>Thing</w:t>
      </w:r>
      <w:proofErr w:type="spellEnd"/>
      <w:r w:rsidR="00C16A3B" w:rsidRPr="007D6302">
        <w:rPr>
          <w:color w:val="000000" w:themeColor="text1"/>
        </w:rPr>
        <w:t xml:space="preserve"> </w:t>
      </w:r>
      <w:proofErr w:type="spellStart"/>
      <w:r w:rsidRPr="007D6302">
        <w:rPr>
          <w:color w:val="000000" w:themeColor="text1"/>
        </w:rPr>
        <w:t>can</w:t>
      </w:r>
      <w:proofErr w:type="spellEnd"/>
      <w:r w:rsidRPr="007D6302">
        <w:rPr>
          <w:color w:val="000000" w:themeColor="text1"/>
        </w:rPr>
        <w:t xml:space="preserve"> </w:t>
      </w:r>
      <w:proofErr w:type="spellStart"/>
      <w:r w:rsidRPr="007D6302">
        <w:rPr>
          <w:color w:val="000000" w:themeColor="text1"/>
        </w:rPr>
        <w:t>continue</w:t>
      </w:r>
      <w:proofErr w:type="spellEnd"/>
      <w:r w:rsidRPr="007D6302">
        <w:rPr>
          <w:color w:val="000000" w:themeColor="text1"/>
        </w:rPr>
        <w:t xml:space="preserve"> to </w:t>
      </w:r>
      <w:proofErr w:type="spellStart"/>
      <w:r w:rsidRPr="007D6302">
        <w:rPr>
          <w:color w:val="000000" w:themeColor="text1"/>
        </w:rPr>
        <w:t>reliably</w:t>
      </w:r>
      <w:proofErr w:type="spellEnd"/>
      <w:r w:rsidRPr="007D6302">
        <w:rPr>
          <w:color w:val="000000" w:themeColor="text1"/>
        </w:rPr>
        <w:t xml:space="preserve"> </w:t>
      </w:r>
      <w:proofErr w:type="spellStart"/>
      <w:r w:rsidRPr="007D6302">
        <w:rPr>
          <w:color w:val="000000" w:themeColor="text1"/>
        </w:rPr>
        <w:t>fulfil</w:t>
      </w:r>
      <w:proofErr w:type="spellEnd"/>
      <w:r w:rsidRPr="007D6302">
        <w:rPr>
          <w:color w:val="000000" w:themeColor="text1"/>
        </w:rPr>
        <w:t xml:space="preserve"> </w:t>
      </w:r>
      <w:proofErr w:type="spellStart"/>
      <w:r w:rsidRPr="007D6302">
        <w:rPr>
          <w:color w:val="000000" w:themeColor="text1"/>
        </w:rPr>
        <w:t>its</w:t>
      </w:r>
      <w:proofErr w:type="spellEnd"/>
      <w:r w:rsidRPr="007D6302">
        <w:rPr>
          <w:color w:val="000000" w:themeColor="text1"/>
        </w:rPr>
        <w:t xml:space="preserve"> </w:t>
      </w:r>
      <w:proofErr w:type="spellStart"/>
      <w:r w:rsidRPr="007D6302">
        <w:rPr>
          <w:color w:val="000000" w:themeColor="text1"/>
        </w:rPr>
        <w:t>purpose</w:t>
      </w:r>
      <w:proofErr w:type="spellEnd"/>
      <w:r w:rsidRPr="007D6302">
        <w:rPr>
          <w:color w:val="000000" w:themeColor="text1"/>
        </w:rPr>
        <w:t>.</w:t>
      </w:r>
    </w:p>
    <w:p w14:paraId="4808F92F" w14:textId="167A37D2" w:rsidR="00C86789" w:rsidRPr="007D6302" w:rsidRDefault="00C86789" w:rsidP="003762E6">
      <w:pPr>
        <w:pStyle w:val="Psmeno"/>
      </w:pPr>
      <w:proofErr w:type="spellStart"/>
      <w:r w:rsidRPr="007D6302">
        <w:t>If</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makes</w:t>
      </w:r>
      <w:proofErr w:type="spellEnd"/>
      <w:r w:rsidRPr="007D6302">
        <w:t xml:space="preserve"> </w:t>
      </w:r>
      <w:proofErr w:type="spellStart"/>
      <w:r w:rsidRPr="007D6302">
        <w:t>the</w:t>
      </w:r>
      <w:proofErr w:type="spellEnd"/>
      <w:r w:rsidRPr="007D6302">
        <w:t xml:space="preserve"> </w:t>
      </w:r>
      <w:proofErr w:type="spellStart"/>
      <w:r w:rsidRPr="007D6302">
        <w:t>effectiveness</w:t>
      </w:r>
      <w:proofErr w:type="spellEnd"/>
      <w:r w:rsidRPr="007D6302">
        <w:t xml:space="preserv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quality</w:t>
      </w:r>
      <w:proofErr w:type="spellEnd"/>
      <w:r w:rsidRPr="007D6302">
        <w:t xml:space="preserve"> </w:t>
      </w:r>
      <w:proofErr w:type="spellStart"/>
      <w:r w:rsidRPr="007D6302">
        <w:t>guarantee</w:t>
      </w:r>
      <w:proofErr w:type="spellEnd"/>
      <w:r w:rsidRPr="007D6302">
        <w:t xml:space="preserve"> </w:t>
      </w:r>
      <w:proofErr w:type="spellStart"/>
      <w:r w:rsidRPr="007D6302">
        <w:t>conditional</w:t>
      </w:r>
      <w:proofErr w:type="spellEnd"/>
      <w:r w:rsidRPr="007D6302">
        <w:t xml:space="preserve"> on </w:t>
      </w:r>
      <w:proofErr w:type="spellStart"/>
      <w:r w:rsidRPr="007D6302">
        <w:t>the</w:t>
      </w:r>
      <w:proofErr w:type="spellEnd"/>
      <w:r w:rsidRPr="007D6302">
        <w:t xml:space="preserve"> performance </w:t>
      </w:r>
      <w:proofErr w:type="spellStart"/>
      <w:r w:rsidRPr="007D6302">
        <w:t>of</w:t>
      </w:r>
      <w:proofErr w:type="spellEnd"/>
      <w:r w:rsidRPr="007D6302">
        <w:t xml:space="preserve"> </w:t>
      </w:r>
      <w:proofErr w:type="spellStart"/>
      <w:r w:rsidRPr="007D6302">
        <w:t>operational</w:t>
      </w:r>
      <w:proofErr w:type="spellEnd"/>
      <w:r w:rsidRPr="007D6302">
        <w:t xml:space="preserve"> and </w:t>
      </w:r>
      <w:proofErr w:type="spellStart"/>
      <w:r w:rsidRPr="007D6302">
        <w:t>maintenance</w:t>
      </w:r>
      <w:proofErr w:type="spellEnd"/>
      <w:r w:rsidRPr="007D6302">
        <w:t xml:space="preserve"> </w:t>
      </w:r>
      <w:proofErr w:type="spellStart"/>
      <w:r w:rsidRPr="007D6302">
        <w:t>tasks</w:t>
      </w:r>
      <w:proofErr w:type="spellEnd"/>
      <w:r w:rsidRPr="007D6302">
        <w:t xml:space="preserve">, </w:t>
      </w:r>
      <w:proofErr w:type="spellStart"/>
      <w:r w:rsidRPr="007D6302">
        <w:t>then</w:t>
      </w:r>
      <w:proofErr w:type="spellEnd"/>
    </w:p>
    <w:p w14:paraId="1B4C4D67" w14:textId="7B9688E7" w:rsidR="00C86789" w:rsidRPr="007D6302" w:rsidRDefault="00C86789" w:rsidP="003762E6">
      <w:pPr>
        <w:pStyle w:val="Bod"/>
        <w:rPr>
          <w:bCs/>
          <w:lang w:eastAsia="ar-SA"/>
        </w:rPr>
      </w:pPr>
      <w:proofErr w:type="spellStart"/>
      <w:r w:rsidRPr="007D6302">
        <w:t>normal</w:t>
      </w:r>
      <w:proofErr w:type="spellEnd"/>
      <w:r w:rsidRPr="007D6302">
        <w:t xml:space="preserve"> </w:t>
      </w:r>
      <w:proofErr w:type="spellStart"/>
      <w:r w:rsidRPr="007D6302">
        <w:t>operation</w:t>
      </w:r>
      <w:proofErr w:type="spellEnd"/>
      <w:r w:rsidRPr="007D6302">
        <w:t xml:space="preserve"> and </w:t>
      </w:r>
      <w:proofErr w:type="spellStart"/>
      <w:r w:rsidRPr="007D6302">
        <w:t>maintenance</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carried</w:t>
      </w:r>
      <w:proofErr w:type="spellEnd"/>
      <w:r w:rsidRPr="007D6302">
        <w:t xml:space="preserve"> out </w:t>
      </w:r>
      <w:proofErr w:type="spellStart"/>
      <w:r w:rsidRPr="007D6302">
        <w:t>directly</w:t>
      </w:r>
      <w:proofErr w:type="spellEnd"/>
      <w:r w:rsidRPr="007D6302">
        <w:t xml:space="preserve"> by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without</w:t>
      </w:r>
      <w:proofErr w:type="spellEnd"/>
      <w:r w:rsidRPr="007D6302">
        <w:t xml:space="preserve"> </w:t>
      </w:r>
      <w:proofErr w:type="spellStart"/>
      <w:r w:rsidRPr="007D6302">
        <w:t>the</w:t>
      </w:r>
      <w:proofErr w:type="spellEnd"/>
      <w:r w:rsidRPr="007D6302">
        <w:t xml:space="preserve"> presence </w:t>
      </w:r>
      <w:proofErr w:type="spellStart"/>
      <w:r w:rsidRPr="007D6302">
        <w:t>of</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rPr>
          <w:bCs/>
        </w:rPr>
        <w:t xml:space="preserve">, in </w:t>
      </w:r>
      <w:proofErr w:type="spellStart"/>
      <w:r w:rsidRPr="007D6302">
        <w:rPr>
          <w:bCs/>
        </w:rPr>
        <w:t>accordance</w:t>
      </w:r>
      <w:proofErr w:type="spellEnd"/>
      <w:r w:rsidRPr="007D6302">
        <w:rPr>
          <w:bCs/>
        </w:rPr>
        <w:t xml:space="preserve"> </w:t>
      </w:r>
      <w:proofErr w:type="spellStart"/>
      <w:r w:rsidRPr="007D6302">
        <w:rPr>
          <w:bCs/>
        </w:rPr>
        <w:t>with</w:t>
      </w:r>
      <w:proofErr w:type="spellEnd"/>
      <w:r w:rsidRPr="007D6302">
        <w:rPr>
          <w:bCs/>
        </w:rPr>
        <w:t xml:space="preserve"> </w:t>
      </w:r>
      <w:proofErr w:type="spellStart"/>
      <w:r w:rsidRPr="007D6302">
        <w:rPr>
          <w:bCs/>
        </w:rPr>
        <w:t>the</w:t>
      </w:r>
      <w:proofErr w:type="spellEnd"/>
      <w:r w:rsidRPr="007D6302">
        <w:rPr>
          <w:bCs/>
        </w:rPr>
        <w:t xml:space="preserve"> </w:t>
      </w:r>
      <w:proofErr w:type="spellStart"/>
      <w:r w:rsidRPr="007D6302">
        <w:rPr>
          <w:bCs/>
        </w:rPr>
        <w:t>Manuals</w:t>
      </w:r>
      <w:proofErr w:type="spellEnd"/>
      <w:r w:rsidRPr="007D6302">
        <w:rPr>
          <w:bCs/>
        </w:rPr>
        <w:t>;</w:t>
      </w:r>
    </w:p>
    <w:p w14:paraId="59422D47" w14:textId="5C0E9CAA" w:rsidR="00C86789" w:rsidRPr="007D6302" w:rsidRDefault="00C86789" w:rsidP="003762E6">
      <w:pPr>
        <w:pStyle w:val="Bod"/>
      </w:pPr>
      <w:r w:rsidRPr="007D6302">
        <w:t xml:space="preserve">more </w:t>
      </w:r>
      <w:proofErr w:type="spellStart"/>
      <w:r w:rsidRPr="007D6302">
        <w:t>complex</w:t>
      </w:r>
      <w:proofErr w:type="spellEnd"/>
      <w:r w:rsidRPr="007D6302">
        <w:t xml:space="preserve"> </w:t>
      </w:r>
      <w:proofErr w:type="spellStart"/>
      <w:r w:rsidRPr="007D6302">
        <w:t>maintenance</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carried</w:t>
      </w:r>
      <w:proofErr w:type="spellEnd"/>
      <w:r w:rsidRPr="007D6302">
        <w:t xml:space="preserve"> out by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with</w:t>
      </w:r>
      <w:proofErr w:type="spellEnd"/>
      <w:r w:rsidRPr="007D6302">
        <w:t xml:space="preserve"> </w:t>
      </w:r>
      <w:proofErr w:type="spellStart"/>
      <w:r w:rsidRPr="007D6302">
        <w:t>the</w:t>
      </w:r>
      <w:proofErr w:type="spellEnd"/>
      <w:r w:rsidRPr="007D6302">
        <w:t xml:space="preserve"> </w:t>
      </w:r>
      <w:proofErr w:type="spellStart"/>
      <w:r w:rsidRPr="007D6302">
        <w:t>assistance</w:t>
      </w:r>
      <w:proofErr w:type="spellEnd"/>
      <w:r w:rsidRPr="007D6302">
        <w:t xml:space="preserve"> </w:t>
      </w:r>
      <w:proofErr w:type="spellStart"/>
      <w:r w:rsidRPr="007D6302">
        <w:t>of</w:t>
      </w:r>
      <w:proofErr w:type="spellEnd"/>
      <w:r w:rsidRPr="007D6302">
        <w:t xml:space="preserve"> a </w:t>
      </w:r>
      <w:proofErr w:type="spellStart"/>
      <w:r w:rsidRPr="007D6302">
        <w:t>supplier</w:t>
      </w:r>
      <w:proofErr w:type="spellEnd"/>
      <w:r w:rsidRPr="007D6302">
        <w:t xml:space="preserve"> </w:t>
      </w:r>
      <w:proofErr w:type="spellStart"/>
      <w:r w:rsidRPr="007D6302">
        <w:t>with</w:t>
      </w:r>
      <w:proofErr w:type="spellEnd"/>
      <w:r w:rsidRPr="007D6302">
        <w:t xml:space="preserve"> </w:t>
      </w:r>
      <w:proofErr w:type="spellStart"/>
      <w:r w:rsidRPr="007D6302">
        <w:t>the</w:t>
      </w:r>
      <w:proofErr w:type="spellEnd"/>
      <w:r w:rsidRPr="007D6302">
        <w:t xml:space="preserve"> </w:t>
      </w:r>
      <w:proofErr w:type="spellStart"/>
      <w:r w:rsidRPr="007D6302">
        <w:t>appropriate</w:t>
      </w:r>
      <w:proofErr w:type="spellEnd"/>
      <w:r w:rsidRPr="007D6302">
        <w:t xml:space="preserve"> </w:t>
      </w:r>
      <w:proofErr w:type="spellStart"/>
      <w:r w:rsidRPr="007D6302">
        <w:t>professional</w:t>
      </w:r>
      <w:proofErr w:type="spellEnd"/>
      <w:r w:rsidRPr="007D6302">
        <w:t xml:space="preserve"> and </w:t>
      </w:r>
      <w:proofErr w:type="spellStart"/>
      <w:r w:rsidRPr="007D6302">
        <w:t>technical</w:t>
      </w:r>
      <w:proofErr w:type="spellEnd"/>
      <w:r w:rsidRPr="007D6302">
        <w:t xml:space="preserve"> </w:t>
      </w:r>
      <w:proofErr w:type="spellStart"/>
      <w:r w:rsidRPr="007D6302">
        <w:t>qualifications</w:t>
      </w:r>
      <w:proofErr w:type="spellEnd"/>
      <w:r w:rsidRPr="007D6302">
        <w:t xml:space="preserve">; </w:t>
      </w:r>
      <w:proofErr w:type="spellStart"/>
      <w:r w:rsidRPr="007D6302">
        <w:rPr>
          <w:rStyle w:val="InitialStyle"/>
          <w:sz w:val="22"/>
        </w:rPr>
        <w:t>the</w:t>
      </w:r>
      <w:proofErr w:type="spellEnd"/>
      <w:r w:rsidRPr="007D6302">
        <w:rPr>
          <w:rStyle w:val="InitialStyle"/>
          <w:sz w:val="22"/>
        </w:rPr>
        <w:t xml:space="preserve"> </w:t>
      </w:r>
      <w:proofErr w:type="spellStart"/>
      <w:r w:rsidRPr="007D6302">
        <w:rPr>
          <w:rStyle w:val="InitialStyle"/>
          <w:sz w:val="22"/>
        </w:rPr>
        <w:t>Parties</w:t>
      </w:r>
      <w:proofErr w:type="spellEnd"/>
      <w:r w:rsidRPr="007D6302">
        <w:rPr>
          <w:rStyle w:val="InitialStyle"/>
          <w:sz w:val="22"/>
        </w:rPr>
        <w:t xml:space="preserve"> </w:t>
      </w:r>
      <w:proofErr w:type="spellStart"/>
      <w:r w:rsidRPr="007D6302">
        <w:rPr>
          <w:rStyle w:val="InitialStyle"/>
          <w:sz w:val="22"/>
        </w:rPr>
        <w:t>expressly</w:t>
      </w:r>
      <w:proofErr w:type="spellEnd"/>
      <w:r w:rsidRPr="007D6302">
        <w:rPr>
          <w:rStyle w:val="InitialStyle"/>
          <w:sz w:val="22"/>
        </w:rPr>
        <w:t xml:space="preserve"> </w:t>
      </w:r>
      <w:proofErr w:type="spellStart"/>
      <w:r w:rsidRPr="007D6302">
        <w:rPr>
          <w:rStyle w:val="Nadpis2CharChar"/>
          <w:rFonts w:eastAsia="Calibri"/>
          <w:sz w:val="22"/>
        </w:rPr>
        <w:t>confirm</w:t>
      </w:r>
      <w:proofErr w:type="spellEnd"/>
      <w:r w:rsidRPr="007D6302">
        <w:rPr>
          <w:rStyle w:val="Nadpis2CharChar"/>
          <w:rFonts w:eastAsia="Calibri"/>
          <w:sz w:val="22"/>
        </w:rPr>
        <w:t xml:space="preserve"> </w:t>
      </w:r>
      <w:proofErr w:type="spellStart"/>
      <w:r w:rsidRPr="007D6302">
        <w:rPr>
          <w:rStyle w:val="InitialStyle"/>
          <w:sz w:val="22"/>
        </w:rPr>
        <w:t>that</w:t>
      </w:r>
      <w:proofErr w:type="spellEnd"/>
      <w:r w:rsidRPr="007D6302">
        <w:rPr>
          <w:rStyle w:val="InitialStyle"/>
          <w:sz w:val="22"/>
        </w:rPr>
        <w:t xml:space="preserve"> </w:t>
      </w:r>
      <w:r w:rsidRPr="007D6302">
        <w:t xml:space="preserve">such </w:t>
      </w:r>
      <w:proofErr w:type="spellStart"/>
      <w:r w:rsidRPr="007D6302">
        <w:t>supplier</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selected</w:t>
      </w:r>
      <w:proofErr w:type="spellEnd"/>
      <w:r w:rsidRPr="007D6302">
        <w:t xml:space="preserve"> in </w:t>
      </w:r>
      <w:proofErr w:type="spellStart"/>
      <w:r w:rsidRPr="007D6302">
        <w:t>accordance</w:t>
      </w:r>
      <w:proofErr w:type="spellEnd"/>
      <w:r w:rsidRPr="007D6302">
        <w:t xml:space="preserve"> </w:t>
      </w:r>
      <w:proofErr w:type="spellStart"/>
      <w:r w:rsidRPr="007D6302">
        <w:t>with</w:t>
      </w:r>
      <w:proofErr w:type="spellEnd"/>
      <w:r w:rsidRPr="007D6302">
        <w:t xml:space="preserve"> </w:t>
      </w:r>
      <w:proofErr w:type="spellStart"/>
      <w:r w:rsidRPr="007D6302">
        <w:t>the</w:t>
      </w:r>
      <w:proofErr w:type="spellEnd"/>
      <w:r w:rsidRPr="007D6302">
        <w:t xml:space="preserve"> PP</w:t>
      </w:r>
      <w:r w:rsidR="00C047FD">
        <w:t>A</w:t>
      </w:r>
      <w:r w:rsidRPr="007D6302">
        <w:t xml:space="preserve">, </w:t>
      </w:r>
      <w:proofErr w:type="spellStart"/>
      <w:r w:rsidRPr="007D6302">
        <w:t>provided</w:t>
      </w:r>
      <w:proofErr w:type="spellEnd"/>
      <w:r w:rsidRPr="007D6302">
        <w:t xml:space="preserve"> </w:t>
      </w:r>
      <w:proofErr w:type="spellStart"/>
      <w:r w:rsidRPr="007D6302">
        <w:t>that</w:t>
      </w:r>
      <w:proofErr w:type="spellEnd"/>
      <w:r w:rsidRPr="007D6302">
        <w:t xml:space="preserve"> in </w:t>
      </w:r>
      <w:proofErr w:type="spellStart"/>
      <w:r w:rsidRPr="007D6302">
        <w:t>particular</w:t>
      </w:r>
      <w:proofErr w:type="spellEnd"/>
      <w:r w:rsidRPr="007D6302">
        <w:t xml:space="preserve"> </w:t>
      </w:r>
      <w:proofErr w:type="spellStart"/>
      <w:r w:rsidRPr="007D6302">
        <w:t>the</w:t>
      </w:r>
      <w:proofErr w:type="spellEnd"/>
      <w:r w:rsidRPr="007D6302">
        <w:t xml:space="preserve"> </w:t>
      </w:r>
      <w:proofErr w:type="spellStart"/>
      <w:r w:rsidRPr="007D6302">
        <w:t>requirements</w:t>
      </w:r>
      <w:proofErr w:type="spellEnd"/>
      <w:r w:rsidRPr="007D6302">
        <w:t xml:space="preserve"> </w:t>
      </w:r>
      <w:proofErr w:type="spellStart"/>
      <w:r w:rsidRPr="007D6302">
        <w:t>for</w:t>
      </w:r>
      <w:proofErr w:type="spellEnd"/>
      <w:r w:rsidRPr="007D6302">
        <w:t xml:space="preserve"> his </w:t>
      </w:r>
      <w:proofErr w:type="spellStart"/>
      <w:r w:rsidRPr="007D6302">
        <w:t>professional</w:t>
      </w:r>
      <w:proofErr w:type="spellEnd"/>
      <w:r w:rsidRPr="007D6302">
        <w:t xml:space="preserve"> and </w:t>
      </w:r>
      <w:proofErr w:type="spellStart"/>
      <w:r w:rsidRPr="007D6302">
        <w:t>technical</w:t>
      </w:r>
      <w:proofErr w:type="spellEnd"/>
      <w:r w:rsidRPr="007D6302">
        <w:t xml:space="preserve"> </w:t>
      </w:r>
      <w:proofErr w:type="spellStart"/>
      <w:r w:rsidRPr="007D6302">
        <w:t>qualifications</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fully</w:t>
      </w:r>
      <w:proofErr w:type="spellEnd"/>
      <w:r w:rsidRPr="007D6302">
        <w:t xml:space="preserve"> in </w:t>
      </w:r>
      <w:proofErr w:type="spellStart"/>
      <w:r w:rsidRPr="007D6302">
        <w:t>accordance</w:t>
      </w:r>
      <w:proofErr w:type="spellEnd"/>
      <w:r w:rsidRPr="007D6302">
        <w:t xml:space="preserve"> </w:t>
      </w:r>
      <w:proofErr w:type="spellStart"/>
      <w:r w:rsidRPr="007D6302">
        <w:t>with</w:t>
      </w:r>
      <w:proofErr w:type="spellEnd"/>
      <w:r w:rsidRPr="007D6302">
        <w:t xml:space="preserve"> </w:t>
      </w:r>
      <w:proofErr w:type="spellStart"/>
      <w:r w:rsidRPr="007D6302">
        <w:t>the</w:t>
      </w:r>
      <w:proofErr w:type="spellEnd"/>
      <w:r w:rsidRPr="007D6302">
        <w:t xml:space="preserve"> PP</w:t>
      </w:r>
      <w:r w:rsidR="00C047FD">
        <w:t>A</w:t>
      </w:r>
      <w:r w:rsidRPr="007D6302">
        <w:t xml:space="preserve">. </w:t>
      </w:r>
    </w:p>
    <w:p w14:paraId="5ACFD3DC" w14:textId="11DC0E89" w:rsidR="00C86789" w:rsidRPr="007D6302" w:rsidRDefault="00C86789" w:rsidP="003762E6">
      <w:pPr>
        <w:pStyle w:val="Psmeno"/>
      </w:pPr>
      <w:proofErr w:type="spellStart"/>
      <w:r w:rsidRPr="007D6302">
        <w:t>If</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requires</w:t>
      </w:r>
      <w:proofErr w:type="spellEnd"/>
      <w:r w:rsidRPr="007D6302">
        <w:t xml:space="preserve"> </w:t>
      </w:r>
      <w:proofErr w:type="spellStart"/>
      <w:r w:rsidRPr="007D6302">
        <w:t>that</w:t>
      </w:r>
      <w:proofErr w:type="spellEnd"/>
      <w:r w:rsidRPr="007D6302">
        <w:t xml:space="preserve"> </w:t>
      </w:r>
      <w:proofErr w:type="spellStart"/>
      <w:r w:rsidRPr="007D6302">
        <w:t>certain</w:t>
      </w:r>
      <w:proofErr w:type="spellEnd"/>
      <w:r w:rsidRPr="007D6302">
        <w:t xml:space="preserve"> </w:t>
      </w:r>
      <w:proofErr w:type="spellStart"/>
      <w:r w:rsidRPr="007D6302">
        <w:t>operational</w:t>
      </w:r>
      <w:proofErr w:type="spellEnd"/>
      <w:r w:rsidRPr="007D6302">
        <w:t xml:space="preserve"> </w:t>
      </w:r>
      <w:proofErr w:type="spellStart"/>
      <w:r w:rsidRPr="007D6302">
        <w:t>tasks</w:t>
      </w:r>
      <w:proofErr w:type="spellEnd"/>
      <w:r w:rsidRPr="007D6302">
        <w:t xml:space="preserve"> </w:t>
      </w:r>
      <w:proofErr w:type="spellStart"/>
      <w:r w:rsidRPr="007D6302">
        <w:t>or</w:t>
      </w:r>
      <w:proofErr w:type="spellEnd"/>
      <w:r w:rsidRPr="007D6302">
        <w:t xml:space="preserve"> </w:t>
      </w:r>
      <w:proofErr w:type="spellStart"/>
      <w:r w:rsidRPr="007D6302">
        <w:t>maintenance</w:t>
      </w:r>
      <w:proofErr w:type="spellEnd"/>
      <w:r w:rsidRPr="007D6302">
        <w:t xml:space="preserve"> </w:t>
      </w:r>
      <w:proofErr w:type="spellStart"/>
      <w:r w:rsidRPr="007D6302">
        <w:t>be</w:t>
      </w:r>
      <w:proofErr w:type="spellEnd"/>
      <w:r w:rsidRPr="007D6302">
        <w:t xml:space="preserve"> </w:t>
      </w:r>
      <w:proofErr w:type="spellStart"/>
      <w:r w:rsidRPr="007D6302">
        <w:t>carried</w:t>
      </w:r>
      <w:proofErr w:type="spellEnd"/>
      <w:r w:rsidRPr="007D6302">
        <w:t xml:space="preserve"> out by a </w:t>
      </w:r>
      <w:proofErr w:type="spellStart"/>
      <w:r w:rsidRPr="007D6302">
        <w:t>specific</w:t>
      </w:r>
      <w:proofErr w:type="spellEnd"/>
      <w:r w:rsidRPr="007D6302">
        <w:t xml:space="preserve"> </w:t>
      </w:r>
      <w:proofErr w:type="spellStart"/>
      <w:r w:rsidRPr="007D6302">
        <w:t>supplier</w:t>
      </w:r>
      <w:proofErr w:type="spellEnd"/>
      <w:r w:rsidRPr="007D6302">
        <w:t xml:space="preserve"> </w:t>
      </w:r>
      <w:proofErr w:type="spellStart"/>
      <w:r w:rsidRPr="007D6302">
        <w:t>or</w:t>
      </w:r>
      <w:proofErr w:type="spellEnd"/>
      <w:r w:rsidRPr="007D6302">
        <w:t xml:space="preserve"> by a pool </w:t>
      </w:r>
      <w:proofErr w:type="spellStart"/>
      <w:r w:rsidRPr="007D6302">
        <w:t>of</w:t>
      </w:r>
      <w:proofErr w:type="spellEnd"/>
      <w:r w:rsidRPr="007D6302">
        <w:t xml:space="preserve"> </w:t>
      </w:r>
      <w:proofErr w:type="spellStart"/>
      <w:r w:rsidRPr="007D6302">
        <w:t>suppliers</w:t>
      </w:r>
      <w:proofErr w:type="spellEnd"/>
      <w:r w:rsidRPr="007D6302">
        <w:t xml:space="preserve"> </w:t>
      </w:r>
      <w:proofErr w:type="spellStart"/>
      <w:r w:rsidRPr="007D6302">
        <w:t>designated</w:t>
      </w:r>
      <w:proofErr w:type="spellEnd"/>
      <w:r w:rsidRPr="007D6302">
        <w:t xml:space="preserve"> by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then</w:t>
      </w:r>
      <w:proofErr w:type="spellEnd"/>
      <w:r w:rsidRPr="007D6302">
        <w:t xml:space="preserve"> </w:t>
      </w:r>
      <w:proofErr w:type="spellStart"/>
      <w:r w:rsidRPr="007D6302">
        <w:t>the</w:t>
      </w:r>
      <w:proofErr w:type="spellEnd"/>
      <w:r w:rsidRPr="007D6302">
        <w:t xml:space="preserve"> </w:t>
      </w:r>
      <w:proofErr w:type="spellStart"/>
      <w:r w:rsidRPr="007D6302">
        <w:t>costs</w:t>
      </w:r>
      <w:proofErr w:type="spellEnd"/>
      <w:r w:rsidRPr="007D6302">
        <w:t xml:space="preserve"> </w:t>
      </w:r>
      <w:proofErr w:type="spellStart"/>
      <w:r w:rsidRPr="007D6302">
        <w:t>thereof</w:t>
      </w:r>
      <w:proofErr w:type="spellEnd"/>
      <w:r w:rsidRPr="007D6302">
        <w:t xml:space="preserve"> </w:t>
      </w:r>
      <w:proofErr w:type="spellStart"/>
      <w:r w:rsidRPr="007D6302">
        <w:t>shall</w:t>
      </w:r>
      <w:proofErr w:type="spellEnd"/>
      <w:r w:rsidRPr="007D6302">
        <w:t xml:space="preserve"> </w:t>
      </w:r>
      <w:proofErr w:type="spellStart"/>
      <w:r w:rsidRPr="007D6302">
        <w:t>be</w:t>
      </w:r>
      <w:proofErr w:type="spellEnd"/>
      <w:r w:rsidRPr="007D6302">
        <w:t xml:space="preserve"> </w:t>
      </w:r>
      <w:proofErr w:type="spellStart"/>
      <w:r w:rsidRPr="007D6302">
        <w:t>borne</w:t>
      </w:r>
      <w:proofErr w:type="spellEnd"/>
      <w:r w:rsidRPr="007D6302">
        <w:t xml:space="preserve"> by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provided</w:t>
      </w:r>
      <w:proofErr w:type="spellEnd"/>
      <w:r w:rsidRPr="007D6302">
        <w:t xml:space="preserve"> </w:t>
      </w:r>
      <w:proofErr w:type="spellStart"/>
      <w:r w:rsidRPr="007D6302">
        <w:t>that</w:t>
      </w:r>
      <w:proofErr w:type="spellEnd"/>
      <w:r w:rsidRPr="007D6302">
        <w:t xml:space="preserve"> </w:t>
      </w:r>
      <w:proofErr w:type="spellStart"/>
      <w:r w:rsidRPr="007D6302">
        <w:t>they</w:t>
      </w:r>
      <w:proofErr w:type="spellEnd"/>
      <w:r w:rsidRPr="007D6302">
        <w:t xml:space="preserve"> are </w:t>
      </w:r>
      <w:proofErr w:type="spellStart"/>
      <w:r w:rsidRPr="007D6302">
        <w:t>included</w:t>
      </w:r>
      <w:proofErr w:type="spellEnd"/>
      <w:r w:rsidRPr="007D6302">
        <w:t xml:space="preserve"> in </w:t>
      </w:r>
      <w:proofErr w:type="spellStart"/>
      <w:r w:rsidRPr="007D6302">
        <w:t>the</w:t>
      </w:r>
      <w:proofErr w:type="spellEnd"/>
      <w:r w:rsidRPr="007D6302">
        <w:t xml:space="preserve"> </w:t>
      </w:r>
      <w:proofErr w:type="spellStart"/>
      <w:r w:rsidRPr="007D6302">
        <w:t>purchase</w:t>
      </w:r>
      <w:proofErr w:type="spellEnd"/>
      <w:r w:rsidRPr="007D6302">
        <w:t xml:space="preserve"> </w:t>
      </w:r>
      <w:proofErr w:type="spellStart"/>
      <w:r w:rsidRPr="007D6302">
        <w:t>price</w:t>
      </w:r>
      <w:proofErr w:type="spellEnd"/>
      <w:r w:rsidRPr="007D6302">
        <w:t xml:space="preserve">. </w:t>
      </w:r>
      <w:proofErr w:type="spellStart"/>
      <w:r w:rsidRPr="007D6302">
        <w:t>Buyer</w:t>
      </w:r>
      <w:proofErr w:type="spellEnd"/>
      <w:r w:rsidRPr="007D6302">
        <w:t xml:space="preserve"> </w:t>
      </w:r>
      <w:proofErr w:type="spellStart"/>
      <w:r w:rsidRPr="007D6302">
        <w:t>shall</w:t>
      </w:r>
      <w:proofErr w:type="spellEnd"/>
      <w:r w:rsidRPr="007D6302">
        <w:t xml:space="preserve"> </w:t>
      </w:r>
      <w:proofErr w:type="spellStart"/>
      <w:r w:rsidRPr="007D6302">
        <w:t>allow</w:t>
      </w:r>
      <w:proofErr w:type="spellEnd"/>
      <w:r w:rsidRPr="007D6302">
        <w:t xml:space="preserve"> such </w:t>
      </w:r>
      <w:proofErr w:type="spellStart"/>
      <w:r w:rsidRPr="007D6302">
        <w:t>contractor</w:t>
      </w:r>
      <w:proofErr w:type="spellEnd"/>
      <w:r w:rsidRPr="007D6302">
        <w:t xml:space="preserve"> </w:t>
      </w:r>
      <w:proofErr w:type="spellStart"/>
      <w:r w:rsidRPr="007D6302">
        <w:t>or</w:t>
      </w:r>
      <w:proofErr w:type="spellEnd"/>
      <w:r w:rsidRPr="007D6302">
        <w:t xml:space="preserve"> </w:t>
      </w:r>
      <w:proofErr w:type="spellStart"/>
      <w:r w:rsidRPr="007D6302">
        <w:t>contractors</w:t>
      </w:r>
      <w:proofErr w:type="spellEnd"/>
      <w:r w:rsidRPr="007D6302">
        <w:t xml:space="preserve"> </w:t>
      </w:r>
      <w:proofErr w:type="spellStart"/>
      <w:r w:rsidRPr="007D6302">
        <w:t>access</w:t>
      </w:r>
      <w:proofErr w:type="spellEnd"/>
      <w:r w:rsidRPr="007D6302">
        <w:t xml:space="preserve"> to </w:t>
      </w:r>
      <w:proofErr w:type="spellStart"/>
      <w:r w:rsidR="00C16A3B" w:rsidRPr="007D6302">
        <w:t>the</w:t>
      </w:r>
      <w:proofErr w:type="spellEnd"/>
      <w:r w:rsidR="00C16A3B" w:rsidRPr="007D6302">
        <w:t xml:space="preserve"> </w:t>
      </w:r>
      <w:proofErr w:type="spellStart"/>
      <w:r w:rsidR="00C16A3B" w:rsidRPr="007D6302">
        <w:t>Item</w:t>
      </w:r>
      <w:proofErr w:type="spellEnd"/>
      <w:r w:rsidR="00C16A3B" w:rsidRPr="007D6302">
        <w:t xml:space="preserve"> </w:t>
      </w:r>
      <w:proofErr w:type="spellStart"/>
      <w:r w:rsidRPr="007D6302">
        <w:t>upon</w:t>
      </w:r>
      <w:proofErr w:type="spellEnd"/>
      <w:r w:rsidRPr="007D6302">
        <w:t xml:space="preserve"> </w:t>
      </w:r>
      <w:proofErr w:type="spellStart"/>
      <w:r w:rsidRPr="007D6302">
        <w:t>Seller's</w:t>
      </w:r>
      <w:proofErr w:type="spellEnd"/>
      <w:r w:rsidRPr="007D6302">
        <w:t xml:space="preserve"> prior </w:t>
      </w:r>
      <w:proofErr w:type="spellStart"/>
      <w:r w:rsidRPr="007D6302">
        <w:t>written</w:t>
      </w:r>
      <w:proofErr w:type="spellEnd"/>
      <w:r w:rsidRPr="007D6302">
        <w:t xml:space="preserve"> </w:t>
      </w:r>
      <w:proofErr w:type="spellStart"/>
      <w:r w:rsidRPr="007D6302">
        <w:t>request</w:t>
      </w:r>
      <w:proofErr w:type="spellEnd"/>
      <w:r w:rsidRPr="007D6302">
        <w:t>.</w:t>
      </w:r>
    </w:p>
    <w:p w14:paraId="522D69BC" w14:textId="77777777" w:rsidR="00860D02" w:rsidRPr="007D6302" w:rsidRDefault="00860D02" w:rsidP="00860D02">
      <w:pPr>
        <w:pStyle w:val="OdstavecII"/>
        <w:rPr>
          <w:b/>
        </w:rPr>
      </w:pPr>
      <w:proofErr w:type="spellStart"/>
      <w:r w:rsidRPr="007D6302">
        <w:rPr>
          <w:lang w:eastAsia="ar-SA"/>
        </w:rPr>
        <w:lastRenderedPageBreak/>
        <w:t>The</w:t>
      </w:r>
      <w:proofErr w:type="spellEnd"/>
      <w:r w:rsidRPr="007D6302">
        <w:rPr>
          <w:lang w:eastAsia="ar-SA"/>
        </w:rPr>
        <w:t xml:space="preserve"> </w:t>
      </w:r>
      <w:proofErr w:type="spellStart"/>
      <w:r w:rsidRPr="007D6302">
        <w:rPr>
          <w:lang w:eastAsia="ar-SA"/>
        </w:rPr>
        <w:t>exercise</w:t>
      </w:r>
      <w:proofErr w:type="spellEnd"/>
      <w:r w:rsidRPr="007D6302">
        <w:rPr>
          <w:lang w:eastAsia="ar-SA"/>
        </w:rPr>
        <w:t xml:space="preserve"> by </w:t>
      </w:r>
      <w:proofErr w:type="spellStart"/>
      <w:r w:rsidRPr="007D6302">
        <w:rPr>
          <w:lang w:eastAsia="ar-SA"/>
        </w:rPr>
        <w:t>the</w:t>
      </w:r>
      <w:proofErr w:type="spellEnd"/>
      <w:r w:rsidRPr="007D6302">
        <w:rPr>
          <w:lang w:eastAsia="ar-SA"/>
        </w:rPr>
        <w:t xml:space="preserve"> </w:t>
      </w:r>
      <w:proofErr w:type="spellStart"/>
      <w:r w:rsidRPr="007D6302">
        <w:rPr>
          <w:lang w:eastAsia="ar-SA"/>
        </w:rPr>
        <w:t>Buyer</w:t>
      </w:r>
      <w:proofErr w:type="spellEnd"/>
      <w:r w:rsidRPr="007D6302">
        <w:rPr>
          <w:lang w:eastAsia="ar-SA"/>
        </w:rPr>
        <w:t xml:space="preserve"> </w:t>
      </w:r>
      <w:proofErr w:type="spellStart"/>
      <w:r w:rsidRPr="007D6302">
        <w:rPr>
          <w:lang w:eastAsia="ar-SA"/>
        </w:rPr>
        <w:t>of</w:t>
      </w:r>
      <w:proofErr w:type="spellEnd"/>
      <w:r w:rsidRPr="007D6302">
        <w:rPr>
          <w:lang w:eastAsia="ar-SA"/>
        </w:rPr>
        <w:t xml:space="preserve"> </w:t>
      </w:r>
      <w:proofErr w:type="spellStart"/>
      <w:r w:rsidRPr="007D6302">
        <w:rPr>
          <w:lang w:eastAsia="ar-SA"/>
        </w:rPr>
        <w:t>the</w:t>
      </w:r>
      <w:proofErr w:type="spellEnd"/>
      <w:r w:rsidRPr="007D6302">
        <w:rPr>
          <w:lang w:eastAsia="ar-SA"/>
        </w:rPr>
        <w:t xml:space="preserve"> </w:t>
      </w:r>
      <w:proofErr w:type="spellStart"/>
      <w:r w:rsidRPr="007D6302">
        <w:rPr>
          <w:lang w:eastAsia="ar-SA"/>
        </w:rPr>
        <w:t>rights</w:t>
      </w:r>
      <w:proofErr w:type="spellEnd"/>
      <w:r w:rsidRPr="007D6302">
        <w:rPr>
          <w:lang w:eastAsia="ar-SA"/>
        </w:rPr>
        <w:t xml:space="preserve"> </w:t>
      </w:r>
      <w:proofErr w:type="spellStart"/>
      <w:r w:rsidRPr="007D6302">
        <w:rPr>
          <w:lang w:eastAsia="ar-SA"/>
        </w:rPr>
        <w:t>arising</w:t>
      </w:r>
      <w:proofErr w:type="spellEnd"/>
      <w:r w:rsidRPr="007D6302">
        <w:rPr>
          <w:lang w:eastAsia="ar-SA"/>
        </w:rPr>
        <w:t xml:space="preserve"> </w:t>
      </w:r>
      <w:proofErr w:type="spellStart"/>
      <w:r w:rsidRPr="007D6302">
        <w:rPr>
          <w:lang w:eastAsia="ar-SA"/>
        </w:rPr>
        <w:t>from</w:t>
      </w:r>
      <w:proofErr w:type="spellEnd"/>
      <w:r w:rsidRPr="007D6302">
        <w:rPr>
          <w:lang w:eastAsia="ar-SA"/>
        </w:rPr>
        <w:t xml:space="preserve"> </w:t>
      </w:r>
      <w:proofErr w:type="spellStart"/>
      <w:r w:rsidRPr="007D6302">
        <w:rPr>
          <w:lang w:eastAsia="ar-SA"/>
        </w:rPr>
        <w:t>defects</w:t>
      </w:r>
      <w:proofErr w:type="spellEnd"/>
      <w:r w:rsidRPr="007D6302">
        <w:rPr>
          <w:lang w:eastAsia="ar-SA"/>
        </w:rPr>
        <w:t xml:space="preserve"> </w:t>
      </w:r>
      <w:proofErr w:type="spellStart"/>
      <w:r w:rsidRPr="007D6302">
        <w:rPr>
          <w:lang w:eastAsia="ar-SA"/>
        </w:rPr>
        <w:t>within</w:t>
      </w:r>
      <w:proofErr w:type="spellEnd"/>
      <w:r w:rsidRPr="007D6302">
        <w:rPr>
          <w:lang w:eastAsia="ar-SA"/>
        </w:rPr>
        <w:t xml:space="preserve"> </w:t>
      </w:r>
      <w:proofErr w:type="spellStart"/>
      <w:r w:rsidRPr="007D6302">
        <w:rPr>
          <w:lang w:eastAsia="ar-SA"/>
        </w:rPr>
        <w:t>the</w:t>
      </w:r>
      <w:proofErr w:type="spellEnd"/>
      <w:r w:rsidRPr="007D6302">
        <w:rPr>
          <w:lang w:eastAsia="ar-SA"/>
        </w:rPr>
        <w:t xml:space="preserve"> warranty period, as </w:t>
      </w:r>
      <w:proofErr w:type="spellStart"/>
      <w:r w:rsidRPr="007D6302">
        <w:rPr>
          <w:lang w:eastAsia="ar-SA"/>
        </w:rPr>
        <w:t>well</w:t>
      </w:r>
      <w:proofErr w:type="spellEnd"/>
      <w:r w:rsidRPr="007D6302">
        <w:rPr>
          <w:lang w:eastAsia="ar-SA"/>
        </w:rPr>
        <w:t xml:space="preserve"> as </w:t>
      </w:r>
      <w:proofErr w:type="spellStart"/>
      <w:r w:rsidRPr="007D6302">
        <w:rPr>
          <w:lang w:eastAsia="ar-SA"/>
        </w:rPr>
        <w:t>the</w:t>
      </w:r>
      <w:proofErr w:type="spellEnd"/>
      <w:r w:rsidRPr="007D6302">
        <w:rPr>
          <w:lang w:eastAsia="ar-SA"/>
        </w:rPr>
        <w:t xml:space="preserve"> performance </w:t>
      </w:r>
      <w:proofErr w:type="spellStart"/>
      <w:r w:rsidRPr="007D6302">
        <w:rPr>
          <w:lang w:eastAsia="ar-SA"/>
        </w:rPr>
        <w:t>of</w:t>
      </w:r>
      <w:proofErr w:type="spellEnd"/>
      <w:r w:rsidRPr="007D6302">
        <w:rPr>
          <w:lang w:eastAsia="ar-SA"/>
        </w:rPr>
        <w:t xml:space="preserve"> </w:t>
      </w:r>
      <w:proofErr w:type="spellStart"/>
      <w:r w:rsidRPr="007D6302">
        <w:rPr>
          <w:lang w:eastAsia="ar-SA"/>
        </w:rPr>
        <w:t>the</w:t>
      </w:r>
      <w:proofErr w:type="spellEnd"/>
      <w:r w:rsidRPr="007D6302">
        <w:rPr>
          <w:lang w:eastAsia="ar-SA"/>
        </w:rPr>
        <w:t xml:space="preserve"> </w:t>
      </w:r>
      <w:proofErr w:type="spellStart"/>
      <w:r w:rsidRPr="007D6302">
        <w:rPr>
          <w:lang w:eastAsia="ar-SA"/>
        </w:rPr>
        <w:t>Seller's</w:t>
      </w:r>
      <w:proofErr w:type="spellEnd"/>
      <w:r w:rsidRPr="007D6302">
        <w:rPr>
          <w:lang w:eastAsia="ar-SA"/>
        </w:rPr>
        <w:t xml:space="preserve"> </w:t>
      </w:r>
      <w:proofErr w:type="spellStart"/>
      <w:r w:rsidRPr="007D6302">
        <w:rPr>
          <w:lang w:eastAsia="ar-SA"/>
        </w:rPr>
        <w:t>obligations</w:t>
      </w:r>
      <w:proofErr w:type="spellEnd"/>
      <w:r w:rsidRPr="007D6302">
        <w:rPr>
          <w:lang w:eastAsia="ar-SA"/>
        </w:rPr>
        <w:t xml:space="preserve"> </w:t>
      </w:r>
      <w:proofErr w:type="spellStart"/>
      <w:r w:rsidRPr="007D6302">
        <w:rPr>
          <w:lang w:eastAsia="ar-SA"/>
        </w:rPr>
        <w:t>corresponding</w:t>
      </w:r>
      <w:proofErr w:type="spellEnd"/>
      <w:r w:rsidRPr="007D6302">
        <w:rPr>
          <w:lang w:eastAsia="ar-SA"/>
        </w:rPr>
        <w:t xml:space="preserve"> </w:t>
      </w:r>
      <w:proofErr w:type="spellStart"/>
      <w:r w:rsidRPr="007D6302">
        <w:rPr>
          <w:lang w:eastAsia="ar-SA"/>
        </w:rPr>
        <w:t>thereto</w:t>
      </w:r>
      <w:proofErr w:type="spellEnd"/>
      <w:r w:rsidRPr="007D6302">
        <w:rPr>
          <w:lang w:eastAsia="ar-SA"/>
        </w:rPr>
        <w:t xml:space="preserve">, </w:t>
      </w:r>
      <w:proofErr w:type="spellStart"/>
      <w:r w:rsidRPr="007D6302">
        <w:rPr>
          <w:lang w:eastAsia="ar-SA"/>
        </w:rPr>
        <w:t>shall</w:t>
      </w:r>
      <w:proofErr w:type="spellEnd"/>
      <w:r w:rsidRPr="007D6302">
        <w:rPr>
          <w:lang w:eastAsia="ar-SA"/>
        </w:rPr>
        <w:t xml:space="preserve"> not </w:t>
      </w:r>
      <w:proofErr w:type="spellStart"/>
      <w:r w:rsidRPr="007D6302">
        <w:rPr>
          <w:lang w:eastAsia="ar-SA"/>
        </w:rPr>
        <w:t>be</w:t>
      </w:r>
      <w:proofErr w:type="spellEnd"/>
      <w:r w:rsidRPr="007D6302">
        <w:rPr>
          <w:lang w:eastAsia="ar-SA"/>
        </w:rPr>
        <w:t xml:space="preserve"> </w:t>
      </w:r>
      <w:proofErr w:type="spellStart"/>
      <w:r w:rsidRPr="007D6302">
        <w:rPr>
          <w:lang w:eastAsia="ar-SA"/>
        </w:rPr>
        <w:t>conditional</w:t>
      </w:r>
      <w:proofErr w:type="spellEnd"/>
      <w:r w:rsidRPr="007D6302">
        <w:rPr>
          <w:lang w:eastAsia="ar-SA"/>
        </w:rPr>
        <w:t xml:space="preserve"> </w:t>
      </w:r>
      <w:proofErr w:type="spellStart"/>
      <w:r w:rsidRPr="007D6302">
        <w:rPr>
          <w:lang w:eastAsia="ar-SA"/>
        </w:rPr>
        <w:t>upon</w:t>
      </w:r>
      <w:proofErr w:type="spellEnd"/>
      <w:r w:rsidRPr="007D6302">
        <w:rPr>
          <w:lang w:eastAsia="ar-SA"/>
        </w:rPr>
        <w:t xml:space="preserve"> </w:t>
      </w:r>
      <w:proofErr w:type="spellStart"/>
      <w:r w:rsidRPr="007D6302">
        <w:rPr>
          <w:lang w:eastAsia="ar-SA"/>
        </w:rPr>
        <w:t>or</w:t>
      </w:r>
      <w:proofErr w:type="spellEnd"/>
      <w:r w:rsidRPr="007D6302">
        <w:rPr>
          <w:lang w:eastAsia="ar-SA"/>
        </w:rPr>
        <w:t xml:space="preserve"> </w:t>
      </w:r>
      <w:proofErr w:type="spellStart"/>
      <w:r w:rsidRPr="007D6302">
        <w:rPr>
          <w:lang w:eastAsia="ar-SA"/>
        </w:rPr>
        <w:t>otherwise</w:t>
      </w:r>
      <w:proofErr w:type="spellEnd"/>
      <w:r w:rsidRPr="007D6302">
        <w:rPr>
          <w:lang w:eastAsia="ar-SA"/>
        </w:rPr>
        <w:t xml:space="preserve"> </w:t>
      </w:r>
      <w:proofErr w:type="spellStart"/>
      <w:r w:rsidRPr="007D6302">
        <w:rPr>
          <w:lang w:eastAsia="ar-SA"/>
        </w:rPr>
        <w:t>connected</w:t>
      </w:r>
      <w:proofErr w:type="spellEnd"/>
      <w:r w:rsidRPr="007D6302">
        <w:rPr>
          <w:lang w:eastAsia="ar-SA"/>
        </w:rPr>
        <w:t xml:space="preserve"> </w:t>
      </w:r>
      <w:proofErr w:type="spellStart"/>
      <w:r w:rsidRPr="007D6302">
        <w:rPr>
          <w:lang w:eastAsia="ar-SA"/>
        </w:rPr>
        <w:t>with</w:t>
      </w:r>
      <w:proofErr w:type="spellEnd"/>
      <w:r w:rsidRPr="007D6302">
        <w:rPr>
          <w:lang w:eastAsia="ar-SA"/>
        </w:rPr>
        <w:t xml:space="preserve"> </w:t>
      </w:r>
      <w:proofErr w:type="spellStart"/>
      <w:r w:rsidRPr="007D6302">
        <w:rPr>
          <w:lang w:eastAsia="ar-SA"/>
        </w:rPr>
        <w:t>the</w:t>
      </w:r>
      <w:proofErr w:type="spellEnd"/>
      <w:r w:rsidRPr="007D6302">
        <w:rPr>
          <w:lang w:eastAsia="ar-SA"/>
        </w:rPr>
        <w:t xml:space="preserve"> </w:t>
      </w:r>
      <w:proofErr w:type="spellStart"/>
      <w:r w:rsidRPr="007D6302">
        <w:rPr>
          <w:lang w:eastAsia="ar-SA"/>
        </w:rPr>
        <w:t>provision</w:t>
      </w:r>
      <w:proofErr w:type="spellEnd"/>
      <w:r w:rsidRPr="007D6302">
        <w:rPr>
          <w:lang w:eastAsia="ar-SA"/>
        </w:rPr>
        <w:t xml:space="preserve"> </w:t>
      </w:r>
      <w:proofErr w:type="spellStart"/>
      <w:r w:rsidRPr="007D6302">
        <w:rPr>
          <w:lang w:eastAsia="ar-SA"/>
        </w:rPr>
        <w:t>of</w:t>
      </w:r>
      <w:proofErr w:type="spellEnd"/>
      <w:r w:rsidRPr="007D6302">
        <w:rPr>
          <w:lang w:eastAsia="ar-SA"/>
        </w:rPr>
        <w:t xml:space="preserve"> any </w:t>
      </w:r>
      <w:proofErr w:type="spellStart"/>
      <w:r w:rsidRPr="007D6302">
        <w:rPr>
          <w:lang w:eastAsia="ar-SA"/>
        </w:rPr>
        <w:t>additional</w:t>
      </w:r>
      <w:proofErr w:type="spellEnd"/>
      <w:r w:rsidRPr="007D6302">
        <w:rPr>
          <w:lang w:eastAsia="ar-SA"/>
        </w:rPr>
        <w:t xml:space="preserve"> </w:t>
      </w:r>
      <w:proofErr w:type="spellStart"/>
      <w:r w:rsidRPr="007D6302">
        <w:rPr>
          <w:lang w:eastAsia="ar-SA"/>
        </w:rPr>
        <w:t>payment</w:t>
      </w:r>
      <w:proofErr w:type="spellEnd"/>
      <w:r w:rsidRPr="007D6302">
        <w:rPr>
          <w:lang w:eastAsia="ar-SA"/>
        </w:rPr>
        <w:t xml:space="preserve"> by </w:t>
      </w:r>
      <w:proofErr w:type="spellStart"/>
      <w:r w:rsidRPr="007D6302">
        <w:rPr>
          <w:lang w:eastAsia="ar-SA"/>
        </w:rPr>
        <w:t>the</w:t>
      </w:r>
      <w:proofErr w:type="spellEnd"/>
      <w:r w:rsidRPr="007D6302">
        <w:rPr>
          <w:lang w:eastAsia="ar-SA"/>
        </w:rPr>
        <w:t xml:space="preserve"> </w:t>
      </w:r>
      <w:proofErr w:type="spellStart"/>
      <w:r w:rsidRPr="007D6302">
        <w:rPr>
          <w:lang w:eastAsia="ar-SA"/>
        </w:rPr>
        <w:t>Buyer</w:t>
      </w:r>
      <w:proofErr w:type="spellEnd"/>
      <w:r w:rsidRPr="007D6302">
        <w:rPr>
          <w:lang w:eastAsia="ar-SA"/>
        </w:rPr>
        <w:t xml:space="preserve"> to </w:t>
      </w:r>
      <w:proofErr w:type="spellStart"/>
      <w:r w:rsidRPr="007D6302">
        <w:rPr>
          <w:lang w:eastAsia="ar-SA"/>
        </w:rPr>
        <w:t>the</w:t>
      </w:r>
      <w:proofErr w:type="spellEnd"/>
      <w:r w:rsidRPr="007D6302">
        <w:rPr>
          <w:lang w:eastAsia="ar-SA"/>
        </w:rPr>
        <w:t xml:space="preserve"> </w:t>
      </w:r>
      <w:proofErr w:type="spellStart"/>
      <w:r w:rsidRPr="007D6302">
        <w:rPr>
          <w:lang w:eastAsia="ar-SA"/>
        </w:rPr>
        <w:t>Seller</w:t>
      </w:r>
      <w:proofErr w:type="spellEnd"/>
      <w:r w:rsidRPr="007D6302">
        <w:rPr>
          <w:lang w:eastAsia="ar-SA"/>
        </w:rPr>
        <w:t xml:space="preserve"> </w:t>
      </w:r>
      <w:proofErr w:type="spellStart"/>
      <w:r w:rsidRPr="007D6302">
        <w:rPr>
          <w:lang w:eastAsia="ar-SA"/>
        </w:rPr>
        <w:t>or</w:t>
      </w:r>
      <w:proofErr w:type="spellEnd"/>
      <w:r w:rsidRPr="007D6302">
        <w:rPr>
          <w:lang w:eastAsia="ar-SA"/>
        </w:rPr>
        <w:t xml:space="preserve"> any </w:t>
      </w:r>
      <w:proofErr w:type="spellStart"/>
      <w:r w:rsidRPr="007D6302">
        <w:rPr>
          <w:lang w:eastAsia="ar-SA"/>
        </w:rPr>
        <w:t>other</w:t>
      </w:r>
      <w:proofErr w:type="spellEnd"/>
      <w:r w:rsidRPr="007D6302">
        <w:rPr>
          <w:lang w:eastAsia="ar-SA"/>
        </w:rPr>
        <w:t xml:space="preserve"> person; </w:t>
      </w:r>
      <w:proofErr w:type="spellStart"/>
      <w:r w:rsidRPr="007D6302">
        <w:rPr>
          <w:lang w:eastAsia="ar-SA"/>
        </w:rPr>
        <w:t>the</w:t>
      </w:r>
      <w:proofErr w:type="spellEnd"/>
      <w:r w:rsidRPr="007D6302">
        <w:rPr>
          <w:lang w:eastAsia="ar-SA"/>
        </w:rPr>
        <w:t xml:space="preserve"> </w:t>
      </w:r>
      <w:proofErr w:type="spellStart"/>
      <w:r w:rsidRPr="007D6302">
        <w:rPr>
          <w:lang w:eastAsia="ar-SA"/>
        </w:rPr>
        <w:t>Buyer</w:t>
      </w:r>
      <w:proofErr w:type="spellEnd"/>
      <w:r w:rsidRPr="007D6302">
        <w:rPr>
          <w:lang w:eastAsia="ar-SA"/>
        </w:rPr>
        <w:t xml:space="preserve"> </w:t>
      </w:r>
      <w:proofErr w:type="spellStart"/>
      <w:r w:rsidRPr="007D6302">
        <w:rPr>
          <w:lang w:eastAsia="ar-SA"/>
        </w:rPr>
        <w:t>shall</w:t>
      </w:r>
      <w:proofErr w:type="spellEnd"/>
      <w:r w:rsidRPr="007D6302">
        <w:rPr>
          <w:lang w:eastAsia="ar-SA"/>
        </w:rPr>
        <w:t xml:space="preserve"> </w:t>
      </w:r>
      <w:proofErr w:type="spellStart"/>
      <w:r w:rsidRPr="007D6302">
        <w:rPr>
          <w:lang w:eastAsia="ar-SA"/>
        </w:rPr>
        <w:t>also</w:t>
      </w:r>
      <w:proofErr w:type="spellEnd"/>
      <w:r w:rsidRPr="007D6302">
        <w:rPr>
          <w:lang w:eastAsia="ar-SA"/>
        </w:rPr>
        <w:t xml:space="preserve"> </w:t>
      </w:r>
      <w:proofErr w:type="spellStart"/>
      <w:r w:rsidRPr="007D6302">
        <w:rPr>
          <w:lang w:eastAsia="ar-SA"/>
        </w:rPr>
        <w:t>be</w:t>
      </w:r>
      <w:proofErr w:type="spellEnd"/>
      <w:r w:rsidRPr="007D6302">
        <w:rPr>
          <w:lang w:eastAsia="ar-SA"/>
        </w:rPr>
        <w:t xml:space="preserve"> </w:t>
      </w:r>
      <w:proofErr w:type="spellStart"/>
      <w:r w:rsidRPr="007D6302">
        <w:rPr>
          <w:lang w:eastAsia="ar-SA"/>
        </w:rPr>
        <w:t>entitled</w:t>
      </w:r>
      <w:proofErr w:type="spellEnd"/>
      <w:r w:rsidRPr="007D6302">
        <w:rPr>
          <w:lang w:eastAsia="ar-SA"/>
        </w:rPr>
        <w:t xml:space="preserve"> to </w:t>
      </w:r>
      <w:proofErr w:type="spellStart"/>
      <w:r w:rsidRPr="007D6302">
        <w:rPr>
          <w:lang w:eastAsia="ar-SA"/>
        </w:rPr>
        <w:t>reimbursement</w:t>
      </w:r>
      <w:proofErr w:type="spellEnd"/>
      <w:r w:rsidRPr="007D6302">
        <w:rPr>
          <w:lang w:eastAsia="ar-SA"/>
        </w:rPr>
        <w:t xml:space="preserve"> </w:t>
      </w:r>
      <w:proofErr w:type="spellStart"/>
      <w:r w:rsidRPr="007D6302">
        <w:rPr>
          <w:lang w:eastAsia="ar-SA"/>
        </w:rPr>
        <w:t>of</w:t>
      </w:r>
      <w:proofErr w:type="spellEnd"/>
      <w:r w:rsidRPr="007D6302">
        <w:rPr>
          <w:lang w:eastAsia="ar-SA"/>
        </w:rPr>
        <w:t xml:space="preserve"> </w:t>
      </w:r>
      <w:proofErr w:type="spellStart"/>
      <w:r w:rsidRPr="007D6302">
        <w:rPr>
          <w:lang w:eastAsia="ar-SA"/>
        </w:rPr>
        <w:t>the</w:t>
      </w:r>
      <w:proofErr w:type="spellEnd"/>
      <w:r w:rsidRPr="007D6302">
        <w:rPr>
          <w:lang w:eastAsia="ar-SA"/>
        </w:rPr>
        <w:t xml:space="preserve"> </w:t>
      </w:r>
      <w:proofErr w:type="spellStart"/>
      <w:r w:rsidRPr="007D6302">
        <w:rPr>
          <w:lang w:eastAsia="ar-SA"/>
        </w:rPr>
        <w:t>costs</w:t>
      </w:r>
      <w:proofErr w:type="spellEnd"/>
      <w:r w:rsidRPr="007D6302">
        <w:rPr>
          <w:lang w:eastAsia="ar-SA"/>
        </w:rPr>
        <w:t xml:space="preserve"> </w:t>
      </w:r>
      <w:proofErr w:type="spellStart"/>
      <w:r w:rsidRPr="007D6302">
        <w:rPr>
          <w:lang w:eastAsia="ar-SA"/>
        </w:rPr>
        <w:t>reasonably</w:t>
      </w:r>
      <w:proofErr w:type="spellEnd"/>
      <w:r w:rsidRPr="007D6302">
        <w:rPr>
          <w:lang w:eastAsia="ar-SA"/>
        </w:rPr>
        <w:t xml:space="preserve"> </w:t>
      </w:r>
      <w:proofErr w:type="spellStart"/>
      <w:r w:rsidRPr="007D6302">
        <w:rPr>
          <w:lang w:eastAsia="ar-SA"/>
        </w:rPr>
        <w:t>incurred</w:t>
      </w:r>
      <w:proofErr w:type="spellEnd"/>
      <w:r w:rsidRPr="007D6302">
        <w:rPr>
          <w:lang w:eastAsia="ar-SA"/>
        </w:rPr>
        <w:t xml:space="preserve"> in </w:t>
      </w:r>
      <w:proofErr w:type="spellStart"/>
      <w:r w:rsidRPr="007D6302">
        <w:rPr>
          <w:lang w:eastAsia="ar-SA"/>
        </w:rPr>
        <w:t>exercising</w:t>
      </w:r>
      <w:proofErr w:type="spellEnd"/>
      <w:r w:rsidRPr="007D6302">
        <w:rPr>
          <w:lang w:eastAsia="ar-SA"/>
        </w:rPr>
        <w:t xml:space="preserve"> such </w:t>
      </w:r>
      <w:proofErr w:type="spellStart"/>
      <w:r w:rsidRPr="007D6302">
        <w:rPr>
          <w:lang w:eastAsia="ar-SA"/>
        </w:rPr>
        <w:t>rights</w:t>
      </w:r>
      <w:proofErr w:type="spellEnd"/>
      <w:r w:rsidRPr="007D6302">
        <w:rPr>
          <w:lang w:eastAsia="ar-SA"/>
        </w:rPr>
        <w:t>.</w:t>
      </w:r>
    </w:p>
    <w:p w14:paraId="6651614E" w14:textId="704669B9" w:rsidR="00867D94" w:rsidRPr="003452A8" w:rsidRDefault="00E340FA" w:rsidP="006B4385">
      <w:pPr>
        <w:pStyle w:val="OdstavecII"/>
        <w:rPr>
          <w:b/>
        </w:rPr>
      </w:pPr>
      <w:proofErr w:type="spellStart"/>
      <w:r w:rsidRPr="003452A8">
        <w:rPr>
          <w:b/>
        </w:rPr>
        <w:t>Buyer's</w:t>
      </w:r>
      <w:proofErr w:type="spellEnd"/>
      <w:r w:rsidRPr="003452A8">
        <w:rPr>
          <w:b/>
        </w:rPr>
        <w:t xml:space="preserve"> </w:t>
      </w:r>
      <w:proofErr w:type="spellStart"/>
      <w:r w:rsidRPr="003452A8">
        <w:rPr>
          <w:b/>
        </w:rPr>
        <w:t>rights</w:t>
      </w:r>
      <w:proofErr w:type="spellEnd"/>
      <w:r w:rsidRPr="003452A8">
        <w:rPr>
          <w:b/>
        </w:rPr>
        <w:t xml:space="preserve"> </w:t>
      </w:r>
      <w:proofErr w:type="spellStart"/>
      <w:r w:rsidRPr="003452A8">
        <w:rPr>
          <w:b/>
        </w:rPr>
        <w:t>arising</w:t>
      </w:r>
      <w:proofErr w:type="spellEnd"/>
      <w:r w:rsidRPr="003452A8">
        <w:rPr>
          <w:b/>
        </w:rPr>
        <w:t xml:space="preserve"> </w:t>
      </w:r>
      <w:proofErr w:type="spellStart"/>
      <w:r w:rsidRPr="003452A8">
        <w:rPr>
          <w:b/>
        </w:rPr>
        <w:t>from</w:t>
      </w:r>
      <w:proofErr w:type="spellEnd"/>
      <w:r w:rsidRPr="003452A8">
        <w:rPr>
          <w:b/>
        </w:rPr>
        <w:t xml:space="preserve"> </w:t>
      </w:r>
      <w:proofErr w:type="spellStart"/>
      <w:r w:rsidRPr="003452A8">
        <w:rPr>
          <w:b/>
        </w:rPr>
        <w:t>defects</w:t>
      </w:r>
      <w:proofErr w:type="spellEnd"/>
      <w:r w:rsidRPr="003452A8">
        <w:rPr>
          <w:b/>
        </w:rPr>
        <w:t xml:space="preserve"> </w:t>
      </w:r>
      <w:proofErr w:type="spellStart"/>
      <w:r w:rsidRPr="003452A8">
        <w:rPr>
          <w:b/>
        </w:rPr>
        <w:t>after</w:t>
      </w:r>
      <w:proofErr w:type="spellEnd"/>
      <w:r w:rsidRPr="003452A8">
        <w:rPr>
          <w:b/>
        </w:rPr>
        <w:t xml:space="preserve"> </w:t>
      </w:r>
      <w:proofErr w:type="spellStart"/>
      <w:r w:rsidRPr="003452A8">
        <w:rPr>
          <w:b/>
        </w:rPr>
        <w:t>the</w:t>
      </w:r>
      <w:proofErr w:type="spellEnd"/>
      <w:r w:rsidRPr="003452A8">
        <w:rPr>
          <w:b/>
        </w:rPr>
        <w:t xml:space="preserve"> end </w:t>
      </w:r>
      <w:proofErr w:type="spellStart"/>
      <w:r w:rsidRPr="003452A8">
        <w:rPr>
          <w:b/>
        </w:rPr>
        <w:t>of</w:t>
      </w:r>
      <w:proofErr w:type="spellEnd"/>
      <w:r w:rsidRPr="003452A8">
        <w:rPr>
          <w:b/>
        </w:rPr>
        <w:t xml:space="preserve"> </w:t>
      </w:r>
      <w:proofErr w:type="spellStart"/>
      <w:r w:rsidRPr="003452A8">
        <w:rPr>
          <w:b/>
        </w:rPr>
        <w:t>the</w:t>
      </w:r>
      <w:proofErr w:type="spellEnd"/>
      <w:r w:rsidRPr="003452A8">
        <w:rPr>
          <w:b/>
        </w:rPr>
        <w:t xml:space="preserve"> warranty period; </w:t>
      </w:r>
      <w:r w:rsidR="00867D94" w:rsidRPr="003452A8">
        <w:rPr>
          <w:b/>
        </w:rPr>
        <w:t xml:space="preserve">post-warranty </w:t>
      </w:r>
      <w:proofErr w:type="spellStart"/>
      <w:r w:rsidR="00867D94" w:rsidRPr="003452A8">
        <w:rPr>
          <w:b/>
        </w:rPr>
        <w:t>service</w:t>
      </w:r>
      <w:proofErr w:type="spellEnd"/>
    </w:p>
    <w:p w14:paraId="66A779B5" w14:textId="5CBD9C52" w:rsidR="002E3B5E" w:rsidRDefault="002F047C" w:rsidP="002831C0">
      <w:pPr>
        <w:pStyle w:val="Psmeno"/>
      </w:pPr>
      <w:proofErr w:type="spellStart"/>
      <w:r w:rsidRPr="003452A8">
        <w:t>The</w:t>
      </w:r>
      <w:proofErr w:type="spellEnd"/>
      <w:r w:rsidRPr="003452A8">
        <w:t xml:space="preserve"> </w:t>
      </w:r>
      <w:proofErr w:type="spellStart"/>
      <w:r w:rsidRPr="003452A8">
        <w:t>Seller</w:t>
      </w:r>
      <w:proofErr w:type="spellEnd"/>
      <w:r w:rsidRPr="003452A8">
        <w:t xml:space="preserve"> </w:t>
      </w:r>
      <w:proofErr w:type="spellStart"/>
      <w:r w:rsidRPr="003452A8">
        <w:t>is</w:t>
      </w:r>
      <w:proofErr w:type="spellEnd"/>
      <w:r w:rsidRPr="003452A8">
        <w:t xml:space="preserve"> </w:t>
      </w:r>
      <w:proofErr w:type="spellStart"/>
      <w:r w:rsidRPr="003452A8">
        <w:t>obliged</w:t>
      </w:r>
      <w:proofErr w:type="spellEnd"/>
      <w:r w:rsidRPr="003452A8">
        <w:t xml:space="preserve"> to </w:t>
      </w:r>
      <w:proofErr w:type="spellStart"/>
      <w:r w:rsidRPr="003452A8">
        <w:t>provide</w:t>
      </w:r>
      <w:proofErr w:type="spellEnd"/>
      <w:r w:rsidRPr="003452A8">
        <w:t xml:space="preserve">, </w:t>
      </w:r>
      <w:proofErr w:type="spellStart"/>
      <w:r w:rsidRPr="003452A8">
        <w:t>at</w:t>
      </w:r>
      <w:proofErr w:type="spellEnd"/>
      <w:r w:rsidRPr="003452A8">
        <w:t xml:space="preserve"> </w:t>
      </w:r>
      <w:proofErr w:type="spellStart"/>
      <w:r w:rsidRPr="003452A8">
        <w:t>the</w:t>
      </w:r>
      <w:proofErr w:type="spellEnd"/>
      <w:r w:rsidRPr="003452A8">
        <w:t xml:space="preserve"> </w:t>
      </w:r>
      <w:proofErr w:type="spellStart"/>
      <w:r w:rsidRPr="003452A8">
        <w:t>Buyer's</w:t>
      </w:r>
      <w:proofErr w:type="spellEnd"/>
      <w:r w:rsidRPr="003452A8">
        <w:t xml:space="preserve"> </w:t>
      </w:r>
      <w:proofErr w:type="spellStart"/>
      <w:r w:rsidRPr="003452A8">
        <w:t>written</w:t>
      </w:r>
      <w:proofErr w:type="spellEnd"/>
      <w:r w:rsidRPr="003452A8">
        <w:t xml:space="preserve"> </w:t>
      </w:r>
      <w:proofErr w:type="spellStart"/>
      <w:r w:rsidRPr="003452A8">
        <w:t>request</w:t>
      </w:r>
      <w:proofErr w:type="spellEnd"/>
      <w:r w:rsidRPr="003452A8">
        <w:t xml:space="preserve">, </w:t>
      </w:r>
      <w:proofErr w:type="spellStart"/>
      <w:r w:rsidRPr="003452A8">
        <w:t>for</w:t>
      </w:r>
      <w:proofErr w:type="spellEnd"/>
      <w:r w:rsidRPr="003452A8">
        <w:t xml:space="preserve"> a minimum </w:t>
      </w:r>
      <w:proofErr w:type="spellStart"/>
      <w:r w:rsidRPr="003452A8">
        <w:t>of</w:t>
      </w:r>
      <w:proofErr w:type="spellEnd"/>
      <w:r w:rsidRPr="003452A8">
        <w:t xml:space="preserve"> 5 </w:t>
      </w:r>
      <w:proofErr w:type="spellStart"/>
      <w:r w:rsidRPr="003452A8">
        <w:t>years</w:t>
      </w:r>
      <w:proofErr w:type="spellEnd"/>
      <w:r w:rsidRPr="003452A8">
        <w:t xml:space="preserve"> </w:t>
      </w:r>
      <w:proofErr w:type="spellStart"/>
      <w:r w:rsidRPr="003452A8">
        <w:t>from</w:t>
      </w:r>
      <w:proofErr w:type="spellEnd"/>
      <w:r w:rsidRPr="003452A8">
        <w:t xml:space="preserve"> </w:t>
      </w:r>
      <w:proofErr w:type="spellStart"/>
      <w:r w:rsidRPr="003452A8">
        <w:t>the</w:t>
      </w:r>
      <w:proofErr w:type="spellEnd"/>
      <w:r w:rsidRPr="003452A8">
        <w:t xml:space="preserve"> last </w:t>
      </w:r>
      <w:proofErr w:type="spellStart"/>
      <w:r w:rsidRPr="003452A8">
        <w:t>day</w:t>
      </w:r>
      <w:proofErr w:type="spellEnd"/>
      <w:r w:rsidRPr="003452A8">
        <w:t xml:space="preserve"> </w:t>
      </w:r>
      <w:proofErr w:type="spellStart"/>
      <w:r w:rsidRPr="003452A8">
        <w:t>of</w:t>
      </w:r>
      <w:proofErr w:type="spellEnd"/>
      <w:r w:rsidRPr="003452A8">
        <w:t xml:space="preserve"> </w:t>
      </w:r>
      <w:proofErr w:type="spellStart"/>
      <w:r w:rsidRPr="003452A8">
        <w:t>the</w:t>
      </w:r>
      <w:proofErr w:type="spellEnd"/>
      <w:r w:rsidRPr="003452A8">
        <w:t xml:space="preserve"> warranty period, post-warranty </w:t>
      </w:r>
      <w:proofErr w:type="spellStart"/>
      <w:r w:rsidRPr="003452A8">
        <w:t>service</w:t>
      </w:r>
      <w:proofErr w:type="spellEnd"/>
      <w:r w:rsidRPr="003452A8">
        <w:t xml:space="preserve"> </w:t>
      </w:r>
      <w:proofErr w:type="spellStart"/>
      <w:r w:rsidRPr="003452A8">
        <w:t>for</w:t>
      </w:r>
      <w:proofErr w:type="spellEnd"/>
      <w:r w:rsidRPr="003452A8">
        <w:t xml:space="preserve"> a </w:t>
      </w:r>
      <w:proofErr w:type="spellStart"/>
      <w:r w:rsidRPr="003452A8">
        <w:t>fee</w:t>
      </w:r>
      <w:proofErr w:type="spellEnd"/>
      <w:r w:rsidRPr="003452A8">
        <w:t xml:space="preserve"> </w:t>
      </w:r>
      <w:proofErr w:type="spellStart"/>
      <w:r w:rsidR="009D0C20" w:rsidRPr="00B031E0">
        <w:t>customary</w:t>
      </w:r>
      <w:proofErr w:type="spellEnd"/>
      <w:r w:rsidR="009D0C20" w:rsidRPr="00B031E0">
        <w:t xml:space="preserve"> </w:t>
      </w:r>
      <w:proofErr w:type="spellStart"/>
      <w:r w:rsidR="009D0C20" w:rsidRPr="00B031E0">
        <w:t>at</w:t>
      </w:r>
      <w:proofErr w:type="spellEnd"/>
      <w:r w:rsidR="009D0C20" w:rsidRPr="00B031E0">
        <w:t xml:space="preserve"> </w:t>
      </w:r>
      <w:proofErr w:type="spellStart"/>
      <w:r w:rsidR="009D0C20" w:rsidRPr="00B031E0">
        <w:t>the</w:t>
      </w:r>
      <w:proofErr w:type="spellEnd"/>
      <w:r w:rsidR="009D0C20" w:rsidRPr="00B031E0">
        <w:t xml:space="preserve"> </w:t>
      </w:r>
      <w:proofErr w:type="spellStart"/>
      <w:r w:rsidR="009D0C20" w:rsidRPr="00B031E0">
        <w:t>time</w:t>
      </w:r>
      <w:proofErr w:type="spellEnd"/>
      <w:r w:rsidR="009D0C20" w:rsidRPr="00B031E0">
        <w:t xml:space="preserve"> and place</w:t>
      </w:r>
      <w:r w:rsidRPr="003452A8">
        <w:t xml:space="preserve">.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undertakes</w:t>
      </w:r>
      <w:proofErr w:type="spellEnd"/>
      <w:r w:rsidRPr="007D6302">
        <w:t xml:space="preserve"> to </w:t>
      </w:r>
      <w:proofErr w:type="spellStart"/>
      <w:r w:rsidRPr="007D6302">
        <w:t>provide</w:t>
      </w:r>
      <w:proofErr w:type="spellEnd"/>
      <w:r w:rsidRPr="007D6302">
        <w:t xml:space="preserve"> </w:t>
      </w:r>
      <w:proofErr w:type="spellStart"/>
      <w:r w:rsidRPr="007D6302">
        <w:t>after</w:t>
      </w:r>
      <w:proofErr w:type="spellEnd"/>
      <w:r w:rsidRPr="007D6302">
        <w:t xml:space="preserve">-warranty </w:t>
      </w:r>
      <w:proofErr w:type="spellStart"/>
      <w:r w:rsidRPr="007D6302">
        <w:t>service</w:t>
      </w:r>
      <w:proofErr w:type="spellEnd"/>
      <w:r w:rsidRPr="007D6302">
        <w:t xml:space="preserve"> </w:t>
      </w:r>
      <w:proofErr w:type="spellStart"/>
      <w:r w:rsidRPr="007D6302">
        <w:t>under</w:t>
      </w:r>
      <w:proofErr w:type="spellEnd"/>
      <w:r w:rsidRPr="007D6302">
        <w:t xml:space="preserve"> </w:t>
      </w:r>
      <w:proofErr w:type="spellStart"/>
      <w:r w:rsidRPr="007D6302">
        <w:t>the</w:t>
      </w:r>
      <w:proofErr w:type="spellEnd"/>
      <w:r w:rsidRPr="007D6302">
        <w:t xml:space="preserve"> </w:t>
      </w:r>
      <w:proofErr w:type="spellStart"/>
      <w:r w:rsidRPr="007D6302">
        <w:t>same</w:t>
      </w:r>
      <w:proofErr w:type="spellEnd"/>
      <w:r w:rsidRPr="007D6302">
        <w:t xml:space="preserve"> </w:t>
      </w:r>
      <w:proofErr w:type="spellStart"/>
      <w:r w:rsidRPr="007D6302">
        <w:t>conditions</w:t>
      </w:r>
      <w:proofErr w:type="spellEnd"/>
      <w:r w:rsidRPr="007D6302">
        <w:t xml:space="preserve"> as </w:t>
      </w:r>
      <w:proofErr w:type="spellStart"/>
      <w:r w:rsidRPr="007D6302">
        <w:t>agreed</w:t>
      </w:r>
      <w:proofErr w:type="spellEnd"/>
      <w:r w:rsidRPr="007D6302">
        <w:t xml:space="preserve"> in </w:t>
      </w:r>
      <w:proofErr w:type="spellStart"/>
      <w:r w:rsidRPr="007D6302">
        <w:t>the</w:t>
      </w:r>
      <w:proofErr w:type="spellEnd"/>
      <w:r w:rsidRPr="007D6302">
        <w:t xml:space="preserve"> </w:t>
      </w:r>
      <w:proofErr w:type="spellStart"/>
      <w:r w:rsidRPr="007D6302">
        <w:t>Contract</w:t>
      </w:r>
      <w:proofErr w:type="spellEnd"/>
      <w:r w:rsidRPr="007D6302">
        <w:t xml:space="preserve"> </w:t>
      </w:r>
      <w:proofErr w:type="spellStart"/>
      <w:r w:rsidRPr="007D6302">
        <w:t>for</w:t>
      </w:r>
      <w:proofErr w:type="spellEnd"/>
      <w:r w:rsidRPr="007D6302">
        <w:t xml:space="preserve"> warranty </w:t>
      </w:r>
      <w:proofErr w:type="spellStart"/>
      <w:r w:rsidRPr="007D6302">
        <w:t>service</w:t>
      </w:r>
      <w:proofErr w:type="spellEnd"/>
      <w:r w:rsidR="00D502D8" w:rsidRPr="007D6302">
        <w:t xml:space="preserve">.   </w:t>
      </w:r>
    </w:p>
    <w:p w14:paraId="131C7E2B" w14:textId="77777777" w:rsidR="002831C0" w:rsidRDefault="002831C0" w:rsidP="002831C0">
      <w:pPr>
        <w:pStyle w:val="Psmeno"/>
      </w:pPr>
      <w:proofErr w:type="spellStart"/>
      <w:r w:rsidRPr="000F4EAF">
        <w:t>The</w:t>
      </w:r>
      <w:proofErr w:type="spellEnd"/>
      <w:r w:rsidRPr="000F4EAF">
        <w:t xml:space="preserve"> </w:t>
      </w:r>
      <w:proofErr w:type="spellStart"/>
      <w:r w:rsidRPr="000F4EAF">
        <w:t>Seller</w:t>
      </w:r>
      <w:proofErr w:type="spellEnd"/>
      <w:r w:rsidRPr="000F4EAF">
        <w:t xml:space="preserve"> </w:t>
      </w:r>
      <w:proofErr w:type="spellStart"/>
      <w:r w:rsidRPr="000F4EAF">
        <w:t>guarantees</w:t>
      </w:r>
      <w:proofErr w:type="spellEnd"/>
      <w:r w:rsidRPr="000F4EAF">
        <w:t xml:space="preserve"> </w:t>
      </w:r>
      <w:proofErr w:type="spellStart"/>
      <w:r w:rsidRPr="000F4EAF">
        <w:t>the</w:t>
      </w:r>
      <w:proofErr w:type="spellEnd"/>
      <w:r w:rsidRPr="000F4EAF">
        <w:t xml:space="preserve"> </w:t>
      </w:r>
      <w:proofErr w:type="spellStart"/>
      <w:r w:rsidRPr="000F4EAF">
        <w:t>availability</w:t>
      </w:r>
      <w:proofErr w:type="spellEnd"/>
      <w:r w:rsidRPr="000F4EAF">
        <w:t xml:space="preserve"> </w:t>
      </w:r>
      <w:proofErr w:type="spellStart"/>
      <w:r w:rsidRPr="000F4EAF">
        <w:t>of</w:t>
      </w:r>
      <w:proofErr w:type="spellEnd"/>
      <w:r w:rsidRPr="000F4EAF">
        <w:t xml:space="preserve"> </w:t>
      </w:r>
      <w:proofErr w:type="spellStart"/>
      <w:r w:rsidRPr="000F4EAF">
        <w:t>spare</w:t>
      </w:r>
      <w:proofErr w:type="spellEnd"/>
      <w:r w:rsidRPr="000F4EAF">
        <w:t xml:space="preserve"> </w:t>
      </w:r>
      <w:proofErr w:type="spellStart"/>
      <w:r w:rsidRPr="000F4EAF">
        <w:t>parts</w:t>
      </w:r>
      <w:proofErr w:type="spellEnd"/>
      <w:r w:rsidRPr="000F4EAF">
        <w:t xml:space="preserve"> </w:t>
      </w:r>
      <w:proofErr w:type="spellStart"/>
      <w:r w:rsidRPr="000F4EAF">
        <w:t>within</w:t>
      </w:r>
      <w:proofErr w:type="spellEnd"/>
      <w:r w:rsidRPr="000F4EAF">
        <w:t xml:space="preserve"> 30 </w:t>
      </w:r>
      <w:proofErr w:type="spellStart"/>
      <w:r w:rsidRPr="000F4EAF">
        <w:t>days</w:t>
      </w:r>
      <w:proofErr w:type="spellEnd"/>
      <w:r w:rsidRPr="000F4EAF">
        <w:t xml:space="preserve"> </w:t>
      </w:r>
      <w:proofErr w:type="spellStart"/>
      <w:r w:rsidRPr="000F4EAF">
        <w:t>from</w:t>
      </w:r>
      <w:proofErr w:type="spellEnd"/>
      <w:r w:rsidRPr="000F4EAF">
        <w:t xml:space="preserve"> </w:t>
      </w:r>
      <w:proofErr w:type="spellStart"/>
      <w:r w:rsidRPr="000F4EAF">
        <w:t>the</w:t>
      </w:r>
      <w:proofErr w:type="spellEnd"/>
      <w:r w:rsidRPr="000F4EAF">
        <w:t xml:space="preserve"> </w:t>
      </w:r>
      <w:proofErr w:type="spellStart"/>
      <w:r w:rsidRPr="000F4EAF">
        <w:t>date</w:t>
      </w:r>
      <w:proofErr w:type="spellEnd"/>
      <w:r w:rsidRPr="000F4EAF">
        <w:t xml:space="preserve"> </w:t>
      </w:r>
      <w:proofErr w:type="spellStart"/>
      <w:r w:rsidRPr="000F4EAF">
        <w:t>of</w:t>
      </w:r>
      <w:proofErr w:type="spellEnd"/>
      <w:r w:rsidRPr="000F4EAF">
        <w:t xml:space="preserve"> </w:t>
      </w:r>
      <w:proofErr w:type="spellStart"/>
      <w:r w:rsidRPr="000F4EAF">
        <w:t>receipt</w:t>
      </w:r>
      <w:proofErr w:type="spellEnd"/>
      <w:r w:rsidRPr="000F4EAF">
        <w:t xml:space="preserve"> </w:t>
      </w:r>
      <w:proofErr w:type="spellStart"/>
      <w:r w:rsidRPr="000F4EAF">
        <w:t>of</w:t>
      </w:r>
      <w:proofErr w:type="spellEnd"/>
      <w:r w:rsidRPr="000F4EAF">
        <w:t xml:space="preserve"> </w:t>
      </w:r>
      <w:proofErr w:type="spellStart"/>
      <w:r w:rsidRPr="000F4EAF">
        <w:t>the</w:t>
      </w:r>
      <w:proofErr w:type="spellEnd"/>
      <w:r w:rsidRPr="000F4EAF">
        <w:t xml:space="preserve"> </w:t>
      </w:r>
      <w:proofErr w:type="spellStart"/>
      <w:r w:rsidRPr="000F4EAF">
        <w:t>Buyer's</w:t>
      </w:r>
      <w:proofErr w:type="spellEnd"/>
      <w:r w:rsidRPr="000F4EAF">
        <w:t xml:space="preserve"> call </w:t>
      </w:r>
      <w:proofErr w:type="spellStart"/>
      <w:r w:rsidRPr="000F4EAF">
        <w:t>for</w:t>
      </w:r>
      <w:proofErr w:type="spellEnd"/>
      <w:r w:rsidRPr="000F4EAF">
        <w:t xml:space="preserve"> </w:t>
      </w:r>
      <w:proofErr w:type="spellStart"/>
      <w:r w:rsidRPr="000F4EAF">
        <w:t>all</w:t>
      </w:r>
      <w:proofErr w:type="spellEnd"/>
      <w:r w:rsidRPr="000F4EAF">
        <w:t xml:space="preserve"> </w:t>
      </w:r>
      <w:proofErr w:type="spellStart"/>
      <w:r w:rsidRPr="000F4EAF">
        <w:t>parts</w:t>
      </w:r>
      <w:proofErr w:type="spellEnd"/>
      <w:r w:rsidRPr="000F4EAF">
        <w:t xml:space="preserve"> </w:t>
      </w:r>
      <w:proofErr w:type="spellStart"/>
      <w:r w:rsidRPr="000F4EAF">
        <w:t>for</w:t>
      </w:r>
      <w:proofErr w:type="spellEnd"/>
      <w:r w:rsidRPr="000F4EAF">
        <w:t xml:space="preserve"> a minimum period </w:t>
      </w:r>
      <w:proofErr w:type="spellStart"/>
      <w:r w:rsidRPr="000F4EAF">
        <w:t>of</w:t>
      </w:r>
      <w:proofErr w:type="spellEnd"/>
      <w:r w:rsidRPr="000F4EAF">
        <w:t xml:space="preserve"> 5 </w:t>
      </w:r>
      <w:proofErr w:type="spellStart"/>
      <w:r w:rsidRPr="000F4EAF">
        <w:t>years</w:t>
      </w:r>
      <w:proofErr w:type="spellEnd"/>
      <w:r w:rsidRPr="000F4EAF">
        <w:t xml:space="preserve"> </w:t>
      </w:r>
      <w:proofErr w:type="spellStart"/>
      <w:r w:rsidRPr="000F4EAF">
        <w:t>from</w:t>
      </w:r>
      <w:proofErr w:type="spellEnd"/>
      <w:r w:rsidRPr="000F4EAF">
        <w:t xml:space="preserve"> </w:t>
      </w:r>
      <w:proofErr w:type="spellStart"/>
      <w:r w:rsidRPr="000F4EAF">
        <w:t>the</w:t>
      </w:r>
      <w:proofErr w:type="spellEnd"/>
      <w:r w:rsidRPr="000F4EAF">
        <w:t xml:space="preserve"> last </w:t>
      </w:r>
      <w:proofErr w:type="spellStart"/>
      <w:r w:rsidRPr="000F4EAF">
        <w:t>day</w:t>
      </w:r>
      <w:proofErr w:type="spellEnd"/>
      <w:r w:rsidRPr="000F4EAF">
        <w:t xml:space="preserve"> </w:t>
      </w:r>
      <w:proofErr w:type="spellStart"/>
      <w:r w:rsidRPr="000F4EAF">
        <w:t>of</w:t>
      </w:r>
      <w:proofErr w:type="spellEnd"/>
      <w:r w:rsidRPr="000F4EAF">
        <w:t xml:space="preserve"> </w:t>
      </w:r>
      <w:proofErr w:type="spellStart"/>
      <w:r w:rsidRPr="000F4EAF">
        <w:t>the</w:t>
      </w:r>
      <w:proofErr w:type="spellEnd"/>
      <w:r w:rsidRPr="000F4EAF">
        <w:t xml:space="preserve"> warranty period.</w:t>
      </w:r>
    </w:p>
    <w:p w14:paraId="41F50AFE" w14:textId="3A236BF7" w:rsidR="004A584B" w:rsidRDefault="002F047C" w:rsidP="006B4385">
      <w:pPr>
        <w:pStyle w:val="Psmeno"/>
      </w:pPr>
      <w:proofErr w:type="spellStart"/>
      <w:r w:rsidRPr="007D6302">
        <w:t>The</w:t>
      </w:r>
      <w:proofErr w:type="spellEnd"/>
      <w:r w:rsidRPr="007D6302">
        <w:t xml:space="preserve"> </w:t>
      </w:r>
      <w:proofErr w:type="spellStart"/>
      <w:r w:rsidRPr="007D6302">
        <w:t>provision</w:t>
      </w:r>
      <w:proofErr w:type="spellEnd"/>
      <w:r w:rsidRPr="007D6302">
        <w:t xml:space="preserve"> </w:t>
      </w:r>
      <w:proofErr w:type="spellStart"/>
      <w:r w:rsidRPr="007D6302">
        <w:t>of</w:t>
      </w:r>
      <w:proofErr w:type="spellEnd"/>
      <w:r w:rsidRPr="007D6302">
        <w:t xml:space="preserve"> post-warranty </w:t>
      </w:r>
      <w:proofErr w:type="spellStart"/>
      <w:r w:rsidRPr="007D6302">
        <w:t>service</w:t>
      </w:r>
      <w:proofErr w:type="spellEnd"/>
      <w:r w:rsidRPr="007D6302">
        <w:t xml:space="preserve"> by </w:t>
      </w:r>
      <w:proofErr w:type="spellStart"/>
      <w:r w:rsidRPr="007D6302">
        <w:t>the</w:t>
      </w:r>
      <w:proofErr w:type="spellEnd"/>
      <w:r w:rsidRPr="007D6302">
        <w:t xml:space="preserve"> </w:t>
      </w:r>
      <w:proofErr w:type="spellStart"/>
      <w:r w:rsidRPr="007D6302">
        <w:t>Seller</w:t>
      </w:r>
      <w:proofErr w:type="spellEnd"/>
      <w:r w:rsidRPr="007D6302">
        <w:t xml:space="preserve"> </w:t>
      </w:r>
      <w:proofErr w:type="spellStart"/>
      <w:r w:rsidRPr="007D6302">
        <w:t>is</w:t>
      </w:r>
      <w:proofErr w:type="spellEnd"/>
      <w:r w:rsidRPr="007D6302">
        <w:t xml:space="preserve"> not </w:t>
      </w:r>
      <w:proofErr w:type="spellStart"/>
      <w:r w:rsidRPr="007D6302">
        <w:t>agreed</w:t>
      </w:r>
      <w:proofErr w:type="spellEnd"/>
      <w:r w:rsidRPr="007D6302">
        <w:t xml:space="preserve"> as </w:t>
      </w:r>
      <w:proofErr w:type="spellStart"/>
      <w:r w:rsidRPr="007D6302">
        <w:t>exclusive</w:t>
      </w:r>
      <w:proofErr w:type="spellEnd"/>
      <w:r w:rsidRPr="007D6302">
        <w:t xml:space="preserve">. </w:t>
      </w:r>
      <w:proofErr w:type="spellStart"/>
      <w:r w:rsidRPr="007D6302">
        <w:t>The</w:t>
      </w:r>
      <w:proofErr w:type="spellEnd"/>
      <w:r w:rsidRPr="007D6302">
        <w:t xml:space="preserve"> </w:t>
      </w:r>
      <w:proofErr w:type="spellStart"/>
      <w:r w:rsidRPr="007D6302">
        <w:t>Buyer</w:t>
      </w:r>
      <w:proofErr w:type="spellEnd"/>
      <w:r w:rsidRPr="007D6302">
        <w:t xml:space="preserve"> </w:t>
      </w:r>
      <w:proofErr w:type="spellStart"/>
      <w:r w:rsidRPr="007D6302">
        <w:t>reserves</w:t>
      </w:r>
      <w:proofErr w:type="spellEnd"/>
      <w:r w:rsidRPr="007D6302">
        <w:t xml:space="preserve"> </w:t>
      </w:r>
      <w:proofErr w:type="spellStart"/>
      <w:r w:rsidRPr="007D6302">
        <w:t>the</w:t>
      </w:r>
      <w:proofErr w:type="spellEnd"/>
      <w:r w:rsidRPr="007D6302">
        <w:t xml:space="preserve"> </w:t>
      </w:r>
      <w:proofErr w:type="spellStart"/>
      <w:r w:rsidRPr="007D6302">
        <w:t>right</w:t>
      </w:r>
      <w:proofErr w:type="spellEnd"/>
      <w:r w:rsidRPr="007D6302">
        <w:t xml:space="preserve"> to </w:t>
      </w:r>
      <w:proofErr w:type="spellStart"/>
      <w:r w:rsidRPr="007D6302">
        <w:t>secure</w:t>
      </w:r>
      <w:proofErr w:type="spellEnd"/>
      <w:r w:rsidRPr="007D6302">
        <w:t xml:space="preserve"> </w:t>
      </w:r>
      <w:proofErr w:type="spellStart"/>
      <w:r w:rsidRPr="007D6302">
        <w:t>after</w:t>
      </w:r>
      <w:proofErr w:type="spellEnd"/>
      <w:r w:rsidRPr="007D6302">
        <w:t xml:space="preserve">-warranty </w:t>
      </w:r>
      <w:proofErr w:type="spellStart"/>
      <w:r w:rsidRPr="007D6302">
        <w:t>service</w:t>
      </w:r>
      <w:proofErr w:type="spellEnd"/>
      <w:r w:rsidRPr="007D6302">
        <w:t xml:space="preserve"> </w:t>
      </w:r>
      <w:proofErr w:type="spellStart"/>
      <w:r w:rsidRPr="007D6302">
        <w:t>also</w:t>
      </w:r>
      <w:proofErr w:type="spellEnd"/>
      <w:r w:rsidRPr="007D6302">
        <w:t xml:space="preserve"> </w:t>
      </w:r>
      <w:proofErr w:type="spellStart"/>
      <w:r w:rsidRPr="007D6302">
        <w:t>from</w:t>
      </w:r>
      <w:proofErr w:type="spellEnd"/>
      <w:r w:rsidRPr="007D6302">
        <w:t xml:space="preserve"> </w:t>
      </w:r>
      <w:proofErr w:type="spellStart"/>
      <w:r w:rsidRPr="007D6302">
        <w:t>third</w:t>
      </w:r>
      <w:proofErr w:type="spellEnd"/>
      <w:r w:rsidRPr="007D6302">
        <w:t xml:space="preserve"> </w:t>
      </w:r>
      <w:proofErr w:type="spellStart"/>
      <w:r w:rsidRPr="007D6302">
        <w:t>parties</w:t>
      </w:r>
      <w:proofErr w:type="spellEnd"/>
      <w:r w:rsidRPr="007D6302">
        <w:t xml:space="preserve"> </w:t>
      </w:r>
      <w:proofErr w:type="spellStart"/>
      <w:r w:rsidRPr="007D6302">
        <w:t>without</w:t>
      </w:r>
      <w:proofErr w:type="spellEnd"/>
      <w:r w:rsidRPr="007D6302">
        <w:t xml:space="preserve"> any penalty </w:t>
      </w:r>
      <w:proofErr w:type="spellStart"/>
      <w:r w:rsidRPr="007D6302">
        <w:t>from</w:t>
      </w:r>
      <w:proofErr w:type="spellEnd"/>
      <w:r w:rsidRPr="007D6302">
        <w:t xml:space="preserve"> </w:t>
      </w:r>
      <w:proofErr w:type="spellStart"/>
      <w:r w:rsidRPr="007D6302">
        <w:t>the</w:t>
      </w:r>
      <w:proofErr w:type="spellEnd"/>
      <w:r w:rsidRPr="007D6302">
        <w:t xml:space="preserve"> </w:t>
      </w:r>
      <w:proofErr w:type="spellStart"/>
      <w:r w:rsidRPr="007D6302">
        <w:t>Seller</w:t>
      </w:r>
      <w:proofErr w:type="spellEnd"/>
      <w:r w:rsidR="00177D69" w:rsidRPr="007D6302">
        <w:t>.</w:t>
      </w:r>
    </w:p>
    <w:p w14:paraId="3F098544" w14:textId="2CC5D022" w:rsidR="00984DA2" w:rsidRPr="00CD51AC" w:rsidRDefault="00984DA2">
      <w:pPr>
        <w:pStyle w:val="lnek"/>
      </w:pPr>
      <w:proofErr w:type="spellStart"/>
      <w:r w:rsidRPr="00CD51AC">
        <w:t>Contractual</w:t>
      </w:r>
      <w:proofErr w:type="spellEnd"/>
      <w:r w:rsidRPr="00CD51AC">
        <w:t xml:space="preserve"> </w:t>
      </w:r>
      <w:proofErr w:type="spellStart"/>
      <w:r w:rsidRPr="00CD51AC">
        <w:t>penalties</w:t>
      </w:r>
      <w:proofErr w:type="spellEnd"/>
      <w:r w:rsidRPr="00CD51AC">
        <w:t xml:space="preserve"> </w:t>
      </w:r>
      <w:r w:rsidR="0063348F" w:rsidRPr="00CD51AC">
        <w:t xml:space="preserve">and </w:t>
      </w:r>
      <w:proofErr w:type="spellStart"/>
      <w:r w:rsidR="0063348F" w:rsidRPr="00CD51AC">
        <w:t>damages</w:t>
      </w:r>
      <w:proofErr w:type="spellEnd"/>
    </w:p>
    <w:p w14:paraId="469B4E33" w14:textId="4AD49FF9" w:rsidR="0063348F" w:rsidRPr="00CD51AC" w:rsidRDefault="0063348F">
      <w:pPr>
        <w:pStyle w:val="OdstavecII"/>
      </w:pPr>
      <w:r w:rsidRPr="00CD51AC">
        <w:t xml:space="preserve">In </w:t>
      </w:r>
      <w:proofErr w:type="spellStart"/>
      <w:r w:rsidRPr="00CD51AC">
        <w:t>the</w:t>
      </w:r>
      <w:proofErr w:type="spellEnd"/>
      <w:r w:rsidRPr="00CD51AC">
        <w:t xml:space="preserve"> event </w:t>
      </w:r>
      <w:proofErr w:type="spellStart"/>
      <w:r w:rsidRPr="00CD51AC">
        <w:t>of</w:t>
      </w:r>
      <w:proofErr w:type="spellEnd"/>
      <w:r w:rsidRPr="00CD51AC">
        <w:t xml:space="preserve"> a </w:t>
      </w:r>
      <w:proofErr w:type="spellStart"/>
      <w:r w:rsidRPr="00CD51AC">
        <w:t>breach</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by </w:t>
      </w:r>
      <w:proofErr w:type="spellStart"/>
      <w:r w:rsidRPr="00CD51AC">
        <w:t>the</w:t>
      </w:r>
      <w:proofErr w:type="spellEnd"/>
      <w:r w:rsidRPr="00CD51AC">
        <w:t xml:space="preserve"> </w:t>
      </w:r>
      <w:proofErr w:type="spellStart"/>
      <w:r w:rsidRPr="00CD51AC">
        <w:t>Seller</w:t>
      </w:r>
      <w:proofErr w:type="spellEnd"/>
      <w:r w:rsidRPr="00CD51AC">
        <w:t xml:space="preserve">, </w:t>
      </w:r>
      <w:proofErr w:type="spellStart"/>
      <w:r w:rsidRPr="00CD51AC">
        <w:t>which</w:t>
      </w:r>
      <w:proofErr w:type="spellEnd"/>
      <w:r w:rsidRPr="00CD51AC">
        <w:t xml:space="preserve"> </w:t>
      </w:r>
      <w:proofErr w:type="spellStart"/>
      <w:r w:rsidRPr="00CD51AC">
        <w:t>is</w:t>
      </w:r>
      <w:proofErr w:type="spellEnd"/>
      <w:r w:rsidRPr="00CD51AC">
        <w:t xml:space="preserve"> </w:t>
      </w:r>
      <w:proofErr w:type="spellStart"/>
      <w:r w:rsidRPr="00CD51AC">
        <w:t>expressly</w:t>
      </w:r>
      <w:proofErr w:type="spellEnd"/>
      <w:r w:rsidRPr="00CD51AC">
        <w:t xml:space="preserve"> </w:t>
      </w:r>
      <w:proofErr w:type="spellStart"/>
      <w:r w:rsidRPr="00CD51AC">
        <w:t>identified</w:t>
      </w:r>
      <w:proofErr w:type="spellEnd"/>
      <w:r w:rsidRPr="00CD51AC">
        <w:t xml:space="preserve"> </w:t>
      </w:r>
      <w:r w:rsidR="001117FC" w:rsidRPr="00CD51AC">
        <w:t xml:space="preserve">in </w:t>
      </w:r>
      <w:proofErr w:type="spellStart"/>
      <w:r w:rsidR="001117FC" w:rsidRPr="00CD51AC">
        <w:t>the</w:t>
      </w:r>
      <w:proofErr w:type="spellEnd"/>
      <w:r w:rsidR="001117FC" w:rsidRPr="00CD51AC">
        <w:t xml:space="preserve"> </w:t>
      </w:r>
      <w:proofErr w:type="spellStart"/>
      <w:r w:rsidRPr="00CD51AC">
        <w:t>Contract</w:t>
      </w:r>
      <w:proofErr w:type="spellEnd"/>
      <w:r w:rsidRPr="00CD51AC">
        <w:t xml:space="preserve"> as a </w:t>
      </w:r>
      <w:proofErr w:type="spellStart"/>
      <w:r w:rsidRPr="00CD51AC">
        <w:t>material</w:t>
      </w:r>
      <w:proofErr w:type="spellEnd"/>
      <w:r w:rsidRPr="00CD51AC">
        <w:t xml:space="preserve"> </w:t>
      </w:r>
      <w:proofErr w:type="spellStart"/>
      <w:r w:rsidRPr="00CD51AC">
        <w:t>breach</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the</w:t>
      </w:r>
      <w:proofErr w:type="spellEnd"/>
      <w:r w:rsidRPr="00CD51AC">
        <w:t xml:space="preserve"> </w:t>
      </w:r>
      <w:proofErr w:type="spellStart"/>
      <w:r w:rsidRPr="00CD51AC">
        <w:t>Seller</w:t>
      </w:r>
      <w:proofErr w:type="spellEnd"/>
      <w:r w:rsidRPr="00CD51AC">
        <w:t xml:space="preserve"> </w:t>
      </w:r>
      <w:proofErr w:type="spellStart"/>
      <w:r w:rsidRPr="00CD51AC">
        <w:t>undertakes</w:t>
      </w:r>
      <w:proofErr w:type="spellEnd"/>
      <w:r w:rsidRPr="00CD51AC">
        <w:t xml:space="preserve"> to </w:t>
      </w:r>
      <w:proofErr w:type="spellStart"/>
      <w:r w:rsidRPr="00CD51AC">
        <w:t>pay</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a </w:t>
      </w:r>
      <w:proofErr w:type="spellStart"/>
      <w:r w:rsidRPr="00CD51AC">
        <w:t>contractual</w:t>
      </w:r>
      <w:proofErr w:type="spellEnd"/>
      <w:r w:rsidRPr="00CD51AC">
        <w:t xml:space="preserve"> penalty </w:t>
      </w:r>
      <w:proofErr w:type="spellStart"/>
      <w:r w:rsidRPr="00CD51AC">
        <w:t>of</w:t>
      </w:r>
      <w:proofErr w:type="spellEnd"/>
      <w:r w:rsidRPr="00CD51AC">
        <w:t xml:space="preserve"> 2%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purchase</w:t>
      </w:r>
      <w:proofErr w:type="spellEnd"/>
      <w:r w:rsidRPr="00CD51AC">
        <w:t xml:space="preserve"> </w:t>
      </w:r>
      <w:proofErr w:type="spellStart"/>
      <w:r w:rsidRPr="00CD51AC">
        <w:t>price</w:t>
      </w:r>
      <w:proofErr w:type="spellEnd"/>
      <w:r w:rsidRPr="00CD51AC">
        <w:t xml:space="preserve"> </w:t>
      </w:r>
      <w:proofErr w:type="spellStart"/>
      <w:r w:rsidR="00A517BE" w:rsidRPr="00CD51AC">
        <w:t>excluding</w:t>
      </w:r>
      <w:proofErr w:type="spellEnd"/>
      <w:r w:rsidR="00A517BE" w:rsidRPr="00CD51AC">
        <w:t xml:space="preserve"> VAT</w:t>
      </w:r>
      <w:r w:rsidRPr="00CD51AC">
        <w:t xml:space="preserve">, but not </w:t>
      </w:r>
      <w:proofErr w:type="spellStart"/>
      <w:r w:rsidRPr="00CD51AC">
        <w:t>less</w:t>
      </w:r>
      <w:proofErr w:type="spellEnd"/>
      <w:r w:rsidRPr="00CD51AC">
        <w:t xml:space="preserve"> </w:t>
      </w:r>
      <w:proofErr w:type="spellStart"/>
      <w:r w:rsidRPr="00CD51AC">
        <w:t>than</w:t>
      </w:r>
      <w:proofErr w:type="spellEnd"/>
      <w:r w:rsidRPr="00CD51AC">
        <w:t xml:space="preserve"> CZK 50,000. </w:t>
      </w:r>
      <w:proofErr w:type="spellStart"/>
      <w:r w:rsidR="00622213" w:rsidRPr="00CD51AC">
        <w:t>This</w:t>
      </w:r>
      <w:proofErr w:type="spellEnd"/>
      <w:r w:rsidR="00622213" w:rsidRPr="00CD51AC">
        <w:t xml:space="preserve"> </w:t>
      </w:r>
      <w:proofErr w:type="spellStart"/>
      <w:r w:rsidRPr="00CD51AC">
        <w:t>contractual</w:t>
      </w:r>
      <w:proofErr w:type="spellEnd"/>
      <w:r w:rsidRPr="00CD51AC">
        <w:t xml:space="preserve"> penalty </w:t>
      </w:r>
      <w:proofErr w:type="spellStart"/>
      <w:r w:rsidRPr="00CD51AC">
        <w:t>is</w:t>
      </w:r>
      <w:proofErr w:type="spellEnd"/>
      <w:r w:rsidRPr="00CD51AC">
        <w:t xml:space="preserve"> </w:t>
      </w:r>
      <w:proofErr w:type="spellStart"/>
      <w:r w:rsidRPr="00CD51AC">
        <w:t>payable</w:t>
      </w:r>
      <w:proofErr w:type="spellEnd"/>
      <w:r w:rsidRPr="00CD51AC">
        <w:t xml:space="preserve"> </w:t>
      </w:r>
      <w:proofErr w:type="spellStart"/>
      <w:r w:rsidRPr="00CD51AC">
        <w:t>only</w:t>
      </w:r>
      <w:proofErr w:type="spellEnd"/>
      <w:r w:rsidRPr="00CD51AC">
        <w:t xml:space="preserve"> </w:t>
      </w:r>
      <w:proofErr w:type="spellStart"/>
      <w:r w:rsidRPr="00CD51AC">
        <w:t>if</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has </w:t>
      </w:r>
      <w:proofErr w:type="spellStart"/>
      <w:r w:rsidRPr="00CD51AC">
        <w:t>also</w:t>
      </w:r>
      <w:proofErr w:type="spellEnd"/>
      <w:r w:rsidRPr="00CD51AC">
        <w:t xml:space="preserve"> </w:t>
      </w:r>
      <w:proofErr w:type="spellStart"/>
      <w:r w:rsidRPr="00CD51AC">
        <w:t>withdrawn</w:t>
      </w:r>
      <w:proofErr w:type="spellEnd"/>
      <w:r w:rsidRPr="00CD51AC">
        <w:t xml:space="preserve"> </w:t>
      </w:r>
      <w:proofErr w:type="spellStart"/>
      <w:r w:rsidRPr="00CD51AC">
        <w:t>from</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due</w:t>
      </w:r>
      <w:proofErr w:type="spellEnd"/>
      <w:r w:rsidRPr="00CD51AC">
        <w:t xml:space="preserve"> to such a </w:t>
      </w:r>
      <w:proofErr w:type="spellStart"/>
      <w:r w:rsidRPr="00CD51AC">
        <w:t>material</w:t>
      </w:r>
      <w:proofErr w:type="spellEnd"/>
      <w:r w:rsidRPr="00CD51AC">
        <w:t xml:space="preserve"> </w:t>
      </w:r>
      <w:proofErr w:type="spellStart"/>
      <w:r w:rsidRPr="00CD51AC">
        <w:t>breach</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00EA37AC">
        <w:t>Paragraph</w:t>
      </w:r>
      <w:proofErr w:type="spellEnd"/>
      <w:r w:rsidR="00EA37AC">
        <w:t xml:space="preserve"> </w:t>
      </w:r>
      <w:r w:rsidR="00E66CCB" w:rsidRPr="00CD51AC">
        <w:t>VIII</w:t>
      </w:r>
      <w:r w:rsidRPr="00CD51AC">
        <w:t xml:space="preserve">. 1)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shall</w:t>
      </w:r>
      <w:proofErr w:type="spellEnd"/>
      <w:r w:rsidRPr="00CD51AC">
        <w:t xml:space="preserve"> </w:t>
      </w:r>
      <w:proofErr w:type="spellStart"/>
      <w:r w:rsidRPr="00CD51AC">
        <w:t>apply</w:t>
      </w:r>
      <w:proofErr w:type="spellEnd"/>
      <w:r w:rsidRPr="00CD51AC">
        <w:t xml:space="preserve"> </w:t>
      </w:r>
      <w:proofErr w:type="spellStart"/>
      <w:r w:rsidRPr="00CD51AC">
        <w:t>regardless</w:t>
      </w:r>
      <w:proofErr w:type="spellEnd"/>
      <w:r w:rsidRPr="00CD51AC">
        <w:t xml:space="preserve"> </w:t>
      </w:r>
      <w:proofErr w:type="spellStart"/>
      <w:r w:rsidRPr="00CD51AC">
        <w:t>of</w:t>
      </w:r>
      <w:proofErr w:type="spellEnd"/>
      <w:r w:rsidRPr="00CD51AC">
        <w:t xml:space="preserve"> </w:t>
      </w:r>
      <w:proofErr w:type="spellStart"/>
      <w:r w:rsidRPr="00CD51AC">
        <w:t>whether</w:t>
      </w:r>
      <w:proofErr w:type="spellEnd"/>
      <w:r w:rsidRPr="00CD51AC">
        <w:t xml:space="preserve"> </w:t>
      </w:r>
      <w:proofErr w:type="spellStart"/>
      <w:r w:rsidRPr="00CD51AC">
        <w:t>other</w:t>
      </w:r>
      <w:proofErr w:type="spellEnd"/>
      <w:r w:rsidRPr="00CD51AC">
        <w:t xml:space="preserve"> </w:t>
      </w:r>
      <w:proofErr w:type="spellStart"/>
      <w:r w:rsidRPr="00CD51AC">
        <w:t>contractual</w:t>
      </w:r>
      <w:proofErr w:type="spellEnd"/>
      <w:r w:rsidRPr="00CD51AC">
        <w:t xml:space="preserve"> </w:t>
      </w:r>
      <w:proofErr w:type="spellStart"/>
      <w:r w:rsidRPr="00CD51AC">
        <w:t>penalties</w:t>
      </w:r>
      <w:proofErr w:type="spellEnd"/>
      <w:r w:rsidRPr="00CD51AC">
        <w:t xml:space="preserve"> are </w:t>
      </w:r>
      <w:proofErr w:type="spellStart"/>
      <w:r w:rsidRPr="00CD51AC">
        <w:t>agreed</w:t>
      </w:r>
      <w:proofErr w:type="spellEnd"/>
      <w:r w:rsidRPr="00CD51AC">
        <w:t xml:space="preserve"> </w:t>
      </w:r>
      <w:proofErr w:type="spellStart"/>
      <w:r w:rsidRPr="00CD51AC">
        <w:t>for</w:t>
      </w:r>
      <w:proofErr w:type="spellEnd"/>
      <w:r w:rsidRPr="00CD51AC">
        <w:t xml:space="preserve"> such </w:t>
      </w:r>
      <w:proofErr w:type="spellStart"/>
      <w:r w:rsidRPr="00CD51AC">
        <w:t>breaches</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w:t>
      </w:r>
    </w:p>
    <w:p w14:paraId="67AB44DB" w14:textId="34B8E3C9" w:rsidR="0063348F" w:rsidRPr="00CD51AC" w:rsidRDefault="0078601E">
      <w:pPr>
        <w:pStyle w:val="OdstavecII"/>
      </w:pPr>
      <w:r w:rsidRPr="00CD51AC">
        <w:t xml:space="preserve">In </w:t>
      </w:r>
      <w:proofErr w:type="spellStart"/>
      <w:r w:rsidRPr="00CD51AC">
        <w:t>the</w:t>
      </w:r>
      <w:proofErr w:type="spellEnd"/>
      <w:r w:rsidRPr="00CD51AC">
        <w:t xml:space="preserve"> event </w:t>
      </w:r>
      <w:proofErr w:type="spellStart"/>
      <w:r w:rsidRPr="00CD51AC">
        <w:t>of</w:t>
      </w:r>
      <w:proofErr w:type="spellEnd"/>
      <w:r w:rsidRPr="00CD51AC">
        <w:t xml:space="preserve"> </w:t>
      </w:r>
      <w:proofErr w:type="spellStart"/>
      <w:r w:rsidR="001833F1" w:rsidRPr="00CD51AC">
        <w:t>delay</w:t>
      </w:r>
      <w:proofErr w:type="spellEnd"/>
      <w:r w:rsidR="001833F1" w:rsidRPr="00CD51AC">
        <w:t xml:space="preserve"> by </w:t>
      </w:r>
      <w:proofErr w:type="spellStart"/>
      <w:r w:rsidR="001833F1" w:rsidRPr="00CD51AC">
        <w:t>the</w:t>
      </w:r>
      <w:proofErr w:type="spellEnd"/>
      <w:r w:rsidR="001833F1" w:rsidRPr="00CD51AC">
        <w:t xml:space="preserve"> </w:t>
      </w:r>
      <w:proofErr w:type="spellStart"/>
      <w:r w:rsidR="001833F1" w:rsidRPr="00CD51AC">
        <w:t>Seller</w:t>
      </w:r>
      <w:proofErr w:type="spellEnd"/>
      <w:r w:rsidR="001833F1" w:rsidRPr="00CD51AC">
        <w:t xml:space="preserve"> in </w:t>
      </w:r>
      <w:proofErr w:type="spellStart"/>
      <w:r w:rsidR="001833F1" w:rsidRPr="00CD51AC">
        <w:t>relation</w:t>
      </w:r>
      <w:proofErr w:type="spellEnd"/>
      <w:r w:rsidR="001833F1" w:rsidRPr="00CD51AC">
        <w:t xml:space="preserve"> to </w:t>
      </w:r>
      <w:proofErr w:type="spellStart"/>
      <w:r w:rsidR="001833F1" w:rsidRPr="00CD51AC">
        <w:t>the</w:t>
      </w:r>
      <w:proofErr w:type="spellEnd"/>
      <w:r w:rsidR="001833F1" w:rsidRPr="00CD51AC">
        <w:t xml:space="preserve"> </w:t>
      </w:r>
      <w:proofErr w:type="spellStart"/>
      <w:r w:rsidR="001833F1" w:rsidRPr="00CD51AC">
        <w:t>deadline</w:t>
      </w:r>
      <w:proofErr w:type="spellEnd"/>
      <w:r w:rsidR="001833F1" w:rsidRPr="00CD51AC">
        <w:t xml:space="preserve"> </w:t>
      </w:r>
      <w:proofErr w:type="spellStart"/>
      <w:r w:rsidR="0063348F" w:rsidRPr="00CD51AC">
        <w:t>for</w:t>
      </w:r>
      <w:proofErr w:type="spellEnd"/>
    </w:p>
    <w:p w14:paraId="1CDDA9BC" w14:textId="16A6407B" w:rsidR="0078601E" w:rsidRPr="00CD51AC" w:rsidRDefault="001833F1" w:rsidP="00896CDE">
      <w:pPr>
        <w:pStyle w:val="Bod"/>
      </w:pPr>
      <w:proofErr w:type="spellStart"/>
      <w:r w:rsidRPr="00CD51AC">
        <w:t>handing</w:t>
      </w:r>
      <w:proofErr w:type="spellEnd"/>
      <w:r w:rsidRPr="00CD51AC">
        <w:t xml:space="preserve"> </w:t>
      </w:r>
      <w:proofErr w:type="spellStart"/>
      <w:r w:rsidRPr="00CD51AC">
        <w:t>over</w:t>
      </w:r>
      <w:proofErr w:type="spellEnd"/>
      <w:r w:rsidRPr="00CD51AC">
        <w:t xml:space="preserve"> </w:t>
      </w:r>
      <w:proofErr w:type="spellStart"/>
      <w:r w:rsidRPr="00CD51AC">
        <w:t>the</w:t>
      </w:r>
      <w:proofErr w:type="spellEnd"/>
      <w:r w:rsidRPr="00CD51AC">
        <w:t xml:space="preserve"> </w:t>
      </w:r>
      <w:proofErr w:type="spellStart"/>
      <w:r w:rsidR="00B11A29" w:rsidRPr="00CD51AC">
        <w:t>Items</w:t>
      </w:r>
      <w:proofErr w:type="spellEnd"/>
      <w:r w:rsidR="0078601E" w:rsidRPr="00CD51AC">
        <w:t xml:space="preserve">, </w:t>
      </w:r>
      <w:proofErr w:type="spellStart"/>
      <w:r w:rsidR="0078601E" w:rsidRPr="00CD51AC">
        <w:t>the</w:t>
      </w:r>
      <w:proofErr w:type="spellEnd"/>
      <w:r w:rsidR="0078601E" w:rsidRPr="00CD51AC">
        <w:t xml:space="preserve"> </w:t>
      </w:r>
      <w:proofErr w:type="spellStart"/>
      <w:r w:rsidR="0078601E" w:rsidRPr="00CD51AC">
        <w:t>Seller</w:t>
      </w:r>
      <w:proofErr w:type="spellEnd"/>
      <w:r w:rsidR="0078601E" w:rsidRPr="00CD51AC">
        <w:t xml:space="preserve"> </w:t>
      </w:r>
      <w:proofErr w:type="spellStart"/>
      <w:r w:rsidR="0078601E" w:rsidRPr="00CD51AC">
        <w:t>shall</w:t>
      </w:r>
      <w:proofErr w:type="spellEnd"/>
      <w:r w:rsidR="0078601E" w:rsidRPr="00CD51AC">
        <w:t xml:space="preserve"> </w:t>
      </w:r>
      <w:proofErr w:type="spellStart"/>
      <w:r w:rsidR="0078601E" w:rsidRPr="00CD51AC">
        <w:t>pay</w:t>
      </w:r>
      <w:proofErr w:type="spellEnd"/>
      <w:r w:rsidR="0078601E" w:rsidRPr="00CD51AC">
        <w:t xml:space="preserve"> </w:t>
      </w:r>
      <w:proofErr w:type="spellStart"/>
      <w:r w:rsidR="0078601E" w:rsidRPr="00CD51AC">
        <w:t>the</w:t>
      </w:r>
      <w:proofErr w:type="spellEnd"/>
      <w:r w:rsidR="0078601E" w:rsidRPr="00CD51AC">
        <w:t xml:space="preserve"> </w:t>
      </w:r>
      <w:proofErr w:type="spellStart"/>
      <w:r w:rsidR="0078601E" w:rsidRPr="00CD51AC">
        <w:t>Buyer</w:t>
      </w:r>
      <w:proofErr w:type="spellEnd"/>
      <w:r w:rsidR="0078601E" w:rsidRPr="00CD51AC">
        <w:t xml:space="preserve"> a </w:t>
      </w:r>
      <w:proofErr w:type="spellStart"/>
      <w:r w:rsidR="0078601E" w:rsidRPr="00CD51AC">
        <w:t>contractual</w:t>
      </w:r>
      <w:proofErr w:type="spellEnd"/>
      <w:r w:rsidR="0078601E" w:rsidRPr="00CD51AC">
        <w:t xml:space="preserve"> penalty </w:t>
      </w:r>
      <w:proofErr w:type="spellStart"/>
      <w:r w:rsidR="0078601E" w:rsidRPr="00CD51AC">
        <w:t>of</w:t>
      </w:r>
      <w:proofErr w:type="spellEnd"/>
      <w:r w:rsidR="0078601E" w:rsidRPr="00CD51AC">
        <w:t xml:space="preserve"> 0.</w:t>
      </w:r>
      <w:r w:rsidR="0063348F" w:rsidRPr="00CD51AC">
        <w:t xml:space="preserve">1% </w:t>
      </w:r>
      <w:proofErr w:type="spellStart"/>
      <w:r w:rsidR="0063348F" w:rsidRPr="00CD51AC">
        <w:t>of</w:t>
      </w:r>
      <w:proofErr w:type="spellEnd"/>
      <w:r w:rsidR="0063348F" w:rsidRPr="00CD51AC">
        <w:t xml:space="preserve"> </w:t>
      </w:r>
      <w:proofErr w:type="spellStart"/>
      <w:r w:rsidR="0078601E" w:rsidRPr="00CD51AC">
        <w:t>the</w:t>
      </w:r>
      <w:proofErr w:type="spellEnd"/>
      <w:r w:rsidR="0078601E" w:rsidRPr="00CD51AC">
        <w:t xml:space="preserve"> </w:t>
      </w:r>
      <w:proofErr w:type="spellStart"/>
      <w:r w:rsidR="0078601E" w:rsidRPr="00CD51AC">
        <w:t>purchase</w:t>
      </w:r>
      <w:proofErr w:type="spellEnd"/>
      <w:r w:rsidR="0078601E" w:rsidRPr="00CD51AC">
        <w:t xml:space="preserve"> </w:t>
      </w:r>
      <w:proofErr w:type="spellStart"/>
      <w:r w:rsidR="0078601E" w:rsidRPr="00CD51AC">
        <w:t>price</w:t>
      </w:r>
      <w:proofErr w:type="spellEnd"/>
      <w:r w:rsidR="0078601E" w:rsidRPr="00CD51AC">
        <w:t xml:space="preserve"> </w:t>
      </w:r>
      <w:proofErr w:type="spellStart"/>
      <w:r w:rsidR="00A517BE" w:rsidRPr="00CD51AC">
        <w:t>excluding</w:t>
      </w:r>
      <w:proofErr w:type="spellEnd"/>
      <w:r w:rsidR="00A517BE" w:rsidRPr="00CD51AC">
        <w:t xml:space="preserve"> VAT </w:t>
      </w:r>
      <w:proofErr w:type="spellStart"/>
      <w:r w:rsidR="0078601E" w:rsidRPr="00CD51AC">
        <w:t>for</w:t>
      </w:r>
      <w:proofErr w:type="spellEnd"/>
      <w:r w:rsidR="0078601E" w:rsidRPr="00CD51AC">
        <w:t xml:space="preserve"> </w:t>
      </w:r>
      <w:proofErr w:type="spellStart"/>
      <w:r w:rsidR="0078601E" w:rsidRPr="00CD51AC">
        <w:t>each</w:t>
      </w:r>
      <w:proofErr w:type="spellEnd"/>
      <w:r w:rsidR="0078601E" w:rsidRPr="00CD51AC">
        <w:t xml:space="preserve"> </w:t>
      </w:r>
      <w:proofErr w:type="spellStart"/>
      <w:r w:rsidR="0078601E" w:rsidRPr="00CD51AC">
        <w:t>day</w:t>
      </w:r>
      <w:proofErr w:type="spellEnd"/>
      <w:r w:rsidR="0078601E" w:rsidRPr="00CD51AC">
        <w:t xml:space="preserve"> </w:t>
      </w:r>
      <w:proofErr w:type="spellStart"/>
      <w:r w:rsidR="0078601E" w:rsidRPr="00CD51AC">
        <w:t>of</w:t>
      </w:r>
      <w:proofErr w:type="spellEnd"/>
      <w:r w:rsidR="0078601E" w:rsidRPr="00CD51AC">
        <w:t xml:space="preserve"> </w:t>
      </w:r>
      <w:proofErr w:type="spellStart"/>
      <w:r w:rsidR="0078601E" w:rsidRPr="00CD51AC">
        <w:t>delay</w:t>
      </w:r>
      <w:proofErr w:type="spellEnd"/>
      <w:r w:rsidR="006B4385" w:rsidRPr="00CD51AC">
        <w:t>,</w:t>
      </w:r>
    </w:p>
    <w:p w14:paraId="72E092C5" w14:textId="562418CA" w:rsidR="0063348F" w:rsidRPr="00CD51AC" w:rsidRDefault="0063348F" w:rsidP="00896CDE">
      <w:pPr>
        <w:pStyle w:val="Bod"/>
      </w:pPr>
      <w:proofErr w:type="spellStart"/>
      <w:r w:rsidRPr="00CD51AC">
        <w:t>the</w:t>
      </w:r>
      <w:proofErr w:type="spellEnd"/>
      <w:r w:rsidRPr="00CD51AC">
        <w:t xml:space="preserve"> </w:t>
      </w:r>
      <w:proofErr w:type="spellStart"/>
      <w:r w:rsidRPr="00CD51AC">
        <w:t>removal</w:t>
      </w:r>
      <w:proofErr w:type="spellEnd"/>
      <w:r w:rsidRPr="00CD51AC">
        <w:t xml:space="preserve"> </w:t>
      </w:r>
      <w:proofErr w:type="spellStart"/>
      <w:r w:rsidRPr="00CD51AC">
        <w:t>of</w:t>
      </w:r>
      <w:proofErr w:type="spellEnd"/>
      <w:r w:rsidRPr="00CD51AC">
        <w:t xml:space="preserve"> a </w:t>
      </w:r>
      <w:proofErr w:type="spellStart"/>
      <w:r w:rsidRPr="00CD51AC">
        <w:t>defect</w:t>
      </w:r>
      <w:proofErr w:type="spellEnd"/>
      <w:r w:rsidRPr="00CD51AC">
        <w:t xml:space="preserve"> </w:t>
      </w:r>
      <w:proofErr w:type="spellStart"/>
      <w:r w:rsidRPr="00CD51AC">
        <w:t>specified</w:t>
      </w:r>
      <w:proofErr w:type="spellEnd"/>
      <w:r w:rsidRPr="00CD51AC">
        <w:t xml:space="preserve"> in </w:t>
      </w:r>
      <w:proofErr w:type="spellStart"/>
      <w:r w:rsidRPr="00CD51AC">
        <w:t>the</w:t>
      </w:r>
      <w:proofErr w:type="spellEnd"/>
      <w:r w:rsidRPr="00CD51AC">
        <w:t xml:space="preserve"> </w:t>
      </w:r>
      <w:proofErr w:type="spellStart"/>
      <w:r w:rsidRPr="00CD51AC">
        <w:t>Delivery</w:t>
      </w:r>
      <w:proofErr w:type="spellEnd"/>
      <w:r w:rsidRPr="00CD51AC">
        <w:t xml:space="preserve"> </w:t>
      </w:r>
      <w:proofErr w:type="spellStart"/>
      <w:r w:rsidRPr="00CD51AC">
        <w:t>Note</w:t>
      </w:r>
      <w:proofErr w:type="spellEnd"/>
      <w:r w:rsidRPr="00CD51AC">
        <w:t xml:space="preserve">, </w:t>
      </w:r>
      <w:proofErr w:type="spellStart"/>
      <w:r w:rsidRPr="00CD51AC">
        <w:t>the</w:t>
      </w:r>
      <w:proofErr w:type="spellEnd"/>
      <w:r w:rsidRPr="00CD51AC">
        <w:t xml:space="preserve"> </w:t>
      </w:r>
      <w:proofErr w:type="spellStart"/>
      <w:r w:rsidRPr="00CD51AC">
        <w:t>Seller</w:t>
      </w:r>
      <w:proofErr w:type="spellEnd"/>
      <w:r w:rsidRPr="00CD51AC">
        <w:t xml:space="preserve"> </w:t>
      </w:r>
      <w:proofErr w:type="spellStart"/>
      <w:r w:rsidRPr="00CD51AC">
        <w:t>undertakes</w:t>
      </w:r>
      <w:proofErr w:type="spellEnd"/>
      <w:r w:rsidRPr="00CD51AC">
        <w:t xml:space="preserve"> to </w:t>
      </w:r>
      <w:proofErr w:type="spellStart"/>
      <w:r w:rsidRPr="00CD51AC">
        <w:t>pay</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a </w:t>
      </w:r>
      <w:proofErr w:type="spellStart"/>
      <w:r w:rsidRPr="00CD51AC">
        <w:t>contractual</w:t>
      </w:r>
      <w:proofErr w:type="spellEnd"/>
      <w:r w:rsidRPr="00CD51AC">
        <w:t xml:space="preserve"> penalty </w:t>
      </w:r>
      <w:proofErr w:type="spellStart"/>
      <w:r w:rsidRPr="00CD51AC">
        <w:t>of</w:t>
      </w:r>
      <w:proofErr w:type="spellEnd"/>
      <w:r w:rsidRPr="00CD51AC">
        <w:t xml:space="preserve"> 0.05%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00505681" w:rsidRPr="00CD51AC">
        <w:t>purchase</w:t>
      </w:r>
      <w:proofErr w:type="spellEnd"/>
      <w:r w:rsidR="00505681" w:rsidRPr="00CD51AC">
        <w:t xml:space="preserve"> </w:t>
      </w:r>
      <w:proofErr w:type="spellStart"/>
      <w:r w:rsidRPr="00CD51AC">
        <w:t>price</w:t>
      </w:r>
      <w:proofErr w:type="spellEnd"/>
      <w:r w:rsidRPr="00CD51AC">
        <w:t xml:space="preserve"> </w:t>
      </w:r>
      <w:proofErr w:type="spellStart"/>
      <w:r w:rsidR="00A517BE" w:rsidRPr="00CD51AC">
        <w:t>excluding</w:t>
      </w:r>
      <w:proofErr w:type="spellEnd"/>
      <w:r w:rsidR="00A517BE" w:rsidRPr="00CD51AC">
        <w:t xml:space="preserve"> VAT</w:t>
      </w:r>
      <w:r w:rsidRPr="00CD51AC">
        <w:t xml:space="preserve">, but not more </w:t>
      </w:r>
      <w:proofErr w:type="spellStart"/>
      <w:r w:rsidRPr="00CD51AC">
        <w:t>than</w:t>
      </w:r>
      <w:proofErr w:type="spellEnd"/>
      <w:r w:rsidRPr="00CD51AC">
        <w:t xml:space="preserve"> CZK 5,000 </w:t>
      </w:r>
      <w:proofErr w:type="spellStart"/>
      <w:r w:rsidRPr="00CD51AC">
        <w:t>for</w:t>
      </w:r>
      <w:proofErr w:type="spellEnd"/>
      <w:r w:rsidRPr="00CD51AC">
        <w:t xml:space="preserve"> </w:t>
      </w:r>
      <w:proofErr w:type="spellStart"/>
      <w:r w:rsidRPr="00CD51AC">
        <w:t>each</w:t>
      </w:r>
      <w:proofErr w:type="spellEnd"/>
      <w:r w:rsidRPr="00CD51AC">
        <w:t xml:space="preserve"> such </w:t>
      </w:r>
      <w:proofErr w:type="spellStart"/>
      <w:r w:rsidRPr="00CD51AC">
        <w:t>defect</w:t>
      </w:r>
      <w:proofErr w:type="spellEnd"/>
      <w:r w:rsidRPr="00CD51AC">
        <w:t xml:space="preserve"> </w:t>
      </w:r>
      <w:proofErr w:type="spellStart"/>
      <w:r w:rsidR="006353D3" w:rsidRPr="00CD51AC">
        <w:t>for</w:t>
      </w:r>
      <w:proofErr w:type="spellEnd"/>
      <w:r w:rsidR="006353D3" w:rsidRPr="00CD51AC">
        <w:t xml:space="preserve"> </w:t>
      </w:r>
      <w:proofErr w:type="spellStart"/>
      <w:r w:rsidR="006353D3" w:rsidRPr="00CD51AC">
        <w:t>each</w:t>
      </w:r>
      <w:proofErr w:type="spellEnd"/>
      <w:r w:rsidR="006353D3" w:rsidRPr="00CD51AC">
        <w:t xml:space="preserve"> </w:t>
      </w:r>
      <w:proofErr w:type="spellStart"/>
      <w:r w:rsidR="006353D3" w:rsidRPr="00CD51AC">
        <w:t>day</w:t>
      </w:r>
      <w:proofErr w:type="spellEnd"/>
      <w:r w:rsidR="006353D3" w:rsidRPr="00CD51AC">
        <w:t xml:space="preserve"> </w:t>
      </w:r>
      <w:proofErr w:type="spellStart"/>
      <w:r w:rsidR="006353D3" w:rsidRPr="00CD51AC">
        <w:t>of</w:t>
      </w:r>
      <w:proofErr w:type="spellEnd"/>
      <w:r w:rsidR="006353D3" w:rsidRPr="00CD51AC">
        <w:t xml:space="preserve"> </w:t>
      </w:r>
      <w:proofErr w:type="spellStart"/>
      <w:r w:rsidR="006353D3" w:rsidRPr="00CD51AC">
        <w:t>delay</w:t>
      </w:r>
      <w:proofErr w:type="spellEnd"/>
      <w:r w:rsidR="006B4385" w:rsidRPr="00CD51AC">
        <w:t>,</w:t>
      </w:r>
    </w:p>
    <w:p w14:paraId="33E3F2DC" w14:textId="64A7CD04" w:rsidR="00072B8B" w:rsidRPr="00CD51AC" w:rsidRDefault="0063348F" w:rsidP="00896CDE">
      <w:pPr>
        <w:pStyle w:val="Bod"/>
      </w:pPr>
      <w:proofErr w:type="spellStart"/>
      <w:r w:rsidRPr="00CD51AC">
        <w:t>the</w:t>
      </w:r>
      <w:proofErr w:type="spellEnd"/>
      <w:r w:rsidRPr="00CD51AC">
        <w:t xml:space="preserve"> </w:t>
      </w:r>
      <w:proofErr w:type="spellStart"/>
      <w:r w:rsidRPr="00CD51AC">
        <w:t>satisfaction</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Buyer's</w:t>
      </w:r>
      <w:proofErr w:type="spellEnd"/>
      <w:r w:rsidRPr="00CD51AC">
        <w:t xml:space="preserve"> </w:t>
      </w:r>
      <w:proofErr w:type="spellStart"/>
      <w:r w:rsidRPr="00CD51AC">
        <w:t>right</w:t>
      </w:r>
      <w:proofErr w:type="spellEnd"/>
      <w:r w:rsidRPr="00CD51AC">
        <w:t xml:space="preserve"> </w:t>
      </w:r>
      <w:proofErr w:type="spellStart"/>
      <w:r w:rsidRPr="00CD51AC">
        <w:t>from</w:t>
      </w:r>
      <w:proofErr w:type="spellEnd"/>
      <w:r w:rsidRPr="00CD51AC">
        <w:t xml:space="preserve"> </w:t>
      </w:r>
      <w:proofErr w:type="spellStart"/>
      <w:r w:rsidRPr="00CD51AC">
        <w:t>defects</w:t>
      </w:r>
      <w:proofErr w:type="spellEnd"/>
      <w:r w:rsidRPr="00CD51AC">
        <w:t xml:space="preserve"> </w:t>
      </w:r>
      <w:proofErr w:type="spellStart"/>
      <w:r w:rsidRPr="00CD51AC">
        <w:t>during</w:t>
      </w:r>
      <w:proofErr w:type="spellEnd"/>
      <w:r w:rsidRPr="00CD51AC">
        <w:t xml:space="preserve"> </w:t>
      </w:r>
      <w:proofErr w:type="spellStart"/>
      <w:r w:rsidRPr="00CD51AC">
        <w:t>the</w:t>
      </w:r>
      <w:proofErr w:type="spellEnd"/>
      <w:r w:rsidRPr="00CD51AC">
        <w:t xml:space="preserve"> warranty period, in </w:t>
      </w:r>
      <w:proofErr w:type="spellStart"/>
      <w:r w:rsidRPr="00CD51AC">
        <w:t>particular</w:t>
      </w:r>
      <w:proofErr w:type="spellEnd"/>
      <w:r w:rsidRPr="00CD51AC">
        <w:t xml:space="preserve"> </w:t>
      </w:r>
      <w:proofErr w:type="spellStart"/>
      <w:r w:rsidRPr="00CD51AC">
        <w:t>if</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w:t>
      </w:r>
      <w:proofErr w:type="spellStart"/>
      <w:r w:rsidRPr="00CD51AC">
        <w:t>fails</w:t>
      </w:r>
      <w:proofErr w:type="spellEnd"/>
      <w:r w:rsidRPr="00CD51AC">
        <w:t xml:space="preserve"> to </w:t>
      </w:r>
      <w:proofErr w:type="spellStart"/>
      <w:r w:rsidRPr="00CD51AC">
        <w:t>pay</w:t>
      </w:r>
      <w:proofErr w:type="spellEnd"/>
      <w:r w:rsidRPr="00CD51AC">
        <w:t xml:space="preserve"> </w:t>
      </w:r>
      <w:proofErr w:type="spellStart"/>
      <w:r w:rsidRPr="00CD51AC">
        <w:t>the</w:t>
      </w:r>
      <w:proofErr w:type="spellEnd"/>
      <w:r w:rsidRPr="00CD51AC">
        <w:t xml:space="preserve"> </w:t>
      </w:r>
      <w:proofErr w:type="spellStart"/>
      <w:r w:rsidRPr="00CD51AC">
        <w:t>amount</w:t>
      </w:r>
      <w:proofErr w:type="spellEnd"/>
      <w:r w:rsidRPr="00CD51AC">
        <w:t xml:space="preserve"> </w:t>
      </w:r>
      <w:proofErr w:type="spellStart"/>
      <w:r w:rsidRPr="00CD51AC">
        <w:t>corresponding</w:t>
      </w:r>
      <w:proofErr w:type="spellEnd"/>
      <w:r w:rsidRPr="00CD51AC">
        <w:t xml:space="preserve"> to </w:t>
      </w:r>
      <w:proofErr w:type="spellStart"/>
      <w:r w:rsidRPr="00CD51AC">
        <w:t>the</w:t>
      </w:r>
      <w:proofErr w:type="spellEnd"/>
      <w:r w:rsidRPr="00CD51AC">
        <w:t xml:space="preserve"> </w:t>
      </w:r>
      <w:proofErr w:type="spellStart"/>
      <w:r w:rsidRPr="00CD51AC">
        <w:t>required</w:t>
      </w:r>
      <w:proofErr w:type="spellEnd"/>
      <w:r w:rsidRPr="00CD51AC">
        <w:t xml:space="preserve"> </w:t>
      </w:r>
      <w:proofErr w:type="spellStart"/>
      <w:r w:rsidRPr="00CD51AC">
        <w:t>discount</w:t>
      </w:r>
      <w:proofErr w:type="spellEnd"/>
      <w:r w:rsidRPr="00CD51AC">
        <w:t xml:space="preserve"> </w:t>
      </w:r>
      <w:proofErr w:type="spellStart"/>
      <w:r w:rsidRPr="00CD51AC">
        <w:t>from</w:t>
      </w:r>
      <w:proofErr w:type="spellEnd"/>
      <w:r w:rsidRPr="00CD51AC">
        <w:t xml:space="preserve"> </w:t>
      </w:r>
      <w:proofErr w:type="spellStart"/>
      <w:r w:rsidRPr="00CD51AC">
        <w:t>the</w:t>
      </w:r>
      <w:proofErr w:type="spellEnd"/>
      <w:r w:rsidRPr="00CD51AC">
        <w:t xml:space="preserve"> </w:t>
      </w:r>
      <w:proofErr w:type="spellStart"/>
      <w:r w:rsidRPr="00CD51AC">
        <w:t>purchase</w:t>
      </w:r>
      <w:proofErr w:type="spellEnd"/>
      <w:r w:rsidRPr="00CD51AC">
        <w:t xml:space="preserve"> </w:t>
      </w:r>
      <w:proofErr w:type="spellStart"/>
      <w:r w:rsidRPr="00CD51AC">
        <w:t>price</w:t>
      </w:r>
      <w:proofErr w:type="spellEnd"/>
      <w:r w:rsidRPr="00CD51AC">
        <w:t xml:space="preserve"> </w:t>
      </w:r>
      <w:proofErr w:type="spellStart"/>
      <w:r w:rsidRPr="00CD51AC">
        <w:t>or</w:t>
      </w:r>
      <w:proofErr w:type="spellEnd"/>
      <w:r w:rsidRPr="00CD51AC">
        <w:t xml:space="preserve"> </w:t>
      </w:r>
      <w:proofErr w:type="spellStart"/>
      <w:r w:rsidRPr="00CD51AC">
        <w:t>fails</w:t>
      </w:r>
      <w:proofErr w:type="spellEnd"/>
      <w:r w:rsidRPr="00CD51AC">
        <w:t xml:space="preserve"> to </w:t>
      </w:r>
      <w:proofErr w:type="spellStart"/>
      <w:r w:rsidRPr="00CD51AC">
        <w:t>remove</w:t>
      </w:r>
      <w:proofErr w:type="spellEnd"/>
      <w:r w:rsidRPr="00CD51AC">
        <w:t xml:space="preserve"> </w:t>
      </w:r>
      <w:proofErr w:type="spellStart"/>
      <w:r w:rsidRPr="00CD51AC">
        <w:t>the</w:t>
      </w:r>
      <w:proofErr w:type="spellEnd"/>
      <w:r w:rsidRPr="00CD51AC">
        <w:t xml:space="preserve"> </w:t>
      </w:r>
      <w:proofErr w:type="spellStart"/>
      <w:r w:rsidRPr="00CD51AC">
        <w:t>claimed</w:t>
      </w:r>
      <w:proofErr w:type="spellEnd"/>
      <w:r w:rsidRPr="00CD51AC">
        <w:t xml:space="preserve"> </w:t>
      </w:r>
      <w:proofErr w:type="spellStart"/>
      <w:r w:rsidRPr="00CD51AC">
        <w:t>defect</w:t>
      </w:r>
      <w:proofErr w:type="spellEnd"/>
      <w:r w:rsidRPr="00CD51AC">
        <w:t xml:space="preserve"> </w:t>
      </w:r>
      <w:proofErr w:type="spellStart"/>
      <w:r w:rsidRPr="00CD51AC">
        <w:t>of</w:t>
      </w:r>
      <w:proofErr w:type="spellEnd"/>
      <w:r w:rsidRPr="00CD51AC">
        <w:t xml:space="preserve"> </w:t>
      </w:r>
      <w:proofErr w:type="spellStart"/>
      <w:r w:rsidR="00C16A3B" w:rsidRPr="00CD51AC">
        <w:t>the</w:t>
      </w:r>
      <w:proofErr w:type="spellEnd"/>
      <w:r w:rsidR="00C16A3B" w:rsidRPr="00CD51AC">
        <w:t xml:space="preserve"> </w:t>
      </w:r>
      <w:proofErr w:type="spellStart"/>
      <w:r w:rsidR="00C16A3B" w:rsidRPr="00CD51AC">
        <w:t>Item</w:t>
      </w:r>
      <w:proofErr w:type="spellEnd"/>
      <w:r w:rsidR="00C16A3B" w:rsidRPr="00CD51AC">
        <w:t xml:space="preserve"> </w:t>
      </w:r>
      <w:proofErr w:type="spellStart"/>
      <w:r w:rsidRPr="00CD51AC">
        <w:t>within</w:t>
      </w:r>
      <w:proofErr w:type="spellEnd"/>
      <w:r w:rsidRPr="00CD51AC">
        <w:t xml:space="preserve"> </w:t>
      </w:r>
      <w:proofErr w:type="spellStart"/>
      <w:r w:rsidRPr="00CD51AC">
        <w:t>the</w:t>
      </w:r>
      <w:proofErr w:type="spellEnd"/>
      <w:r w:rsidRPr="00CD51AC">
        <w:t xml:space="preserve"> </w:t>
      </w:r>
      <w:proofErr w:type="spellStart"/>
      <w:r w:rsidRPr="00CD51AC">
        <w:t>agreed</w:t>
      </w:r>
      <w:proofErr w:type="spellEnd"/>
      <w:r w:rsidRPr="00CD51AC">
        <w:t xml:space="preserve"> period, </w:t>
      </w:r>
      <w:proofErr w:type="spellStart"/>
      <w:r w:rsidRPr="00CD51AC">
        <w:t>the</w:t>
      </w:r>
      <w:proofErr w:type="spellEnd"/>
      <w:r w:rsidRPr="00CD51AC">
        <w:t xml:space="preserve"> </w:t>
      </w:r>
      <w:proofErr w:type="spellStart"/>
      <w:r w:rsidRPr="00CD51AC">
        <w:t>Buyer</w:t>
      </w:r>
      <w:proofErr w:type="spellEnd"/>
      <w:r w:rsidRPr="00CD51AC">
        <w:t xml:space="preserve"> </w:t>
      </w:r>
      <w:proofErr w:type="spellStart"/>
      <w:r w:rsidRPr="00CD51AC">
        <w:t>undertakes</w:t>
      </w:r>
      <w:proofErr w:type="spellEnd"/>
      <w:r w:rsidRPr="00CD51AC">
        <w:t xml:space="preserve"> to </w:t>
      </w:r>
      <w:proofErr w:type="spellStart"/>
      <w:r w:rsidRPr="00CD51AC">
        <w:t>pay</w:t>
      </w:r>
      <w:proofErr w:type="spellEnd"/>
      <w:r w:rsidRPr="00CD51AC">
        <w:t xml:space="preserve"> a </w:t>
      </w:r>
      <w:proofErr w:type="spellStart"/>
      <w:r w:rsidRPr="00CD51AC">
        <w:t>contractual</w:t>
      </w:r>
      <w:proofErr w:type="spellEnd"/>
      <w:r w:rsidRPr="00CD51AC">
        <w:t xml:space="preserve"> penalty </w:t>
      </w:r>
      <w:proofErr w:type="spellStart"/>
      <w:r w:rsidRPr="00CD51AC">
        <w:t>of</w:t>
      </w:r>
      <w:proofErr w:type="spellEnd"/>
      <w:r w:rsidRPr="00CD51AC">
        <w:t xml:space="preserve"> 0.05%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purchase</w:t>
      </w:r>
      <w:proofErr w:type="spellEnd"/>
      <w:r w:rsidRPr="00CD51AC">
        <w:t xml:space="preserve"> </w:t>
      </w:r>
      <w:proofErr w:type="spellStart"/>
      <w:r w:rsidRPr="00CD51AC">
        <w:t>price</w:t>
      </w:r>
      <w:proofErr w:type="spellEnd"/>
      <w:r w:rsidRPr="00CD51AC">
        <w:t xml:space="preserve"> </w:t>
      </w:r>
      <w:proofErr w:type="spellStart"/>
      <w:r w:rsidR="00A517BE" w:rsidRPr="00CD51AC">
        <w:t>excluding</w:t>
      </w:r>
      <w:proofErr w:type="spellEnd"/>
      <w:r w:rsidR="00A517BE" w:rsidRPr="00CD51AC">
        <w:t xml:space="preserve"> VAT</w:t>
      </w:r>
      <w:r w:rsidRPr="00CD51AC">
        <w:t xml:space="preserve">, but not more </w:t>
      </w:r>
      <w:proofErr w:type="spellStart"/>
      <w:r w:rsidRPr="00CD51AC">
        <w:t>than</w:t>
      </w:r>
      <w:proofErr w:type="spellEnd"/>
      <w:r w:rsidRPr="00CD51AC">
        <w:t xml:space="preserve"> CZK 1,000 </w:t>
      </w:r>
      <w:proofErr w:type="spellStart"/>
      <w:r w:rsidRPr="00CD51AC">
        <w:t>for</w:t>
      </w:r>
      <w:proofErr w:type="spellEnd"/>
      <w:r w:rsidRPr="00CD51AC">
        <w:t xml:space="preserve"> </w:t>
      </w:r>
      <w:proofErr w:type="spellStart"/>
      <w:r w:rsidRPr="00CD51AC">
        <w:t>each</w:t>
      </w:r>
      <w:proofErr w:type="spellEnd"/>
      <w:r w:rsidRPr="00CD51AC">
        <w:t xml:space="preserve"> such </w:t>
      </w:r>
      <w:proofErr w:type="spellStart"/>
      <w:r w:rsidRPr="00CD51AC">
        <w:t>defect</w:t>
      </w:r>
      <w:proofErr w:type="spellEnd"/>
      <w:r w:rsidRPr="00CD51AC">
        <w:t xml:space="preserve"> and </w:t>
      </w:r>
      <w:proofErr w:type="spellStart"/>
      <w:r w:rsidRPr="00CD51AC">
        <w:t>each</w:t>
      </w:r>
      <w:proofErr w:type="spellEnd"/>
      <w:r w:rsidRPr="00CD51AC">
        <w:t xml:space="preserve"> </w:t>
      </w:r>
      <w:proofErr w:type="spellStart"/>
      <w:r w:rsidRPr="00CD51AC">
        <w:t>day</w:t>
      </w:r>
      <w:proofErr w:type="spellEnd"/>
      <w:r w:rsidRPr="00CD51AC">
        <w:t xml:space="preserve"> </w:t>
      </w:r>
      <w:proofErr w:type="spellStart"/>
      <w:r w:rsidRPr="00CD51AC">
        <w:t>of</w:t>
      </w:r>
      <w:proofErr w:type="spellEnd"/>
      <w:r w:rsidRPr="00CD51AC">
        <w:t xml:space="preserve"> </w:t>
      </w:r>
      <w:proofErr w:type="spellStart"/>
      <w:r w:rsidRPr="00CD51AC">
        <w:t>delay</w:t>
      </w:r>
      <w:proofErr w:type="spellEnd"/>
      <w:r w:rsidRPr="00CD51AC">
        <w:t>.</w:t>
      </w:r>
    </w:p>
    <w:p w14:paraId="77D5443A" w14:textId="0867DE83" w:rsidR="00072B8B" w:rsidRPr="00CD51AC" w:rsidRDefault="00072B8B" w:rsidP="00BF39FE">
      <w:pPr>
        <w:pStyle w:val="OdstavecII"/>
        <w:numPr>
          <w:ilvl w:val="0"/>
          <w:numId w:val="0"/>
        </w:numPr>
        <w:ind w:left="856"/>
        <w:rPr>
          <w:bCs/>
        </w:rPr>
      </w:pPr>
      <w:proofErr w:type="spellStart"/>
      <w:r w:rsidRPr="00CD51AC">
        <w:t>The</w:t>
      </w:r>
      <w:proofErr w:type="spellEnd"/>
      <w:r w:rsidRPr="00CD51AC">
        <w:t xml:space="preserve"> </w:t>
      </w:r>
      <w:proofErr w:type="spellStart"/>
      <w:r w:rsidRPr="00CD51AC">
        <w:t>contractual</w:t>
      </w:r>
      <w:proofErr w:type="spellEnd"/>
      <w:r w:rsidRPr="00CD51AC">
        <w:t xml:space="preserve"> </w:t>
      </w:r>
      <w:proofErr w:type="spellStart"/>
      <w:r w:rsidRPr="00CD51AC">
        <w:t>penalties</w:t>
      </w:r>
      <w:proofErr w:type="spellEnd"/>
      <w:r w:rsidRPr="00CD51AC">
        <w:t xml:space="preserve"> </w:t>
      </w:r>
      <w:proofErr w:type="spellStart"/>
      <w:r w:rsidRPr="00CD51AC">
        <w:t>pursuant</w:t>
      </w:r>
      <w:proofErr w:type="spellEnd"/>
      <w:r w:rsidRPr="00CD51AC">
        <w:t xml:space="preserve"> to </w:t>
      </w:r>
      <w:proofErr w:type="spellStart"/>
      <w:r w:rsidRPr="00CD51AC">
        <w:t>clause</w:t>
      </w:r>
      <w:proofErr w:type="spellEnd"/>
      <w:r w:rsidRPr="00CD51AC">
        <w:t xml:space="preserve"> </w:t>
      </w:r>
      <w:r w:rsidR="00BF39FE" w:rsidRPr="00CD51AC">
        <w:t>VIII</w:t>
      </w:r>
      <w:r w:rsidRPr="00CD51AC">
        <w:t xml:space="preserve">. 2)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shall</w:t>
      </w:r>
      <w:proofErr w:type="spellEnd"/>
      <w:r w:rsidRPr="00CD51AC">
        <w:t xml:space="preserve"> </w:t>
      </w:r>
      <w:proofErr w:type="spellStart"/>
      <w:r w:rsidRPr="00CD51AC">
        <w:t>apply</w:t>
      </w:r>
      <w:proofErr w:type="spellEnd"/>
      <w:r w:rsidRPr="00CD51AC">
        <w:t xml:space="preserve"> up to a maximum </w:t>
      </w:r>
      <w:proofErr w:type="spellStart"/>
      <w:r w:rsidRPr="00CD51AC">
        <w:t>aggregate</w:t>
      </w:r>
      <w:proofErr w:type="spellEnd"/>
      <w:r w:rsidRPr="00CD51AC">
        <w:t xml:space="preserve"> </w:t>
      </w:r>
      <w:proofErr w:type="spellStart"/>
      <w:r w:rsidRPr="00CD51AC">
        <w:t>amount</w:t>
      </w:r>
      <w:proofErr w:type="spellEnd"/>
      <w:r w:rsidRPr="00CD51AC">
        <w:t xml:space="preserve"> </w:t>
      </w:r>
      <w:proofErr w:type="spellStart"/>
      <w:r w:rsidRPr="00CD51AC">
        <w:t>of</w:t>
      </w:r>
      <w:proofErr w:type="spellEnd"/>
      <w:r w:rsidRPr="00CD51AC">
        <w:t xml:space="preserve"> 10%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00505681" w:rsidRPr="00CD51AC">
        <w:t>purchase</w:t>
      </w:r>
      <w:proofErr w:type="spellEnd"/>
      <w:r w:rsidR="00505681" w:rsidRPr="00CD51AC">
        <w:t xml:space="preserve"> </w:t>
      </w:r>
      <w:proofErr w:type="spellStart"/>
      <w:r w:rsidRPr="00CD51AC">
        <w:t>price</w:t>
      </w:r>
      <w:proofErr w:type="spellEnd"/>
      <w:r w:rsidRPr="00CD51AC">
        <w:t xml:space="preserve"> </w:t>
      </w:r>
      <w:proofErr w:type="spellStart"/>
      <w:r w:rsidR="00A517BE" w:rsidRPr="00CD51AC">
        <w:t>excluding</w:t>
      </w:r>
      <w:proofErr w:type="spellEnd"/>
      <w:r w:rsidR="00A517BE" w:rsidRPr="00CD51AC">
        <w:t xml:space="preserve"> VAT</w:t>
      </w:r>
      <w:r w:rsidRPr="00CD51AC">
        <w:t xml:space="preserve">. </w:t>
      </w:r>
    </w:p>
    <w:p w14:paraId="0EAD7CB1" w14:textId="0BB0C8C8" w:rsidR="005A3390" w:rsidRPr="00CD51AC" w:rsidRDefault="005A3390">
      <w:pPr>
        <w:pStyle w:val="OdstavecII"/>
        <w:rPr>
          <w:color w:val="auto"/>
        </w:rPr>
      </w:pPr>
      <w:r w:rsidRPr="00CD51AC">
        <w:rPr>
          <w:color w:val="auto"/>
        </w:rPr>
        <w:t xml:space="preserve">In </w:t>
      </w:r>
      <w:proofErr w:type="spellStart"/>
      <w:r w:rsidRPr="00CD51AC">
        <w:rPr>
          <w:color w:val="auto"/>
        </w:rPr>
        <w:t>the</w:t>
      </w:r>
      <w:proofErr w:type="spellEnd"/>
      <w:r w:rsidRPr="00CD51AC">
        <w:rPr>
          <w:color w:val="auto"/>
        </w:rPr>
        <w:t xml:space="preserve"> event </w:t>
      </w:r>
      <w:proofErr w:type="spellStart"/>
      <w:r w:rsidRPr="00CD51AC">
        <w:rPr>
          <w:color w:val="auto"/>
        </w:rPr>
        <w:t>of</w:t>
      </w:r>
      <w:proofErr w:type="spellEnd"/>
      <w:r w:rsidRPr="00CD51AC">
        <w:rPr>
          <w:color w:val="auto"/>
        </w:rPr>
        <w:t xml:space="preserve"> a </w:t>
      </w:r>
      <w:proofErr w:type="spellStart"/>
      <w:r w:rsidRPr="00CD51AC">
        <w:rPr>
          <w:color w:val="auto"/>
        </w:rPr>
        <w:t>breach</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obligation</w:t>
      </w:r>
      <w:proofErr w:type="spellEnd"/>
      <w:r w:rsidRPr="00CD51AC">
        <w:rPr>
          <w:color w:val="auto"/>
        </w:rPr>
        <w:t xml:space="preserve"> to </w:t>
      </w:r>
      <w:proofErr w:type="spellStart"/>
      <w:r w:rsidRPr="00CD51AC">
        <w:rPr>
          <w:color w:val="auto"/>
        </w:rPr>
        <w:t>ensure</w:t>
      </w:r>
      <w:proofErr w:type="spellEnd"/>
      <w:r w:rsidRPr="00CD51AC">
        <w:rPr>
          <w:color w:val="auto"/>
        </w:rPr>
        <w:t xml:space="preserve"> </w:t>
      </w:r>
      <w:proofErr w:type="spellStart"/>
      <w:r w:rsidRPr="00CD51AC">
        <w:rPr>
          <w:color w:val="auto"/>
        </w:rPr>
        <w:t>legal</w:t>
      </w:r>
      <w:proofErr w:type="spellEnd"/>
      <w:r w:rsidRPr="00CD51AC">
        <w:rPr>
          <w:color w:val="auto"/>
        </w:rPr>
        <w:t xml:space="preserve"> </w:t>
      </w:r>
      <w:proofErr w:type="spellStart"/>
      <w:r w:rsidRPr="00CD51AC">
        <w:rPr>
          <w:color w:val="auto"/>
        </w:rPr>
        <w:t>employment</w:t>
      </w:r>
      <w:proofErr w:type="spellEnd"/>
      <w:r w:rsidR="00866CB6" w:rsidRPr="00CD51AC">
        <w:rPr>
          <w:color w:val="auto"/>
        </w:rPr>
        <w:t xml:space="preserve">, </w:t>
      </w:r>
      <w:proofErr w:type="spellStart"/>
      <w:r w:rsidR="00866CB6" w:rsidRPr="00CD51AC">
        <w:rPr>
          <w:color w:val="auto"/>
        </w:rPr>
        <w:t>an</w:t>
      </w:r>
      <w:proofErr w:type="spellEnd"/>
      <w:r w:rsidR="00866CB6" w:rsidRPr="00CD51AC">
        <w:rPr>
          <w:color w:val="auto"/>
        </w:rPr>
        <w:t xml:space="preserve"> </w:t>
      </w:r>
      <w:proofErr w:type="spellStart"/>
      <w:r w:rsidR="00866CB6" w:rsidRPr="00CD51AC">
        <w:rPr>
          <w:color w:val="auto"/>
        </w:rPr>
        <w:t>adequate</w:t>
      </w:r>
      <w:proofErr w:type="spellEnd"/>
      <w:r w:rsidR="00866CB6" w:rsidRPr="00CD51AC">
        <w:rPr>
          <w:color w:val="auto"/>
        </w:rPr>
        <w:t xml:space="preserve"> level </w:t>
      </w:r>
      <w:proofErr w:type="spellStart"/>
      <w:r w:rsidR="00866CB6" w:rsidRPr="00CD51AC">
        <w:rPr>
          <w:color w:val="auto"/>
        </w:rPr>
        <w:t>of</w:t>
      </w:r>
      <w:proofErr w:type="spellEnd"/>
      <w:r w:rsidR="00866CB6" w:rsidRPr="00CD51AC">
        <w:rPr>
          <w:color w:val="auto"/>
        </w:rPr>
        <w:t xml:space="preserve"> </w:t>
      </w:r>
      <w:proofErr w:type="spellStart"/>
      <w:r w:rsidR="00866CB6" w:rsidRPr="00CD51AC">
        <w:rPr>
          <w:color w:val="auto"/>
        </w:rPr>
        <w:t>occupational</w:t>
      </w:r>
      <w:proofErr w:type="spellEnd"/>
      <w:r w:rsidR="00866CB6" w:rsidRPr="00CD51AC">
        <w:rPr>
          <w:color w:val="auto"/>
        </w:rPr>
        <w:t xml:space="preserve"> </w:t>
      </w:r>
      <w:proofErr w:type="spellStart"/>
      <w:r w:rsidR="00866CB6" w:rsidRPr="00CD51AC">
        <w:rPr>
          <w:color w:val="auto"/>
        </w:rPr>
        <w:t>safety</w:t>
      </w:r>
      <w:proofErr w:type="spellEnd"/>
      <w:r w:rsidR="00866CB6" w:rsidRPr="00CD51AC">
        <w:rPr>
          <w:color w:val="auto"/>
        </w:rPr>
        <w:t xml:space="preserve"> </w:t>
      </w:r>
      <w:r w:rsidRPr="00CD51AC">
        <w:rPr>
          <w:color w:val="auto"/>
        </w:rPr>
        <w:t xml:space="preserve">and fair and </w:t>
      </w:r>
      <w:proofErr w:type="spellStart"/>
      <w:r w:rsidRPr="00CD51AC">
        <w:rPr>
          <w:color w:val="auto"/>
        </w:rPr>
        <w:t>dignified</w:t>
      </w:r>
      <w:proofErr w:type="spellEnd"/>
      <w:r w:rsidRPr="00CD51AC">
        <w:rPr>
          <w:color w:val="auto"/>
        </w:rPr>
        <w:t xml:space="preserve"> </w:t>
      </w:r>
      <w:proofErr w:type="spellStart"/>
      <w:r w:rsidRPr="00CD51AC">
        <w:rPr>
          <w:color w:val="auto"/>
        </w:rPr>
        <w:t>working</w:t>
      </w:r>
      <w:proofErr w:type="spellEnd"/>
      <w:r w:rsidRPr="00CD51AC">
        <w:rPr>
          <w:color w:val="auto"/>
        </w:rPr>
        <w:t xml:space="preserve"> </w:t>
      </w:r>
      <w:proofErr w:type="spellStart"/>
      <w:r w:rsidRPr="00CD51AC">
        <w:rPr>
          <w:color w:val="auto"/>
        </w:rPr>
        <w:t>conditions</w:t>
      </w:r>
      <w:proofErr w:type="spellEnd"/>
      <w:r w:rsidRPr="00CD51AC">
        <w:rPr>
          <w:color w:val="auto"/>
        </w:rPr>
        <w:t xml:space="preserve"> </w:t>
      </w:r>
      <w:proofErr w:type="spellStart"/>
      <w:r w:rsidRPr="00CD51AC">
        <w:rPr>
          <w:color w:val="auto"/>
        </w:rPr>
        <w:t>under</w:t>
      </w:r>
      <w:proofErr w:type="spellEnd"/>
      <w:r w:rsidRPr="00CD51AC">
        <w:rPr>
          <w:color w:val="auto"/>
        </w:rPr>
        <w:t xml:space="preserve"> </w:t>
      </w:r>
      <w:proofErr w:type="spellStart"/>
      <w:r w:rsidRPr="00CD51AC">
        <w:rPr>
          <w:color w:val="auto"/>
        </w:rPr>
        <w:t>clause</w:t>
      </w:r>
      <w:proofErr w:type="spellEnd"/>
      <w:r w:rsidRPr="00CD51AC">
        <w:rPr>
          <w:color w:val="auto"/>
        </w:rPr>
        <w:t xml:space="preserve"> I. </w:t>
      </w:r>
      <w:r w:rsidR="00FD51A4" w:rsidRPr="00CD51AC">
        <w:rPr>
          <w:color w:val="auto"/>
        </w:rPr>
        <w:t>6</w:t>
      </w:r>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Contract</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w:t>
      </w:r>
      <w:proofErr w:type="spellStart"/>
      <w:r w:rsidRPr="00CD51AC">
        <w:rPr>
          <w:color w:val="auto"/>
        </w:rPr>
        <w:t>undertakes</w:t>
      </w:r>
      <w:proofErr w:type="spellEnd"/>
      <w:r w:rsidRPr="00CD51AC">
        <w:rPr>
          <w:color w:val="auto"/>
        </w:rPr>
        <w:t xml:space="preserve"> to </w:t>
      </w:r>
      <w:proofErr w:type="spellStart"/>
      <w:r w:rsidRPr="00CD51AC">
        <w:rPr>
          <w:color w:val="auto"/>
        </w:rPr>
        <w:t>pay</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Buyer</w:t>
      </w:r>
      <w:proofErr w:type="spellEnd"/>
      <w:r w:rsidRPr="00CD51AC">
        <w:rPr>
          <w:color w:val="auto"/>
        </w:rPr>
        <w:t xml:space="preserve"> a </w:t>
      </w:r>
      <w:proofErr w:type="spellStart"/>
      <w:r w:rsidRPr="00CD51AC">
        <w:rPr>
          <w:color w:val="auto"/>
        </w:rPr>
        <w:t>contractual</w:t>
      </w:r>
      <w:proofErr w:type="spellEnd"/>
      <w:r w:rsidRPr="00CD51AC">
        <w:rPr>
          <w:color w:val="auto"/>
        </w:rPr>
        <w:t xml:space="preserve"> penalty </w:t>
      </w:r>
      <w:proofErr w:type="spellStart"/>
      <w:r w:rsidRPr="00CD51AC">
        <w:rPr>
          <w:color w:val="auto"/>
        </w:rPr>
        <w:t>of</w:t>
      </w:r>
      <w:proofErr w:type="spellEnd"/>
      <w:r w:rsidRPr="00CD51AC">
        <w:rPr>
          <w:color w:val="auto"/>
        </w:rPr>
        <w:t xml:space="preserve"> CZK 25,000 </w:t>
      </w:r>
      <w:proofErr w:type="spellStart"/>
      <w:r w:rsidRPr="00CD51AC">
        <w:rPr>
          <w:color w:val="auto"/>
        </w:rPr>
        <w:t>for</w:t>
      </w:r>
      <w:proofErr w:type="spellEnd"/>
      <w:r w:rsidRPr="00CD51AC">
        <w:rPr>
          <w:color w:val="auto"/>
        </w:rPr>
        <w:t xml:space="preserve"> </w:t>
      </w:r>
      <w:proofErr w:type="spellStart"/>
      <w:r w:rsidRPr="00CD51AC">
        <w:rPr>
          <w:color w:val="auto"/>
        </w:rPr>
        <w:t>each</w:t>
      </w:r>
      <w:proofErr w:type="spellEnd"/>
      <w:r w:rsidRPr="00CD51AC">
        <w:rPr>
          <w:color w:val="auto"/>
        </w:rPr>
        <w:t xml:space="preserve"> </w:t>
      </w:r>
      <w:proofErr w:type="spellStart"/>
      <w:r w:rsidRPr="00CD51AC">
        <w:rPr>
          <w:color w:val="auto"/>
        </w:rPr>
        <w:t>breach</w:t>
      </w:r>
      <w:proofErr w:type="spellEnd"/>
      <w:r w:rsidRPr="00CD51AC">
        <w:rPr>
          <w:color w:val="auto"/>
        </w:rPr>
        <w:t>.</w:t>
      </w:r>
    </w:p>
    <w:p w14:paraId="12A4CED1" w14:textId="6D06B8F3" w:rsidR="005A3390" w:rsidRPr="00CD51AC" w:rsidRDefault="005A3390">
      <w:pPr>
        <w:pStyle w:val="OdstavecII"/>
        <w:rPr>
          <w:color w:val="auto"/>
        </w:rPr>
      </w:pPr>
      <w:r w:rsidRPr="00CD51AC">
        <w:rPr>
          <w:color w:val="auto"/>
        </w:rPr>
        <w:t xml:space="preserve">In case </w:t>
      </w:r>
      <w:proofErr w:type="spellStart"/>
      <w:r w:rsidRPr="00CD51AC">
        <w:rPr>
          <w:color w:val="auto"/>
        </w:rPr>
        <w:t>of</w:t>
      </w:r>
      <w:proofErr w:type="spellEnd"/>
      <w:r w:rsidRPr="00CD51AC">
        <w:rPr>
          <w:color w:val="auto"/>
        </w:rPr>
        <w:t xml:space="preserve"> </w:t>
      </w:r>
      <w:proofErr w:type="spellStart"/>
      <w:r w:rsidRPr="00CD51AC">
        <w:rPr>
          <w:color w:val="auto"/>
        </w:rPr>
        <w:t>violation</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obligation</w:t>
      </w:r>
      <w:proofErr w:type="spellEnd"/>
      <w:r w:rsidRPr="00CD51AC">
        <w:rPr>
          <w:color w:val="auto"/>
        </w:rPr>
        <w:t xml:space="preserve"> </w:t>
      </w:r>
      <w:proofErr w:type="spellStart"/>
      <w:r w:rsidRPr="00CD51AC">
        <w:rPr>
          <w:color w:val="auto"/>
        </w:rPr>
        <w:t>of</w:t>
      </w:r>
      <w:proofErr w:type="spellEnd"/>
      <w:r w:rsidRPr="00CD51AC">
        <w:rPr>
          <w:color w:val="auto"/>
        </w:rPr>
        <w:t xml:space="preserve"> proper and </w:t>
      </w:r>
      <w:proofErr w:type="spellStart"/>
      <w:r w:rsidRPr="00CD51AC">
        <w:rPr>
          <w:color w:val="auto"/>
        </w:rPr>
        <w:t>timely</w:t>
      </w:r>
      <w:proofErr w:type="spellEnd"/>
      <w:r w:rsidRPr="00CD51AC">
        <w:rPr>
          <w:color w:val="auto"/>
        </w:rPr>
        <w:t xml:space="preserve"> </w:t>
      </w:r>
      <w:proofErr w:type="spellStart"/>
      <w:r w:rsidRPr="00CD51AC">
        <w:rPr>
          <w:color w:val="auto"/>
        </w:rPr>
        <w:t>fulfillment</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financial</w:t>
      </w:r>
      <w:proofErr w:type="spellEnd"/>
      <w:r w:rsidRPr="00CD51AC">
        <w:rPr>
          <w:color w:val="auto"/>
        </w:rPr>
        <w:t xml:space="preserve"> </w:t>
      </w:r>
      <w:proofErr w:type="spellStart"/>
      <w:r w:rsidRPr="00CD51AC">
        <w:rPr>
          <w:color w:val="auto"/>
        </w:rPr>
        <w:t>obligations</w:t>
      </w:r>
      <w:proofErr w:type="spellEnd"/>
      <w:r w:rsidRPr="00CD51AC">
        <w:rPr>
          <w:color w:val="auto"/>
        </w:rPr>
        <w:t xml:space="preserve"> to </w:t>
      </w:r>
      <w:proofErr w:type="spellStart"/>
      <w:r w:rsidRPr="00CD51AC">
        <w:rPr>
          <w:color w:val="auto"/>
        </w:rPr>
        <w:t>subcontractors</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w:t>
      </w:r>
      <w:proofErr w:type="spellStart"/>
      <w:r w:rsidRPr="00CD51AC">
        <w:rPr>
          <w:color w:val="auto"/>
        </w:rPr>
        <w:t>or</w:t>
      </w:r>
      <w:proofErr w:type="spellEnd"/>
      <w:r w:rsidRPr="00CD51AC">
        <w:rPr>
          <w:color w:val="auto"/>
        </w:rPr>
        <w:t xml:space="preserve"> </w:t>
      </w:r>
      <w:proofErr w:type="spellStart"/>
      <w:r w:rsidRPr="00CD51AC">
        <w:rPr>
          <w:color w:val="auto"/>
        </w:rPr>
        <w:t>failure</w:t>
      </w:r>
      <w:proofErr w:type="spellEnd"/>
      <w:r w:rsidRPr="00CD51AC">
        <w:rPr>
          <w:color w:val="auto"/>
        </w:rPr>
        <w:t xml:space="preserve"> to transfer </w:t>
      </w:r>
      <w:proofErr w:type="spellStart"/>
      <w:r w:rsidRPr="00CD51AC">
        <w:rPr>
          <w:color w:val="auto"/>
        </w:rPr>
        <w:t>this</w:t>
      </w:r>
      <w:proofErr w:type="spellEnd"/>
      <w:r w:rsidRPr="00CD51AC">
        <w:rPr>
          <w:color w:val="auto"/>
        </w:rPr>
        <w:t xml:space="preserve"> </w:t>
      </w:r>
      <w:proofErr w:type="spellStart"/>
      <w:r w:rsidRPr="00CD51AC">
        <w:rPr>
          <w:color w:val="auto"/>
        </w:rPr>
        <w:t>obligation</w:t>
      </w:r>
      <w:proofErr w:type="spellEnd"/>
      <w:r w:rsidRPr="00CD51AC">
        <w:rPr>
          <w:color w:val="auto"/>
        </w:rPr>
        <w:t xml:space="preserve"> by </w:t>
      </w: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to </w:t>
      </w:r>
      <w:proofErr w:type="spellStart"/>
      <w:r w:rsidRPr="00CD51AC">
        <w:rPr>
          <w:color w:val="auto"/>
        </w:rPr>
        <w:t>the</w:t>
      </w:r>
      <w:proofErr w:type="spellEnd"/>
      <w:r w:rsidRPr="00CD51AC">
        <w:rPr>
          <w:color w:val="auto"/>
        </w:rPr>
        <w:t xml:space="preserve"> </w:t>
      </w:r>
      <w:proofErr w:type="spellStart"/>
      <w:r w:rsidRPr="00CD51AC">
        <w:rPr>
          <w:color w:val="auto"/>
        </w:rPr>
        <w:t>lower</w:t>
      </w:r>
      <w:proofErr w:type="spellEnd"/>
      <w:r w:rsidRPr="00CD51AC">
        <w:rPr>
          <w:color w:val="auto"/>
        </w:rPr>
        <w:t xml:space="preserve"> </w:t>
      </w:r>
      <w:proofErr w:type="spellStart"/>
      <w:r w:rsidRPr="00CD51AC">
        <w:rPr>
          <w:color w:val="auto"/>
        </w:rPr>
        <w:t>levels</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supply</w:t>
      </w:r>
      <w:proofErr w:type="spellEnd"/>
      <w:r w:rsidRPr="00CD51AC">
        <w:rPr>
          <w:color w:val="auto"/>
        </w:rPr>
        <w:t xml:space="preserve"> </w:t>
      </w:r>
      <w:proofErr w:type="spellStart"/>
      <w:r w:rsidRPr="00CD51AC">
        <w:rPr>
          <w:color w:val="auto"/>
        </w:rPr>
        <w:t>chain</w:t>
      </w:r>
      <w:proofErr w:type="spellEnd"/>
      <w:r w:rsidRPr="00CD51AC">
        <w:rPr>
          <w:color w:val="auto"/>
        </w:rPr>
        <w:t xml:space="preserve"> </w:t>
      </w:r>
      <w:proofErr w:type="spellStart"/>
      <w:r w:rsidRPr="00CD51AC">
        <w:rPr>
          <w:color w:val="auto"/>
        </w:rPr>
        <w:t>according</w:t>
      </w:r>
      <w:proofErr w:type="spellEnd"/>
      <w:r w:rsidRPr="00CD51AC">
        <w:rPr>
          <w:color w:val="auto"/>
        </w:rPr>
        <w:t xml:space="preserve"> to </w:t>
      </w:r>
      <w:proofErr w:type="spellStart"/>
      <w:r w:rsidRPr="00CD51AC">
        <w:rPr>
          <w:color w:val="auto"/>
        </w:rPr>
        <w:t>paragraph</w:t>
      </w:r>
      <w:proofErr w:type="spellEnd"/>
      <w:r w:rsidRPr="00CD51AC">
        <w:rPr>
          <w:color w:val="auto"/>
        </w:rPr>
        <w:t xml:space="preserve"> </w:t>
      </w:r>
      <w:r w:rsidR="00FD51A4" w:rsidRPr="00CD51AC">
        <w:rPr>
          <w:color w:val="auto"/>
        </w:rPr>
        <w:t>III</w:t>
      </w:r>
      <w:r w:rsidRPr="00CD51AC">
        <w:rPr>
          <w:color w:val="auto"/>
        </w:rPr>
        <w:t xml:space="preserve">. </w:t>
      </w:r>
      <w:r w:rsidR="00CF138A" w:rsidRPr="00CD51AC">
        <w:rPr>
          <w:color w:val="auto"/>
        </w:rPr>
        <w:t>15</w:t>
      </w:r>
      <w:r w:rsidRPr="00CD51AC">
        <w:rPr>
          <w:color w:val="auto"/>
        </w:rPr>
        <w:t xml:space="preserve">) </w:t>
      </w:r>
      <w:r w:rsidR="00CF138A" w:rsidRPr="00CD51AC">
        <w:rPr>
          <w:color w:val="auto"/>
        </w:rPr>
        <w:t xml:space="preserve">d) </w:t>
      </w:r>
      <w:proofErr w:type="spellStart"/>
      <w:r w:rsidR="00CF138A" w:rsidRPr="00CD51AC">
        <w:rPr>
          <w:color w:val="auto"/>
        </w:rPr>
        <w:t>of</w:t>
      </w:r>
      <w:proofErr w:type="spellEnd"/>
      <w:r w:rsidR="00CF138A"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Contract</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w:t>
      </w:r>
      <w:proofErr w:type="spellStart"/>
      <w:r w:rsidRPr="00CD51AC">
        <w:rPr>
          <w:color w:val="auto"/>
        </w:rPr>
        <w:t>undertakes</w:t>
      </w:r>
      <w:proofErr w:type="spellEnd"/>
      <w:r w:rsidRPr="00CD51AC">
        <w:rPr>
          <w:color w:val="auto"/>
        </w:rPr>
        <w:t xml:space="preserve"> to </w:t>
      </w:r>
      <w:proofErr w:type="spellStart"/>
      <w:r w:rsidRPr="00CD51AC">
        <w:rPr>
          <w:color w:val="auto"/>
        </w:rPr>
        <w:t>pay</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Buyer</w:t>
      </w:r>
      <w:proofErr w:type="spellEnd"/>
      <w:r w:rsidRPr="00CD51AC">
        <w:rPr>
          <w:color w:val="auto"/>
        </w:rPr>
        <w:t xml:space="preserve"> a </w:t>
      </w:r>
      <w:proofErr w:type="spellStart"/>
      <w:r w:rsidRPr="00CD51AC">
        <w:rPr>
          <w:color w:val="auto"/>
        </w:rPr>
        <w:t>contractual</w:t>
      </w:r>
      <w:proofErr w:type="spellEnd"/>
      <w:r w:rsidRPr="00CD51AC">
        <w:rPr>
          <w:color w:val="auto"/>
        </w:rPr>
        <w:t xml:space="preserve"> penalty </w:t>
      </w:r>
      <w:proofErr w:type="spellStart"/>
      <w:r w:rsidRPr="00CD51AC">
        <w:rPr>
          <w:color w:val="auto"/>
        </w:rPr>
        <w:t>of</w:t>
      </w:r>
      <w:proofErr w:type="spellEnd"/>
      <w:r w:rsidRPr="00CD51AC">
        <w:rPr>
          <w:color w:val="auto"/>
        </w:rPr>
        <w:t xml:space="preserve"> CZK 10 000 </w:t>
      </w:r>
      <w:proofErr w:type="spellStart"/>
      <w:r w:rsidRPr="00CD51AC">
        <w:rPr>
          <w:color w:val="auto"/>
        </w:rPr>
        <w:t>for</w:t>
      </w:r>
      <w:proofErr w:type="spellEnd"/>
      <w:r w:rsidRPr="00CD51AC">
        <w:rPr>
          <w:color w:val="auto"/>
        </w:rPr>
        <w:t xml:space="preserve"> </w:t>
      </w:r>
      <w:proofErr w:type="spellStart"/>
      <w:r w:rsidRPr="00CD51AC">
        <w:rPr>
          <w:color w:val="auto"/>
        </w:rPr>
        <w:t>each</w:t>
      </w:r>
      <w:proofErr w:type="spellEnd"/>
      <w:r w:rsidRPr="00CD51AC">
        <w:rPr>
          <w:color w:val="auto"/>
        </w:rPr>
        <w:t xml:space="preserve"> </w:t>
      </w:r>
      <w:proofErr w:type="spellStart"/>
      <w:r w:rsidRPr="00CD51AC">
        <w:rPr>
          <w:color w:val="auto"/>
        </w:rPr>
        <w:t>violation</w:t>
      </w:r>
      <w:proofErr w:type="spellEnd"/>
      <w:r w:rsidRPr="00CD51AC">
        <w:rPr>
          <w:color w:val="auto"/>
        </w:rPr>
        <w:t>.</w:t>
      </w:r>
    </w:p>
    <w:p w14:paraId="321E9E8D" w14:textId="0387FA95" w:rsidR="00013072" w:rsidRPr="00CD51AC" w:rsidRDefault="00013072">
      <w:pPr>
        <w:pStyle w:val="OdstavecII"/>
      </w:pPr>
      <w:proofErr w:type="spellStart"/>
      <w:r w:rsidRPr="00CD51AC">
        <w:lastRenderedPageBreak/>
        <w:t>If</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w:t>
      </w:r>
      <w:proofErr w:type="spellStart"/>
      <w:r w:rsidRPr="00CD51AC">
        <w:t>is</w:t>
      </w:r>
      <w:proofErr w:type="spellEnd"/>
      <w:r w:rsidRPr="00CD51AC">
        <w:t xml:space="preserve"> in default in </w:t>
      </w:r>
      <w:proofErr w:type="spellStart"/>
      <w:r w:rsidRPr="00CD51AC">
        <w:t>payment</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Invoice</w:t>
      </w:r>
      <w:proofErr w:type="spellEnd"/>
      <w:r w:rsidRPr="00CD51AC">
        <w:t xml:space="preserve"> </w:t>
      </w:r>
      <w:proofErr w:type="spellStart"/>
      <w:r w:rsidR="00FE222D" w:rsidRPr="00CD51AC">
        <w:t>within</w:t>
      </w:r>
      <w:proofErr w:type="spellEnd"/>
      <w:r w:rsidR="00FE222D" w:rsidRPr="00CD51AC">
        <w:t xml:space="preserve"> </w:t>
      </w:r>
      <w:proofErr w:type="spellStart"/>
      <w:r w:rsidR="00FE222D" w:rsidRPr="00CD51AC">
        <w:t>the</w:t>
      </w:r>
      <w:proofErr w:type="spellEnd"/>
      <w:r w:rsidR="00FE222D" w:rsidRPr="00CD51AC">
        <w:t xml:space="preserve"> </w:t>
      </w:r>
      <w:proofErr w:type="spellStart"/>
      <w:r w:rsidR="00FE222D" w:rsidRPr="00CD51AC">
        <w:t>agreed</w:t>
      </w:r>
      <w:proofErr w:type="spellEnd"/>
      <w:r w:rsidR="00FE222D" w:rsidRPr="00CD51AC">
        <w:t xml:space="preserve"> </w:t>
      </w:r>
      <w:proofErr w:type="spellStart"/>
      <w:r w:rsidR="00FE222D" w:rsidRPr="00CD51AC">
        <w:t>time</w:t>
      </w:r>
      <w:proofErr w:type="spellEnd"/>
      <w:r w:rsidR="00FE222D" w:rsidRPr="00CD51AC">
        <w:t xml:space="preserve"> limit</w:t>
      </w:r>
      <w:r w:rsidRPr="00CD51AC">
        <w:t xml:space="preserve">, </w:t>
      </w:r>
      <w:proofErr w:type="spellStart"/>
      <w:r w:rsidRPr="00CD51AC">
        <w:t>the</w:t>
      </w:r>
      <w:proofErr w:type="spellEnd"/>
      <w:r w:rsidRPr="00CD51AC">
        <w:t xml:space="preserve"> </w:t>
      </w:r>
      <w:proofErr w:type="spellStart"/>
      <w:r w:rsidRPr="00CD51AC">
        <w:t>Seller</w:t>
      </w:r>
      <w:proofErr w:type="spellEnd"/>
      <w:r w:rsidRPr="00CD51AC">
        <w:t xml:space="preserve"> </w:t>
      </w:r>
      <w:proofErr w:type="spellStart"/>
      <w:r w:rsidRPr="00CD51AC">
        <w:t>shall</w:t>
      </w:r>
      <w:proofErr w:type="spellEnd"/>
      <w:r w:rsidRPr="00CD51AC">
        <w:t xml:space="preserve"> </w:t>
      </w:r>
      <w:proofErr w:type="spellStart"/>
      <w:r w:rsidRPr="00CD51AC">
        <w:t>be</w:t>
      </w:r>
      <w:proofErr w:type="spellEnd"/>
      <w:r w:rsidRPr="00CD51AC">
        <w:t xml:space="preserve"> </w:t>
      </w:r>
      <w:proofErr w:type="spellStart"/>
      <w:r w:rsidRPr="00CD51AC">
        <w:t>entitled</w:t>
      </w:r>
      <w:proofErr w:type="spellEnd"/>
      <w:r w:rsidRPr="00CD51AC">
        <w:t xml:space="preserve"> to </w:t>
      </w:r>
      <w:proofErr w:type="spellStart"/>
      <w:r w:rsidRPr="00CD51AC">
        <w:t>demand</w:t>
      </w:r>
      <w:proofErr w:type="spellEnd"/>
      <w:r w:rsidRPr="00CD51AC">
        <w:t xml:space="preserve"> </w:t>
      </w:r>
      <w:proofErr w:type="spellStart"/>
      <w:r w:rsidRPr="00CD51AC">
        <w:t>from</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w:t>
      </w:r>
      <w:proofErr w:type="spellStart"/>
      <w:r w:rsidRPr="00CD51AC">
        <w:t>payment</w:t>
      </w:r>
      <w:proofErr w:type="spellEnd"/>
      <w:r w:rsidRPr="00CD51AC">
        <w:t xml:space="preserve"> </w:t>
      </w:r>
      <w:proofErr w:type="spellStart"/>
      <w:r w:rsidRPr="00CD51AC">
        <w:t>of</w:t>
      </w:r>
      <w:proofErr w:type="spellEnd"/>
      <w:r w:rsidRPr="00CD51AC">
        <w:t xml:space="preserve"> default </w:t>
      </w:r>
      <w:proofErr w:type="spellStart"/>
      <w:r w:rsidRPr="00CD51AC">
        <w:t>interest</w:t>
      </w:r>
      <w:proofErr w:type="spellEnd"/>
      <w:r w:rsidRPr="00CD51AC">
        <w:t xml:space="preserve"> </w:t>
      </w:r>
      <w:proofErr w:type="spellStart"/>
      <w:r w:rsidRPr="00CD51AC">
        <w:t>at</w:t>
      </w:r>
      <w:proofErr w:type="spellEnd"/>
      <w:r w:rsidRPr="00CD51AC">
        <w:t xml:space="preserve"> </w:t>
      </w:r>
      <w:proofErr w:type="spellStart"/>
      <w:r w:rsidRPr="00CD51AC">
        <w:t>the</w:t>
      </w:r>
      <w:proofErr w:type="spellEnd"/>
      <w:r w:rsidRPr="00CD51AC">
        <w:t xml:space="preserve"> </w:t>
      </w:r>
      <w:proofErr w:type="spellStart"/>
      <w:r w:rsidRPr="00CD51AC">
        <w:t>rate</w:t>
      </w:r>
      <w:proofErr w:type="spellEnd"/>
      <w:r w:rsidRPr="00CD51AC">
        <w:t xml:space="preserve"> </w:t>
      </w:r>
      <w:proofErr w:type="spellStart"/>
      <w:r w:rsidRPr="00CD51AC">
        <w:t>of</w:t>
      </w:r>
      <w:proofErr w:type="spellEnd"/>
      <w:r w:rsidRPr="00CD51AC">
        <w:t xml:space="preserve"> 0.</w:t>
      </w:r>
      <w:r w:rsidR="00072B8B" w:rsidRPr="00CD51AC">
        <w:rPr>
          <w:bCs/>
        </w:rPr>
        <w:t xml:space="preserve">01% </w:t>
      </w:r>
      <w:proofErr w:type="spellStart"/>
      <w:r w:rsidR="00072B8B" w:rsidRPr="00CD51AC">
        <w:rPr>
          <w:bCs/>
        </w:rPr>
        <w:t>of</w:t>
      </w:r>
      <w:proofErr w:type="spellEnd"/>
      <w:r w:rsidR="00072B8B" w:rsidRPr="00CD51AC">
        <w:rPr>
          <w:bCs/>
        </w:rPr>
        <w:t xml:space="preserve"> </w:t>
      </w:r>
      <w:proofErr w:type="spellStart"/>
      <w:r w:rsidRPr="00CD51AC">
        <w:t>the</w:t>
      </w:r>
      <w:proofErr w:type="spellEnd"/>
      <w:r w:rsidRPr="00CD51AC">
        <w:t xml:space="preserve"> </w:t>
      </w:r>
      <w:proofErr w:type="spellStart"/>
      <w:r w:rsidRPr="00CD51AC">
        <w:t>amount</w:t>
      </w:r>
      <w:proofErr w:type="spellEnd"/>
      <w:r w:rsidRPr="00CD51AC">
        <w:t xml:space="preserve"> </w:t>
      </w:r>
      <w:proofErr w:type="spellStart"/>
      <w:r w:rsidRPr="00CD51AC">
        <w:t>due</w:t>
      </w:r>
      <w:proofErr w:type="spellEnd"/>
      <w:r w:rsidRPr="00CD51AC">
        <w:t xml:space="preserve"> </w:t>
      </w:r>
      <w:proofErr w:type="spellStart"/>
      <w:r w:rsidRPr="00CD51AC">
        <w:t>for</w:t>
      </w:r>
      <w:proofErr w:type="spellEnd"/>
      <w:r w:rsidRPr="00CD51AC">
        <w:t xml:space="preserve"> </w:t>
      </w:r>
      <w:proofErr w:type="spellStart"/>
      <w:r w:rsidRPr="00CD51AC">
        <w:t>each</w:t>
      </w:r>
      <w:proofErr w:type="spellEnd"/>
      <w:r w:rsidRPr="00CD51AC">
        <w:t xml:space="preserve"> and </w:t>
      </w:r>
      <w:proofErr w:type="spellStart"/>
      <w:r w:rsidRPr="00CD51AC">
        <w:t>every</w:t>
      </w:r>
      <w:proofErr w:type="spellEnd"/>
      <w:r w:rsidRPr="00CD51AC">
        <w:t xml:space="preserve"> </w:t>
      </w:r>
      <w:proofErr w:type="spellStart"/>
      <w:r w:rsidRPr="00CD51AC">
        <w:t>day</w:t>
      </w:r>
      <w:proofErr w:type="spellEnd"/>
      <w:r w:rsidRPr="00CD51AC">
        <w:t xml:space="preserve"> </w:t>
      </w:r>
      <w:proofErr w:type="spellStart"/>
      <w:r w:rsidRPr="00CD51AC">
        <w:t>of</w:t>
      </w:r>
      <w:proofErr w:type="spellEnd"/>
      <w:r w:rsidRPr="00CD51AC">
        <w:t xml:space="preserve"> </w:t>
      </w:r>
      <w:proofErr w:type="spellStart"/>
      <w:r w:rsidRPr="00CD51AC">
        <w:t>delay</w:t>
      </w:r>
      <w:proofErr w:type="spellEnd"/>
      <w:r w:rsidRPr="00CD51AC">
        <w:t>.</w:t>
      </w:r>
    </w:p>
    <w:p w14:paraId="289828E3" w14:textId="0E26AD89" w:rsidR="0078601E" w:rsidRPr="00CD51AC" w:rsidRDefault="00072B8B">
      <w:pPr>
        <w:pStyle w:val="OdstavecII"/>
      </w:pPr>
      <w:proofErr w:type="spellStart"/>
      <w:r w:rsidRPr="00CD51AC">
        <w:t>The</w:t>
      </w:r>
      <w:proofErr w:type="spellEnd"/>
      <w:r w:rsidRPr="00CD51AC">
        <w:t xml:space="preserve"> </w:t>
      </w:r>
      <w:proofErr w:type="spellStart"/>
      <w:r w:rsidRPr="00CD51AC">
        <w:t>contractual</w:t>
      </w:r>
      <w:proofErr w:type="spellEnd"/>
      <w:r w:rsidRPr="00CD51AC">
        <w:t xml:space="preserve"> </w:t>
      </w:r>
      <w:proofErr w:type="spellStart"/>
      <w:r w:rsidRPr="00CD51AC">
        <w:t>penalties</w:t>
      </w:r>
      <w:proofErr w:type="spellEnd"/>
      <w:r w:rsidRPr="00CD51AC">
        <w:t xml:space="preserve"> </w:t>
      </w:r>
      <w:proofErr w:type="spellStart"/>
      <w:r w:rsidRPr="00CD51AC">
        <w:t>become</w:t>
      </w:r>
      <w:proofErr w:type="spellEnd"/>
      <w:r w:rsidRPr="00CD51AC">
        <w:t xml:space="preserve"> </w:t>
      </w:r>
      <w:proofErr w:type="spellStart"/>
      <w:r w:rsidRPr="00CD51AC">
        <w:t>due</w:t>
      </w:r>
      <w:proofErr w:type="spellEnd"/>
      <w:r w:rsidRPr="00CD51AC">
        <w:t xml:space="preserve"> on </w:t>
      </w:r>
      <w:proofErr w:type="spellStart"/>
      <w:r w:rsidRPr="00CD51AC">
        <w:t>the</w:t>
      </w:r>
      <w:proofErr w:type="spellEnd"/>
      <w:r w:rsidRPr="00CD51AC">
        <w:t xml:space="preserve"> </w:t>
      </w:r>
      <w:proofErr w:type="spellStart"/>
      <w:r w:rsidRPr="00CD51AC">
        <w:t>day</w:t>
      </w:r>
      <w:proofErr w:type="spellEnd"/>
      <w:r w:rsidRPr="00CD51AC">
        <w:t xml:space="preserve"> </w:t>
      </w:r>
      <w:proofErr w:type="spellStart"/>
      <w:r w:rsidRPr="00CD51AC">
        <w:t>following</w:t>
      </w:r>
      <w:proofErr w:type="spellEnd"/>
      <w:r w:rsidRPr="00CD51AC">
        <w:t xml:space="preserve"> </w:t>
      </w:r>
      <w:proofErr w:type="spellStart"/>
      <w:r w:rsidRPr="00CD51AC">
        <w:t>the</w:t>
      </w:r>
      <w:proofErr w:type="spellEnd"/>
      <w:r w:rsidRPr="00CD51AC">
        <w:t xml:space="preserve"> </w:t>
      </w:r>
      <w:proofErr w:type="spellStart"/>
      <w:r w:rsidRPr="00CD51AC">
        <w:t>day</w:t>
      </w:r>
      <w:proofErr w:type="spellEnd"/>
      <w:r w:rsidRPr="00CD51AC">
        <w:t xml:space="preserve"> on </w:t>
      </w:r>
      <w:proofErr w:type="spellStart"/>
      <w:r w:rsidRPr="00CD51AC">
        <w:t>which</w:t>
      </w:r>
      <w:proofErr w:type="spellEnd"/>
      <w:r w:rsidRPr="00CD51AC">
        <w:t xml:space="preserve"> </w:t>
      </w:r>
      <w:proofErr w:type="spellStart"/>
      <w:r w:rsidRPr="00CD51AC">
        <w:t>the</w:t>
      </w:r>
      <w:proofErr w:type="spellEnd"/>
      <w:r w:rsidRPr="00CD51AC">
        <w:t xml:space="preserve"> </w:t>
      </w:r>
      <w:proofErr w:type="spellStart"/>
      <w:r w:rsidRPr="00CD51AC">
        <w:t>right</w:t>
      </w:r>
      <w:proofErr w:type="spellEnd"/>
      <w:r w:rsidRPr="00CD51AC">
        <w:t xml:space="preserve"> to </w:t>
      </w:r>
      <w:proofErr w:type="spellStart"/>
      <w:r w:rsidRPr="00CD51AC">
        <w:t>them</w:t>
      </w:r>
      <w:proofErr w:type="spellEnd"/>
      <w:r w:rsidRPr="00CD51AC">
        <w:t xml:space="preserve"> </w:t>
      </w:r>
      <w:proofErr w:type="spellStart"/>
      <w:r w:rsidRPr="00CD51AC">
        <w:t>arose</w:t>
      </w:r>
      <w:proofErr w:type="spellEnd"/>
      <w:r w:rsidRPr="00CD51AC">
        <w:t xml:space="preserve">, </w:t>
      </w:r>
      <w:proofErr w:type="spellStart"/>
      <w:r w:rsidRPr="00CD51AC">
        <w:t>unless</w:t>
      </w:r>
      <w:proofErr w:type="spellEnd"/>
      <w:r w:rsidRPr="00CD51AC">
        <w:t xml:space="preserve"> </w:t>
      </w:r>
      <w:proofErr w:type="spellStart"/>
      <w:r w:rsidRPr="00CD51AC">
        <w:t>otherwise</w:t>
      </w:r>
      <w:proofErr w:type="spellEnd"/>
      <w:r w:rsidRPr="00CD51AC">
        <w:t xml:space="preserve"> </w:t>
      </w:r>
      <w:proofErr w:type="spellStart"/>
      <w:r w:rsidRPr="00CD51AC">
        <w:t>agreed</w:t>
      </w:r>
      <w:proofErr w:type="spellEnd"/>
      <w:r w:rsidRPr="00CD51AC">
        <w:t xml:space="preserve"> </w:t>
      </w:r>
      <w:r w:rsidR="001117FC" w:rsidRPr="00CD51AC">
        <w:t xml:space="preserve">in </w:t>
      </w:r>
      <w:proofErr w:type="spellStart"/>
      <w:r w:rsidR="001117FC" w:rsidRPr="00CD51AC">
        <w:t>the</w:t>
      </w:r>
      <w:proofErr w:type="spellEnd"/>
      <w:r w:rsidR="001117FC" w:rsidRPr="00CD51AC">
        <w:t xml:space="preserve"> </w:t>
      </w:r>
      <w:proofErr w:type="spellStart"/>
      <w:r w:rsidRPr="00CD51AC">
        <w:t>Contract</w:t>
      </w:r>
      <w:proofErr w:type="spellEnd"/>
      <w:r w:rsidR="0078601E" w:rsidRPr="00CD51AC">
        <w:t xml:space="preserve">.  </w:t>
      </w:r>
    </w:p>
    <w:p w14:paraId="0AAB8863" w14:textId="2E99FAAB" w:rsidR="008F5D54" w:rsidRPr="00CD51AC" w:rsidRDefault="008F5D54">
      <w:pPr>
        <w:pStyle w:val="OdstavecII"/>
      </w:pPr>
      <w:proofErr w:type="spellStart"/>
      <w:r w:rsidRPr="00CD51AC">
        <w:t>Payment</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contractual</w:t>
      </w:r>
      <w:proofErr w:type="spellEnd"/>
      <w:r w:rsidRPr="00CD51AC">
        <w:t xml:space="preserve"> penalty </w:t>
      </w:r>
      <w:proofErr w:type="spellStart"/>
      <w:r w:rsidRPr="00CD51AC">
        <w:t>shall</w:t>
      </w:r>
      <w:proofErr w:type="spellEnd"/>
      <w:r w:rsidRPr="00CD51AC">
        <w:t xml:space="preserve"> not </w:t>
      </w:r>
      <w:proofErr w:type="spellStart"/>
      <w:r w:rsidRPr="00CD51AC">
        <w:t>affect</w:t>
      </w:r>
      <w:proofErr w:type="spellEnd"/>
      <w:r w:rsidRPr="00CD51AC">
        <w:t xml:space="preserve"> </w:t>
      </w:r>
      <w:proofErr w:type="spellStart"/>
      <w:r w:rsidRPr="00CD51AC">
        <w:t>the</w:t>
      </w:r>
      <w:proofErr w:type="spellEnd"/>
      <w:r w:rsidRPr="00CD51AC">
        <w:t xml:space="preserve"> </w:t>
      </w:r>
      <w:proofErr w:type="spellStart"/>
      <w:r w:rsidRPr="00CD51AC">
        <w:t>Buyer's</w:t>
      </w:r>
      <w:proofErr w:type="spellEnd"/>
      <w:r w:rsidRPr="00CD51AC">
        <w:t xml:space="preserve"> </w:t>
      </w:r>
      <w:proofErr w:type="spellStart"/>
      <w:r w:rsidRPr="00CD51AC">
        <w:t>claim</w:t>
      </w:r>
      <w:proofErr w:type="spellEnd"/>
      <w:r w:rsidRPr="00CD51AC">
        <w:t xml:space="preserve"> </w:t>
      </w:r>
      <w:proofErr w:type="spellStart"/>
      <w:r w:rsidRPr="00CD51AC">
        <w:t>for</w:t>
      </w:r>
      <w:proofErr w:type="spellEnd"/>
      <w:r w:rsidRPr="00CD51AC">
        <w:t xml:space="preserve"> </w:t>
      </w:r>
      <w:proofErr w:type="spellStart"/>
      <w:r w:rsidRPr="00CD51AC">
        <w:t>compensation</w:t>
      </w:r>
      <w:proofErr w:type="spellEnd"/>
      <w:r w:rsidRPr="00CD51AC">
        <w:t xml:space="preserve"> </w:t>
      </w:r>
      <w:proofErr w:type="spellStart"/>
      <w:r w:rsidRPr="00CD51AC">
        <w:t>for</w:t>
      </w:r>
      <w:proofErr w:type="spellEnd"/>
      <w:r w:rsidRPr="00CD51AC">
        <w:t xml:space="preserve"> </w:t>
      </w:r>
      <w:proofErr w:type="spellStart"/>
      <w:r w:rsidRPr="00CD51AC">
        <w:t>damages</w:t>
      </w:r>
      <w:proofErr w:type="spellEnd"/>
      <w:r w:rsidRPr="00CD51AC">
        <w:t xml:space="preserve"> </w:t>
      </w:r>
      <w:proofErr w:type="spellStart"/>
      <w:r w:rsidRPr="00CD51AC">
        <w:t>caused</w:t>
      </w:r>
      <w:proofErr w:type="spellEnd"/>
      <w:r w:rsidRPr="00CD51AC">
        <w:t xml:space="preserve"> by </w:t>
      </w:r>
      <w:proofErr w:type="spellStart"/>
      <w:r w:rsidRPr="00CD51AC">
        <w:t>the</w:t>
      </w:r>
      <w:proofErr w:type="spellEnd"/>
      <w:r w:rsidRPr="00CD51AC">
        <w:t xml:space="preserve"> </w:t>
      </w:r>
      <w:proofErr w:type="spellStart"/>
      <w:r w:rsidRPr="00CD51AC">
        <w:t>Seller's</w:t>
      </w:r>
      <w:proofErr w:type="spellEnd"/>
      <w:r w:rsidRPr="00CD51AC">
        <w:t xml:space="preserve"> </w:t>
      </w:r>
      <w:proofErr w:type="spellStart"/>
      <w:r w:rsidRPr="00CD51AC">
        <w:t>breach</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obligation</w:t>
      </w:r>
      <w:proofErr w:type="spellEnd"/>
      <w:r w:rsidRPr="00CD51AC">
        <w:t xml:space="preserve"> to </w:t>
      </w:r>
      <w:proofErr w:type="spellStart"/>
      <w:r w:rsidRPr="00CD51AC">
        <w:t>which</w:t>
      </w:r>
      <w:proofErr w:type="spellEnd"/>
      <w:r w:rsidRPr="00CD51AC">
        <w:t xml:space="preserve"> </w:t>
      </w:r>
      <w:proofErr w:type="spellStart"/>
      <w:r w:rsidRPr="00CD51AC">
        <w:t>the</w:t>
      </w:r>
      <w:proofErr w:type="spellEnd"/>
      <w:r w:rsidRPr="00CD51AC">
        <w:t xml:space="preserve"> </w:t>
      </w:r>
      <w:proofErr w:type="spellStart"/>
      <w:r w:rsidRPr="00CD51AC">
        <w:t>contractual</w:t>
      </w:r>
      <w:proofErr w:type="spellEnd"/>
      <w:r w:rsidRPr="00CD51AC">
        <w:t xml:space="preserve"> penalty </w:t>
      </w:r>
      <w:proofErr w:type="spellStart"/>
      <w:r w:rsidRPr="00CD51AC">
        <w:t>relates</w:t>
      </w:r>
      <w:proofErr w:type="spellEnd"/>
      <w:r w:rsidRPr="00CD51AC">
        <w:t xml:space="preserve">. </w:t>
      </w:r>
      <w:proofErr w:type="spellStart"/>
      <w:r w:rsidRPr="00CD51AC">
        <w:t>This</w:t>
      </w:r>
      <w:proofErr w:type="spellEnd"/>
      <w:r w:rsidRPr="00CD51AC">
        <w:t xml:space="preserve"> </w:t>
      </w:r>
      <w:proofErr w:type="spellStart"/>
      <w:r w:rsidRPr="00CD51AC">
        <w:t>shall</w:t>
      </w:r>
      <w:proofErr w:type="spellEnd"/>
      <w:r w:rsidRPr="00CD51AC">
        <w:t xml:space="preserve"> </w:t>
      </w:r>
      <w:proofErr w:type="spellStart"/>
      <w:r w:rsidRPr="00CD51AC">
        <w:t>also</w:t>
      </w:r>
      <w:proofErr w:type="spellEnd"/>
      <w:r w:rsidRPr="00CD51AC">
        <w:t xml:space="preserve"> </w:t>
      </w:r>
      <w:proofErr w:type="spellStart"/>
      <w:r w:rsidRPr="00CD51AC">
        <w:t>apply</w:t>
      </w:r>
      <w:proofErr w:type="spellEnd"/>
      <w:r w:rsidRPr="00CD51AC">
        <w:t xml:space="preserve"> </w:t>
      </w:r>
      <w:proofErr w:type="spellStart"/>
      <w:r w:rsidRPr="00CD51AC">
        <w:t>if</w:t>
      </w:r>
      <w:proofErr w:type="spellEnd"/>
      <w:r w:rsidRPr="00CD51AC">
        <w:t xml:space="preserve"> </w:t>
      </w:r>
      <w:proofErr w:type="spellStart"/>
      <w:r w:rsidRPr="00CD51AC">
        <w:t>the</w:t>
      </w:r>
      <w:proofErr w:type="spellEnd"/>
      <w:r w:rsidRPr="00CD51AC">
        <w:t xml:space="preserve"> </w:t>
      </w:r>
      <w:proofErr w:type="spellStart"/>
      <w:r w:rsidRPr="00CD51AC">
        <w:t>contractual</w:t>
      </w:r>
      <w:proofErr w:type="spellEnd"/>
      <w:r w:rsidRPr="00CD51AC">
        <w:t xml:space="preserve"> penalty </w:t>
      </w:r>
      <w:proofErr w:type="spellStart"/>
      <w:r w:rsidRPr="00CD51AC">
        <w:t>is</w:t>
      </w:r>
      <w:proofErr w:type="spellEnd"/>
      <w:r w:rsidRPr="00CD51AC">
        <w:t xml:space="preserve"> </w:t>
      </w:r>
      <w:proofErr w:type="spellStart"/>
      <w:r w:rsidRPr="00CD51AC">
        <w:t>reduced</w:t>
      </w:r>
      <w:proofErr w:type="spellEnd"/>
      <w:r w:rsidRPr="00CD51AC">
        <w:t xml:space="preserve"> by a </w:t>
      </w:r>
      <w:proofErr w:type="spellStart"/>
      <w:r w:rsidRPr="00CD51AC">
        <w:t>court</w:t>
      </w:r>
      <w:proofErr w:type="spellEnd"/>
      <w:r w:rsidRPr="00CD51AC">
        <w:t xml:space="preserve"> </w:t>
      </w:r>
      <w:proofErr w:type="spellStart"/>
      <w:r w:rsidRPr="00CD51AC">
        <w:t>decision</w:t>
      </w:r>
      <w:proofErr w:type="spellEnd"/>
      <w:r w:rsidRPr="00CD51AC">
        <w:t>.</w:t>
      </w:r>
    </w:p>
    <w:p w14:paraId="08D13AFC" w14:textId="062CAB6D" w:rsidR="00C23919" w:rsidRPr="00CD51AC" w:rsidRDefault="00C23919">
      <w:pPr>
        <w:pStyle w:val="OdstavecII"/>
        <w:rPr>
          <w:color w:val="auto"/>
        </w:rPr>
      </w:pP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w:t>
      </w:r>
      <w:proofErr w:type="spellStart"/>
      <w:r w:rsidRPr="00CD51AC">
        <w:rPr>
          <w:color w:val="auto"/>
        </w:rPr>
        <w:t>shall</w:t>
      </w:r>
      <w:proofErr w:type="spellEnd"/>
      <w:r w:rsidRPr="00CD51AC">
        <w:rPr>
          <w:color w:val="auto"/>
        </w:rPr>
        <w:t xml:space="preserve"> not </w:t>
      </w:r>
      <w:proofErr w:type="spellStart"/>
      <w:r w:rsidRPr="00CD51AC">
        <w:rPr>
          <w:color w:val="auto"/>
        </w:rPr>
        <w:t>be</w:t>
      </w:r>
      <w:proofErr w:type="spellEnd"/>
      <w:r w:rsidRPr="00CD51AC">
        <w:rPr>
          <w:color w:val="auto"/>
        </w:rPr>
        <w:t xml:space="preserve"> </w:t>
      </w:r>
      <w:proofErr w:type="spellStart"/>
      <w:r w:rsidRPr="00CD51AC">
        <w:rPr>
          <w:color w:val="auto"/>
        </w:rPr>
        <w:t>obliged</w:t>
      </w:r>
      <w:proofErr w:type="spellEnd"/>
      <w:r w:rsidRPr="00CD51AC">
        <w:rPr>
          <w:color w:val="auto"/>
        </w:rPr>
        <w:t xml:space="preserve"> to </w:t>
      </w:r>
      <w:proofErr w:type="spellStart"/>
      <w:r w:rsidRPr="00CD51AC">
        <w:rPr>
          <w:color w:val="auto"/>
        </w:rPr>
        <w:t>pay</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Buyer</w:t>
      </w:r>
      <w:proofErr w:type="spellEnd"/>
      <w:r w:rsidRPr="00CD51AC">
        <w:rPr>
          <w:color w:val="auto"/>
        </w:rPr>
        <w:t xml:space="preserve"> a </w:t>
      </w:r>
      <w:proofErr w:type="spellStart"/>
      <w:r w:rsidRPr="00CD51AC">
        <w:rPr>
          <w:color w:val="auto"/>
        </w:rPr>
        <w:t>contractual</w:t>
      </w:r>
      <w:proofErr w:type="spellEnd"/>
      <w:r w:rsidRPr="00CD51AC">
        <w:rPr>
          <w:color w:val="auto"/>
        </w:rPr>
        <w:t xml:space="preserve"> penalty </w:t>
      </w:r>
      <w:proofErr w:type="spellStart"/>
      <w:r w:rsidRPr="00CD51AC">
        <w:rPr>
          <w:color w:val="auto"/>
        </w:rPr>
        <w:t>for</w:t>
      </w:r>
      <w:proofErr w:type="spellEnd"/>
      <w:r w:rsidRPr="00CD51AC">
        <w:rPr>
          <w:color w:val="auto"/>
        </w:rPr>
        <w:t xml:space="preserve"> </w:t>
      </w:r>
      <w:proofErr w:type="spellStart"/>
      <w:r w:rsidRPr="00CD51AC">
        <w:rPr>
          <w:color w:val="auto"/>
        </w:rPr>
        <w:t>delay</w:t>
      </w:r>
      <w:proofErr w:type="spellEnd"/>
      <w:r w:rsidRPr="00CD51AC">
        <w:rPr>
          <w:color w:val="auto"/>
        </w:rPr>
        <w:t xml:space="preserve"> in </w:t>
      </w:r>
      <w:proofErr w:type="spellStart"/>
      <w:r w:rsidRPr="00CD51AC">
        <w:rPr>
          <w:color w:val="auto"/>
        </w:rPr>
        <w:t>the</w:t>
      </w:r>
      <w:proofErr w:type="spellEnd"/>
      <w:r w:rsidRPr="00CD51AC">
        <w:rPr>
          <w:color w:val="auto"/>
        </w:rPr>
        <w:t xml:space="preserve"> performance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obligations</w:t>
      </w:r>
      <w:proofErr w:type="spellEnd"/>
      <w:r w:rsidRPr="00CD51AC">
        <w:rPr>
          <w:color w:val="auto"/>
        </w:rPr>
        <w:t xml:space="preserve"> </w:t>
      </w:r>
      <w:proofErr w:type="spellStart"/>
      <w:r w:rsidRPr="00CD51AC">
        <w:rPr>
          <w:color w:val="auto"/>
        </w:rPr>
        <w:t>secured</w:t>
      </w:r>
      <w:proofErr w:type="spellEnd"/>
      <w:r w:rsidRPr="00CD51AC">
        <w:rPr>
          <w:color w:val="auto"/>
        </w:rPr>
        <w:t xml:space="preserve"> by </w:t>
      </w:r>
      <w:proofErr w:type="spellStart"/>
      <w:r w:rsidRPr="00CD51AC">
        <w:rPr>
          <w:color w:val="auto"/>
        </w:rPr>
        <w:t>the</w:t>
      </w:r>
      <w:proofErr w:type="spellEnd"/>
      <w:r w:rsidRPr="00CD51AC">
        <w:rPr>
          <w:color w:val="auto"/>
        </w:rPr>
        <w:t xml:space="preserve"> </w:t>
      </w:r>
      <w:proofErr w:type="spellStart"/>
      <w:r w:rsidRPr="00CD51AC">
        <w:rPr>
          <w:color w:val="auto"/>
        </w:rPr>
        <w:t>contractual</w:t>
      </w:r>
      <w:proofErr w:type="spellEnd"/>
      <w:r w:rsidRPr="00CD51AC">
        <w:rPr>
          <w:color w:val="auto"/>
        </w:rPr>
        <w:t xml:space="preserve"> penalty, </w:t>
      </w:r>
      <w:proofErr w:type="spellStart"/>
      <w:r w:rsidRPr="00CD51AC">
        <w:rPr>
          <w:color w:val="auto"/>
        </w:rPr>
        <w:t>for</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duration</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extraordinary</w:t>
      </w:r>
      <w:proofErr w:type="spellEnd"/>
      <w:r w:rsidRPr="00CD51AC">
        <w:rPr>
          <w:color w:val="auto"/>
        </w:rPr>
        <w:t xml:space="preserve"> </w:t>
      </w:r>
      <w:proofErr w:type="spellStart"/>
      <w:r w:rsidRPr="00CD51AC">
        <w:rPr>
          <w:color w:val="auto"/>
        </w:rPr>
        <w:t>unforeseeable</w:t>
      </w:r>
      <w:proofErr w:type="spellEnd"/>
      <w:r w:rsidRPr="00CD51AC">
        <w:rPr>
          <w:color w:val="auto"/>
        </w:rPr>
        <w:t xml:space="preserve"> and </w:t>
      </w:r>
      <w:proofErr w:type="spellStart"/>
      <w:r w:rsidRPr="00CD51AC">
        <w:rPr>
          <w:color w:val="auto"/>
        </w:rPr>
        <w:t>insurmountable</w:t>
      </w:r>
      <w:proofErr w:type="spellEnd"/>
      <w:r w:rsidRPr="00CD51AC">
        <w:rPr>
          <w:color w:val="auto"/>
        </w:rPr>
        <w:t xml:space="preserve"> </w:t>
      </w:r>
      <w:proofErr w:type="spellStart"/>
      <w:r w:rsidRPr="00CD51AC">
        <w:rPr>
          <w:color w:val="auto"/>
        </w:rPr>
        <w:t>obstacles</w:t>
      </w:r>
      <w:proofErr w:type="spellEnd"/>
      <w:r w:rsidRPr="00CD51AC">
        <w:rPr>
          <w:color w:val="auto"/>
        </w:rPr>
        <w:t xml:space="preserve"> </w:t>
      </w:r>
      <w:proofErr w:type="spellStart"/>
      <w:r w:rsidRPr="00CD51AC">
        <w:rPr>
          <w:color w:val="auto"/>
        </w:rPr>
        <w:t>arising</w:t>
      </w:r>
      <w:proofErr w:type="spellEnd"/>
      <w:r w:rsidRPr="00CD51AC">
        <w:rPr>
          <w:color w:val="auto"/>
        </w:rPr>
        <w:t xml:space="preserve"> </w:t>
      </w:r>
      <w:proofErr w:type="spellStart"/>
      <w:r w:rsidRPr="00CD51AC">
        <w:rPr>
          <w:color w:val="auto"/>
        </w:rPr>
        <w:t>independently</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Seller's</w:t>
      </w:r>
      <w:proofErr w:type="spellEnd"/>
      <w:r w:rsidRPr="00CD51AC">
        <w:rPr>
          <w:color w:val="auto"/>
        </w:rPr>
        <w:t xml:space="preserve"> </w:t>
      </w:r>
      <w:proofErr w:type="spellStart"/>
      <w:r w:rsidRPr="00CD51AC">
        <w:rPr>
          <w:color w:val="auto"/>
        </w:rPr>
        <w:t>will</w:t>
      </w:r>
      <w:proofErr w:type="spellEnd"/>
      <w:r w:rsidRPr="00CD51AC">
        <w:rPr>
          <w:color w:val="auto"/>
        </w:rPr>
        <w:t xml:space="preserve"> </w:t>
      </w:r>
      <w:proofErr w:type="spellStart"/>
      <w:r w:rsidRPr="00CD51AC">
        <w:rPr>
          <w:color w:val="auto"/>
        </w:rPr>
        <w:t>within</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meaning</w:t>
      </w:r>
      <w:proofErr w:type="spellEnd"/>
      <w:r w:rsidRPr="00CD51AC">
        <w:rPr>
          <w:color w:val="auto"/>
        </w:rPr>
        <w:t xml:space="preserve"> </w:t>
      </w:r>
      <w:proofErr w:type="spellStart"/>
      <w:r w:rsidRPr="00CD51AC">
        <w:rPr>
          <w:color w:val="auto"/>
        </w:rPr>
        <w:t>of</w:t>
      </w:r>
      <w:proofErr w:type="spellEnd"/>
      <w:r w:rsidRPr="00CD51AC">
        <w:rPr>
          <w:color w:val="auto"/>
        </w:rPr>
        <w:t xml:space="preserve"> § 2913 (2) CC (</w:t>
      </w:r>
      <w:proofErr w:type="spellStart"/>
      <w:r w:rsidRPr="00CD51AC">
        <w:rPr>
          <w:color w:val="auto"/>
        </w:rPr>
        <w:t>hereinafter</w:t>
      </w:r>
      <w:proofErr w:type="spellEnd"/>
      <w:r w:rsidRPr="00CD51AC">
        <w:rPr>
          <w:color w:val="auto"/>
        </w:rPr>
        <w:t xml:space="preserve"> </w:t>
      </w:r>
      <w:proofErr w:type="spellStart"/>
      <w:r w:rsidRPr="00CD51AC">
        <w:rPr>
          <w:color w:val="auto"/>
        </w:rPr>
        <w:t>referred</w:t>
      </w:r>
      <w:proofErr w:type="spellEnd"/>
      <w:r w:rsidRPr="00CD51AC">
        <w:rPr>
          <w:color w:val="auto"/>
        </w:rPr>
        <w:t xml:space="preserve"> to as "</w:t>
      </w:r>
      <w:proofErr w:type="spellStart"/>
      <w:r w:rsidRPr="00CD51AC">
        <w:rPr>
          <w:b/>
          <w:bCs/>
          <w:i/>
          <w:iCs/>
          <w:color w:val="auto"/>
        </w:rPr>
        <w:t>Force</w:t>
      </w:r>
      <w:proofErr w:type="spellEnd"/>
      <w:r w:rsidRPr="00CD51AC">
        <w:rPr>
          <w:b/>
          <w:bCs/>
          <w:i/>
          <w:iCs/>
          <w:color w:val="auto"/>
        </w:rPr>
        <w:t xml:space="preserve"> </w:t>
      </w:r>
      <w:proofErr w:type="spellStart"/>
      <w:r w:rsidRPr="00CD51AC">
        <w:rPr>
          <w:b/>
          <w:bCs/>
          <w:i/>
          <w:iCs/>
          <w:color w:val="auto"/>
        </w:rPr>
        <w:t>Majeure</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w:t>
      </w:r>
      <w:proofErr w:type="spellStart"/>
      <w:r w:rsidRPr="00CD51AC">
        <w:rPr>
          <w:color w:val="auto"/>
        </w:rPr>
        <w:t>shall</w:t>
      </w:r>
      <w:proofErr w:type="spellEnd"/>
      <w:r w:rsidRPr="00CD51AC">
        <w:rPr>
          <w:color w:val="auto"/>
        </w:rPr>
        <w:t xml:space="preserve"> </w:t>
      </w:r>
      <w:proofErr w:type="spellStart"/>
      <w:r w:rsidRPr="00CD51AC">
        <w:rPr>
          <w:color w:val="auto"/>
        </w:rPr>
        <w:t>inform</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Buyer</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occurrence</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Force</w:t>
      </w:r>
      <w:proofErr w:type="spellEnd"/>
      <w:r w:rsidRPr="00CD51AC">
        <w:rPr>
          <w:color w:val="auto"/>
        </w:rPr>
        <w:t xml:space="preserve"> </w:t>
      </w:r>
      <w:proofErr w:type="spellStart"/>
      <w:r w:rsidRPr="00CD51AC">
        <w:rPr>
          <w:color w:val="auto"/>
        </w:rPr>
        <w:t>Majeure</w:t>
      </w:r>
      <w:proofErr w:type="spellEnd"/>
      <w:r w:rsidRPr="00CD51AC">
        <w:rPr>
          <w:color w:val="auto"/>
        </w:rPr>
        <w:t xml:space="preserve"> </w:t>
      </w:r>
      <w:proofErr w:type="spellStart"/>
      <w:r w:rsidRPr="00CD51AC">
        <w:rPr>
          <w:color w:val="auto"/>
        </w:rPr>
        <w:t>without</w:t>
      </w:r>
      <w:proofErr w:type="spellEnd"/>
      <w:r w:rsidRPr="00CD51AC">
        <w:rPr>
          <w:color w:val="auto"/>
        </w:rPr>
        <w:t xml:space="preserve"> </w:t>
      </w:r>
      <w:proofErr w:type="spellStart"/>
      <w:r w:rsidRPr="00CD51AC">
        <w:rPr>
          <w:color w:val="auto"/>
        </w:rPr>
        <w:t>delay</w:t>
      </w:r>
      <w:proofErr w:type="spellEnd"/>
      <w:r w:rsidRPr="00CD51AC">
        <w:rPr>
          <w:color w:val="auto"/>
        </w:rPr>
        <w:t xml:space="preserve">. </w:t>
      </w:r>
      <w:bookmarkStart w:id="1" w:name="_Hlk57391980"/>
      <w:proofErr w:type="spellStart"/>
      <w:r w:rsidRPr="00CD51AC">
        <w:rPr>
          <w:color w:val="auto"/>
        </w:rPr>
        <w:t>The</w:t>
      </w:r>
      <w:proofErr w:type="spellEnd"/>
      <w:r w:rsidRPr="00CD51AC">
        <w:rPr>
          <w:color w:val="auto"/>
        </w:rPr>
        <w:t xml:space="preserve"> existence </w:t>
      </w:r>
      <w:proofErr w:type="spellStart"/>
      <w:r w:rsidRPr="00CD51AC">
        <w:rPr>
          <w:color w:val="auto"/>
        </w:rPr>
        <w:t>of</w:t>
      </w:r>
      <w:proofErr w:type="spellEnd"/>
      <w:r w:rsidRPr="00CD51AC">
        <w:rPr>
          <w:color w:val="auto"/>
        </w:rPr>
        <w:t xml:space="preserve"> </w:t>
      </w:r>
      <w:proofErr w:type="spellStart"/>
      <w:r w:rsidRPr="00CD51AC">
        <w:rPr>
          <w:color w:val="auto"/>
        </w:rPr>
        <w:t>Force</w:t>
      </w:r>
      <w:proofErr w:type="spellEnd"/>
      <w:r w:rsidRPr="00CD51AC">
        <w:rPr>
          <w:color w:val="auto"/>
        </w:rPr>
        <w:t xml:space="preserve"> </w:t>
      </w:r>
      <w:proofErr w:type="spellStart"/>
      <w:r w:rsidRPr="00CD51AC">
        <w:rPr>
          <w:color w:val="auto"/>
        </w:rPr>
        <w:t>Majeure</w:t>
      </w:r>
      <w:proofErr w:type="spellEnd"/>
      <w:r w:rsidRPr="00CD51AC">
        <w:rPr>
          <w:color w:val="auto"/>
        </w:rPr>
        <w:t xml:space="preserve"> </w:t>
      </w:r>
      <w:proofErr w:type="spellStart"/>
      <w:r w:rsidRPr="00CD51AC">
        <w:rPr>
          <w:color w:val="auto"/>
        </w:rPr>
        <w:t>shall</w:t>
      </w:r>
      <w:proofErr w:type="spellEnd"/>
      <w:r w:rsidRPr="00CD51AC">
        <w:rPr>
          <w:color w:val="auto"/>
        </w:rPr>
        <w:t xml:space="preserve"> </w:t>
      </w:r>
      <w:proofErr w:type="spellStart"/>
      <w:r w:rsidRPr="00CD51AC">
        <w:rPr>
          <w:color w:val="auto"/>
        </w:rPr>
        <w:t>be</w:t>
      </w:r>
      <w:proofErr w:type="spellEnd"/>
      <w:r w:rsidRPr="00CD51AC">
        <w:rPr>
          <w:color w:val="auto"/>
        </w:rPr>
        <w:t xml:space="preserve"> </w:t>
      </w:r>
      <w:proofErr w:type="spellStart"/>
      <w:r w:rsidRPr="00CD51AC">
        <w:rPr>
          <w:color w:val="auto"/>
        </w:rPr>
        <w:t>proven</w:t>
      </w:r>
      <w:proofErr w:type="spellEnd"/>
      <w:r w:rsidRPr="00CD51AC">
        <w:rPr>
          <w:color w:val="auto"/>
        </w:rPr>
        <w:t xml:space="preserve"> by </w:t>
      </w: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and </w:t>
      </w:r>
      <w:proofErr w:type="spellStart"/>
      <w:r w:rsidRPr="00CD51AC">
        <w:rPr>
          <w:color w:val="auto"/>
        </w:rPr>
        <w:t>confirmed</w:t>
      </w:r>
      <w:proofErr w:type="spellEnd"/>
      <w:r w:rsidRPr="00CD51AC">
        <w:rPr>
          <w:color w:val="auto"/>
        </w:rPr>
        <w:t xml:space="preserve"> by </w:t>
      </w:r>
      <w:proofErr w:type="spellStart"/>
      <w:r w:rsidRPr="00CD51AC">
        <w:rPr>
          <w:color w:val="auto"/>
        </w:rPr>
        <w:t>the</w:t>
      </w:r>
      <w:proofErr w:type="spellEnd"/>
      <w:r w:rsidRPr="00CD51AC">
        <w:rPr>
          <w:color w:val="auto"/>
        </w:rPr>
        <w:t xml:space="preserve"> </w:t>
      </w:r>
      <w:proofErr w:type="spellStart"/>
      <w:r w:rsidRPr="00CD51AC">
        <w:rPr>
          <w:color w:val="auto"/>
        </w:rPr>
        <w:t>Buyer</w:t>
      </w:r>
      <w:proofErr w:type="spellEnd"/>
      <w:r w:rsidRPr="00CD51AC">
        <w:rPr>
          <w:color w:val="auto"/>
        </w:rPr>
        <w:t xml:space="preserve">. </w:t>
      </w:r>
      <w:proofErr w:type="spellStart"/>
      <w:r w:rsidRPr="00CD51AC">
        <w:rPr>
          <w:color w:val="auto"/>
        </w:rPr>
        <w:t>Without</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Buyer's</w:t>
      </w:r>
      <w:proofErr w:type="spellEnd"/>
      <w:r w:rsidRPr="00CD51AC">
        <w:rPr>
          <w:color w:val="auto"/>
        </w:rPr>
        <w:t xml:space="preserve"> </w:t>
      </w:r>
      <w:proofErr w:type="spellStart"/>
      <w:r w:rsidRPr="00CD51AC">
        <w:rPr>
          <w:color w:val="auto"/>
        </w:rPr>
        <w:t>confirmation</w:t>
      </w:r>
      <w:proofErr w:type="spellEnd"/>
      <w:r w:rsidRPr="00CD51AC">
        <w:rPr>
          <w:color w:val="auto"/>
        </w:rPr>
        <w:t xml:space="preserve">, </w:t>
      </w:r>
      <w:proofErr w:type="spellStart"/>
      <w:r w:rsidRPr="00CD51AC">
        <w:rPr>
          <w:color w:val="auto"/>
        </w:rPr>
        <w:t>Force</w:t>
      </w:r>
      <w:proofErr w:type="spellEnd"/>
      <w:r w:rsidRPr="00CD51AC">
        <w:rPr>
          <w:color w:val="auto"/>
        </w:rPr>
        <w:t xml:space="preserve"> </w:t>
      </w:r>
      <w:proofErr w:type="spellStart"/>
      <w:r w:rsidRPr="00CD51AC">
        <w:rPr>
          <w:color w:val="auto"/>
        </w:rPr>
        <w:t>Majeure</w:t>
      </w:r>
      <w:proofErr w:type="spellEnd"/>
      <w:r w:rsidRPr="00CD51AC">
        <w:rPr>
          <w:color w:val="auto"/>
        </w:rPr>
        <w:t xml:space="preserve"> </w:t>
      </w:r>
      <w:proofErr w:type="spellStart"/>
      <w:r w:rsidRPr="00CD51AC">
        <w:rPr>
          <w:color w:val="auto"/>
        </w:rPr>
        <w:t>cannot</w:t>
      </w:r>
      <w:proofErr w:type="spellEnd"/>
      <w:r w:rsidRPr="00CD51AC">
        <w:rPr>
          <w:color w:val="auto"/>
        </w:rPr>
        <w:t xml:space="preserve"> </w:t>
      </w:r>
      <w:proofErr w:type="spellStart"/>
      <w:r w:rsidRPr="00CD51AC">
        <w:rPr>
          <w:color w:val="auto"/>
        </w:rPr>
        <w:t>be</w:t>
      </w:r>
      <w:proofErr w:type="spellEnd"/>
      <w:r w:rsidRPr="00CD51AC">
        <w:rPr>
          <w:color w:val="auto"/>
        </w:rPr>
        <w:t xml:space="preserve"> </w:t>
      </w:r>
      <w:proofErr w:type="spellStart"/>
      <w:r w:rsidRPr="00CD51AC">
        <w:rPr>
          <w:color w:val="auto"/>
        </w:rPr>
        <w:t>referred</w:t>
      </w:r>
      <w:proofErr w:type="spellEnd"/>
      <w:r w:rsidRPr="00CD51AC">
        <w:rPr>
          <w:color w:val="auto"/>
        </w:rPr>
        <w:t xml:space="preserve"> to .</w:t>
      </w:r>
      <w:bookmarkEnd w:id="1"/>
    </w:p>
    <w:p w14:paraId="6AB3124B" w14:textId="31390B83" w:rsidR="00072B8B" w:rsidRPr="00CD51AC" w:rsidRDefault="00C23919">
      <w:pPr>
        <w:pStyle w:val="OdstavecII"/>
        <w:rPr>
          <w:color w:val="auto"/>
        </w:rPr>
      </w:pP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w:t>
      </w:r>
      <w:proofErr w:type="spellStart"/>
      <w:r w:rsidRPr="00CD51AC">
        <w:rPr>
          <w:color w:val="auto"/>
        </w:rPr>
        <w:t>acknowledges</w:t>
      </w:r>
      <w:proofErr w:type="spellEnd"/>
      <w:r w:rsidRPr="00CD51AC">
        <w:rPr>
          <w:color w:val="auto"/>
        </w:rPr>
        <w:t xml:space="preserve"> </w:t>
      </w:r>
      <w:proofErr w:type="spellStart"/>
      <w:r w:rsidRPr="00CD51AC">
        <w:rPr>
          <w:color w:val="auto"/>
        </w:rPr>
        <w:t>that</w:t>
      </w:r>
      <w:proofErr w:type="spellEnd"/>
      <w:r w:rsidRPr="00CD51AC">
        <w:rPr>
          <w:color w:val="auto"/>
        </w:rPr>
        <w:t xml:space="preserve"> a </w:t>
      </w:r>
      <w:proofErr w:type="spellStart"/>
      <w:r w:rsidRPr="00CD51AC">
        <w:rPr>
          <w:color w:val="auto"/>
        </w:rPr>
        <w:t>breach</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Seller's</w:t>
      </w:r>
      <w:proofErr w:type="spellEnd"/>
      <w:r w:rsidRPr="00CD51AC">
        <w:rPr>
          <w:color w:val="auto"/>
        </w:rPr>
        <w:t xml:space="preserve"> </w:t>
      </w:r>
      <w:proofErr w:type="spellStart"/>
      <w:r w:rsidRPr="00CD51AC">
        <w:rPr>
          <w:color w:val="auto"/>
        </w:rPr>
        <w:t>obligations</w:t>
      </w:r>
      <w:proofErr w:type="spellEnd"/>
      <w:r w:rsidRPr="00CD51AC">
        <w:rPr>
          <w:color w:val="auto"/>
        </w:rPr>
        <w:t xml:space="preserve"> </w:t>
      </w:r>
      <w:proofErr w:type="spellStart"/>
      <w:r w:rsidR="00661AF9" w:rsidRPr="00CD51AC">
        <w:rPr>
          <w:color w:val="auto"/>
        </w:rPr>
        <w:t>under</w:t>
      </w:r>
      <w:proofErr w:type="spellEnd"/>
      <w:r w:rsidR="00661AF9" w:rsidRPr="00CD51AC">
        <w:rPr>
          <w:color w:val="auto"/>
        </w:rPr>
        <w:t xml:space="preserve"> </w:t>
      </w:r>
      <w:proofErr w:type="spellStart"/>
      <w:r w:rsidR="00661AF9" w:rsidRPr="00CD51AC">
        <w:rPr>
          <w:color w:val="auto"/>
        </w:rPr>
        <w:t>this</w:t>
      </w:r>
      <w:proofErr w:type="spellEnd"/>
      <w:r w:rsidR="00661AF9" w:rsidRPr="00CD51AC">
        <w:rPr>
          <w:color w:val="auto"/>
        </w:rPr>
        <w:t xml:space="preserve"> </w:t>
      </w:r>
      <w:proofErr w:type="spellStart"/>
      <w:r w:rsidR="00661AF9" w:rsidRPr="00CD51AC">
        <w:rPr>
          <w:color w:val="auto"/>
        </w:rPr>
        <w:t>Contract</w:t>
      </w:r>
      <w:proofErr w:type="spellEnd"/>
      <w:r w:rsidR="00661AF9" w:rsidRPr="00CD51AC">
        <w:rPr>
          <w:color w:val="auto"/>
        </w:rPr>
        <w:t xml:space="preserve"> </w:t>
      </w:r>
      <w:proofErr w:type="spellStart"/>
      <w:r w:rsidRPr="00CD51AC">
        <w:rPr>
          <w:color w:val="auto"/>
        </w:rPr>
        <w:t>shall</w:t>
      </w:r>
      <w:proofErr w:type="spellEnd"/>
      <w:r w:rsidRPr="00CD51AC">
        <w:rPr>
          <w:color w:val="auto"/>
        </w:rPr>
        <w:t xml:space="preserve"> </w:t>
      </w:r>
      <w:proofErr w:type="spellStart"/>
      <w:r w:rsidRPr="00CD51AC">
        <w:rPr>
          <w:color w:val="auto"/>
        </w:rPr>
        <w:t>also</w:t>
      </w:r>
      <w:proofErr w:type="spellEnd"/>
      <w:r w:rsidRPr="00CD51AC">
        <w:rPr>
          <w:color w:val="auto"/>
        </w:rPr>
        <w:t xml:space="preserve"> </w:t>
      </w:r>
      <w:proofErr w:type="spellStart"/>
      <w:r w:rsidRPr="00CD51AC">
        <w:rPr>
          <w:color w:val="auto"/>
        </w:rPr>
        <w:t>be</w:t>
      </w:r>
      <w:proofErr w:type="spellEnd"/>
      <w:r w:rsidRPr="00CD51AC">
        <w:rPr>
          <w:color w:val="auto"/>
        </w:rPr>
        <w:t xml:space="preserve"> </w:t>
      </w:r>
      <w:proofErr w:type="spellStart"/>
      <w:r w:rsidRPr="00CD51AC">
        <w:rPr>
          <w:color w:val="auto"/>
        </w:rPr>
        <w:t>deemed</w:t>
      </w:r>
      <w:proofErr w:type="spellEnd"/>
      <w:r w:rsidRPr="00CD51AC">
        <w:rPr>
          <w:color w:val="auto"/>
        </w:rPr>
        <w:t xml:space="preserve"> to </w:t>
      </w:r>
      <w:proofErr w:type="spellStart"/>
      <w:r w:rsidRPr="00CD51AC">
        <w:rPr>
          <w:color w:val="auto"/>
        </w:rPr>
        <w:t>be</w:t>
      </w:r>
      <w:proofErr w:type="spellEnd"/>
      <w:r w:rsidRPr="00CD51AC">
        <w:rPr>
          <w:color w:val="auto"/>
        </w:rPr>
        <w:t xml:space="preserve"> a </w:t>
      </w:r>
      <w:proofErr w:type="spellStart"/>
      <w:r w:rsidRPr="00CD51AC">
        <w:rPr>
          <w:color w:val="auto"/>
        </w:rPr>
        <w:t>breach</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Seller's</w:t>
      </w:r>
      <w:proofErr w:type="spellEnd"/>
      <w:r w:rsidRPr="00CD51AC">
        <w:rPr>
          <w:color w:val="auto"/>
        </w:rPr>
        <w:t xml:space="preserve"> </w:t>
      </w:r>
      <w:proofErr w:type="spellStart"/>
      <w:r w:rsidRPr="00CD51AC">
        <w:rPr>
          <w:color w:val="auto"/>
        </w:rPr>
        <w:t>obligations</w:t>
      </w:r>
      <w:proofErr w:type="spellEnd"/>
      <w:r w:rsidRPr="00CD51AC">
        <w:rPr>
          <w:color w:val="auto"/>
        </w:rPr>
        <w:t xml:space="preserve"> </w:t>
      </w:r>
      <w:proofErr w:type="spellStart"/>
      <w:r w:rsidR="00661AF9" w:rsidRPr="00CD51AC">
        <w:rPr>
          <w:color w:val="auto"/>
        </w:rPr>
        <w:t>under</w:t>
      </w:r>
      <w:proofErr w:type="spellEnd"/>
      <w:r w:rsidR="00661AF9" w:rsidRPr="00CD51AC">
        <w:rPr>
          <w:color w:val="auto"/>
        </w:rPr>
        <w:t xml:space="preserve"> </w:t>
      </w:r>
      <w:proofErr w:type="spellStart"/>
      <w:r w:rsidR="00661AF9" w:rsidRPr="00CD51AC">
        <w:rPr>
          <w:color w:val="auto"/>
        </w:rPr>
        <w:t>this</w:t>
      </w:r>
      <w:proofErr w:type="spellEnd"/>
      <w:r w:rsidR="00661AF9" w:rsidRPr="00CD51AC">
        <w:rPr>
          <w:color w:val="auto"/>
        </w:rPr>
        <w:t xml:space="preserve"> </w:t>
      </w:r>
      <w:proofErr w:type="spellStart"/>
      <w:r w:rsidR="00661AF9" w:rsidRPr="00CD51AC">
        <w:rPr>
          <w:color w:val="auto"/>
        </w:rPr>
        <w:t>Contract</w:t>
      </w:r>
      <w:proofErr w:type="spellEnd"/>
      <w:r w:rsidR="00661AF9" w:rsidRPr="00CD51AC">
        <w:rPr>
          <w:color w:val="auto"/>
        </w:rPr>
        <w:t xml:space="preserve"> </w:t>
      </w:r>
      <w:proofErr w:type="spellStart"/>
      <w:r w:rsidRPr="00CD51AC">
        <w:rPr>
          <w:color w:val="auto"/>
        </w:rPr>
        <w:t>if</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Seller</w:t>
      </w:r>
      <w:proofErr w:type="spellEnd"/>
      <w:r w:rsidRPr="00CD51AC">
        <w:rPr>
          <w:color w:val="auto"/>
        </w:rPr>
        <w:t xml:space="preserve"> </w:t>
      </w:r>
      <w:proofErr w:type="spellStart"/>
      <w:r w:rsidRPr="00CD51AC">
        <w:rPr>
          <w:color w:val="auto"/>
        </w:rPr>
        <w:t>provides</w:t>
      </w:r>
      <w:proofErr w:type="spellEnd"/>
      <w:r w:rsidRPr="00CD51AC">
        <w:rPr>
          <w:color w:val="auto"/>
        </w:rPr>
        <w:t xml:space="preserve"> </w:t>
      </w:r>
      <w:proofErr w:type="spellStart"/>
      <w:r w:rsidRPr="00CD51AC">
        <w:rPr>
          <w:color w:val="auto"/>
        </w:rPr>
        <w:t>false</w:t>
      </w:r>
      <w:proofErr w:type="spellEnd"/>
      <w:r w:rsidRPr="00CD51AC">
        <w:rPr>
          <w:color w:val="auto"/>
        </w:rPr>
        <w:t xml:space="preserve"> </w:t>
      </w:r>
      <w:proofErr w:type="spellStart"/>
      <w:r w:rsidRPr="00CD51AC">
        <w:rPr>
          <w:color w:val="auto"/>
        </w:rPr>
        <w:t>information</w:t>
      </w:r>
      <w:proofErr w:type="spellEnd"/>
      <w:r w:rsidRPr="00CD51AC">
        <w:rPr>
          <w:color w:val="auto"/>
        </w:rPr>
        <w:t xml:space="preserve">, </w:t>
      </w:r>
      <w:proofErr w:type="spellStart"/>
      <w:r w:rsidRPr="00CD51AC">
        <w:rPr>
          <w:color w:val="auto"/>
        </w:rPr>
        <w:t>documents</w:t>
      </w:r>
      <w:proofErr w:type="spellEnd"/>
      <w:r w:rsidRPr="00CD51AC">
        <w:rPr>
          <w:color w:val="auto"/>
        </w:rPr>
        <w:t xml:space="preserve"> </w:t>
      </w:r>
      <w:proofErr w:type="spellStart"/>
      <w:r w:rsidRPr="00CD51AC">
        <w:rPr>
          <w:color w:val="auto"/>
        </w:rPr>
        <w:t>or</w:t>
      </w:r>
      <w:proofErr w:type="spellEnd"/>
      <w:r w:rsidRPr="00CD51AC">
        <w:rPr>
          <w:color w:val="auto"/>
        </w:rPr>
        <w:t xml:space="preserve"> </w:t>
      </w:r>
      <w:proofErr w:type="spellStart"/>
      <w:r w:rsidRPr="00CD51AC">
        <w:rPr>
          <w:color w:val="auto"/>
        </w:rPr>
        <w:t>statements</w:t>
      </w:r>
      <w:proofErr w:type="spellEnd"/>
      <w:r w:rsidRPr="00CD51AC">
        <w:rPr>
          <w:color w:val="auto"/>
        </w:rPr>
        <w:t xml:space="preserve"> (</w:t>
      </w:r>
      <w:proofErr w:type="spellStart"/>
      <w:r w:rsidRPr="00CD51AC">
        <w:rPr>
          <w:color w:val="auto"/>
        </w:rPr>
        <w:t>e.g</w:t>
      </w:r>
      <w:proofErr w:type="spellEnd"/>
      <w:r w:rsidRPr="00CD51AC">
        <w:rPr>
          <w:color w:val="auto"/>
        </w:rPr>
        <w:t xml:space="preserve">. </w:t>
      </w:r>
      <w:proofErr w:type="spellStart"/>
      <w:r w:rsidRPr="00CD51AC">
        <w:rPr>
          <w:color w:val="auto"/>
        </w:rPr>
        <w:t>regarding</w:t>
      </w:r>
      <w:proofErr w:type="spellEnd"/>
      <w:r w:rsidRPr="00CD51AC">
        <w:rPr>
          <w:color w:val="auto"/>
        </w:rPr>
        <w:t xml:space="preserve"> </w:t>
      </w:r>
      <w:proofErr w:type="spellStart"/>
      <w:r w:rsidRPr="00CD51AC">
        <w:rPr>
          <w:color w:val="auto"/>
        </w:rPr>
        <w:t>conflicts</w:t>
      </w:r>
      <w:proofErr w:type="spellEnd"/>
      <w:r w:rsidRPr="00CD51AC">
        <w:rPr>
          <w:color w:val="auto"/>
        </w:rPr>
        <w:t xml:space="preserve"> </w:t>
      </w:r>
      <w:proofErr w:type="spellStart"/>
      <w:r w:rsidRPr="00CD51AC">
        <w:rPr>
          <w:color w:val="auto"/>
        </w:rPr>
        <w:t>of</w:t>
      </w:r>
      <w:proofErr w:type="spellEnd"/>
      <w:r w:rsidRPr="00CD51AC">
        <w:rPr>
          <w:color w:val="auto"/>
        </w:rPr>
        <w:t xml:space="preserve"> </w:t>
      </w:r>
      <w:proofErr w:type="spellStart"/>
      <w:r w:rsidRPr="00CD51AC">
        <w:rPr>
          <w:color w:val="auto"/>
        </w:rPr>
        <w:t>interest</w:t>
      </w:r>
      <w:proofErr w:type="spellEnd"/>
      <w:r w:rsidRPr="00CD51AC">
        <w:rPr>
          <w:color w:val="auto"/>
        </w:rPr>
        <w:t xml:space="preserve"> </w:t>
      </w:r>
      <w:proofErr w:type="spellStart"/>
      <w:r w:rsidRPr="00CD51AC">
        <w:rPr>
          <w:color w:val="auto"/>
        </w:rPr>
        <w:t>or</w:t>
      </w:r>
      <w:proofErr w:type="spellEnd"/>
      <w:r w:rsidRPr="00CD51AC">
        <w:rPr>
          <w:color w:val="auto"/>
        </w:rPr>
        <w:t xml:space="preserve"> EU </w:t>
      </w:r>
      <w:proofErr w:type="spellStart"/>
      <w:r w:rsidRPr="00CD51AC">
        <w:rPr>
          <w:color w:val="auto"/>
        </w:rPr>
        <w:t>sanctions</w:t>
      </w:r>
      <w:proofErr w:type="spellEnd"/>
      <w:r w:rsidRPr="00CD51AC">
        <w:rPr>
          <w:color w:val="auto"/>
        </w:rPr>
        <w:t xml:space="preserve">) in </w:t>
      </w:r>
      <w:proofErr w:type="spellStart"/>
      <w:r w:rsidRPr="00CD51AC">
        <w:rPr>
          <w:color w:val="auto"/>
        </w:rPr>
        <w:t>the</w:t>
      </w:r>
      <w:proofErr w:type="spellEnd"/>
      <w:r w:rsidRPr="00CD51AC">
        <w:rPr>
          <w:color w:val="auto"/>
        </w:rPr>
        <w:t xml:space="preserve"> tender </w:t>
      </w:r>
      <w:proofErr w:type="spellStart"/>
      <w:r w:rsidRPr="00CD51AC">
        <w:rPr>
          <w:color w:val="auto"/>
        </w:rPr>
        <w:t>submitted</w:t>
      </w:r>
      <w:proofErr w:type="spellEnd"/>
      <w:r w:rsidRPr="00CD51AC">
        <w:rPr>
          <w:color w:val="auto"/>
        </w:rPr>
        <w:t xml:space="preserve"> </w:t>
      </w:r>
      <w:proofErr w:type="spellStart"/>
      <w:r w:rsidRPr="00CD51AC">
        <w:rPr>
          <w:color w:val="auto"/>
        </w:rPr>
        <w:t>for</w:t>
      </w:r>
      <w:proofErr w:type="spellEnd"/>
      <w:r w:rsidRPr="00CD51AC">
        <w:rPr>
          <w:color w:val="auto"/>
        </w:rPr>
        <w:t xml:space="preserve"> </w:t>
      </w:r>
      <w:proofErr w:type="spellStart"/>
      <w:r w:rsidRPr="00CD51AC">
        <w:rPr>
          <w:color w:val="auto"/>
        </w:rPr>
        <w:t>the</w:t>
      </w:r>
      <w:proofErr w:type="spellEnd"/>
      <w:r w:rsidRPr="00CD51AC">
        <w:rPr>
          <w:color w:val="auto"/>
        </w:rPr>
        <w:t xml:space="preserve"> Public </w:t>
      </w:r>
      <w:proofErr w:type="spellStart"/>
      <w:r w:rsidRPr="00CD51AC">
        <w:rPr>
          <w:color w:val="auto"/>
        </w:rPr>
        <w:t>Contract</w:t>
      </w:r>
      <w:proofErr w:type="spellEnd"/>
      <w:r w:rsidRPr="00CD51AC">
        <w:rPr>
          <w:color w:val="auto"/>
        </w:rPr>
        <w:t xml:space="preserve"> and such </w:t>
      </w:r>
      <w:proofErr w:type="spellStart"/>
      <w:r w:rsidRPr="00CD51AC">
        <w:rPr>
          <w:color w:val="auto"/>
        </w:rPr>
        <w:t>breach</w:t>
      </w:r>
      <w:proofErr w:type="spellEnd"/>
      <w:r w:rsidRPr="00CD51AC">
        <w:rPr>
          <w:color w:val="auto"/>
        </w:rPr>
        <w:t xml:space="preserve"> </w:t>
      </w:r>
      <w:proofErr w:type="spellStart"/>
      <w:r w:rsidRPr="00CD51AC">
        <w:rPr>
          <w:color w:val="auto"/>
        </w:rPr>
        <w:t>may</w:t>
      </w:r>
      <w:proofErr w:type="spellEnd"/>
      <w:r w:rsidRPr="00CD51AC">
        <w:rPr>
          <w:color w:val="auto"/>
        </w:rPr>
        <w:t xml:space="preserve"> </w:t>
      </w:r>
      <w:proofErr w:type="spellStart"/>
      <w:r w:rsidRPr="00CD51AC">
        <w:rPr>
          <w:color w:val="auto"/>
        </w:rPr>
        <w:t>result</w:t>
      </w:r>
      <w:proofErr w:type="spellEnd"/>
      <w:r w:rsidRPr="00CD51AC">
        <w:rPr>
          <w:color w:val="auto"/>
        </w:rPr>
        <w:t xml:space="preserve"> in </w:t>
      </w:r>
      <w:proofErr w:type="spellStart"/>
      <w:r w:rsidRPr="00CD51AC">
        <w:rPr>
          <w:color w:val="auto"/>
        </w:rPr>
        <w:t>the</w:t>
      </w:r>
      <w:proofErr w:type="spellEnd"/>
      <w:r w:rsidRPr="00CD51AC">
        <w:rPr>
          <w:color w:val="auto"/>
        </w:rPr>
        <w:t xml:space="preserve"> </w:t>
      </w:r>
      <w:proofErr w:type="spellStart"/>
      <w:r w:rsidRPr="00CD51AC">
        <w:rPr>
          <w:color w:val="auto"/>
        </w:rPr>
        <w:t>Buyer</w:t>
      </w:r>
      <w:proofErr w:type="spellEnd"/>
      <w:r w:rsidRPr="00CD51AC">
        <w:rPr>
          <w:color w:val="auto"/>
        </w:rPr>
        <w:t xml:space="preserve"> </w:t>
      </w:r>
      <w:proofErr w:type="spellStart"/>
      <w:r w:rsidRPr="00CD51AC">
        <w:rPr>
          <w:color w:val="auto"/>
        </w:rPr>
        <w:t>withdrawing</w:t>
      </w:r>
      <w:proofErr w:type="spellEnd"/>
      <w:r w:rsidRPr="00CD51AC">
        <w:rPr>
          <w:color w:val="auto"/>
        </w:rPr>
        <w:t xml:space="preserve"> </w:t>
      </w:r>
      <w:proofErr w:type="spellStart"/>
      <w:r w:rsidRPr="00CD51AC">
        <w:rPr>
          <w:color w:val="auto"/>
        </w:rPr>
        <w:t>from</w:t>
      </w:r>
      <w:proofErr w:type="spellEnd"/>
      <w:r w:rsidRPr="00CD51AC">
        <w:rPr>
          <w:color w:val="auto"/>
        </w:rPr>
        <w:t xml:space="preserve"> </w:t>
      </w:r>
      <w:proofErr w:type="spellStart"/>
      <w:r w:rsidRPr="00CD51AC">
        <w:rPr>
          <w:color w:val="auto"/>
        </w:rPr>
        <w:t>the</w:t>
      </w:r>
      <w:proofErr w:type="spellEnd"/>
      <w:r w:rsidRPr="00CD51AC">
        <w:rPr>
          <w:color w:val="auto"/>
        </w:rPr>
        <w:t xml:space="preserve"> </w:t>
      </w:r>
      <w:proofErr w:type="spellStart"/>
      <w:r w:rsidRPr="00CD51AC">
        <w:rPr>
          <w:color w:val="auto"/>
        </w:rPr>
        <w:t>Contract</w:t>
      </w:r>
      <w:proofErr w:type="spellEnd"/>
      <w:r w:rsidRPr="00CD51AC">
        <w:rPr>
          <w:color w:val="auto"/>
        </w:rPr>
        <w:t xml:space="preserve"> </w:t>
      </w:r>
      <w:proofErr w:type="spellStart"/>
      <w:r w:rsidR="00B42DAD">
        <w:rPr>
          <w:color w:val="auto"/>
        </w:rPr>
        <w:t>or</w:t>
      </w:r>
      <w:proofErr w:type="spellEnd"/>
      <w:r w:rsidR="00B42DAD">
        <w:rPr>
          <w:color w:val="auto"/>
        </w:rPr>
        <w:t xml:space="preserve"> </w:t>
      </w:r>
      <w:proofErr w:type="spellStart"/>
      <w:r w:rsidR="00B42DAD">
        <w:rPr>
          <w:color w:val="auto"/>
        </w:rPr>
        <w:t>the</w:t>
      </w:r>
      <w:proofErr w:type="spellEnd"/>
      <w:r w:rsidR="00B42DAD">
        <w:rPr>
          <w:color w:val="auto"/>
        </w:rPr>
        <w:t xml:space="preserve"> </w:t>
      </w:r>
      <w:r w:rsidRPr="00CD51AC">
        <w:rPr>
          <w:color w:val="auto"/>
        </w:rPr>
        <w:t xml:space="preserve">public </w:t>
      </w:r>
      <w:proofErr w:type="spellStart"/>
      <w:r w:rsidRPr="00CD51AC">
        <w:rPr>
          <w:color w:val="auto"/>
        </w:rPr>
        <w:t>authorities</w:t>
      </w:r>
      <w:proofErr w:type="spellEnd"/>
      <w:r w:rsidRPr="00CD51AC">
        <w:rPr>
          <w:color w:val="auto"/>
        </w:rPr>
        <w:t xml:space="preserve"> </w:t>
      </w:r>
      <w:proofErr w:type="spellStart"/>
      <w:r w:rsidRPr="00CD51AC">
        <w:rPr>
          <w:color w:val="auto"/>
        </w:rPr>
        <w:t>imposing</w:t>
      </w:r>
      <w:proofErr w:type="spellEnd"/>
      <w:r w:rsidRPr="00CD51AC">
        <w:rPr>
          <w:color w:val="auto"/>
        </w:rPr>
        <w:t xml:space="preserve"> </w:t>
      </w:r>
      <w:proofErr w:type="spellStart"/>
      <w:r w:rsidRPr="00CD51AC">
        <w:rPr>
          <w:color w:val="auto"/>
        </w:rPr>
        <w:t>sanctions</w:t>
      </w:r>
      <w:proofErr w:type="spellEnd"/>
      <w:r w:rsidRPr="00CD51AC">
        <w:rPr>
          <w:color w:val="auto"/>
        </w:rPr>
        <w:t xml:space="preserve"> on </w:t>
      </w:r>
      <w:proofErr w:type="spellStart"/>
      <w:r w:rsidR="00B42DAD">
        <w:rPr>
          <w:color w:val="auto"/>
        </w:rPr>
        <w:t>the</w:t>
      </w:r>
      <w:proofErr w:type="spellEnd"/>
      <w:r w:rsidR="00B42DAD">
        <w:rPr>
          <w:color w:val="auto"/>
        </w:rPr>
        <w:t xml:space="preserve"> </w:t>
      </w:r>
      <w:proofErr w:type="spellStart"/>
      <w:r w:rsidR="00B42DAD">
        <w:rPr>
          <w:color w:val="auto"/>
        </w:rPr>
        <w:t>Buyer</w:t>
      </w:r>
      <w:proofErr w:type="spellEnd"/>
      <w:r w:rsidR="00072B8B" w:rsidRPr="00CD51AC">
        <w:rPr>
          <w:color w:val="auto"/>
        </w:rPr>
        <w:t>.</w:t>
      </w:r>
    </w:p>
    <w:p w14:paraId="4680DC6D" w14:textId="5DDB4137" w:rsidR="00631C0C" w:rsidRPr="00CD51AC" w:rsidRDefault="00943D0E">
      <w:pPr>
        <w:pStyle w:val="lnek"/>
      </w:pPr>
      <w:proofErr w:type="spellStart"/>
      <w:r w:rsidRPr="00CD51AC">
        <w:t>Cancellation</w:t>
      </w:r>
      <w:proofErr w:type="spellEnd"/>
      <w:r w:rsidRPr="00CD51AC">
        <w:t xml:space="preserve"> </w:t>
      </w:r>
      <w:proofErr w:type="spellStart"/>
      <w:r w:rsidRPr="00CD51AC">
        <w:t>of</w:t>
      </w:r>
      <w:proofErr w:type="spellEnd"/>
      <w:r w:rsidRPr="00CD51AC">
        <w:t xml:space="preserve"> </w:t>
      </w:r>
      <w:proofErr w:type="spellStart"/>
      <w:r w:rsidRPr="00CD51AC">
        <w:t>obligations</w:t>
      </w:r>
      <w:proofErr w:type="spellEnd"/>
      <w:r w:rsidRPr="00CD51AC">
        <w:t xml:space="preserve"> </w:t>
      </w:r>
      <w:proofErr w:type="spellStart"/>
      <w:r w:rsidRPr="00CD51AC">
        <w:t>under</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p>
    <w:p w14:paraId="1FEF2186" w14:textId="7CDC18E3" w:rsidR="00943D0E" w:rsidRPr="00CD51AC" w:rsidRDefault="00943D0E">
      <w:pPr>
        <w:pStyle w:val="OdstavecII"/>
      </w:pPr>
      <w:proofErr w:type="spellStart"/>
      <w:r w:rsidRPr="00CD51AC">
        <w:t>Obligations</w:t>
      </w:r>
      <w:proofErr w:type="spellEnd"/>
      <w:r w:rsidRPr="00CD51AC">
        <w:t xml:space="preserve"> </w:t>
      </w:r>
      <w:proofErr w:type="spellStart"/>
      <w:r w:rsidRPr="00CD51AC">
        <w:t>which</w:t>
      </w:r>
      <w:proofErr w:type="spellEnd"/>
      <w:r w:rsidRPr="00CD51AC">
        <w:t xml:space="preserve"> are </w:t>
      </w:r>
      <w:proofErr w:type="spellStart"/>
      <w:r w:rsidRPr="00CD51AC">
        <w:t>implied</w:t>
      </w:r>
      <w:proofErr w:type="spellEnd"/>
      <w:r w:rsidRPr="00CD51AC">
        <w:t xml:space="preserve"> by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or</w:t>
      </w:r>
      <w:proofErr w:type="spellEnd"/>
      <w:r w:rsidRPr="00CD51AC">
        <w:t xml:space="preserve"> by </w:t>
      </w:r>
      <w:proofErr w:type="spellStart"/>
      <w:r w:rsidRPr="00CD51AC">
        <w:t>applicable</w:t>
      </w:r>
      <w:proofErr w:type="spellEnd"/>
      <w:r w:rsidRPr="00CD51AC">
        <w:t xml:space="preserve"> </w:t>
      </w:r>
      <w:proofErr w:type="spellStart"/>
      <w:r w:rsidRPr="00CD51AC">
        <w:t>law</w:t>
      </w:r>
      <w:proofErr w:type="spellEnd"/>
      <w:r w:rsidRPr="00CD51AC">
        <w:t xml:space="preserve"> to </w:t>
      </w:r>
      <w:proofErr w:type="spellStart"/>
      <w:r w:rsidRPr="00CD51AC">
        <w:t>survive</w:t>
      </w:r>
      <w:proofErr w:type="spellEnd"/>
      <w:r w:rsidRPr="00CD51AC">
        <w:t xml:space="preserve"> </w:t>
      </w:r>
      <w:proofErr w:type="spellStart"/>
      <w:r w:rsidRPr="00CD51AC">
        <w:t>the</w:t>
      </w:r>
      <w:proofErr w:type="spellEnd"/>
      <w:r w:rsidRPr="00CD51AC">
        <w:t xml:space="preserve"> </w:t>
      </w:r>
      <w:proofErr w:type="spellStart"/>
      <w:r w:rsidRPr="00CD51AC">
        <w:t>cancellation</w:t>
      </w:r>
      <w:proofErr w:type="spellEnd"/>
      <w:r w:rsidRPr="00CD51AC">
        <w:t xml:space="preserve"> </w:t>
      </w:r>
      <w:proofErr w:type="spellStart"/>
      <w:r w:rsidRPr="00CD51AC">
        <w:t>of</w:t>
      </w:r>
      <w:proofErr w:type="spellEnd"/>
      <w:r w:rsidRPr="00CD51AC">
        <w:t xml:space="preserve"> </w:t>
      </w:r>
      <w:proofErr w:type="spellStart"/>
      <w:r w:rsidRPr="00CD51AC">
        <w:t>obligations</w:t>
      </w:r>
      <w:proofErr w:type="spellEnd"/>
      <w:r w:rsidRPr="00CD51AC">
        <w:t xml:space="preserve"> </w:t>
      </w:r>
      <w:proofErr w:type="spellStart"/>
      <w:r w:rsidRPr="00CD51AC">
        <w:t>under</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pursuant</w:t>
      </w:r>
      <w:proofErr w:type="spellEnd"/>
      <w:r w:rsidRPr="00CD51AC">
        <w:t xml:space="preserve"> to </w:t>
      </w:r>
      <w:proofErr w:type="spellStart"/>
      <w:r w:rsidRPr="00CD51AC">
        <w:t>this</w:t>
      </w:r>
      <w:proofErr w:type="spellEnd"/>
      <w:r w:rsidRPr="00CD51AC">
        <w:t xml:space="preserve"> </w:t>
      </w:r>
      <w:proofErr w:type="spellStart"/>
      <w:r w:rsidR="00BF39FE" w:rsidRPr="00CD51AC">
        <w:t>clause</w:t>
      </w:r>
      <w:proofErr w:type="spellEnd"/>
      <w:r w:rsidR="00BF39FE" w:rsidRPr="00CD51AC">
        <w:t xml:space="preserve"> </w:t>
      </w:r>
      <w:proofErr w:type="spellStart"/>
      <w:r w:rsidRPr="00CD51AC">
        <w:t>shall</w:t>
      </w:r>
      <w:proofErr w:type="spellEnd"/>
      <w:r w:rsidRPr="00CD51AC">
        <w:t xml:space="preserve"> not </w:t>
      </w:r>
      <w:proofErr w:type="spellStart"/>
      <w:r w:rsidRPr="00CD51AC">
        <w:t>be</w:t>
      </w:r>
      <w:proofErr w:type="spellEnd"/>
      <w:r w:rsidRPr="00CD51AC">
        <w:t xml:space="preserve"> </w:t>
      </w:r>
      <w:proofErr w:type="spellStart"/>
      <w:r w:rsidRPr="00CD51AC">
        <w:t>affected</w:t>
      </w:r>
      <w:proofErr w:type="spellEnd"/>
      <w:r w:rsidRPr="00CD51AC">
        <w:t xml:space="preserve"> by </w:t>
      </w:r>
      <w:proofErr w:type="spellStart"/>
      <w:r w:rsidRPr="00CD51AC">
        <w:t>the</w:t>
      </w:r>
      <w:proofErr w:type="spellEnd"/>
      <w:r w:rsidRPr="00CD51AC">
        <w:t xml:space="preserve"> </w:t>
      </w:r>
      <w:proofErr w:type="spellStart"/>
      <w:r w:rsidRPr="00CD51AC">
        <w:t>cancellation</w:t>
      </w:r>
      <w:proofErr w:type="spellEnd"/>
      <w:r w:rsidRPr="00CD51AC">
        <w:t xml:space="preserve"> </w:t>
      </w:r>
      <w:proofErr w:type="spellStart"/>
      <w:r w:rsidRPr="00CD51AC">
        <w:t>of</w:t>
      </w:r>
      <w:proofErr w:type="spellEnd"/>
      <w:r w:rsidRPr="00CD51AC">
        <w:t xml:space="preserve"> </w:t>
      </w:r>
      <w:proofErr w:type="spellStart"/>
      <w:r w:rsidRPr="00CD51AC">
        <w:t>obligations</w:t>
      </w:r>
      <w:proofErr w:type="spellEnd"/>
      <w:r w:rsidRPr="00CD51AC">
        <w:t xml:space="preserve">. </w:t>
      </w:r>
      <w:proofErr w:type="spellStart"/>
      <w:r w:rsidRPr="00CD51AC">
        <w:t>This</w:t>
      </w:r>
      <w:proofErr w:type="spellEnd"/>
      <w:r w:rsidRPr="00CD51AC">
        <w:t xml:space="preserve"> </w:t>
      </w:r>
      <w:proofErr w:type="spellStart"/>
      <w:r w:rsidRPr="00CD51AC">
        <w:t>applies</w:t>
      </w:r>
      <w:proofErr w:type="spellEnd"/>
      <w:r w:rsidRPr="00CD51AC">
        <w:t xml:space="preserve"> in </w:t>
      </w:r>
      <w:proofErr w:type="spellStart"/>
      <w:r w:rsidRPr="00CD51AC">
        <w:t>particular</w:t>
      </w:r>
      <w:proofErr w:type="spellEnd"/>
      <w:r w:rsidRPr="00CD51AC">
        <w:t xml:space="preserve"> to </w:t>
      </w:r>
      <w:proofErr w:type="spellStart"/>
      <w:r w:rsidRPr="00CD51AC">
        <w:t>the</w:t>
      </w:r>
      <w:proofErr w:type="spellEnd"/>
      <w:r w:rsidRPr="00CD51AC">
        <w:t xml:space="preserve"> </w:t>
      </w:r>
      <w:proofErr w:type="spellStart"/>
      <w:r w:rsidR="000A573F" w:rsidRPr="00CD51AC">
        <w:t>Buyer's</w:t>
      </w:r>
      <w:proofErr w:type="spellEnd"/>
      <w:r w:rsidR="000A573F" w:rsidRPr="00CD51AC">
        <w:t xml:space="preserve"> </w:t>
      </w:r>
      <w:proofErr w:type="spellStart"/>
      <w:r w:rsidRPr="00CD51AC">
        <w:t>claim</w:t>
      </w:r>
      <w:proofErr w:type="spellEnd"/>
      <w:r w:rsidRPr="00CD51AC">
        <w:t xml:space="preserve"> </w:t>
      </w:r>
      <w:proofErr w:type="spellStart"/>
      <w:r w:rsidRPr="00CD51AC">
        <w:t>for</w:t>
      </w:r>
      <w:proofErr w:type="spellEnd"/>
      <w:r w:rsidRPr="00CD51AC">
        <w:t xml:space="preserve"> </w:t>
      </w:r>
      <w:proofErr w:type="spellStart"/>
      <w:r w:rsidRPr="00CD51AC">
        <w:t>payment</w:t>
      </w:r>
      <w:proofErr w:type="spellEnd"/>
      <w:r w:rsidRPr="00CD51AC">
        <w:t xml:space="preserve"> </w:t>
      </w:r>
      <w:proofErr w:type="spellStart"/>
      <w:r w:rsidRPr="00CD51AC">
        <w:t>of</w:t>
      </w:r>
      <w:proofErr w:type="spellEnd"/>
      <w:r w:rsidRPr="00CD51AC">
        <w:t xml:space="preserve"> </w:t>
      </w:r>
      <w:proofErr w:type="spellStart"/>
      <w:r w:rsidRPr="00CD51AC">
        <w:t>contractual</w:t>
      </w:r>
      <w:proofErr w:type="spellEnd"/>
      <w:r w:rsidRPr="00CD51AC">
        <w:t xml:space="preserve"> </w:t>
      </w:r>
      <w:proofErr w:type="spellStart"/>
      <w:r w:rsidRPr="00CD51AC">
        <w:t>penalties</w:t>
      </w:r>
      <w:proofErr w:type="spellEnd"/>
      <w:r w:rsidRPr="00CD51AC">
        <w:t xml:space="preserve">, </w:t>
      </w:r>
      <w:proofErr w:type="spellStart"/>
      <w:r w:rsidRPr="00CD51AC">
        <w:t>the</w:t>
      </w:r>
      <w:proofErr w:type="spellEnd"/>
      <w:r w:rsidRPr="00CD51AC">
        <w:t xml:space="preserve"> </w:t>
      </w:r>
      <w:proofErr w:type="spellStart"/>
      <w:r w:rsidRPr="00CD51AC">
        <w:t>claim</w:t>
      </w:r>
      <w:proofErr w:type="spellEnd"/>
      <w:r w:rsidRPr="00CD51AC">
        <w:t xml:space="preserve"> </w:t>
      </w:r>
      <w:proofErr w:type="spellStart"/>
      <w:r w:rsidRPr="00CD51AC">
        <w:t>for</w:t>
      </w:r>
      <w:proofErr w:type="spellEnd"/>
      <w:r w:rsidRPr="00CD51AC">
        <w:t xml:space="preserve"> </w:t>
      </w:r>
      <w:proofErr w:type="spellStart"/>
      <w:r w:rsidR="00EF179D" w:rsidRPr="00CD51AC">
        <w:t>satisfaction</w:t>
      </w:r>
      <w:proofErr w:type="spellEnd"/>
      <w:r w:rsidR="00EF179D" w:rsidRPr="00CD51AC">
        <w:t xml:space="preserve"> </w:t>
      </w:r>
      <w:proofErr w:type="spellStart"/>
      <w:r w:rsidR="00EF179D" w:rsidRPr="00CD51AC">
        <w:t>of</w:t>
      </w:r>
      <w:proofErr w:type="spellEnd"/>
      <w:r w:rsidR="00EF179D" w:rsidRPr="00CD51AC">
        <w:t xml:space="preserve"> any </w:t>
      </w:r>
      <w:proofErr w:type="spellStart"/>
      <w:r w:rsidR="00EF179D" w:rsidRPr="00CD51AC">
        <w:t>rights</w:t>
      </w:r>
      <w:proofErr w:type="spellEnd"/>
      <w:r w:rsidR="00EF179D" w:rsidRPr="00CD51AC">
        <w:t xml:space="preserve"> </w:t>
      </w:r>
      <w:proofErr w:type="spellStart"/>
      <w:r w:rsidR="00EF179D" w:rsidRPr="00CD51AC">
        <w:t>arising</w:t>
      </w:r>
      <w:proofErr w:type="spellEnd"/>
      <w:r w:rsidR="00EF179D" w:rsidRPr="00CD51AC">
        <w:t xml:space="preserve"> </w:t>
      </w:r>
      <w:proofErr w:type="spellStart"/>
      <w:r w:rsidR="00EF179D" w:rsidRPr="00CD51AC">
        <w:t>from</w:t>
      </w:r>
      <w:proofErr w:type="spellEnd"/>
      <w:r w:rsidR="00EF179D" w:rsidRPr="00CD51AC">
        <w:t xml:space="preserve"> </w:t>
      </w:r>
      <w:r w:rsidRPr="00CD51AC">
        <w:t xml:space="preserve">any </w:t>
      </w:r>
      <w:proofErr w:type="spellStart"/>
      <w:r w:rsidRPr="00CD51AC">
        <w:t>defects</w:t>
      </w:r>
      <w:proofErr w:type="spellEnd"/>
      <w:r w:rsidRPr="00CD51AC">
        <w:t xml:space="preserve">, </w:t>
      </w:r>
      <w:proofErr w:type="spellStart"/>
      <w:r w:rsidRPr="00CD51AC">
        <w:t>the</w:t>
      </w:r>
      <w:proofErr w:type="spellEnd"/>
      <w:r w:rsidRPr="00CD51AC">
        <w:t xml:space="preserve"> </w:t>
      </w:r>
      <w:proofErr w:type="spellStart"/>
      <w:r w:rsidR="000A573F" w:rsidRPr="00CD51AC">
        <w:t>Seller's</w:t>
      </w:r>
      <w:proofErr w:type="spellEnd"/>
      <w:r w:rsidR="000A573F" w:rsidRPr="00CD51AC">
        <w:t xml:space="preserve"> </w:t>
      </w:r>
      <w:proofErr w:type="spellStart"/>
      <w:r w:rsidRPr="00CD51AC">
        <w:t>obligations</w:t>
      </w:r>
      <w:proofErr w:type="spellEnd"/>
      <w:r w:rsidRPr="00CD51AC">
        <w:t xml:space="preserve"> in </w:t>
      </w:r>
      <w:proofErr w:type="spellStart"/>
      <w:r w:rsidRPr="00CD51AC">
        <w:t>connection</w:t>
      </w:r>
      <w:proofErr w:type="spellEnd"/>
      <w:r w:rsidRPr="00CD51AC">
        <w:t xml:space="preserve"> </w:t>
      </w:r>
      <w:proofErr w:type="spellStart"/>
      <w:r w:rsidRPr="00CD51AC">
        <w:t>with</w:t>
      </w:r>
      <w:proofErr w:type="spellEnd"/>
      <w:r w:rsidRPr="00CD51AC">
        <w:t xml:space="preserve"> </w:t>
      </w:r>
      <w:proofErr w:type="spellStart"/>
      <w:r w:rsidRPr="00CD51AC">
        <w:t>the</w:t>
      </w:r>
      <w:proofErr w:type="spellEnd"/>
      <w:r w:rsidRPr="00CD51AC">
        <w:t xml:space="preserve"> </w:t>
      </w:r>
      <w:proofErr w:type="spellStart"/>
      <w:r w:rsidRPr="00CD51AC">
        <w:t>quality</w:t>
      </w:r>
      <w:proofErr w:type="spellEnd"/>
      <w:r w:rsidRPr="00CD51AC">
        <w:t xml:space="preserve"> </w:t>
      </w:r>
      <w:proofErr w:type="spellStart"/>
      <w:r w:rsidRPr="00CD51AC">
        <w:t>guarantee</w:t>
      </w:r>
      <w:proofErr w:type="spellEnd"/>
      <w:r w:rsidRPr="00CD51AC">
        <w:t xml:space="preserve"> </w:t>
      </w:r>
      <w:proofErr w:type="spellStart"/>
      <w:r w:rsidRPr="00CD51AC">
        <w:t>provided</w:t>
      </w:r>
      <w:proofErr w:type="spellEnd"/>
      <w:r w:rsidRPr="00CD51AC">
        <w:t xml:space="preserve">, </w:t>
      </w:r>
      <w:proofErr w:type="spellStart"/>
      <w:r w:rsidRPr="00CD51AC">
        <w:t>the</w:t>
      </w:r>
      <w:proofErr w:type="spellEnd"/>
      <w:r w:rsidRPr="00CD51AC">
        <w:t xml:space="preserve"> </w:t>
      </w:r>
      <w:proofErr w:type="spellStart"/>
      <w:r w:rsidRPr="00CD51AC">
        <w:t>provisions</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concerning</w:t>
      </w:r>
      <w:proofErr w:type="spellEnd"/>
      <w:r w:rsidRPr="00CD51AC">
        <w:t xml:space="preserve"> </w:t>
      </w:r>
      <w:proofErr w:type="spellStart"/>
      <w:r w:rsidRPr="00CD51AC">
        <w:t>Licences</w:t>
      </w:r>
      <w:proofErr w:type="spellEnd"/>
      <w:r w:rsidRPr="00CD51AC">
        <w:t xml:space="preserve"> </w:t>
      </w:r>
      <w:r w:rsidR="00BF39FE" w:rsidRPr="00CD51AC">
        <w:t xml:space="preserve">and </w:t>
      </w:r>
      <w:proofErr w:type="spellStart"/>
      <w:r w:rsidR="00BF39FE" w:rsidRPr="00CD51AC">
        <w:t>the</w:t>
      </w:r>
      <w:proofErr w:type="spellEnd"/>
      <w:r w:rsidR="00BF39FE" w:rsidRPr="00CD51AC">
        <w:t xml:space="preserve"> </w:t>
      </w:r>
      <w:proofErr w:type="spellStart"/>
      <w:r w:rsidRPr="00CD51AC">
        <w:t>provisions</w:t>
      </w:r>
      <w:proofErr w:type="spellEnd"/>
      <w:r w:rsidRPr="00CD51AC">
        <w:t xml:space="preserve"> </w:t>
      </w:r>
      <w:proofErr w:type="spellStart"/>
      <w:r w:rsidRPr="00CD51AC">
        <w:t>governing</w:t>
      </w:r>
      <w:proofErr w:type="spellEnd"/>
      <w:r w:rsidRPr="00CD51AC">
        <w:t xml:space="preserve"> </w:t>
      </w:r>
      <w:proofErr w:type="spellStart"/>
      <w:r w:rsidRPr="00CD51AC">
        <w:t>the</w:t>
      </w:r>
      <w:proofErr w:type="spellEnd"/>
      <w:r w:rsidRPr="00CD51AC">
        <w:t xml:space="preserve"> </w:t>
      </w:r>
      <w:proofErr w:type="spellStart"/>
      <w:r w:rsidRPr="00CD51AC">
        <w:t>consequences</w:t>
      </w:r>
      <w:proofErr w:type="spellEnd"/>
      <w:r w:rsidRPr="00CD51AC">
        <w:t xml:space="preserve"> </w:t>
      </w:r>
      <w:proofErr w:type="spellStart"/>
      <w:r w:rsidRPr="00CD51AC">
        <w:t>of</w:t>
      </w:r>
      <w:proofErr w:type="spellEnd"/>
      <w:r w:rsidRPr="00CD51AC">
        <w:t xml:space="preserve"> </w:t>
      </w:r>
      <w:proofErr w:type="spellStart"/>
      <w:r w:rsidRPr="00CD51AC">
        <w:t>cancellation</w:t>
      </w:r>
      <w:proofErr w:type="spellEnd"/>
      <w:r w:rsidRPr="00CD51AC">
        <w:t xml:space="preserve"> </w:t>
      </w:r>
      <w:proofErr w:type="spellStart"/>
      <w:r w:rsidRPr="00CD51AC">
        <w:t>of</w:t>
      </w:r>
      <w:proofErr w:type="spellEnd"/>
      <w:r w:rsidRPr="00CD51AC">
        <w:t xml:space="preserve"> </w:t>
      </w:r>
      <w:proofErr w:type="spellStart"/>
      <w:r w:rsidRPr="00CD51AC">
        <w:t>obligations</w:t>
      </w:r>
      <w:proofErr w:type="spellEnd"/>
      <w:r w:rsidRPr="00CD51AC">
        <w:t xml:space="preserve">. </w:t>
      </w:r>
      <w:proofErr w:type="spellStart"/>
      <w:r w:rsidRPr="00CD51AC">
        <w:t>The</w:t>
      </w:r>
      <w:proofErr w:type="spellEnd"/>
      <w:r w:rsidRPr="00CD51AC">
        <w:t xml:space="preserve"> </w:t>
      </w:r>
      <w:proofErr w:type="spellStart"/>
      <w:r w:rsidRPr="00CD51AC">
        <w:t>rights</w:t>
      </w:r>
      <w:proofErr w:type="spellEnd"/>
      <w:r w:rsidRPr="00CD51AC">
        <w:t xml:space="preserve"> and </w:t>
      </w:r>
      <w:proofErr w:type="spellStart"/>
      <w:r w:rsidRPr="00CD51AC">
        <w:t>obligations</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Parties</w:t>
      </w:r>
      <w:proofErr w:type="spellEnd"/>
      <w:r w:rsidRPr="00CD51AC">
        <w:t xml:space="preserve"> </w:t>
      </w:r>
      <w:proofErr w:type="spellStart"/>
      <w:r w:rsidRPr="00CD51AC">
        <w:t>that</w:t>
      </w:r>
      <w:proofErr w:type="spellEnd"/>
      <w:r w:rsidRPr="00CD51AC">
        <w:t xml:space="preserve"> </w:t>
      </w:r>
      <w:proofErr w:type="spellStart"/>
      <w:r w:rsidRPr="00CD51AC">
        <w:t>arise</w:t>
      </w:r>
      <w:proofErr w:type="spellEnd"/>
      <w:r w:rsidRPr="00CD51AC">
        <w:t xml:space="preserve"> </w:t>
      </w:r>
      <w:proofErr w:type="spellStart"/>
      <w:r w:rsidRPr="00CD51AC">
        <w:t>after</w:t>
      </w:r>
      <w:proofErr w:type="spellEnd"/>
      <w:r w:rsidRPr="00CD51AC">
        <w:t xml:space="preserve"> </w:t>
      </w:r>
      <w:proofErr w:type="spellStart"/>
      <w:r w:rsidRPr="00CD51AC">
        <w:t>the</w:t>
      </w:r>
      <w:proofErr w:type="spellEnd"/>
      <w:r w:rsidRPr="00CD51AC">
        <w:t xml:space="preserve"> </w:t>
      </w:r>
      <w:proofErr w:type="spellStart"/>
      <w:r w:rsidRPr="00CD51AC">
        <w:t>cancellation</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obligations</w:t>
      </w:r>
      <w:proofErr w:type="spellEnd"/>
      <w:r w:rsidRPr="00CD51AC">
        <w:t xml:space="preserve"> as a </w:t>
      </w:r>
      <w:proofErr w:type="spellStart"/>
      <w:r w:rsidRPr="00CD51AC">
        <w:t>result</w:t>
      </w:r>
      <w:proofErr w:type="spellEnd"/>
      <w:r w:rsidRPr="00CD51AC">
        <w:t xml:space="preserve"> </w:t>
      </w:r>
      <w:proofErr w:type="spellStart"/>
      <w:r w:rsidRPr="00CD51AC">
        <w:t>of</w:t>
      </w:r>
      <w:proofErr w:type="spellEnd"/>
      <w:r w:rsidRPr="00CD51AC">
        <w:t xml:space="preserve"> </w:t>
      </w:r>
      <w:proofErr w:type="spellStart"/>
      <w:r w:rsidRPr="00CD51AC">
        <w:t>actions</w:t>
      </w:r>
      <w:proofErr w:type="spellEnd"/>
      <w:r w:rsidRPr="00CD51AC">
        <w:t xml:space="preserve"> </w:t>
      </w:r>
      <w:proofErr w:type="spellStart"/>
      <w:r w:rsidRPr="00CD51AC">
        <w:t>taken</w:t>
      </w:r>
      <w:proofErr w:type="spellEnd"/>
      <w:r w:rsidRPr="00CD51AC">
        <w:t xml:space="preserve"> prior to such </w:t>
      </w:r>
      <w:proofErr w:type="spellStart"/>
      <w:r w:rsidRPr="00CD51AC">
        <w:t>cancellation</w:t>
      </w:r>
      <w:proofErr w:type="spellEnd"/>
      <w:r w:rsidRPr="00CD51AC">
        <w:t xml:space="preserve"> </w:t>
      </w:r>
      <w:proofErr w:type="spellStart"/>
      <w:r w:rsidRPr="00CD51AC">
        <w:t>shall</w:t>
      </w:r>
      <w:proofErr w:type="spellEnd"/>
      <w:r w:rsidRPr="00CD51AC">
        <w:t xml:space="preserve"> </w:t>
      </w:r>
      <w:proofErr w:type="spellStart"/>
      <w:r w:rsidRPr="00CD51AC">
        <w:t>remain</w:t>
      </w:r>
      <w:proofErr w:type="spellEnd"/>
      <w:r w:rsidRPr="00CD51AC">
        <w:t xml:space="preserve"> </w:t>
      </w:r>
      <w:proofErr w:type="spellStart"/>
      <w:r w:rsidRPr="00CD51AC">
        <w:t>unaffected</w:t>
      </w:r>
      <w:proofErr w:type="spellEnd"/>
      <w:r w:rsidRPr="00CD51AC">
        <w:t xml:space="preserve"> </w:t>
      </w:r>
      <w:proofErr w:type="spellStart"/>
      <w:r w:rsidRPr="00CD51AC">
        <w:t>unless</w:t>
      </w:r>
      <w:proofErr w:type="spellEnd"/>
      <w:r w:rsidRPr="00CD51AC">
        <w:t xml:space="preserve"> </w:t>
      </w:r>
      <w:proofErr w:type="spellStart"/>
      <w:r w:rsidRPr="00CD51AC">
        <w:t>otherwise</w:t>
      </w:r>
      <w:proofErr w:type="spellEnd"/>
      <w:r w:rsidRPr="00CD51AC">
        <w:t xml:space="preserve"> </w:t>
      </w:r>
      <w:proofErr w:type="spellStart"/>
      <w:r w:rsidRPr="00CD51AC">
        <w:t>provided</w:t>
      </w:r>
      <w:proofErr w:type="spellEnd"/>
      <w:r w:rsidRPr="00CD51AC">
        <w:t xml:space="preserve"> </w:t>
      </w:r>
      <w:r w:rsidR="00BF39FE" w:rsidRPr="00CD51AC">
        <w:t xml:space="preserve">in </w:t>
      </w:r>
      <w:proofErr w:type="spellStart"/>
      <w:r w:rsidR="00BF39FE" w:rsidRPr="00CD51AC">
        <w:t>the</w:t>
      </w:r>
      <w:proofErr w:type="spellEnd"/>
      <w:r w:rsidR="00BF39FE" w:rsidRPr="00CD51AC">
        <w:t xml:space="preserve"> </w:t>
      </w:r>
      <w:proofErr w:type="spellStart"/>
      <w:r w:rsidRPr="00CD51AC">
        <w:t>Contract</w:t>
      </w:r>
      <w:proofErr w:type="spellEnd"/>
      <w:r w:rsidRPr="00CD51AC">
        <w:t xml:space="preserve"> </w:t>
      </w:r>
      <w:proofErr w:type="spellStart"/>
      <w:r w:rsidRPr="00CD51AC">
        <w:t>or</w:t>
      </w:r>
      <w:proofErr w:type="spellEnd"/>
      <w:r w:rsidRPr="00CD51AC">
        <w:t xml:space="preserve"> </w:t>
      </w:r>
      <w:proofErr w:type="spellStart"/>
      <w:r w:rsidRPr="00CD51AC">
        <w:t>agreed</w:t>
      </w:r>
      <w:proofErr w:type="spellEnd"/>
      <w:r w:rsidRPr="00CD51AC">
        <w:t xml:space="preserve"> by </w:t>
      </w:r>
      <w:proofErr w:type="spellStart"/>
      <w:r w:rsidRPr="00CD51AC">
        <w:t>the</w:t>
      </w:r>
      <w:proofErr w:type="spellEnd"/>
      <w:r w:rsidRPr="00CD51AC">
        <w:t xml:space="preserve"> </w:t>
      </w:r>
      <w:proofErr w:type="spellStart"/>
      <w:r w:rsidRPr="00CD51AC">
        <w:t>Parties</w:t>
      </w:r>
      <w:proofErr w:type="spellEnd"/>
      <w:r w:rsidRPr="00CD51AC">
        <w:t>.</w:t>
      </w:r>
    </w:p>
    <w:p w14:paraId="7930673B" w14:textId="1FCD6D49" w:rsidR="00BF39FE" w:rsidRPr="00CD51AC" w:rsidRDefault="00BF39FE" w:rsidP="00EF179D">
      <w:pPr>
        <w:pStyle w:val="OdstavecII"/>
        <w:rPr>
          <w:lang w:eastAsia="cs-CZ"/>
        </w:rPr>
      </w:pPr>
      <w:proofErr w:type="spellStart"/>
      <w:r w:rsidRPr="00CD51AC">
        <w:rPr>
          <w:lang w:eastAsia="cs-CZ"/>
        </w:rPr>
        <w:t>The</w:t>
      </w:r>
      <w:proofErr w:type="spellEnd"/>
      <w:r w:rsidRPr="00CD51AC">
        <w:rPr>
          <w:lang w:eastAsia="cs-CZ"/>
        </w:rPr>
        <w:t xml:space="preserve"> </w:t>
      </w:r>
      <w:proofErr w:type="spellStart"/>
      <w:r w:rsidRPr="00CD51AC">
        <w:rPr>
          <w:lang w:eastAsia="cs-CZ"/>
        </w:rPr>
        <w:t>Seller</w:t>
      </w:r>
      <w:proofErr w:type="spellEnd"/>
      <w:r w:rsidRPr="00CD51AC">
        <w:rPr>
          <w:lang w:eastAsia="cs-CZ"/>
        </w:rPr>
        <w:t xml:space="preserve"> </w:t>
      </w:r>
      <w:proofErr w:type="spellStart"/>
      <w:r w:rsidRPr="00CD51AC">
        <w:rPr>
          <w:lang w:eastAsia="cs-CZ"/>
        </w:rPr>
        <w:t>shall</w:t>
      </w:r>
      <w:proofErr w:type="spellEnd"/>
      <w:r w:rsidRPr="00CD51AC">
        <w:rPr>
          <w:lang w:eastAsia="cs-CZ"/>
        </w:rPr>
        <w:t xml:space="preserve"> </w:t>
      </w:r>
      <w:proofErr w:type="spellStart"/>
      <w:r w:rsidRPr="00CD51AC">
        <w:rPr>
          <w:lang w:eastAsia="cs-CZ"/>
        </w:rPr>
        <w:t>be</w:t>
      </w:r>
      <w:proofErr w:type="spellEnd"/>
      <w:r w:rsidRPr="00CD51AC">
        <w:rPr>
          <w:lang w:eastAsia="cs-CZ"/>
        </w:rPr>
        <w:t xml:space="preserve"> </w:t>
      </w:r>
      <w:proofErr w:type="spellStart"/>
      <w:r w:rsidRPr="00CD51AC">
        <w:rPr>
          <w:lang w:eastAsia="cs-CZ"/>
        </w:rPr>
        <w:t>entitled</w:t>
      </w:r>
      <w:proofErr w:type="spellEnd"/>
      <w:r w:rsidRPr="00CD51AC">
        <w:rPr>
          <w:lang w:eastAsia="cs-CZ"/>
        </w:rPr>
        <w:t xml:space="preserve"> to </w:t>
      </w:r>
      <w:proofErr w:type="spellStart"/>
      <w:r w:rsidRPr="00CD51AC">
        <w:rPr>
          <w:lang w:eastAsia="cs-CZ"/>
        </w:rPr>
        <w:t>withdraw</w:t>
      </w:r>
      <w:proofErr w:type="spellEnd"/>
      <w:r w:rsidRPr="00CD51AC">
        <w:rPr>
          <w:lang w:eastAsia="cs-CZ"/>
        </w:rPr>
        <w:t xml:space="preserve"> </w:t>
      </w:r>
      <w:proofErr w:type="spellStart"/>
      <w:r w:rsidRPr="00CD51AC">
        <w:rPr>
          <w:lang w:eastAsia="cs-CZ"/>
        </w:rPr>
        <w:t>from</w:t>
      </w:r>
      <w:proofErr w:type="spellEnd"/>
      <w:r w:rsidRPr="00CD51AC">
        <w:rPr>
          <w:lang w:eastAsia="cs-CZ"/>
        </w:rPr>
        <w:t xml:space="preserve"> </w:t>
      </w:r>
      <w:proofErr w:type="spellStart"/>
      <w:r w:rsidRPr="00CD51AC">
        <w:rPr>
          <w:lang w:eastAsia="cs-CZ"/>
        </w:rPr>
        <w:t>the</w:t>
      </w:r>
      <w:proofErr w:type="spellEnd"/>
      <w:r w:rsidRPr="00CD51AC">
        <w:rPr>
          <w:lang w:eastAsia="cs-CZ"/>
        </w:rPr>
        <w:t xml:space="preserve"> </w:t>
      </w:r>
      <w:proofErr w:type="spellStart"/>
      <w:r w:rsidRPr="00CD51AC">
        <w:rPr>
          <w:lang w:eastAsia="cs-CZ"/>
        </w:rPr>
        <w:t>Contract</w:t>
      </w:r>
      <w:proofErr w:type="spellEnd"/>
      <w:r w:rsidRPr="00CD51AC">
        <w:rPr>
          <w:lang w:eastAsia="cs-CZ"/>
        </w:rPr>
        <w:t xml:space="preserve"> in </w:t>
      </w:r>
      <w:proofErr w:type="spellStart"/>
      <w:r w:rsidRPr="00CD51AC">
        <w:rPr>
          <w:lang w:eastAsia="cs-CZ"/>
        </w:rPr>
        <w:t>the</w:t>
      </w:r>
      <w:proofErr w:type="spellEnd"/>
      <w:r w:rsidRPr="00CD51AC">
        <w:rPr>
          <w:lang w:eastAsia="cs-CZ"/>
        </w:rPr>
        <w:t xml:space="preserve"> event </w:t>
      </w:r>
      <w:proofErr w:type="spellStart"/>
      <w:r w:rsidRPr="00CD51AC">
        <w:rPr>
          <w:lang w:eastAsia="cs-CZ"/>
        </w:rPr>
        <w:t>of</w:t>
      </w:r>
      <w:proofErr w:type="spellEnd"/>
      <w:r w:rsidRPr="00CD51AC">
        <w:rPr>
          <w:lang w:eastAsia="cs-CZ"/>
        </w:rPr>
        <w:t xml:space="preserve"> a </w:t>
      </w:r>
      <w:proofErr w:type="spellStart"/>
      <w:r w:rsidRPr="00CD51AC">
        <w:rPr>
          <w:lang w:eastAsia="cs-CZ"/>
        </w:rPr>
        <w:t>material</w:t>
      </w:r>
      <w:proofErr w:type="spellEnd"/>
      <w:r w:rsidRPr="00CD51AC">
        <w:rPr>
          <w:lang w:eastAsia="cs-CZ"/>
        </w:rPr>
        <w:t xml:space="preserve"> </w:t>
      </w:r>
      <w:proofErr w:type="spellStart"/>
      <w:r w:rsidRPr="00CD51AC">
        <w:rPr>
          <w:lang w:eastAsia="cs-CZ"/>
        </w:rPr>
        <w:t>breach</w:t>
      </w:r>
      <w:proofErr w:type="spellEnd"/>
      <w:r w:rsidRPr="00CD51AC">
        <w:rPr>
          <w:lang w:eastAsia="cs-CZ"/>
        </w:rPr>
        <w:t xml:space="preserve"> </w:t>
      </w:r>
      <w:proofErr w:type="spellStart"/>
      <w:r w:rsidRPr="00CD51AC">
        <w:rPr>
          <w:lang w:eastAsia="cs-CZ"/>
        </w:rPr>
        <w:t>of</w:t>
      </w:r>
      <w:proofErr w:type="spellEnd"/>
      <w:r w:rsidRPr="00CD51AC">
        <w:rPr>
          <w:lang w:eastAsia="cs-CZ"/>
        </w:rPr>
        <w:t xml:space="preserve"> </w:t>
      </w:r>
      <w:proofErr w:type="spellStart"/>
      <w:r w:rsidRPr="00CD51AC">
        <w:rPr>
          <w:lang w:eastAsia="cs-CZ"/>
        </w:rPr>
        <w:t>the</w:t>
      </w:r>
      <w:proofErr w:type="spellEnd"/>
      <w:r w:rsidRPr="00CD51AC">
        <w:rPr>
          <w:lang w:eastAsia="cs-CZ"/>
        </w:rPr>
        <w:t xml:space="preserve"> </w:t>
      </w:r>
      <w:proofErr w:type="spellStart"/>
      <w:r w:rsidRPr="00CD51AC">
        <w:rPr>
          <w:lang w:eastAsia="cs-CZ"/>
        </w:rPr>
        <w:t>Contract</w:t>
      </w:r>
      <w:proofErr w:type="spellEnd"/>
      <w:r w:rsidRPr="00CD51AC">
        <w:rPr>
          <w:lang w:eastAsia="cs-CZ"/>
        </w:rPr>
        <w:t xml:space="preserve"> by </w:t>
      </w:r>
      <w:proofErr w:type="spellStart"/>
      <w:r w:rsidRPr="00CD51AC">
        <w:rPr>
          <w:lang w:eastAsia="cs-CZ"/>
        </w:rPr>
        <w:t>the</w:t>
      </w:r>
      <w:proofErr w:type="spellEnd"/>
      <w:r w:rsidRPr="00CD51AC">
        <w:rPr>
          <w:lang w:eastAsia="cs-CZ"/>
        </w:rPr>
        <w:t xml:space="preserve"> </w:t>
      </w:r>
      <w:proofErr w:type="spellStart"/>
      <w:r w:rsidRPr="00CD51AC">
        <w:rPr>
          <w:lang w:eastAsia="cs-CZ"/>
        </w:rPr>
        <w:t>Buyer</w:t>
      </w:r>
      <w:proofErr w:type="spellEnd"/>
      <w:r w:rsidRPr="00CD51AC">
        <w:rPr>
          <w:lang w:eastAsia="cs-CZ"/>
        </w:rPr>
        <w:t>.</w:t>
      </w:r>
    </w:p>
    <w:p w14:paraId="50F54422" w14:textId="30397749" w:rsidR="00BF39FE" w:rsidRPr="00CD51AC" w:rsidRDefault="00BF39FE" w:rsidP="00EF179D">
      <w:pPr>
        <w:pStyle w:val="OdstavecII"/>
        <w:rPr>
          <w:lang w:eastAsia="cs-CZ"/>
        </w:rPr>
      </w:pPr>
      <w:proofErr w:type="spellStart"/>
      <w:r w:rsidRPr="00CD51AC">
        <w:rPr>
          <w:lang w:eastAsia="cs-CZ"/>
        </w:rPr>
        <w:t>The</w:t>
      </w:r>
      <w:proofErr w:type="spellEnd"/>
      <w:r w:rsidRPr="00CD51AC">
        <w:rPr>
          <w:lang w:eastAsia="cs-CZ"/>
        </w:rPr>
        <w:t xml:space="preserve"> </w:t>
      </w:r>
      <w:proofErr w:type="spellStart"/>
      <w:r w:rsidRPr="00CD51AC">
        <w:rPr>
          <w:lang w:eastAsia="cs-CZ"/>
        </w:rPr>
        <w:t>Buyer</w:t>
      </w:r>
      <w:proofErr w:type="spellEnd"/>
      <w:r w:rsidRPr="00CD51AC">
        <w:rPr>
          <w:lang w:eastAsia="cs-CZ"/>
        </w:rPr>
        <w:t xml:space="preserve"> </w:t>
      </w:r>
      <w:proofErr w:type="spellStart"/>
      <w:r w:rsidRPr="00CD51AC">
        <w:rPr>
          <w:lang w:eastAsia="cs-CZ"/>
        </w:rPr>
        <w:t>is</w:t>
      </w:r>
      <w:proofErr w:type="spellEnd"/>
      <w:r w:rsidRPr="00CD51AC">
        <w:rPr>
          <w:lang w:eastAsia="cs-CZ"/>
        </w:rPr>
        <w:t xml:space="preserve"> </w:t>
      </w:r>
      <w:proofErr w:type="spellStart"/>
      <w:r w:rsidRPr="00CD51AC">
        <w:rPr>
          <w:lang w:eastAsia="cs-CZ"/>
        </w:rPr>
        <w:t>entitled</w:t>
      </w:r>
      <w:proofErr w:type="spellEnd"/>
      <w:r w:rsidRPr="00CD51AC">
        <w:rPr>
          <w:lang w:eastAsia="cs-CZ"/>
        </w:rPr>
        <w:t xml:space="preserve"> to </w:t>
      </w:r>
      <w:proofErr w:type="spellStart"/>
      <w:r w:rsidRPr="00CD51AC">
        <w:rPr>
          <w:lang w:eastAsia="cs-CZ"/>
        </w:rPr>
        <w:t>withdraw</w:t>
      </w:r>
      <w:proofErr w:type="spellEnd"/>
      <w:r w:rsidRPr="00CD51AC">
        <w:rPr>
          <w:lang w:eastAsia="cs-CZ"/>
        </w:rPr>
        <w:t xml:space="preserve"> </w:t>
      </w:r>
      <w:proofErr w:type="spellStart"/>
      <w:r w:rsidRPr="00CD51AC">
        <w:rPr>
          <w:lang w:eastAsia="cs-CZ"/>
        </w:rPr>
        <w:t>from</w:t>
      </w:r>
      <w:proofErr w:type="spellEnd"/>
      <w:r w:rsidRPr="00CD51AC">
        <w:rPr>
          <w:lang w:eastAsia="cs-CZ"/>
        </w:rPr>
        <w:t xml:space="preserve"> </w:t>
      </w:r>
      <w:proofErr w:type="spellStart"/>
      <w:r w:rsidRPr="00CD51AC">
        <w:rPr>
          <w:lang w:eastAsia="cs-CZ"/>
        </w:rPr>
        <w:t>the</w:t>
      </w:r>
      <w:proofErr w:type="spellEnd"/>
      <w:r w:rsidRPr="00CD51AC">
        <w:rPr>
          <w:lang w:eastAsia="cs-CZ"/>
        </w:rPr>
        <w:t xml:space="preserve"> </w:t>
      </w:r>
      <w:proofErr w:type="spellStart"/>
      <w:r w:rsidRPr="00CD51AC">
        <w:rPr>
          <w:lang w:eastAsia="cs-CZ"/>
        </w:rPr>
        <w:t>Contract</w:t>
      </w:r>
      <w:proofErr w:type="spellEnd"/>
    </w:p>
    <w:p w14:paraId="5E94B18A" w14:textId="2409B0E1" w:rsidR="00EF179D" w:rsidRPr="00CD51AC" w:rsidRDefault="00EF179D" w:rsidP="00EF179D">
      <w:pPr>
        <w:pStyle w:val="Bod"/>
      </w:pPr>
      <w:r w:rsidRPr="00CD51AC">
        <w:t xml:space="preserve">in </w:t>
      </w:r>
      <w:proofErr w:type="spellStart"/>
      <w:r w:rsidRPr="00CD51AC">
        <w:t>the</w:t>
      </w:r>
      <w:proofErr w:type="spellEnd"/>
      <w:r w:rsidRPr="00CD51AC">
        <w:t xml:space="preserve"> event </w:t>
      </w:r>
      <w:proofErr w:type="spellStart"/>
      <w:r w:rsidRPr="00CD51AC">
        <w:t>of</w:t>
      </w:r>
      <w:proofErr w:type="spellEnd"/>
      <w:r w:rsidRPr="00CD51AC">
        <w:t xml:space="preserve"> a </w:t>
      </w:r>
      <w:proofErr w:type="spellStart"/>
      <w:r w:rsidRPr="00CD51AC">
        <w:t>material</w:t>
      </w:r>
      <w:proofErr w:type="spellEnd"/>
      <w:r w:rsidRPr="00CD51AC">
        <w:t xml:space="preserve"> </w:t>
      </w:r>
      <w:proofErr w:type="spellStart"/>
      <w:r w:rsidRPr="00CD51AC">
        <w:t>breach</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by </w:t>
      </w:r>
      <w:proofErr w:type="spellStart"/>
      <w:r w:rsidRPr="00CD51AC">
        <w:t>the</w:t>
      </w:r>
      <w:proofErr w:type="spellEnd"/>
      <w:r w:rsidRPr="00CD51AC">
        <w:t xml:space="preserve"> </w:t>
      </w:r>
      <w:proofErr w:type="spellStart"/>
      <w:r w:rsidRPr="00CD51AC">
        <w:t>Seller</w:t>
      </w:r>
      <w:proofErr w:type="spellEnd"/>
      <w:r w:rsidRPr="00CD51AC">
        <w:t>,</w:t>
      </w:r>
    </w:p>
    <w:p w14:paraId="7CB85B89" w14:textId="06113E6E" w:rsidR="00BF39FE" w:rsidRPr="00CD51AC" w:rsidRDefault="00BF39FE" w:rsidP="00EF179D">
      <w:pPr>
        <w:pStyle w:val="Bod"/>
      </w:pPr>
      <w:proofErr w:type="spellStart"/>
      <w:r w:rsidRPr="00CD51AC">
        <w:t>without</w:t>
      </w:r>
      <w:proofErr w:type="spellEnd"/>
      <w:r w:rsidRPr="00CD51AC">
        <w:t xml:space="preserve"> </w:t>
      </w:r>
      <w:proofErr w:type="spellStart"/>
      <w:r w:rsidRPr="00CD51AC">
        <w:t>undue</w:t>
      </w:r>
      <w:proofErr w:type="spellEnd"/>
      <w:r w:rsidRPr="00CD51AC">
        <w:t xml:space="preserve"> </w:t>
      </w:r>
      <w:proofErr w:type="spellStart"/>
      <w:r w:rsidRPr="00CD51AC">
        <w:t>delay</w:t>
      </w:r>
      <w:proofErr w:type="spellEnd"/>
      <w:r w:rsidRPr="00CD51AC">
        <w:t xml:space="preserve"> </w:t>
      </w:r>
      <w:proofErr w:type="spellStart"/>
      <w:r w:rsidRPr="00CD51AC">
        <w:t>after</w:t>
      </w:r>
      <w:proofErr w:type="spellEnd"/>
      <w:r w:rsidRPr="00CD51AC">
        <w:t xml:space="preserve"> </w:t>
      </w:r>
      <w:proofErr w:type="spellStart"/>
      <w:r w:rsidRPr="00CD51AC">
        <w:t>the</w:t>
      </w:r>
      <w:proofErr w:type="spellEnd"/>
      <w:r w:rsidRPr="00CD51AC">
        <w:t xml:space="preserve"> </w:t>
      </w:r>
      <w:proofErr w:type="spellStart"/>
      <w:r w:rsidRPr="00CD51AC">
        <w:t>Seller's</w:t>
      </w:r>
      <w:proofErr w:type="spellEnd"/>
      <w:r w:rsidRPr="00CD51AC">
        <w:t xml:space="preserve"> </w:t>
      </w:r>
      <w:proofErr w:type="spellStart"/>
      <w:r w:rsidRPr="00CD51AC">
        <w:t>conduct</w:t>
      </w:r>
      <w:proofErr w:type="spellEnd"/>
      <w:r w:rsidRPr="00CD51AC">
        <w:t xml:space="preserve"> </w:t>
      </w:r>
      <w:proofErr w:type="spellStart"/>
      <w:r w:rsidRPr="00CD51AC">
        <w:t>shows</w:t>
      </w:r>
      <w:proofErr w:type="spellEnd"/>
      <w:r w:rsidRPr="00CD51AC">
        <w:t xml:space="preserve"> </w:t>
      </w:r>
      <w:proofErr w:type="spellStart"/>
      <w:r w:rsidRPr="00CD51AC">
        <w:t>beyond</w:t>
      </w:r>
      <w:proofErr w:type="spellEnd"/>
      <w:r w:rsidRPr="00CD51AC">
        <w:t xml:space="preserve"> </w:t>
      </w:r>
      <w:proofErr w:type="spellStart"/>
      <w:r w:rsidRPr="00CD51AC">
        <w:t>doubt</w:t>
      </w:r>
      <w:proofErr w:type="spellEnd"/>
      <w:r w:rsidRPr="00CD51AC">
        <w:t xml:space="preserve"> </w:t>
      </w:r>
      <w:proofErr w:type="spellStart"/>
      <w:r w:rsidRPr="00CD51AC">
        <w:t>that</w:t>
      </w:r>
      <w:proofErr w:type="spellEnd"/>
      <w:r w:rsidRPr="00CD51AC">
        <w:t xml:space="preserve"> </w:t>
      </w:r>
      <w:proofErr w:type="spellStart"/>
      <w:r w:rsidRPr="00CD51AC">
        <w:t>it</w:t>
      </w:r>
      <w:proofErr w:type="spellEnd"/>
      <w:r w:rsidRPr="00CD51AC">
        <w:t xml:space="preserve"> has </w:t>
      </w:r>
      <w:proofErr w:type="spellStart"/>
      <w:r w:rsidRPr="00CD51AC">
        <w:t>breached</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in a </w:t>
      </w:r>
      <w:proofErr w:type="spellStart"/>
      <w:r w:rsidRPr="00CD51AC">
        <w:t>material</w:t>
      </w:r>
      <w:proofErr w:type="spellEnd"/>
      <w:r w:rsidRPr="00CD51AC">
        <w:t xml:space="preserve"> </w:t>
      </w:r>
      <w:proofErr w:type="spellStart"/>
      <w:r w:rsidRPr="00CD51AC">
        <w:t>manner</w:t>
      </w:r>
      <w:proofErr w:type="spellEnd"/>
      <w:r w:rsidRPr="00CD51AC">
        <w:t xml:space="preserve"> and </w:t>
      </w:r>
      <w:proofErr w:type="spellStart"/>
      <w:r w:rsidRPr="00CD51AC">
        <w:t>if</w:t>
      </w:r>
      <w:proofErr w:type="spellEnd"/>
      <w:r w:rsidRPr="00CD51AC">
        <w:t xml:space="preserve"> </w:t>
      </w:r>
      <w:proofErr w:type="spellStart"/>
      <w:r w:rsidRPr="00CD51AC">
        <w:t>it</w:t>
      </w:r>
      <w:proofErr w:type="spellEnd"/>
      <w:r w:rsidRPr="00CD51AC">
        <w:t xml:space="preserve"> </w:t>
      </w:r>
      <w:proofErr w:type="spellStart"/>
      <w:r w:rsidRPr="00CD51AC">
        <w:t>fails</w:t>
      </w:r>
      <w:proofErr w:type="spellEnd"/>
      <w:r w:rsidRPr="00CD51AC">
        <w:t xml:space="preserve"> to </w:t>
      </w:r>
      <w:proofErr w:type="spellStart"/>
      <w:r w:rsidRPr="00CD51AC">
        <w:t>give</w:t>
      </w:r>
      <w:proofErr w:type="spellEnd"/>
      <w:r w:rsidRPr="00CD51AC">
        <w:t xml:space="preserve"> </w:t>
      </w:r>
      <w:proofErr w:type="spellStart"/>
      <w:r w:rsidRPr="00CD51AC">
        <w:t>reasonable</w:t>
      </w:r>
      <w:proofErr w:type="spellEnd"/>
      <w:r w:rsidRPr="00CD51AC">
        <w:t xml:space="preserve"> </w:t>
      </w:r>
      <w:proofErr w:type="spellStart"/>
      <w:r w:rsidRPr="00CD51AC">
        <w:t>security</w:t>
      </w:r>
      <w:proofErr w:type="spellEnd"/>
      <w:r w:rsidRPr="00CD51AC">
        <w:t xml:space="preserve"> </w:t>
      </w:r>
      <w:proofErr w:type="spellStart"/>
      <w:r w:rsidRPr="00CD51AC">
        <w:t>when</w:t>
      </w:r>
      <w:proofErr w:type="spellEnd"/>
      <w:r w:rsidRPr="00CD51AC">
        <w:t xml:space="preserve"> </w:t>
      </w:r>
      <w:proofErr w:type="spellStart"/>
      <w:r w:rsidRPr="00CD51AC">
        <w:t>requested</w:t>
      </w:r>
      <w:proofErr w:type="spellEnd"/>
      <w:r w:rsidRPr="00CD51AC">
        <w:t xml:space="preserve"> to do so by </w:t>
      </w:r>
      <w:proofErr w:type="spellStart"/>
      <w:r w:rsidRPr="00CD51AC">
        <w:t>the</w:t>
      </w:r>
      <w:proofErr w:type="spellEnd"/>
      <w:r w:rsidRPr="00CD51AC">
        <w:t xml:space="preserve"> </w:t>
      </w:r>
      <w:proofErr w:type="spellStart"/>
      <w:r w:rsidRPr="00CD51AC">
        <w:t>Buyer</w:t>
      </w:r>
      <w:proofErr w:type="spellEnd"/>
      <w:r w:rsidRPr="00CD51AC">
        <w:t>,</w:t>
      </w:r>
    </w:p>
    <w:p w14:paraId="479C8EE1" w14:textId="64A19A8F" w:rsidR="00BF39FE" w:rsidRPr="00CD51AC" w:rsidRDefault="00BF39FE" w:rsidP="00EF179D">
      <w:pPr>
        <w:pStyle w:val="Bod"/>
      </w:pPr>
      <w:r w:rsidRPr="00CD51AC">
        <w:t xml:space="preserve">in </w:t>
      </w:r>
      <w:proofErr w:type="spellStart"/>
      <w:r w:rsidRPr="00CD51AC">
        <w:t>the</w:t>
      </w:r>
      <w:proofErr w:type="spellEnd"/>
      <w:r w:rsidRPr="00CD51AC">
        <w:t xml:space="preserve"> event </w:t>
      </w:r>
      <w:proofErr w:type="spellStart"/>
      <w:r w:rsidRPr="00CD51AC">
        <w:t>of</w:t>
      </w:r>
      <w:proofErr w:type="spellEnd"/>
      <w:r w:rsidRPr="00CD51AC">
        <w:t xml:space="preserve"> </w:t>
      </w:r>
      <w:proofErr w:type="spellStart"/>
      <w:r w:rsidR="00EF179D" w:rsidRPr="00CD51AC">
        <w:rPr>
          <w:rFonts w:eastAsia="Calibri"/>
        </w:rPr>
        <w:t>the</w:t>
      </w:r>
      <w:proofErr w:type="spellEnd"/>
      <w:r w:rsidR="00EF179D" w:rsidRPr="00CD51AC">
        <w:rPr>
          <w:rFonts w:eastAsia="Calibri"/>
        </w:rPr>
        <w:t xml:space="preserve"> </w:t>
      </w:r>
      <w:proofErr w:type="spellStart"/>
      <w:r w:rsidR="00EF179D" w:rsidRPr="00CD51AC">
        <w:rPr>
          <w:rFonts w:eastAsia="Calibri"/>
        </w:rPr>
        <w:t>commencement</w:t>
      </w:r>
      <w:proofErr w:type="spellEnd"/>
      <w:r w:rsidR="00EF179D" w:rsidRPr="00CD51AC">
        <w:rPr>
          <w:rFonts w:eastAsia="Calibri"/>
        </w:rPr>
        <w:t xml:space="preserve"> </w:t>
      </w:r>
      <w:proofErr w:type="spellStart"/>
      <w:r w:rsidR="00EF179D" w:rsidRPr="00CD51AC">
        <w:rPr>
          <w:rFonts w:eastAsia="Calibri"/>
        </w:rPr>
        <w:t>of</w:t>
      </w:r>
      <w:proofErr w:type="spellEnd"/>
      <w:r w:rsidR="00EF179D" w:rsidRPr="00CD51AC">
        <w:rPr>
          <w:rFonts w:eastAsia="Calibri"/>
        </w:rPr>
        <w:t xml:space="preserve"> </w:t>
      </w:r>
      <w:proofErr w:type="spellStart"/>
      <w:r w:rsidR="00EF179D" w:rsidRPr="00CD51AC">
        <w:rPr>
          <w:rFonts w:eastAsia="Calibri"/>
        </w:rPr>
        <w:t>insolvency</w:t>
      </w:r>
      <w:proofErr w:type="spellEnd"/>
      <w:r w:rsidR="00EF179D" w:rsidRPr="00CD51AC">
        <w:rPr>
          <w:rFonts w:eastAsia="Calibri"/>
        </w:rPr>
        <w:t xml:space="preserve"> </w:t>
      </w:r>
      <w:proofErr w:type="spellStart"/>
      <w:r w:rsidR="00EF179D" w:rsidRPr="00CD51AC">
        <w:rPr>
          <w:rFonts w:eastAsia="Calibri"/>
        </w:rPr>
        <w:t>proceedings</w:t>
      </w:r>
      <w:proofErr w:type="spellEnd"/>
      <w:r w:rsidR="00EF179D" w:rsidRPr="00CD51AC">
        <w:rPr>
          <w:rFonts w:eastAsia="Calibri"/>
        </w:rPr>
        <w:t xml:space="preserve"> </w:t>
      </w:r>
      <w:proofErr w:type="spellStart"/>
      <w:r w:rsidR="00EF179D" w:rsidRPr="00CD51AC">
        <w:rPr>
          <w:rFonts w:eastAsia="Calibri"/>
        </w:rPr>
        <w:t>against</w:t>
      </w:r>
      <w:proofErr w:type="spellEnd"/>
      <w:r w:rsidR="00EF179D" w:rsidRPr="00CD51AC">
        <w:rPr>
          <w:rFonts w:eastAsia="Calibri"/>
        </w:rPr>
        <w:t xml:space="preserve"> </w:t>
      </w:r>
      <w:proofErr w:type="spellStart"/>
      <w:r w:rsidR="003371C1" w:rsidRPr="00CD51AC">
        <w:t>the</w:t>
      </w:r>
      <w:proofErr w:type="spellEnd"/>
      <w:r w:rsidR="003371C1" w:rsidRPr="00CD51AC">
        <w:t xml:space="preserve"> </w:t>
      </w:r>
      <w:proofErr w:type="spellStart"/>
      <w:r w:rsidR="003371C1" w:rsidRPr="00CD51AC">
        <w:t>Seller</w:t>
      </w:r>
      <w:proofErr w:type="spellEnd"/>
      <w:r w:rsidRPr="00CD51AC">
        <w:t>,</w:t>
      </w:r>
    </w:p>
    <w:p w14:paraId="76CC62A0" w14:textId="112105BA" w:rsidR="00EF179D" w:rsidRPr="00CD51AC" w:rsidRDefault="00EF179D" w:rsidP="00BA6AF7">
      <w:pPr>
        <w:pStyle w:val="Bod"/>
        <w:numPr>
          <w:ilvl w:val="4"/>
          <w:numId w:val="9"/>
        </w:numPr>
        <w:rPr>
          <w:rFonts w:eastAsia="Calibri"/>
        </w:rPr>
      </w:pPr>
      <w:r w:rsidRPr="00CD51AC">
        <w:rPr>
          <w:rFonts w:eastAsia="Calibri"/>
        </w:rPr>
        <w:t xml:space="preserve">in </w:t>
      </w:r>
      <w:proofErr w:type="spellStart"/>
      <w:r w:rsidRPr="00CD51AC">
        <w:rPr>
          <w:rFonts w:eastAsia="Calibri"/>
        </w:rPr>
        <w:t>the</w:t>
      </w:r>
      <w:proofErr w:type="spellEnd"/>
      <w:r w:rsidRPr="00CD51AC">
        <w:rPr>
          <w:rFonts w:eastAsia="Calibri"/>
        </w:rPr>
        <w:t xml:space="preserve"> event </w:t>
      </w:r>
      <w:proofErr w:type="spellStart"/>
      <w:r w:rsidRPr="00CD51AC">
        <w:rPr>
          <w:rFonts w:eastAsia="Calibri"/>
        </w:rPr>
        <w:t>that</w:t>
      </w:r>
      <w:proofErr w:type="spellEnd"/>
      <w:r w:rsidRPr="00CD51AC">
        <w:rPr>
          <w:rFonts w:eastAsia="Calibri"/>
        </w:rPr>
        <w:t xml:space="preserve"> </w:t>
      </w:r>
      <w:proofErr w:type="spellStart"/>
      <w:r w:rsidRPr="00CD51AC">
        <w:rPr>
          <w:rFonts w:eastAsia="Calibri"/>
        </w:rPr>
        <w:t>the</w:t>
      </w:r>
      <w:proofErr w:type="spellEnd"/>
      <w:r w:rsidRPr="00CD51AC">
        <w:rPr>
          <w:rFonts w:eastAsia="Calibri"/>
        </w:rPr>
        <w:t xml:space="preserve"> </w:t>
      </w:r>
      <w:proofErr w:type="spellStart"/>
      <w:r w:rsidRPr="00CD51AC">
        <w:rPr>
          <w:rFonts w:eastAsia="Calibri"/>
        </w:rPr>
        <w:t>Seller</w:t>
      </w:r>
      <w:proofErr w:type="spellEnd"/>
      <w:r w:rsidRPr="00CD51AC">
        <w:rPr>
          <w:rFonts w:eastAsia="Calibri"/>
        </w:rPr>
        <w:t xml:space="preserve">, in </w:t>
      </w:r>
      <w:proofErr w:type="spellStart"/>
      <w:r w:rsidRPr="00CD51AC">
        <w:rPr>
          <w:rFonts w:eastAsia="Calibri"/>
        </w:rPr>
        <w:t>the</w:t>
      </w:r>
      <w:proofErr w:type="spellEnd"/>
      <w:r w:rsidRPr="00CD51AC">
        <w:rPr>
          <w:rFonts w:eastAsia="Calibri"/>
        </w:rPr>
        <w:t xml:space="preserve"> tender </w:t>
      </w:r>
      <w:proofErr w:type="spellStart"/>
      <w:r w:rsidRPr="00CD51AC">
        <w:rPr>
          <w:rFonts w:eastAsia="Calibri"/>
        </w:rPr>
        <w:t>submitted</w:t>
      </w:r>
      <w:proofErr w:type="spellEnd"/>
      <w:r w:rsidRPr="00CD51AC">
        <w:rPr>
          <w:rFonts w:eastAsia="Calibri"/>
        </w:rPr>
        <w:t xml:space="preserve"> </w:t>
      </w:r>
      <w:proofErr w:type="spellStart"/>
      <w:r w:rsidRPr="00CD51AC">
        <w:rPr>
          <w:rFonts w:eastAsia="Calibri"/>
        </w:rPr>
        <w:t>for</w:t>
      </w:r>
      <w:proofErr w:type="spellEnd"/>
      <w:r w:rsidRPr="00CD51AC">
        <w:rPr>
          <w:rFonts w:eastAsia="Calibri"/>
        </w:rPr>
        <w:t xml:space="preserve"> </w:t>
      </w:r>
      <w:proofErr w:type="spellStart"/>
      <w:r w:rsidRPr="00CD51AC">
        <w:rPr>
          <w:rFonts w:eastAsia="Calibri"/>
        </w:rPr>
        <w:t>the</w:t>
      </w:r>
      <w:proofErr w:type="spellEnd"/>
      <w:r w:rsidRPr="00CD51AC">
        <w:rPr>
          <w:rFonts w:eastAsia="Calibri"/>
        </w:rPr>
        <w:t xml:space="preserve"> Public </w:t>
      </w:r>
      <w:proofErr w:type="spellStart"/>
      <w:r w:rsidRPr="00CD51AC">
        <w:rPr>
          <w:rFonts w:eastAsia="Calibri"/>
        </w:rPr>
        <w:t>Contract</w:t>
      </w:r>
      <w:proofErr w:type="spellEnd"/>
      <w:r w:rsidRPr="00CD51AC">
        <w:rPr>
          <w:rFonts w:eastAsia="Calibri"/>
        </w:rPr>
        <w:t xml:space="preserve">, has </w:t>
      </w:r>
      <w:proofErr w:type="spellStart"/>
      <w:r w:rsidRPr="00CD51AC">
        <w:rPr>
          <w:rFonts w:eastAsia="Calibri"/>
        </w:rPr>
        <w:t>provided</w:t>
      </w:r>
      <w:proofErr w:type="spellEnd"/>
      <w:r w:rsidRPr="00CD51AC">
        <w:rPr>
          <w:rFonts w:eastAsia="Calibri"/>
        </w:rPr>
        <w:t xml:space="preserve"> </w:t>
      </w:r>
      <w:proofErr w:type="spellStart"/>
      <w:r w:rsidRPr="00CD51AC">
        <w:rPr>
          <w:rFonts w:eastAsia="Calibri"/>
        </w:rPr>
        <w:t>information</w:t>
      </w:r>
      <w:proofErr w:type="spellEnd"/>
      <w:r w:rsidRPr="00CD51AC">
        <w:rPr>
          <w:rFonts w:eastAsia="Calibri"/>
        </w:rPr>
        <w:t xml:space="preserve"> </w:t>
      </w:r>
      <w:proofErr w:type="spellStart"/>
      <w:r w:rsidRPr="00CD51AC">
        <w:rPr>
          <w:rFonts w:eastAsia="Calibri"/>
        </w:rPr>
        <w:t>or</w:t>
      </w:r>
      <w:proofErr w:type="spellEnd"/>
      <w:r w:rsidRPr="00CD51AC">
        <w:rPr>
          <w:rFonts w:eastAsia="Calibri"/>
        </w:rPr>
        <w:t xml:space="preserve"> </w:t>
      </w:r>
      <w:proofErr w:type="spellStart"/>
      <w:r w:rsidRPr="00CD51AC">
        <w:rPr>
          <w:rFonts w:eastAsia="Calibri"/>
        </w:rPr>
        <w:t>submitted</w:t>
      </w:r>
      <w:proofErr w:type="spellEnd"/>
      <w:r w:rsidRPr="00CD51AC">
        <w:rPr>
          <w:rFonts w:eastAsia="Calibri"/>
        </w:rPr>
        <w:t xml:space="preserve"> </w:t>
      </w:r>
      <w:proofErr w:type="spellStart"/>
      <w:r w:rsidRPr="00CD51AC">
        <w:rPr>
          <w:rFonts w:eastAsia="Calibri"/>
        </w:rPr>
        <w:t>documents</w:t>
      </w:r>
      <w:proofErr w:type="spellEnd"/>
      <w:r w:rsidRPr="00CD51AC">
        <w:rPr>
          <w:rFonts w:eastAsia="Calibri"/>
        </w:rPr>
        <w:t xml:space="preserve"> </w:t>
      </w:r>
      <w:proofErr w:type="spellStart"/>
      <w:r w:rsidRPr="00CD51AC">
        <w:rPr>
          <w:rFonts w:eastAsia="Calibri"/>
        </w:rPr>
        <w:t>that</w:t>
      </w:r>
      <w:proofErr w:type="spellEnd"/>
      <w:r w:rsidRPr="00CD51AC">
        <w:rPr>
          <w:rFonts w:eastAsia="Calibri"/>
        </w:rPr>
        <w:t xml:space="preserve"> do not </w:t>
      </w:r>
      <w:proofErr w:type="spellStart"/>
      <w:r w:rsidRPr="00CD51AC">
        <w:rPr>
          <w:rFonts w:eastAsia="Calibri"/>
        </w:rPr>
        <w:t>correspond</w:t>
      </w:r>
      <w:proofErr w:type="spellEnd"/>
      <w:r w:rsidRPr="00CD51AC">
        <w:rPr>
          <w:rFonts w:eastAsia="Calibri"/>
        </w:rPr>
        <w:t xml:space="preserve"> to </w:t>
      </w:r>
      <w:proofErr w:type="spellStart"/>
      <w:r w:rsidRPr="00CD51AC">
        <w:rPr>
          <w:rFonts w:eastAsia="Calibri"/>
        </w:rPr>
        <w:t>the</w:t>
      </w:r>
      <w:proofErr w:type="spellEnd"/>
      <w:r w:rsidRPr="00CD51AC">
        <w:rPr>
          <w:rFonts w:eastAsia="Calibri"/>
        </w:rPr>
        <w:t xml:space="preserve"> </w:t>
      </w:r>
      <w:proofErr w:type="spellStart"/>
      <w:r w:rsidRPr="00CD51AC">
        <w:rPr>
          <w:rFonts w:eastAsia="Calibri"/>
        </w:rPr>
        <w:t>facts</w:t>
      </w:r>
      <w:proofErr w:type="spellEnd"/>
      <w:r w:rsidRPr="00CD51AC">
        <w:rPr>
          <w:rFonts w:eastAsia="Calibri"/>
        </w:rPr>
        <w:t xml:space="preserve"> and </w:t>
      </w:r>
      <w:proofErr w:type="spellStart"/>
      <w:r w:rsidRPr="00CD51AC">
        <w:rPr>
          <w:rFonts w:eastAsia="Calibri"/>
        </w:rPr>
        <w:t>have</w:t>
      </w:r>
      <w:proofErr w:type="spellEnd"/>
      <w:r w:rsidRPr="00CD51AC">
        <w:rPr>
          <w:rFonts w:eastAsia="Calibri"/>
        </w:rPr>
        <w:t xml:space="preserve"> had </w:t>
      </w:r>
      <w:proofErr w:type="spellStart"/>
      <w:r w:rsidRPr="00CD51AC">
        <w:rPr>
          <w:rFonts w:eastAsia="Calibri"/>
        </w:rPr>
        <w:t>or</w:t>
      </w:r>
      <w:proofErr w:type="spellEnd"/>
      <w:r w:rsidRPr="00CD51AC">
        <w:rPr>
          <w:rFonts w:eastAsia="Calibri"/>
        </w:rPr>
        <w:t xml:space="preserve"> </w:t>
      </w:r>
      <w:proofErr w:type="spellStart"/>
      <w:r w:rsidRPr="00CD51AC">
        <w:rPr>
          <w:rFonts w:eastAsia="Calibri"/>
        </w:rPr>
        <w:t>could</w:t>
      </w:r>
      <w:proofErr w:type="spellEnd"/>
      <w:r w:rsidRPr="00CD51AC">
        <w:rPr>
          <w:rFonts w:eastAsia="Calibri"/>
        </w:rPr>
        <w:t xml:space="preserve"> </w:t>
      </w:r>
      <w:proofErr w:type="spellStart"/>
      <w:r w:rsidRPr="00CD51AC">
        <w:rPr>
          <w:rFonts w:eastAsia="Calibri"/>
        </w:rPr>
        <w:t>have</w:t>
      </w:r>
      <w:proofErr w:type="spellEnd"/>
      <w:r w:rsidRPr="00CD51AC">
        <w:rPr>
          <w:rFonts w:eastAsia="Calibri"/>
        </w:rPr>
        <w:t xml:space="preserve"> had </w:t>
      </w:r>
      <w:proofErr w:type="spellStart"/>
      <w:r w:rsidRPr="00CD51AC">
        <w:rPr>
          <w:rFonts w:eastAsia="Calibri"/>
        </w:rPr>
        <w:t>an</w:t>
      </w:r>
      <w:proofErr w:type="spellEnd"/>
      <w:r w:rsidRPr="00CD51AC">
        <w:rPr>
          <w:rFonts w:eastAsia="Calibri"/>
        </w:rPr>
        <w:t xml:space="preserve"> influence on </w:t>
      </w:r>
      <w:proofErr w:type="spellStart"/>
      <w:r w:rsidRPr="00CD51AC">
        <w:rPr>
          <w:rFonts w:eastAsia="Calibri"/>
        </w:rPr>
        <w:t>the</w:t>
      </w:r>
      <w:proofErr w:type="spellEnd"/>
      <w:r w:rsidRPr="00CD51AC">
        <w:rPr>
          <w:rFonts w:eastAsia="Calibri"/>
        </w:rPr>
        <w:t xml:space="preserve"> </w:t>
      </w:r>
      <w:proofErr w:type="spellStart"/>
      <w:r w:rsidRPr="00CD51AC">
        <w:t>selection</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Seller</w:t>
      </w:r>
      <w:proofErr w:type="spellEnd"/>
      <w:r w:rsidRPr="00CD51AC">
        <w:t xml:space="preserve"> to </w:t>
      </w:r>
      <w:proofErr w:type="spellStart"/>
      <w:r w:rsidRPr="00CD51AC">
        <w:t>perform</w:t>
      </w:r>
      <w:proofErr w:type="spellEnd"/>
      <w:r w:rsidRPr="00CD51AC">
        <w:t xml:space="preserve"> </w:t>
      </w:r>
      <w:proofErr w:type="spellStart"/>
      <w:r w:rsidRPr="00CD51AC">
        <w:t>the</w:t>
      </w:r>
      <w:proofErr w:type="spellEnd"/>
      <w:r w:rsidRPr="00CD51AC">
        <w:t xml:space="preserve"> Public </w:t>
      </w:r>
      <w:proofErr w:type="spellStart"/>
      <w:r w:rsidRPr="00CD51AC">
        <w:t>Contract</w:t>
      </w:r>
      <w:proofErr w:type="spellEnd"/>
      <w:r w:rsidRPr="00CD51AC">
        <w:rPr>
          <w:rFonts w:eastAsia="Calibri"/>
        </w:rPr>
        <w:t>,</w:t>
      </w:r>
    </w:p>
    <w:p w14:paraId="30799021" w14:textId="0CD0EE03" w:rsidR="00EF179D" w:rsidRPr="00CD51AC" w:rsidRDefault="00EF179D" w:rsidP="00BA6AF7">
      <w:pPr>
        <w:pStyle w:val="Bod"/>
        <w:numPr>
          <w:ilvl w:val="4"/>
          <w:numId w:val="9"/>
        </w:numPr>
      </w:pPr>
      <w:proofErr w:type="spellStart"/>
      <w:r w:rsidRPr="00CD51AC">
        <w:t>if</w:t>
      </w:r>
      <w:proofErr w:type="spellEnd"/>
      <w:r w:rsidRPr="00CD51AC">
        <w:t xml:space="preserve"> </w:t>
      </w:r>
      <w:proofErr w:type="spellStart"/>
      <w:r w:rsidRPr="00CD51AC">
        <w:t>the</w:t>
      </w:r>
      <w:proofErr w:type="spellEnd"/>
      <w:r w:rsidRPr="00CD51AC">
        <w:t xml:space="preserve"> </w:t>
      </w:r>
      <w:proofErr w:type="spellStart"/>
      <w:r w:rsidRPr="00CD51AC">
        <w:t>Seller</w:t>
      </w:r>
      <w:proofErr w:type="spellEnd"/>
      <w:r w:rsidRPr="00CD51AC">
        <w:t xml:space="preserve"> has </w:t>
      </w:r>
      <w:proofErr w:type="spellStart"/>
      <w:r w:rsidRPr="00CD51AC">
        <w:t>engaged</w:t>
      </w:r>
      <w:proofErr w:type="spellEnd"/>
      <w:r w:rsidRPr="00CD51AC">
        <w:t xml:space="preserve"> in </w:t>
      </w:r>
      <w:proofErr w:type="spellStart"/>
      <w:r w:rsidRPr="00CD51AC">
        <w:t>conduct</w:t>
      </w:r>
      <w:proofErr w:type="spellEnd"/>
      <w:r w:rsidRPr="00CD51AC">
        <w:t xml:space="preserve"> </w:t>
      </w:r>
      <w:proofErr w:type="spellStart"/>
      <w:r w:rsidRPr="00CD51AC">
        <w:t>which</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w:t>
      </w:r>
      <w:proofErr w:type="spellStart"/>
      <w:r w:rsidRPr="00CD51AC">
        <w:t>reasonably</w:t>
      </w:r>
      <w:proofErr w:type="spellEnd"/>
      <w:r w:rsidRPr="00CD51AC">
        <w:t xml:space="preserve"> </w:t>
      </w:r>
      <w:proofErr w:type="spellStart"/>
      <w:r w:rsidRPr="00CD51AC">
        <w:t>considers</w:t>
      </w:r>
      <w:proofErr w:type="spellEnd"/>
      <w:r w:rsidRPr="00CD51AC">
        <w:t xml:space="preserve"> </w:t>
      </w:r>
      <w:proofErr w:type="spellStart"/>
      <w:r w:rsidRPr="00CD51AC">
        <w:t>detrimental</w:t>
      </w:r>
      <w:proofErr w:type="spellEnd"/>
      <w:r w:rsidRPr="00CD51AC">
        <w:t xml:space="preserve"> to </w:t>
      </w:r>
      <w:proofErr w:type="spellStart"/>
      <w:r w:rsidRPr="00CD51AC">
        <w:t>the</w:t>
      </w:r>
      <w:proofErr w:type="spellEnd"/>
      <w:r w:rsidRPr="00CD51AC">
        <w:t xml:space="preserve"> </w:t>
      </w:r>
      <w:proofErr w:type="spellStart"/>
      <w:r w:rsidRPr="00CD51AC">
        <w:lastRenderedPageBreak/>
        <w:t>interests</w:t>
      </w:r>
      <w:proofErr w:type="spellEnd"/>
      <w:r w:rsidRPr="00CD51AC">
        <w:t xml:space="preserve"> and </w:t>
      </w:r>
      <w:proofErr w:type="spellStart"/>
      <w:r w:rsidRPr="00CD51AC">
        <w:t>reputation</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w:t>
      </w:r>
    </w:p>
    <w:p w14:paraId="429B1C94" w14:textId="206FC87D" w:rsidR="00EF179D" w:rsidRPr="00CD51AC" w:rsidRDefault="00EF179D" w:rsidP="00BA6AF7">
      <w:pPr>
        <w:pStyle w:val="Bod"/>
        <w:numPr>
          <w:ilvl w:val="4"/>
          <w:numId w:val="9"/>
        </w:numPr>
      </w:pPr>
      <w:r w:rsidRPr="00CD51AC">
        <w:t xml:space="preserve">in </w:t>
      </w:r>
      <w:proofErr w:type="spellStart"/>
      <w:r w:rsidRPr="00CD51AC">
        <w:t>the</w:t>
      </w:r>
      <w:proofErr w:type="spellEnd"/>
      <w:r w:rsidRPr="00CD51AC">
        <w:t xml:space="preserve"> event </w:t>
      </w:r>
      <w:proofErr w:type="spellStart"/>
      <w:r w:rsidRPr="00CD51AC">
        <w:t>that</w:t>
      </w:r>
      <w:proofErr w:type="spellEnd"/>
      <w:r w:rsidRPr="00CD51AC">
        <w:t xml:space="preserve"> </w:t>
      </w:r>
      <w:proofErr w:type="spellStart"/>
      <w:r w:rsidRPr="00CD51AC">
        <w:t>the</w:t>
      </w:r>
      <w:proofErr w:type="spellEnd"/>
      <w:r w:rsidRPr="00CD51AC">
        <w:t xml:space="preserve"> </w:t>
      </w:r>
      <w:proofErr w:type="spellStart"/>
      <w:r w:rsidRPr="00CD51AC">
        <w:t>expenses</w:t>
      </w:r>
      <w:proofErr w:type="spellEnd"/>
      <w:r w:rsidRPr="00CD51AC">
        <w:t xml:space="preserve"> to </w:t>
      </w:r>
      <w:proofErr w:type="spellStart"/>
      <w:r w:rsidRPr="00CD51AC">
        <w:t>be</w:t>
      </w:r>
      <w:proofErr w:type="spellEnd"/>
      <w:r w:rsidRPr="00CD51AC">
        <w:t xml:space="preserve"> </w:t>
      </w:r>
      <w:proofErr w:type="spellStart"/>
      <w:r w:rsidRPr="00CD51AC">
        <w:t>incurred</w:t>
      </w:r>
      <w:proofErr w:type="spellEnd"/>
      <w:r w:rsidRPr="00CD51AC">
        <w:t xml:space="preserve"> by </w:t>
      </w:r>
      <w:proofErr w:type="spellStart"/>
      <w:r w:rsidRPr="00CD51AC">
        <w:t>the</w:t>
      </w:r>
      <w:proofErr w:type="spellEnd"/>
      <w:r w:rsidRPr="00CD51AC">
        <w:t xml:space="preserve"> </w:t>
      </w:r>
      <w:proofErr w:type="spellStart"/>
      <w:r w:rsidRPr="00CD51AC">
        <w:t>Seller</w:t>
      </w:r>
      <w:proofErr w:type="spellEnd"/>
      <w:r w:rsidRPr="00CD51AC">
        <w:t xml:space="preserve"> </w:t>
      </w:r>
      <w:proofErr w:type="spellStart"/>
      <w:r w:rsidRPr="00CD51AC">
        <w:t>under</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are </w:t>
      </w:r>
      <w:proofErr w:type="spellStart"/>
      <w:r w:rsidRPr="00CD51AC">
        <w:t>determined</w:t>
      </w:r>
      <w:proofErr w:type="spellEnd"/>
      <w:r w:rsidRPr="00CD51AC">
        <w:t xml:space="preserve"> by </w:t>
      </w:r>
      <w:proofErr w:type="spellStart"/>
      <w:r w:rsidRPr="00CD51AC">
        <w:t>the</w:t>
      </w:r>
      <w:proofErr w:type="spellEnd"/>
      <w:r w:rsidRPr="00CD51AC">
        <w:t xml:space="preserve"> </w:t>
      </w:r>
      <w:proofErr w:type="spellStart"/>
      <w:r w:rsidRPr="00CD51AC">
        <w:t>Grantor</w:t>
      </w:r>
      <w:proofErr w:type="spellEnd"/>
      <w:r w:rsidRPr="00CD51AC">
        <w:t xml:space="preserve"> </w:t>
      </w:r>
      <w:proofErr w:type="spellStart"/>
      <w:r w:rsidRPr="00CD51AC">
        <w:t>or</w:t>
      </w:r>
      <w:proofErr w:type="spellEnd"/>
      <w:r w:rsidRPr="00CD51AC">
        <w:t xml:space="preserve"> any </w:t>
      </w:r>
      <w:proofErr w:type="spellStart"/>
      <w:r w:rsidRPr="00CD51AC">
        <w:t>other</w:t>
      </w:r>
      <w:proofErr w:type="spellEnd"/>
      <w:r w:rsidRPr="00CD51AC">
        <w:t xml:space="preserve"> </w:t>
      </w:r>
      <w:proofErr w:type="spellStart"/>
      <w:r w:rsidRPr="00CD51AC">
        <w:t>authorized</w:t>
      </w:r>
      <w:proofErr w:type="spellEnd"/>
      <w:r w:rsidRPr="00CD51AC">
        <w:t xml:space="preserve"> </w:t>
      </w:r>
      <w:proofErr w:type="spellStart"/>
      <w:r w:rsidRPr="00CD51AC">
        <w:t>administrative</w:t>
      </w:r>
      <w:proofErr w:type="spellEnd"/>
      <w:r w:rsidRPr="00CD51AC">
        <w:t xml:space="preserve"> body to </w:t>
      </w:r>
      <w:proofErr w:type="spellStart"/>
      <w:r w:rsidRPr="00CD51AC">
        <w:t>be</w:t>
      </w:r>
      <w:proofErr w:type="spellEnd"/>
      <w:r w:rsidRPr="00CD51AC">
        <w:t xml:space="preserve"> </w:t>
      </w:r>
      <w:proofErr w:type="spellStart"/>
      <w:r w:rsidRPr="00CD51AC">
        <w:t>ineligible</w:t>
      </w:r>
      <w:proofErr w:type="spellEnd"/>
      <w:r w:rsidRPr="00CD51AC">
        <w:t xml:space="preserve"> </w:t>
      </w:r>
      <w:proofErr w:type="spellStart"/>
      <w:r w:rsidRPr="00CD51AC">
        <w:t>for</w:t>
      </w:r>
      <w:proofErr w:type="spellEnd"/>
      <w:r w:rsidRPr="00CD51AC">
        <w:t xml:space="preserve"> </w:t>
      </w:r>
      <w:proofErr w:type="spellStart"/>
      <w:r w:rsidRPr="00CD51AC">
        <w:t>reimbursement</w:t>
      </w:r>
      <w:proofErr w:type="spellEnd"/>
      <w:r w:rsidRPr="00CD51AC">
        <w:t xml:space="preserve"> </w:t>
      </w:r>
      <w:proofErr w:type="spellStart"/>
      <w:r w:rsidRPr="00CD51AC">
        <w:t>from</w:t>
      </w:r>
      <w:proofErr w:type="spellEnd"/>
      <w:r w:rsidRPr="00CD51AC">
        <w:t xml:space="preserve"> </w:t>
      </w:r>
      <w:proofErr w:type="spellStart"/>
      <w:r w:rsidRPr="00CD51AC">
        <w:t>the</w:t>
      </w:r>
      <w:proofErr w:type="spellEnd"/>
      <w:r w:rsidRPr="00CD51AC">
        <w:t xml:space="preserve"> Grant, </w:t>
      </w:r>
    </w:p>
    <w:p w14:paraId="5C222E2B" w14:textId="26B34567" w:rsidR="00BF39FE" w:rsidRPr="00CD51AC" w:rsidRDefault="00EF179D" w:rsidP="00EF179D">
      <w:pPr>
        <w:pStyle w:val="Bod"/>
      </w:pPr>
      <w:r w:rsidRPr="00CD51AC">
        <w:t xml:space="preserve">in </w:t>
      </w:r>
      <w:proofErr w:type="spellStart"/>
      <w:r w:rsidRPr="00CD51AC">
        <w:t>the</w:t>
      </w:r>
      <w:proofErr w:type="spellEnd"/>
      <w:r w:rsidRPr="00CD51AC">
        <w:t xml:space="preserve"> event </w:t>
      </w:r>
      <w:proofErr w:type="spellStart"/>
      <w:r w:rsidRPr="00CD51AC">
        <w:t>of</w:t>
      </w:r>
      <w:proofErr w:type="spellEnd"/>
      <w:r w:rsidRPr="00CD51AC">
        <w:t xml:space="preserve"> </w:t>
      </w:r>
      <w:proofErr w:type="spellStart"/>
      <w:r w:rsidRPr="00CD51AC">
        <w:t>an</w:t>
      </w:r>
      <w:proofErr w:type="spellEnd"/>
      <w:r w:rsidRPr="00CD51AC">
        <w:t xml:space="preserve"> </w:t>
      </w:r>
      <w:proofErr w:type="spellStart"/>
      <w:r w:rsidRPr="00CD51AC">
        <w:t>insignificant</w:t>
      </w:r>
      <w:proofErr w:type="spellEnd"/>
      <w:r w:rsidRPr="00CD51AC">
        <w:t xml:space="preserve"> </w:t>
      </w:r>
      <w:proofErr w:type="spellStart"/>
      <w:r w:rsidRPr="00CD51AC">
        <w:t>breach</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by </w:t>
      </w:r>
      <w:proofErr w:type="spellStart"/>
      <w:r w:rsidRPr="00CD51AC">
        <w:t>the</w:t>
      </w:r>
      <w:proofErr w:type="spellEnd"/>
      <w:r w:rsidRPr="00CD51AC">
        <w:t xml:space="preserve"> </w:t>
      </w:r>
      <w:proofErr w:type="spellStart"/>
      <w:r w:rsidRPr="00CD51AC">
        <w:t>Seller</w:t>
      </w:r>
      <w:proofErr w:type="spellEnd"/>
      <w:r w:rsidRPr="00CD51AC">
        <w:rPr>
          <w:rStyle w:val="Nadpis2CharChar"/>
          <w:rFonts w:eastAsia="Calibri"/>
          <w:sz w:val="22"/>
        </w:rPr>
        <w:t xml:space="preserve">, </w:t>
      </w:r>
      <w:proofErr w:type="spellStart"/>
      <w:r w:rsidRPr="00CD51AC">
        <w:rPr>
          <w:rStyle w:val="Nadpis2CharChar"/>
          <w:rFonts w:eastAsia="Calibri"/>
          <w:sz w:val="22"/>
        </w:rPr>
        <w:t>provided</w:t>
      </w:r>
      <w:proofErr w:type="spellEnd"/>
      <w:r w:rsidRPr="00CD51AC">
        <w:rPr>
          <w:rStyle w:val="Nadpis2CharChar"/>
          <w:rFonts w:eastAsia="Calibri"/>
          <w:sz w:val="22"/>
        </w:rPr>
        <w:t xml:space="preserve"> </w:t>
      </w:r>
      <w:proofErr w:type="spellStart"/>
      <w:r w:rsidRPr="00CD51AC">
        <w:rPr>
          <w:rStyle w:val="Nadpis2CharChar"/>
          <w:rFonts w:eastAsia="Calibri"/>
          <w:sz w:val="22"/>
        </w:rPr>
        <w:t>that</w:t>
      </w:r>
      <w:proofErr w:type="spellEnd"/>
      <w:r w:rsidRPr="00CD51AC">
        <w:rPr>
          <w:rStyle w:val="Nadpis2CharChar"/>
          <w:rFonts w:eastAsia="Calibri"/>
          <w:sz w:val="22"/>
        </w:rPr>
        <w:t xml:space="preserve"> </w:t>
      </w:r>
      <w:proofErr w:type="spellStart"/>
      <w:r w:rsidRPr="00CD51AC">
        <w:rPr>
          <w:rStyle w:val="Nadpis2CharChar"/>
          <w:rFonts w:eastAsia="Calibri"/>
          <w:sz w:val="22"/>
        </w:rPr>
        <w:t>the</w:t>
      </w:r>
      <w:proofErr w:type="spellEnd"/>
      <w:r w:rsidRPr="00CD51AC">
        <w:rPr>
          <w:rStyle w:val="Nadpis2CharChar"/>
          <w:rFonts w:eastAsia="Calibri"/>
          <w:sz w:val="22"/>
        </w:rPr>
        <w:t xml:space="preserve"> </w:t>
      </w:r>
      <w:proofErr w:type="spellStart"/>
      <w:r w:rsidRPr="00CD51AC">
        <w:rPr>
          <w:rStyle w:val="Nadpis2CharChar"/>
          <w:rFonts w:eastAsia="Calibri"/>
          <w:sz w:val="22"/>
        </w:rPr>
        <w:t>Seller</w:t>
      </w:r>
      <w:proofErr w:type="spellEnd"/>
      <w:r w:rsidRPr="00CD51AC">
        <w:rPr>
          <w:rStyle w:val="Nadpis2CharChar"/>
          <w:rFonts w:eastAsia="Calibri"/>
          <w:sz w:val="22"/>
        </w:rPr>
        <w:t xml:space="preserve"> has </w:t>
      </w:r>
      <w:proofErr w:type="spellStart"/>
      <w:r w:rsidRPr="00CD51AC">
        <w:rPr>
          <w:rStyle w:val="Nadpis2CharChar"/>
          <w:rFonts w:eastAsia="Calibri"/>
          <w:sz w:val="22"/>
        </w:rPr>
        <w:t>notified</w:t>
      </w:r>
      <w:proofErr w:type="spellEnd"/>
      <w:r w:rsidRPr="00CD51AC">
        <w:rPr>
          <w:rStyle w:val="Nadpis2CharChar"/>
          <w:rFonts w:eastAsia="Calibri"/>
          <w:sz w:val="22"/>
        </w:rPr>
        <w:t xml:space="preserve"> </w:t>
      </w:r>
      <w:proofErr w:type="spellStart"/>
      <w:r w:rsidRPr="00CD51AC">
        <w:rPr>
          <w:rStyle w:val="Nadpis2CharChar"/>
          <w:rFonts w:eastAsia="Calibri"/>
          <w:sz w:val="22"/>
        </w:rPr>
        <w:t>the</w:t>
      </w:r>
      <w:proofErr w:type="spellEnd"/>
      <w:r w:rsidRPr="00CD51AC">
        <w:rPr>
          <w:rStyle w:val="Nadpis2CharChar"/>
          <w:rFonts w:eastAsia="Calibri"/>
          <w:sz w:val="22"/>
        </w:rPr>
        <w:t xml:space="preserve"> </w:t>
      </w:r>
      <w:proofErr w:type="spellStart"/>
      <w:r w:rsidRPr="00CD51AC">
        <w:rPr>
          <w:rStyle w:val="Nadpis2CharChar"/>
          <w:rFonts w:eastAsia="Calibri"/>
          <w:sz w:val="22"/>
        </w:rPr>
        <w:t>Buyer</w:t>
      </w:r>
      <w:proofErr w:type="spellEnd"/>
      <w:r w:rsidRPr="00CD51AC">
        <w:rPr>
          <w:rStyle w:val="Nadpis2CharChar"/>
          <w:rFonts w:eastAsia="Calibri"/>
          <w:sz w:val="22"/>
        </w:rPr>
        <w:t xml:space="preserve"> in </w:t>
      </w:r>
      <w:proofErr w:type="spellStart"/>
      <w:r w:rsidRPr="00CD51AC">
        <w:rPr>
          <w:rStyle w:val="Nadpis2CharChar"/>
          <w:rFonts w:eastAsia="Calibri"/>
          <w:sz w:val="22"/>
        </w:rPr>
        <w:t>writing</w:t>
      </w:r>
      <w:proofErr w:type="spellEnd"/>
      <w:r w:rsidRPr="00CD51AC">
        <w:rPr>
          <w:rStyle w:val="Nadpis2CharChar"/>
          <w:rFonts w:eastAsia="Calibri"/>
          <w:sz w:val="22"/>
        </w:rPr>
        <w:t xml:space="preserve"> </w:t>
      </w:r>
      <w:proofErr w:type="spellStart"/>
      <w:r w:rsidRPr="00CD51AC">
        <w:rPr>
          <w:rStyle w:val="Nadpis2CharChar"/>
          <w:rFonts w:eastAsia="Calibri"/>
          <w:sz w:val="22"/>
        </w:rPr>
        <w:t>of</w:t>
      </w:r>
      <w:proofErr w:type="spellEnd"/>
      <w:r w:rsidRPr="00CD51AC">
        <w:rPr>
          <w:rStyle w:val="Nadpis2CharChar"/>
          <w:rFonts w:eastAsia="Calibri"/>
          <w:sz w:val="22"/>
        </w:rPr>
        <w:t xml:space="preserve"> </w:t>
      </w:r>
      <w:proofErr w:type="spellStart"/>
      <w:r w:rsidRPr="00CD51AC">
        <w:rPr>
          <w:rStyle w:val="Nadpis2CharChar"/>
          <w:rFonts w:eastAsia="Calibri"/>
          <w:sz w:val="22"/>
        </w:rPr>
        <w:t>the</w:t>
      </w:r>
      <w:proofErr w:type="spellEnd"/>
      <w:r w:rsidRPr="00CD51AC">
        <w:rPr>
          <w:rStyle w:val="Nadpis2CharChar"/>
          <w:rFonts w:eastAsia="Calibri"/>
          <w:sz w:val="22"/>
        </w:rPr>
        <w:t xml:space="preserve"> </w:t>
      </w:r>
      <w:proofErr w:type="spellStart"/>
      <w:r w:rsidRPr="00CD51AC">
        <w:rPr>
          <w:rStyle w:val="Nadpis2CharChar"/>
          <w:rFonts w:eastAsia="Calibri"/>
          <w:sz w:val="22"/>
        </w:rPr>
        <w:t>breach</w:t>
      </w:r>
      <w:proofErr w:type="spellEnd"/>
      <w:r w:rsidRPr="00CD51AC">
        <w:rPr>
          <w:rStyle w:val="Nadpis2CharChar"/>
          <w:rFonts w:eastAsia="Calibri"/>
          <w:sz w:val="22"/>
        </w:rPr>
        <w:t xml:space="preserve"> </w:t>
      </w:r>
      <w:proofErr w:type="spellStart"/>
      <w:r w:rsidRPr="00CD51AC">
        <w:rPr>
          <w:rStyle w:val="Nadpis2CharChar"/>
          <w:rFonts w:eastAsia="Calibri"/>
          <w:sz w:val="22"/>
        </w:rPr>
        <w:t>of</w:t>
      </w:r>
      <w:proofErr w:type="spellEnd"/>
      <w:r w:rsidRPr="00CD51AC">
        <w:rPr>
          <w:rStyle w:val="Nadpis2CharChar"/>
          <w:rFonts w:eastAsia="Calibri"/>
          <w:sz w:val="22"/>
        </w:rPr>
        <w:t xml:space="preserve"> </w:t>
      </w:r>
      <w:proofErr w:type="spellStart"/>
      <w:r w:rsidRPr="00CD51AC">
        <w:rPr>
          <w:rStyle w:val="Nadpis2CharChar"/>
          <w:rFonts w:eastAsia="Calibri"/>
          <w:sz w:val="22"/>
        </w:rPr>
        <w:t>the</w:t>
      </w:r>
      <w:proofErr w:type="spellEnd"/>
      <w:r w:rsidRPr="00CD51AC">
        <w:rPr>
          <w:rStyle w:val="Nadpis2CharChar"/>
          <w:rFonts w:eastAsia="Calibri"/>
          <w:sz w:val="22"/>
        </w:rPr>
        <w:t xml:space="preserve"> </w:t>
      </w:r>
      <w:proofErr w:type="spellStart"/>
      <w:r w:rsidRPr="00CD51AC">
        <w:rPr>
          <w:rStyle w:val="Nadpis2CharChar"/>
          <w:rFonts w:eastAsia="Calibri"/>
          <w:sz w:val="22"/>
        </w:rPr>
        <w:t>Contract</w:t>
      </w:r>
      <w:proofErr w:type="spellEnd"/>
      <w:r w:rsidRPr="00CD51AC">
        <w:t xml:space="preserve">, </w:t>
      </w:r>
      <w:proofErr w:type="spellStart"/>
      <w:r w:rsidRPr="00CD51AC">
        <w:t>invited</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to </w:t>
      </w:r>
      <w:proofErr w:type="spellStart"/>
      <w:r w:rsidRPr="00CD51AC">
        <w:t>remedy</w:t>
      </w:r>
      <w:proofErr w:type="spellEnd"/>
      <w:r w:rsidRPr="00CD51AC">
        <w:t xml:space="preserve"> </w:t>
      </w:r>
      <w:proofErr w:type="spellStart"/>
      <w:r w:rsidRPr="00CD51AC">
        <w:t>the</w:t>
      </w:r>
      <w:proofErr w:type="spellEnd"/>
      <w:r w:rsidRPr="00CD51AC">
        <w:t xml:space="preserve"> </w:t>
      </w:r>
      <w:proofErr w:type="spellStart"/>
      <w:r w:rsidRPr="00CD51AC">
        <w:t>breach</w:t>
      </w:r>
      <w:proofErr w:type="spellEnd"/>
      <w:r w:rsidRPr="00CD51AC">
        <w:t xml:space="preserve"> and </w:t>
      </w:r>
      <w:proofErr w:type="spellStart"/>
      <w:r w:rsidRPr="00CD51AC">
        <w:t>the</w:t>
      </w:r>
      <w:proofErr w:type="spellEnd"/>
      <w:r w:rsidRPr="00CD51AC">
        <w:t xml:space="preserve"> </w:t>
      </w:r>
      <w:proofErr w:type="spellStart"/>
      <w:r w:rsidRPr="00CD51AC">
        <w:t>Seller</w:t>
      </w:r>
      <w:proofErr w:type="spellEnd"/>
      <w:r w:rsidRPr="00CD51AC">
        <w:t xml:space="preserve"> has </w:t>
      </w:r>
      <w:proofErr w:type="spellStart"/>
      <w:r w:rsidRPr="00CD51AC">
        <w:t>failed</w:t>
      </w:r>
      <w:proofErr w:type="spellEnd"/>
      <w:r w:rsidRPr="00CD51AC">
        <w:t xml:space="preserve"> to </w:t>
      </w:r>
      <w:proofErr w:type="spellStart"/>
      <w:r w:rsidRPr="00CD51AC">
        <w:t>remedy</w:t>
      </w:r>
      <w:proofErr w:type="spellEnd"/>
      <w:r w:rsidRPr="00CD51AC">
        <w:t xml:space="preserve"> </w:t>
      </w:r>
      <w:proofErr w:type="spellStart"/>
      <w:r w:rsidRPr="00CD51AC">
        <w:t>the</w:t>
      </w:r>
      <w:proofErr w:type="spellEnd"/>
      <w:r w:rsidRPr="00CD51AC">
        <w:t xml:space="preserve"> </w:t>
      </w:r>
      <w:proofErr w:type="spellStart"/>
      <w:r w:rsidRPr="00CD51AC">
        <w:t>breach</w:t>
      </w:r>
      <w:proofErr w:type="spellEnd"/>
      <w:r w:rsidRPr="00CD51AC">
        <w:t xml:space="preserve"> </w:t>
      </w:r>
      <w:proofErr w:type="spellStart"/>
      <w:r w:rsidRPr="00CD51AC">
        <w:t>even</w:t>
      </w:r>
      <w:proofErr w:type="spellEnd"/>
      <w:r w:rsidRPr="00CD51AC">
        <w:t xml:space="preserve"> </w:t>
      </w:r>
      <w:proofErr w:type="spellStart"/>
      <w:r w:rsidRPr="00CD51AC">
        <w:t>within</w:t>
      </w:r>
      <w:proofErr w:type="spellEnd"/>
      <w:r w:rsidRPr="00CD51AC">
        <w:t xml:space="preserve"> a </w:t>
      </w:r>
      <w:proofErr w:type="spellStart"/>
      <w:r w:rsidRPr="00CD51AC">
        <w:t>reasonable</w:t>
      </w:r>
      <w:proofErr w:type="spellEnd"/>
      <w:r w:rsidRPr="00CD51AC">
        <w:t xml:space="preserve"> period </w:t>
      </w:r>
      <w:proofErr w:type="spellStart"/>
      <w:r w:rsidRPr="00CD51AC">
        <w:t>of</w:t>
      </w:r>
      <w:proofErr w:type="spellEnd"/>
      <w:r w:rsidRPr="00CD51AC">
        <w:t xml:space="preserve"> </w:t>
      </w:r>
      <w:proofErr w:type="spellStart"/>
      <w:r w:rsidRPr="00CD51AC">
        <w:t>time</w:t>
      </w:r>
      <w:proofErr w:type="spellEnd"/>
      <w:r w:rsidRPr="00CD51AC">
        <w:t xml:space="preserve">; </w:t>
      </w:r>
      <w:proofErr w:type="spellStart"/>
      <w:r w:rsidRPr="00CD51AC">
        <w:t>the</w:t>
      </w:r>
      <w:proofErr w:type="spellEnd"/>
      <w:r w:rsidRPr="00CD51AC">
        <w:t xml:space="preserve"> </w:t>
      </w:r>
      <w:proofErr w:type="spellStart"/>
      <w:r w:rsidRPr="00CD51AC">
        <w:t>Buyer's</w:t>
      </w:r>
      <w:proofErr w:type="spellEnd"/>
      <w:r w:rsidRPr="00CD51AC">
        <w:t xml:space="preserve"> </w:t>
      </w:r>
      <w:proofErr w:type="spellStart"/>
      <w:r w:rsidRPr="00CD51AC">
        <w:t>right</w:t>
      </w:r>
      <w:proofErr w:type="spellEnd"/>
      <w:r w:rsidRPr="00CD51AC">
        <w:t xml:space="preserve"> to </w:t>
      </w:r>
      <w:proofErr w:type="spellStart"/>
      <w:r w:rsidRPr="00CD51AC">
        <w:t>withdraw</w:t>
      </w:r>
      <w:proofErr w:type="spellEnd"/>
      <w:r w:rsidRPr="00CD51AC">
        <w:t xml:space="preserve"> </w:t>
      </w:r>
      <w:proofErr w:type="spellStart"/>
      <w:r w:rsidRPr="00CD51AC">
        <w:t>from</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under</w:t>
      </w:r>
      <w:proofErr w:type="spellEnd"/>
      <w:r w:rsidRPr="00CD51AC">
        <w:t xml:space="preserve"> </w:t>
      </w:r>
      <w:proofErr w:type="spellStart"/>
      <w:r w:rsidRPr="00CD51AC">
        <w:t>this</w:t>
      </w:r>
      <w:proofErr w:type="spellEnd"/>
      <w:r w:rsidRPr="00CD51AC">
        <w:t xml:space="preserve"> </w:t>
      </w:r>
      <w:proofErr w:type="spellStart"/>
      <w:r w:rsidRPr="00CD51AC">
        <w:t>clause</w:t>
      </w:r>
      <w:proofErr w:type="spellEnd"/>
      <w:r w:rsidRPr="00CD51AC">
        <w:t xml:space="preserve"> </w:t>
      </w:r>
      <w:proofErr w:type="spellStart"/>
      <w:r w:rsidRPr="00CD51AC">
        <w:t>shall</w:t>
      </w:r>
      <w:proofErr w:type="spellEnd"/>
      <w:r w:rsidRPr="00CD51AC">
        <w:t xml:space="preserve"> </w:t>
      </w:r>
      <w:proofErr w:type="spellStart"/>
      <w:r w:rsidRPr="00CD51AC">
        <w:t>expire</w:t>
      </w:r>
      <w:proofErr w:type="spellEnd"/>
      <w:r w:rsidRPr="00CD51AC">
        <w:t xml:space="preserve"> </w:t>
      </w:r>
      <w:proofErr w:type="spellStart"/>
      <w:r w:rsidRPr="00CD51AC">
        <w:t>if</w:t>
      </w:r>
      <w:proofErr w:type="spellEnd"/>
      <w:r w:rsidRPr="00CD51AC">
        <w:t xml:space="preserve"> </w:t>
      </w:r>
      <w:proofErr w:type="spellStart"/>
      <w:r w:rsidRPr="00CD51AC">
        <w:t>the</w:t>
      </w:r>
      <w:proofErr w:type="spellEnd"/>
      <w:r w:rsidRPr="00CD51AC">
        <w:t xml:space="preserve"> </w:t>
      </w:r>
      <w:proofErr w:type="spellStart"/>
      <w:r w:rsidRPr="00CD51AC">
        <w:t>notice</w:t>
      </w:r>
      <w:proofErr w:type="spellEnd"/>
      <w:r w:rsidRPr="00CD51AC">
        <w:t xml:space="preserve"> </w:t>
      </w:r>
      <w:proofErr w:type="spellStart"/>
      <w:r w:rsidRPr="00CD51AC">
        <w:t>of</w:t>
      </w:r>
      <w:proofErr w:type="spellEnd"/>
      <w:r w:rsidRPr="00CD51AC">
        <w:t xml:space="preserve"> </w:t>
      </w:r>
      <w:proofErr w:type="spellStart"/>
      <w:r w:rsidRPr="00CD51AC">
        <w:t>withdrawal</w:t>
      </w:r>
      <w:proofErr w:type="spellEnd"/>
      <w:r w:rsidRPr="00CD51AC">
        <w:t xml:space="preserve"> </w:t>
      </w:r>
      <w:proofErr w:type="spellStart"/>
      <w:r w:rsidRPr="00CD51AC">
        <w:t>is</w:t>
      </w:r>
      <w:proofErr w:type="spellEnd"/>
      <w:r w:rsidRPr="00CD51AC">
        <w:t xml:space="preserve"> not </w:t>
      </w:r>
      <w:proofErr w:type="spellStart"/>
      <w:r w:rsidRPr="00CD51AC">
        <w:t>delivered</w:t>
      </w:r>
      <w:proofErr w:type="spellEnd"/>
      <w:r w:rsidRPr="00CD51AC">
        <w:t xml:space="preserve"> by </w:t>
      </w:r>
      <w:proofErr w:type="spellStart"/>
      <w:r w:rsidRPr="00CD51AC">
        <w:t>the</w:t>
      </w:r>
      <w:proofErr w:type="spellEnd"/>
      <w:r w:rsidRPr="00CD51AC">
        <w:t xml:space="preserve"> </w:t>
      </w:r>
      <w:proofErr w:type="spellStart"/>
      <w:r w:rsidRPr="00CD51AC">
        <w:t>Seller</w:t>
      </w:r>
      <w:proofErr w:type="spellEnd"/>
      <w:r w:rsidRPr="00CD51AC">
        <w:t xml:space="preserve"> </w:t>
      </w:r>
      <w:proofErr w:type="spellStart"/>
      <w:r w:rsidRPr="00CD51AC">
        <w:t>within</w:t>
      </w:r>
      <w:proofErr w:type="spellEnd"/>
      <w:r w:rsidRPr="00CD51AC">
        <w:t xml:space="preserve"> 14 </w:t>
      </w:r>
      <w:proofErr w:type="spellStart"/>
      <w:r w:rsidRPr="00CD51AC">
        <w:t>days</w:t>
      </w:r>
      <w:proofErr w:type="spellEnd"/>
      <w:r w:rsidRPr="00CD51AC">
        <w:t xml:space="preserve"> </w:t>
      </w:r>
      <w:proofErr w:type="spellStart"/>
      <w:r w:rsidRPr="00CD51AC">
        <w:t>after</w:t>
      </w:r>
      <w:proofErr w:type="spellEnd"/>
      <w:r w:rsidRPr="00CD51AC">
        <w:t xml:space="preserve"> </w:t>
      </w:r>
      <w:proofErr w:type="spellStart"/>
      <w:r w:rsidRPr="00CD51AC">
        <w:t>the</w:t>
      </w:r>
      <w:proofErr w:type="spellEnd"/>
      <w:r w:rsidRPr="00CD51AC">
        <w:t xml:space="preserve"> </w:t>
      </w:r>
      <w:proofErr w:type="spellStart"/>
      <w:r w:rsidRPr="00CD51AC">
        <w:t>reasonable</w:t>
      </w:r>
      <w:proofErr w:type="spellEnd"/>
      <w:r w:rsidRPr="00CD51AC">
        <w:t xml:space="preserve"> period </w:t>
      </w:r>
      <w:proofErr w:type="spellStart"/>
      <w:r w:rsidRPr="00CD51AC">
        <w:t>of</w:t>
      </w:r>
      <w:proofErr w:type="spellEnd"/>
      <w:r w:rsidRPr="00CD51AC">
        <w:t xml:space="preserve"> </w:t>
      </w:r>
      <w:proofErr w:type="spellStart"/>
      <w:r w:rsidRPr="00CD51AC">
        <w:t>time</w:t>
      </w:r>
      <w:proofErr w:type="spellEnd"/>
      <w:r w:rsidRPr="00CD51AC">
        <w:t xml:space="preserve"> </w:t>
      </w:r>
      <w:proofErr w:type="spellStart"/>
      <w:r w:rsidRPr="00CD51AC">
        <w:t>for</w:t>
      </w:r>
      <w:proofErr w:type="spellEnd"/>
      <w:r w:rsidRPr="00CD51AC">
        <w:t xml:space="preserve"> </w:t>
      </w:r>
      <w:proofErr w:type="spellStart"/>
      <w:r w:rsidRPr="00CD51AC">
        <w:t>remedy</w:t>
      </w:r>
      <w:proofErr w:type="spellEnd"/>
      <w:r w:rsidRPr="00CD51AC">
        <w:t xml:space="preserve"> has </w:t>
      </w:r>
      <w:proofErr w:type="spellStart"/>
      <w:r w:rsidRPr="00CD51AC">
        <w:t>expired</w:t>
      </w:r>
      <w:proofErr w:type="spellEnd"/>
      <w:r w:rsidRPr="00CD51AC">
        <w:t>.</w:t>
      </w:r>
    </w:p>
    <w:p w14:paraId="26521F0F" w14:textId="692F8A2A" w:rsidR="00BF39FE" w:rsidRPr="00CD51AC" w:rsidRDefault="00BF39FE" w:rsidP="00EF179D">
      <w:pPr>
        <w:pStyle w:val="OdstavecII"/>
      </w:pPr>
      <w:proofErr w:type="spellStart"/>
      <w:r w:rsidRPr="00CD51AC">
        <w:t>The</w:t>
      </w:r>
      <w:proofErr w:type="spellEnd"/>
      <w:r w:rsidRPr="00CD51AC">
        <w:t xml:space="preserve"> </w:t>
      </w:r>
      <w:proofErr w:type="spellStart"/>
      <w:r w:rsidRPr="00CD51AC">
        <w:t>Parties</w:t>
      </w:r>
      <w:proofErr w:type="spellEnd"/>
      <w:r w:rsidRPr="00CD51AC">
        <w:t xml:space="preserve"> </w:t>
      </w:r>
      <w:proofErr w:type="spellStart"/>
      <w:r w:rsidRPr="00CD51AC">
        <w:t>agree</w:t>
      </w:r>
      <w:proofErr w:type="spellEnd"/>
      <w:r w:rsidRPr="00CD51AC">
        <w:t xml:space="preserve"> </w:t>
      </w:r>
      <w:proofErr w:type="spellStart"/>
      <w:r w:rsidRPr="00CD51AC">
        <w:t>that</w:t>
      </w:r>
      <w:proofErr w:type="spellEnd"/>
      <w:r w:rsidRPr="00CD51AC">
        <w:t xml:space="preserve"> a </w:t>
      </w:r>
      <w:proofErr w:type="spellStart"/>
      <w:r w:rsidRPr="00CD51AC">
        <w:t>material</w:t>
      </w:r>
      <w:proofErr w:type="spellEnd"/>
      <w:r w:rsidRPr="00CD51AC">
        <w:t xml:space="preserve"> </w:t>
      </w:r>
      <w:proofErr w:type="spellStart"/>
      <w:r w:rsidRPr="00CD51AC">
        <w:t>breach</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shall</w:t>
      </w:r>
      <w:proofErr w:type="spellEnd"/>
      <w:r w:rsidRPr="00CD51AC">
        <w:t xml:space="preserve"> </w:t>
      </w:r>
      <w:proofErr w:type="spellStart"/>
      <w:r w:rsidRPr="00CD51AC">
        <w:t>also</w:t>
      </w:r>
      <w:proofErr w:type="spellEnd"/>
      <w:r w:rsidRPr="00CD51AC">
        <w:t xml:space="preserve"> </w:t>
      </w:r>
      <w:proofErr w:type="spellStart"/>
      <w:r w:rsidRPr="00CD51AC">
        <w:t>be</w:t>
      </w:r>
      <w:proofErr w:type="spellEnd"/>
      <w:r w:rsidRPr="00CD51AC">
        <w:t xml:space="preserve"> </w:t>
      </w:r>
      <w:proofErr w:type="spellStart"/>
      <w:r w:rsidRPr="00CD51AC">
        <w:t>deemed</w:t>
      </w:r>
      <w:proofErr w:type="spellEnd"/>
      <w:r w:rsidRPr="00CD51AC">
        <w:t xml:space="preserve"> to </w:t>
      </w:r>
      <w:proofErr w:type="spellStart"/>
      <w:r w:rsidRPr="00CD51AC">
        <w:t>be</w:t>
      </w:r>
      <w:proofErr w:type="spellEnd"/>
      <w:r w:rsidRPr="00CD51AC">
        <w:t xml:space="preserve">, in </w:t>
      </w:r>
      <w:proofErr w:type="spellStart"/>
      <w:r w:rsidRPr="00CD51AC">
        <w:t>addition</w:t>
      </w:r>
      <w:proofErr w:type="spellEnd"/>
      <w:r w:rsidRPr="00CD51AC">
        <w:t xml:space="preserve"> to </w:t>
      </w:r>
      <w:proofErr w:type="spellStart"/>
      <w:r w:rsidRPr="00CD51AC">
        <w:t>the</w:t>
      </w:r>
      <w:proofErr w:type="spellEnd"/>
      <w:r w:rsidRPr="00CD51AC">
        <w:t xml:space="preserve"> </w:t>
      </w:r>
      <w:proofErr w:type="spellStart"/>
      <w:r w:rsidRPr="00CD51AC">
        <w:t>cases</w:t>
      </w:r>
      <w:proofErr w:type="spellEnd"/>
      <w:r w:rsidRPr="00CD51AC">
        <w:t xml:space="preserve"> </w:t>
      </w:r>
      <w:proofErr w:type="spellStart"/>
      <w:r w:rsidRPr="00CD51AC">
        <w:t>expressly</w:t>
      </w:r>
      <w:proofErr w:type="spellEnd"/>
      <w:r w:rsidRPr="00CD51AC">
        <w:t xml:space="preserve"> </w:t>
      </w:r>
      <w:proofErr w:type="spellStart"/>
      <w:r w:rsidRPr="00CD51AC">
        <w:t>mentioned</w:t>
      </w:r>
      <w:proofErr w:type="spellEnd"/>
      <w:r w:rsidRPr="00CD51AC">
        <w:t xml:space="preserve">, a </w:t>
      </w:r>
      <w:proofErr w:type="spellStart"/>
      <w:r w:rsidRPr="00CD51AC">
        <w:t>breach</w:t>
      </w:r>
      <w:proofErr w:type="spellEnd"/>
      <w:r w:rsidRPr="00CD51AC">
        <w:t xml:space="preserve"> </w:t>
      </w:r>
      <w:proofErr w:type="spellStart"/>
      <w:r w:rsidRPr="00CD51AC">
        <w:t>of</w:t>
      </w:r>
      <w:proofErr w:type="spellEnd"/>
      <w:r w:rsidRPr="00CD51AC">
        <w:t xml:space="preserve"> </w:t>
      </w:r>
      <w:proofErr w:type="spellStart"/>
      <w:r w:rsidRPr="00CD51AC">
        <w:t>an</w:t>
      </w:r>
      <w:proofErr w:type="spellEnd"/>
      <w:r w:rsidRPr="00CD51AC">
        <w:t xml:space="preserve"> </w:t>
      </w:r>
      <w:proofErr w:type="spellStart"/>
      <w:r w:rsidRPr="00CD51AC">
        <w:t>obligation</w:t>
      </w:r>
      <w:proofErr w:type="spellEnd"/>
      <w:r w:rsidRPr="00CD51AC">
        <w:t xml:space="preserve"> </w:t>
      </w:r>
      <w:proofErr w:type="spellStart"/>
      <w:r w:rsidRPr="00CD51AC">
        <w:t>of</w:t>
      </w:r>
      <w:proofErr w:type="spellEnd"/>
      <w:r w:rsidRPr="00CD51AC">
        <w:t xml:space="preserve"> a Party </w:t>
      </w:r>
      <w:proofErr w:type="spellStart"/>
      <w:r w:rsidRPr="00CD51AC">
        <w:t>of</w:t>
      </w:r>
      <w:proofErr w:type="spellEnd"/>
      <w:r w:rsidRPr="00CD51AC">
        <w:t xml:space="preserve"> </w:t>
      </w:r>
      <w:proofErr w:type="spellStart"/>
      <w:r w:rsidRPr="00CD51AC">
        <w:t>which</w:t>
      </w:r>
      <w:proofErr w:type="spellEnd"/>
      <w:r w:rsidRPr="00CD51AC">
        <w:t xml:space="preserve"> </w:t>
      </w:r>
      <w:proofErr w:type="spellStart"/>
      <w:r w:rsidRPr="00CD51AC">
        <w:t>the</w:t>
      </w:r>
      <w:proofErr w:type="spellEnd"/>
      <w:r w:rsidRPr="00CD51AC">
        <w:t xml:space="preserve"> Party </w:t>
      </w:r>
      <w:proofErr w:type="spellStart"/>
      <w:r w:rsidRPr="00CD51AC">
        <w:t>knew</w:t>
      </w:r>
      <w:proofErr w:type="spellEnd"/>
      <w:r w:rsidRPr="00CD51AC">
        <w:t xml:space="preserve"> </w:t>
      </w:r>
      <w:proofErr w:type="spellStart"/>
      <w:r w:rsidRPr="00CD51AC">
        <w:t>or</w:t>
      </w:r>
      <w:proofErr w:type="spellEnd"/>
      <w:r w:rsidRPr="00CD51AC">
        <w:t xml:space="preserve"> </w:t>
      </w:r>
      <w:proofErr w:type="spellStart"/>
      <w:r w:rsidRPr="00CD51AC">
        <w:t>must</w:t>
      </w:r>
      <w:proofErr w:type="spellEnd"/>
      <w:r w:rsidRPr="00CD51AC">
        <w:t xml:space="preserve"> </w:t>
      </w:r>
      <w:proofErr w:type="spellStart"/>
      <w:r w:rsidRPr="00CD51AC">
        <w:t>have</w:t>
      </w:r>
      <w:proofErr w:type="spellEnd"/>
      <w:r w:rsidRPr="00CD51AC">
        <w:t xml:space="preserve"> </w:t>
      </w:r>
      <w:proofErr w:type="spellStart"/>
      <w:r w:rsidRPr="00CD51AC">
        <w:t>known</w:t>
      </w:r>
      <w:proofErr w:type="spellEnd"/>
      <w:r w:rsidRPr="00CD51AC">
        <w:t xml:space="preserve"> </w:t>
      </w:r>
      <w:proofErr w:type="spellStart"/>
      <w:r w:rsidRPr="00CD51AC">
        <w:t>at</w:t>
      </w:r>
      <w:proofErr w:type="spellEnd"/>
      <w:r w:rsidRPr="00CD51AC">
        <w:t xml:space="preserve"> </w:t>
      </w:r>
      <w:proofErr w:type="spellStart"/>
      <w:r w:rsidRPr="00CD51AC">
        <w:t>the</w:t>
      </w:r>
      <w:proofErr w:type="spellEnd"/>
      <w:r w:rsidRPr="00CD51AC">
        <w:t xml:space="preserve"> </w:t>
      </w:r>
      <w:proofErr w:type="spellStart"/>
      <w:r w:rsidRPr="00CD51AC">
        <w:t>time</w:t>
      </w:r>
      <w:proofErr w:type="spellEnd"/>
      <w:r w:rsidRPr="00CD51AC">
        <w:t xml:space="preserve"> </w:t>
      </w:r>
      <w:proofErr w:type="spellStart"/>
      <w:r w:rsidRPr="00CD51AC">
        <w:t>of</w:t>
      </w:r>
      <w:proofErr w:type="spellEnd"/>
      <w:r w:rsidRPr="00CD51AC">
        <w:t xml:space="preserve"> </w:t>
      </w:r>
      <w:proofErr w:type="spellStart"/>
      <w:r w:rsidRPr="00CD51AC">
        <w:t>conclusion</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that</w:t>
      </w:r>
      <w:proofErr w:type="spellEnd"/>
      <w:r w:rsidRPr="00CD51AC">
        <w:t xml:space="preserve"> </w:t>
      </w:r>
      <w:proofErr w:type="spellStart"/>
      <w:r w:rsidRPr="00CD51AC">
        <w:t>the</w:t>
      </w:r>
      <w:proofErr w:type="spellEnd"/>
      <w:r w:rsidRPr="00CD51AC">
        <w:t xml:space="preserve"> </w:t>
      </w:r>
      <w:proofErr w:type="spellStart"/>
      <w:r w:rsidRPr="00CD51AC">
        <w:t>other</w:t>
      </w:r>
      <w:proofErr w:type="spellEnd"/>
      <w:r w:rsidRPr="00CD51AC">
        <w:t xml:space="preserve"> Party </w:t>
      </w:r>
      <w:proofErr w:type="spellStart"/>
      <w:r w:rsidRPr="00CD51AC">
        <w:t>would</w:t>
      </w:r>
      <w:proofErr w:type="spellEnd"/>
      <w:r w:rsidRPr="00CD51AC">
        <w:t xml:space="preserve"> not </w:t>
      </w:r>
      <w:proofErr w:type="spellStart"/>
      <w:r w:rsidRPr="00CD51AC">
        <w:t>have</w:t>
      </w:r>
      <w:proofErr w:type="spellEnd"/>
      <w:r w:rsidRPr="00CD51AC">
        <w:t xml:space="preserve"> </w:t>
      </w:r>
      <w:proofErr w:type="spellStart"/>
      <w:r w:rsidRPr="00CD51AC">
        <w:t>concluded</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if</w:t>
      </w:r>
      <w:proofErr w:type="spellEnd"/>
      <w:r w:rsidRPr="00CD51AC">
        <w:t xml:space="preserve"> </w:t>
      </w:r>
      <w:proofErr w:type="spellStart"/>
      <w:r w:rsidRPr="00CD51AC">
        <w:t>it</w:t>
      </w:r>
      <w:proofErr w:type="spellEnd"/>
      <w:r w:rsidRPr="00CD51AC">
        <w:t xml:space="preserve"> had </w:t>
      </w:r>
      <w:proofErr w:type="spellStart"/>
      <w:r w:rsidRPr="00CD51AC">
        <w:t>foreseen</w:t>
      </w:r>
      <w:proofErr w:type="spellEnd"/>
      <w:r w:rsidRPr="00CD51AC">
        <w:t xml:space="preserve"> such </w:t>
      </w:r>
      <w:proofErr w:type="spellStart"/>
      <w:r w:rsidRPr="00CD51AC">
        <w:t>breach</w:t>
      </w:r>
      <w:proofErr w:type="spellEnd"/>
      <w:r w:rsidRPr="00CD51AC">
        <w:t>.</w:t>
      </w:r>
    </w:p>
    <w:p w14:paraId="02FB3357" w14:textId="1770B7E5" w:rsidR="00BF39FE" w:rsidRPr="00CD51AC" w:rsidRDefault="00BF39FE" w:rsidP="00EF179D">
      <w:pPr>
        <w:pStyle w:val="OdstavecII"/>
      </w:pPr>
      <w:proofErr w:type="spellStart"/>
      <w:r w:rsidRPr="00CD51AC">
        <w:t>Withdrawal</w:t>
      </w:r>
      <w:proofErr w:type="spellEnd"/>
      <w:r w:rsidRPr="00CD51AC">
        <w:t xml:space="preserve"> </w:t>
      </w:r>
      <w:proofErr w:type="spellStart"/>
      <w:r w:rsidRPr="00CD51AC">
        <w:t>from</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must</w:t>
      </w:r>
      <w:proofErr w:type="spellEnd"/>
      <w:r w:rsidRPr="00CD51AC">
        <w:t xml:space="preserve"> </w:t>
      </w:r>
      <w:proofErr w:type="spellStart"/>
      <w:r w:rsidRPr="00CD51AC">
        <w:t>be</w:t>
      </w:r>
      <w:proofErr w:type="spellEnd"/>
      <w:r w:rsidRPr="00CD51AC">
        <w:t xml:space="preserve"> made in </w:t>
      </w:r>
      <w:proofErr w:type="spellStart"/>
      <w:r w:rsidRPr="00CD51AC">
        <w:t>writing</w:t>
      </w:r>
      <w:proofErr w:type="spellEnd"/>
      <w:r w:rsidRPr="00CD51AC">
        <w:t xml:space="preserve">, </w:t>
      </w:r>
      <w:proofErr w:type="spellStart"/>
      <w:r w:rsidRPr="00CD51AC">
        <w:t>otherwise</w:t>
      </w:r>
      <w:proofErr w:type="spellEnd"/>
      <w:r w:rsidRPr="00CD51AC">
        <w:t xml:space="preserve"> </w:t>
      </w:r>
      <w:proofErr w:type="spellStart"/>
      <w:r w:rsidRPr="00CD51AC">
        <w:t>it</w:t>
      </w:r>
      <w:proofErr w:type="spellEnd"/>
      <w:r w:rsidRPr="00CD51AC">
        <w:t xml:space="preserve"> </w:t>
      </w:r>
      <w:proofErr w:type="spellStart"/>
      <w:r w:rsidRPr="00CD51AC">
        <w:t>is</w:t>
      </w:r>
      <w:proofErr w:type="spellEnd"/>
      <w:r w:rsidRPr="00CD51AC">
        <w:t xml:space="preserve"> invalid. </w:t>
      </w:r>
      <w:proofErr w:type="spellStart"/>
      <w:r w:rsidRPr="00CD51AC">
        <w:t>Withdrawal</w:t>
      </w:r>
      <w:proofErr w:type="spellEnd"/>
      <w:r w:rsidRPr="00CD51AC">
        <w:t xml:space="preserve"> </w:t>
      </w:r>
      <w:proofErr w:type="spellStart"/>
      <w:r w:rsidRPr="00CD51AC">
        <w:t>from</w:t>
      </w:r>
      <w:proofErr w:type="spellEnd"/>
      <w:r w:rsidRPr="00CD51AC">
        <w:t xml:space="preserve"> </w:t>
      </w:r>
      <w:proofErr w:type="spellStart"/>
      <w:r w:rsidRPr="00CD51AC">
        <w:t>the</w:t>
      </w:r>
      <w:proofErr w:type="spellEnd"/>
      <w:r w:rsidRPr="00CD51AC">
        <w:t xml:space="preserve"> </w:t>
      </w:r>
      <w:proofErr w:type="spellStart"/>
      <w:r w:rsidR="007B3B9D" w:rsidRPr="00CD51AC">
        <w:t>Contract</w:t>
      </w:r>
      <w:proofErr w:type="spellEnd"/>
      <w:r w:rsidRPr="00CD51AC">
        <w:t xml:space="preserve"> </w:t>
      </w:r>
      <w:proofErr w:type="spellStart"/>
      <w:r w:rsidRPr="00CD51AC">
        <w:t>is</w:t>
      </w:r>
      <w:proofErr w:type="spellEnd"/>
      <w:r w:rsidRPr="00CD51AC">
        <w:t xml:space="preserve"> </w:t>
      </w:r>
      <w:proofErr w:type="spellStart"/>
      <w:r w:rsidRPr="00CD51AC">
        <w:t>effective</w:t>
      </w:r>
      <w:proofErr w:type="spellEnd"/>
      <w:r w:rsidRPr="00CD51AC">
        <w:t xml:space="preserve"> </w:t>
      </w:r>
      <w:proofErr w:type="spellStart"/>
      <w:r w:rsidRPr="00CD51AC">
        <w:t>upon</w:t>
      </w:r>
      <w:proofErr w:type="spellEnd"/>
      <w:r w:rsidRPr="00CD51AC">
        <w:t xml:space="preserve"> </w:t>
      </w:r>
      <w:proofErr w:type="spellStart"/>
      <w:r w:rsidRPr="00CD51AC">
        <w:t>delivery</w:t>
      </w:r>
      <w:proofErr w:type="spellEnd"/>
      <w:r w:rsidRPr="00CD51AC">
        <w:t xml:space="preserve"> </w:t>
      </w:r>
      <w:proofErr w:type="spellStart"/>
      <w:r w:rsidRPr="00CD51AC">
        <w:t>of</w:t>
      </w:r>
      <w:proofErr w:type="spellEnd"/>
      <w:r w:rsidRPr="00CD51AC">
        <w:t xml:space="preserve"> a </w:t>
      </w:r>
      <w:proofErr w:type="spellStart"/>
      <w:r w:rsidRPr="00CD51AC">
        <w:t>written</w:t>
      </w:r>
      <w:proofErr w:type="spellEnd"/>
      <w:r w:rsidRPr="00CD51AC">
        <w:t xml:space="preserve"> </w:t>
      </w:r>
      <w:proofErr w:type="spellStart"/>
      <w:r w:rsidRPr="00CD51AC">
        <w:t>notice</w:t>
      </w:r>
      <w:proofErr w:type="spellEnd"/>
      <w:r w:rsidRPr="00CD51AC">
        <w:t xml:space="preserve"> </w:t>
      </w:r>
      <w:proofErr w:type="spellStart"/>
      <w:r w:rsidRPr="00CD51AC">
        <w:t>of</w:t>
      </w:r>
      <w:proofErr w:type="spellEnd"/>
      <w:r w:rsidRPr="00CD51AC">
        <w:t xml:space="preserve"> </w:t>
      </w:r>
      <w:proofErr w:type="spellStart"/>
      <w:r w:rsidRPr="00CD51AC">
        <w:t>withdrawal</w:t>
      </w:r>
      <w:proofErr w:type="spellEnd"/>
      <w:r w:rsidRPr="00CD51AC">
        <w:t xml:space="preserve"> to </w:t>
      </w:r>
      <w:proofErr w:type="spellStart"/>
      <w:r w:rsidRPr="00CD51AC">
        <w:t>the</w:t>
      </w:r>
      <w:proofErr w:type="spellEnd"/>
      <w:r w:rsidRPr="00CD51AC">
        <w:t xml:space="preserve"> </w:t>
      </w:r>
      <w:proofErr w:type="spellStart"/>
      <w:r w:rsidRPr="00CD51AC">
        <w:t>other</w:t>
      </w:r>
      <w:proofErr w:type="spellEnd"/>
      <w:r w:rsidRPr="00CD51AC">
        <w:t xml:space="preserve"> </w:t>
      </w:r>
      <w:r w:rsidR="007B3B9D" w:rsidRPr="00CD51AC">
        <w:t>Party</w:t>
      </w:r>
      <w:r w:rsidRPr="00CD51AC">
        <w:t>.</w:t>
      </w:r>
    </w:p>
    <w:p w14:paraId="55BA58E4" w14:textId="177080BD" w:rsidR="00EF179D" w:rsidRPr="00CD51AC" w:rsidRDefault="00815172" w:rsidP="00EF179D">
      <w:pPr>
        <w:pStyle w:val="OdstavecII"/>
        <w:rPr>
          <w:rStyle w:val="Nadpis2CharChar"/>
        </w:rPr>
      </w:pPr>
      <w:proofErr w:type="spellStart"/>
      <w:r w:rsidRPr="00CD51AC">
        <w:t>If</w:t>
      </w:r>
      <w:proofErr w:type="spellEnd"/>
      <w:r w:rsidRPr="00CD51AC">
        <w:t xml:space="preserve">, </w:t>
      </w:r>
      <w:proofErr w:type="spellStart"/>
      <w:r w:rsidRPr="00CD51AC">
        <w:t>after</w:t>
      </w:r>
      <w:proofErr w:type="spellEnd"/>
      <w:r w:rsidRPr="00CD51AC">
        <w:t xml:space="preserve"> </w:t>
      </w:r>
      <w:proofErr w:type="spellStart"/>
      <w:r w:rsidRPr="00CD51AC">
        <w:t>the</w:t>
      </w:r>
      <w:proofErr w:type="spellEnd"/>
      <w:r w:rsidRPr="00CD51AC">
        <w:t xml:space="preserve"> </w:t>
      </w:r>
      <w:proofErr w:type="spellStart"/>
      <w:r w:rsidRPr="00CD51AC">
        <w:t>termination</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obligations</w:t>
      </w:r>
      <w:proofErr w:type="spellEnd"/>
      <w:r w:rsidRPr="00CD51AC">
        <w:t xml:space="preserve"> </w:t>
      </w:r>
      <w:proofErr w:type="spellStart"/>
      <w:r w:rsidRPr="00CD51AC">
        <w:t>under</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the</w:t>
      </w:r>
      <w:proofErr w:type="spellEnd"/>
      <w:r w:rsidRPr="00CD51AC">
        <w:t xml:space="preserve"> </w:t>
      </w:r>
      <w:proofErr w:type="spellStart"/>
      <w:r w:rsidRPr="00CD51AC">
        <w:t>Item</w:t>
      </w:r>
      <w:proofErr w:type="spellEnd"/>
      <w:r w:rsidRPr="00CD51AC">
        <w:t xml:space="preserve"> </w:t>
      </w:r>
      <w:proofErr w:type="spellStart"/>
      <w:r w:rsidRPr="00CD51AC">
        <w:t>or</w:t>
      </w:r>
      <w:proofErr w:type="spellEnd"/>
      <w:r w:rsidRPr="00CD51AC">
        <w:t xml:space="preserve"> part </w:t>
      </w:r>
      <w:proofErr w:type="spellStart"/>
      <w:r w:rsidRPr="00CD51AC">
        <w:t>thereof</w:t>
      </w:r>
      <w:proofErr w:type="spellEnd"/>
      <w:r w:rsidRPr="00CD51AC">
        <w:t xml:space="preserve"> </w:t>
      </w:r>
      <w:proofErr w:type="spellStart"/>
      <w:r w:rsidRPr="00CD51AC">
        <w:t>remains</w:t>
      </w:r>
      <w:proofErr w:type="spellEnd"/>
      <w:r w:rsidRPr="00CD51AC">
        <w:t xml:space="preserve"> in </w:t>
      </w:r>
      <w:proofErr w:type="spellStart"/>
      <w:r w:rsidRPr="00CD51AC">
        <w:t>the</w:t>
      </w:r>
      <w:proofErr w:type="spellEnd"/>
      <w:r w:rsidRPr="00CD51AC">
        <w:t xml:space="preserve"> </w:t>
      </w:r>
      <w:proofErr w:type="spellStart"/>
      <w:r w:rsidRPr="00CD51AC">
        <w:t>possession</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Buyer</w:t>
      </w:r>
      <w:proofErr w:type="spellEnd"/>
      <w:r w:rsidRPr="00CD51AC">
        <w:t xml:space="preserve">, </w:t>
      </w:r>
      <w:proofErr w:type="spellStart"/>
      <w:r w:rsidRPr="00CD51AC">
        <w:t>the</w:t>
      </w:r>
      <w:proofErr w:type="spellEnd"/>
      <w:r w:rsidRPr="00CD51AC">
        <w:t xml:space="preserve"> </w:t>
      </w:r>
      <w:proofErr w:type="spellStart"/>
      <w:r w:rsidR="00EF179D" w:rsidRPr="00CD51AC">
        <w:t>Parties</w:t>
      </w:r>
      <w:proofErr w:type="spellEnd"/>
      <w:r w:rsidR="00EF179D" w:rsidRPr="00CD51AC">
        <w:t xml:space="preserve"> </w:t>
      </w:r>
      <w:proofErr w:type="spellStart"/>
      <w:r w:rsidRPr="00CD51AC">
        <w:t>agree</w:t>
      </w:r>
      <w:proofErr w:type="spellEnd"/>
      <w:r w:rsidRPr="00CD51AC">
        <w:t xml:space="preserve"> to base </w:t>
      </w:r>
      <w:proofErr w:type="spellStart"/>
      <w:r w:rsidRPr="00CD51AC">
        <w:t>the</w:t>
      </w:r>
      <w:proofErr w:type="spellEnd"/>
      <w:r w:rsidRPr="00CD51AC">
        <w:t xml:space="preserve"> </w:t>
      </w:r>
      <w:proofErr w:type="spellStart"/>
      <w:r w:rsidRPr="00CD51AC">
        <w:t>determination</w:t>
      </w:r>
      <w:proofErr w:type="spellEnd"/>
      <w:r w:rsidRPr="00CD51AC">
        <w:t xml:space="preserve"> </w:t>
      </w:r>
      <w:proofErr w:type="spellStart"/>
      <w:r w:rsidRPr="00CD51AC">
        <w:t>of</w:t>
      </w:r>
      <w:proofErr w:type="spellEnd"/>
      <w:r w:rsidRPr="00CD51AC">
        <w:t xml:space="preserve"> </w:t>
      </w:r>
      <w:proofErr w:type="spellStart"/>
      <w:r w:rsidRPr="00CD51AC">
        <w:t>its</w:t>
      </w:r>
      <w:proofErr w:type="spellEnd"/>
      <w:r w:rsidRPr="00CD51AC">
        <w:t xml:space="preserve"> </w:t>
      </w:r>
      <w:proofErr w:type="spellStart"/>
      <w:r w:rsidRPr="00CD51AC">
        <w:t>price</w:t>
      </w:r>
      <w:proofErr w:type="spellEnd"/>
      <w:r w:rsidRPr="00CD51AC">
        <w:t xml:space="preserve"> on </w:t>
      </w:r>
      <w:proofErr w:type="spellStart"/>
      <w:r w:rsidR="00EF179D" w:rsidRPr="00CD51AC">
        <w:t>the</w:t>
      </w:r>
      <w:proofErr w:type="spellEnd"/>
      <w:r w:rsidR="00EF179D" w:rsidRPr="00CD51AC">
        <w:t xml:space="preserve"> </w:t>
      </w:r>
      <w:proofErr w:type="spellStart"/>
      <w:r w:rsidRPr="00CD51AC">
        <w:t>purchase</w:t>
      </w:r>
      <w:proofErr w:type="spellEnd"/>
      <w:r w:rsidRPr="00CD51AC">
        <w:t xml:space="preserve"> </w:t>
      </w:r>
      <w:proofErr w:type="spellStart"/>
      <w:r w:rsidR="00EF179D" w:rsidRPr="00CD51AC">
        <w:t>price</w:t>
      </w:r>
      <w:proofErr w:type="spellEnd"/>
      <w:r w:rsidR="00EF179D" w:rsidRPr="00CD51AC">
        <w:t xml:space="preserve"> </w:t>
      </w:r>
      <w:proofErr w:type="spellStart"/>
      <w:r w:rsidRPr="00CD51AC">
        <w:t>for</w:t>
      </w:r>
      <w:proofErr w:type="spellEnd"/>
      <w:r w:rsidRPr="00CD51AC">
        <w:t xml:space="preserve"> </w:t>
      </w:r>
      <w:proofErr w:type="spellStart"/>
      <w:r w:rsidRPr="00CD51AC">
        <w:t>the</w:t>
      </w:r>
      <w:proofErr w:type="spellEnd"/>
      <w:r w:rsidRPr="00CD51AC">
        <w:t xml:space="preserve"> </w:t>
      </w:r>
      <w:proofErr w:type="spellStart"/>
      <w:r w:rsidRPr="00CD51AC">
        <w:t>purposes</w:t>
      </w:r>
      <w:proofErr w:type="spellEnd"/>
      <w:r w:rsidRPr="00CD51AC">
        <w:t xml:space="preserve"> </w:t>
      </w:r>
      <w:proofErr w:type="spellStart"/>
      <w:r w:rsidRPr="00CD51AC">
        <w:t>of</w:t>
      </w:r>
      <w:proofErr w:type="spellEnd"/>
      <w:r w:rsidRPr="00CD51AC">
        <w:t xml:space="preserve"> </w:t>
      </w:r>
      <w:proofErr w:type="spellStart"/>
      <w:r w:rsidRPr="00CD51AC">
        <w:t>the</w:t>
      </w:r>
      <w:proofErr w:type="spellEnd"/>
      <w:r w:rsidRPr="00CD51AC">
        <w:t xml:space="preserve"> </w:t>
      </w:r>
      <w:proofErr w:type="spellStart"/>
      <w:r w:rsidRPr="00CD51AC">
        <w:t>final</w:t>
      </w:r>
      <w:proofErr w:type="spellEnd"/>
      <w:r w:rsidRPr="00CD51AC">
        <w:t xml:space="preserve"> settlement </w:t>
      </w:r>
      <w:proofErr w:type="spellStart"/>
      <w:r w:rsidRPr="00CD51AC">
        <w:t>of</w:t>
      </w:r>
      <w:proofErr w:type="spellEnd"/>
      <w:r w:rsidRPr="00CD51AC">
        <w:t xml:space="preserve"> </w:t>
      </w:r>
      <w:proofErr w:type="spellStart"/>
      <w:r w:rsidRPr="00CD51AC">
        <w:t>mutual</w:t>
      </w:r>
      <w:proofErr w:type="spellEnd"/>
      <w:r w:rsidRPr="00CD51AC">
        <w:t xml:space="preserve"> </w:t>
      </w:r>
      <w:proofErr w:type="spellStart"/>
      <w:r w:rsidRPr="00CD51AC">
        <w:t>rights</w:t>
      </w:r>
      <w:proofErr w:type="spellEnd"/>
      <w:r w:rsidRPr="00CD51AC">
        <w:t xml:space="preserve"> and </w:t>
      </w:r>
      <w:proofErr w:type="spellStart"/>
      <w:r w:rsidRPr="00CD51AC">
        <w:t>obligations</w:t>
      </w:r>
      <w:proofErr w:type="spellEnd"/>
      <w:r w:rsidRPr="00CD51AC">
        <w:t xml:space="preserve">. In </w:t>
      </w:r>
      <w:proofErr w:type="spellStart"/>
      <w:r w:rsidRPr="00CD51AC">
        <w:t>doing</w:t>
      </w:r>
      <w:proofErr w:type="spellEnd"/>
      <w:r w:rsidRPr="00CD51AC">
        <w:t xml:space="preserve"> so, </w:t>
      </w:r>
      <w:proofErr w:type="spellStart"/>
      <w:r w:rsidRPr="00CD51AC">
        <w:t>they</w:t>
      </w:r>
      <w:proofErr w:type="spellEnd"/>
      <w:r w:rsidRPr="00CD51AC">
        <w:t xml:space="preserve"> </w:t>
      </w:r>
      <w:proofErr w:type="spellStart"/>
      <w:r w:rsidRPr="00CD51AC">
        <w:t>shall</w:t>
      </w:r>
      <w:proofErr w:type="spellEnd"/>
      <w:r w:rsidRPr="00CD51AC">
        <w:t xml:space="preserve"> </w:t>
      </w:r>
      <w:proofErr w:type="spellStart"/>
      <w:r w:rsidRPr="00CD51AC">
        <w:t>take</w:t>
      </w:r>
      <w:proofErr w:type="spellEnd"/>
      <w:r w:rsidRPr="00CD51AC">
        <w:t xml:space="preserve"> </w:t>
      </w:r>
      <w:proofErr w:type="spellStart"/>
      <w:r w:rsidRPr="00CD51AC">
        <w:t>into</w:t>
      </w:r>
      <w:proofErr w:type="spellEnd"/>
      <w:r w:rsidRPr="00CD51AC">
        <w:t xml:space="preserve"> </w:t>
      </w:r>
      <w:proofErr w:type="spellStart"/>
      <w:r w:rsidRPr="00CD51AC">
        <w:t>account</w:t>
      </w:r>
      <w:proofErr w:type="spellEnd"/>
      <w:r w:rsidRPr="00CD51AC">
        <w:t xml:space="preserve"> </w:t>
      </w:r>
      <w:proofErr w:type="spellStart"/>
      <w:r w:rsidRPr="00CD51AC">
        <w:t>the</w:t>
      </w:r>
      <w:proofErr w:type="spellEnd"/>
      <w:r w:rsidRPr="00CD51AC">
        <w:t xml:space="preserve"> </w:t>
      </w:r>
      <w:proofErr w:type="spellStart"/>
      <w:r w:rsidRPr="00CD51AC">
        <w:t>extent</w:t>
      </w:r>
      <w:proofErr w:type="spellEnd"/>
      <w:r w:rsidRPr="00CD51AC">
        <w:t xml:space="preserve"> to </w:t>
      </w:r>
      <w:proofErr w:type="spellStart"/>
      <w:r w:rsidRPr="00CD51AC">
        <w:t>which</w:t>
      </w:r>
      <w:proofErr w:type="spellEnd"/>
      <w:r w:rsidRPr="00CD51AC">
        <w:t xml:space="preserve"> </w:t>
      </w:r>
      <w:proofErr w:type="spellStart"/>
      <w:r w:rsidRPr="00CD51AC">
        <w:t>the</w:t>
      </w:r>
      <w:proofErr w:type="spellEnd"/>
      <w:r w:rsidRPr="00CD51AC">
        <w:t xml:space="preserve"> </w:t>
      </w:r>
      <w:proofErr w:type="spellStart"/>
      <w:r w:rsidRPr="00CD51AC">
        <w:t>obligations</w:t>
      </w:r>
      <w:proofErr w:type="spellEnd"/>
      <w:r w:rsidRPr="00CD51AC">
        <w:t xml:space="preserve"> </w:t>
      </w:r>
      <w:proofErr w:type="spellStart"/>
      <w:r w:rsidRPr="00CD51AC">
        <w:t>under</w:t>
      </w:r>
      <w:proofErr w:type="spellEnd"/>
      <w:r w:rsidRPr="00CD51AC">
        <w:t xml:space="preserve"> </w:t>
      </w:r>
      <w:proofErr w:type="spellStart"/>
      <w:r w:rsidRPr="00CD51AC">
        <w:t>the</w:t>
      </w:r>
      <w:proofErr w:type="spellEnd"/>
      <w:r w:rsidRPr="00CD51AC">
        <w:t xml:space="preserve"> </w:t>
      </w:r>
      <w:proofErr w:type="spellStart"/>
      <w:r w:rsidRPr="00CD51AC">
        <w:t>Contract</w:t>
      </w:r>
      <w:proofErr w:type="spellEnd"/>
      <w:r w:rsidRPr="00CD51AC">
        <w:t xml:space="preserve"> </w:t>
      </w:r>
      <w:proofErr w:type="spellStart"/>
      <w:r w:rsidRPr="00CD51AC">
        <w:t>have</w:t>
      </w:r>
      <w:proofErr w:type="spellEnd"/>
      <w:r w:rsidRPr="00CD51AC">
        <w:t xml:space="preserve"> </w:t>
      </w:r>
      <w:proofErr w:type="spellStart"/>
      <w:r w:rsidRPr="00CD51AC">
        <w:t>been</w:t>
      </w:r>
      <w:proofErr w:type="spellEnd"/>
      <w:r w:rsidRPr="00CD51AC">
        <w:t xml:space="preserve"> </w:t>
      </w:r>
      <w:proofErr w:type="spellStart"/>
      <w:r w:rsidRPr="00CD51AC">
        <w:t>fulfilled</w:t>
      </w:r>
      <w:proofErr w:type="spellEnd"/>
      <w:r w:rsidR="00EF179D" w:rsidRPr="00CD51AC">
        <w:t>.</w:t>
      </w:r>
    </w:p>
    <w:p w14:paraId="46337221" w14:textId="43CE51BB" w:rsidR="00470442" w:rsidRPr="00A82BB0" w:rsidRDefault="00BA2569">
      <w:pPr>
        <w:pStyle w:val="lnek"/>
      </w:pPr>
      <w:proofErr w:type="spellStart"/>
      <w:r w:rsidRPr="00A82BB0">
        <w:t>Communication</w:t>
      </w:r>
      <w:proofErr w:type="spellEnd"/>
      <w:r w:rsidRPr="00A82BB0">
        <w:t xml:space="preserve"> </w:t>
      </w:r>
      <w:proofErr w:type="spellStart"/>
      <w:r w:rsidRPr="00A82BB0">
        <w:t>between</w:t>
      </w:r>
      <w:proofErr w:type="spellEnd"/>
      <w:r w:rsidRPr="00A82BB0">
        <w:t xml:space="preserve"> </w:t>
      </w:r>
      <w:proofErr w:type="spellStart"/>
      <w:r w:rsidRPr="00A82BB0">
        <w:t>the</w:t>
      </w:r>
      <w:proofErr w:type="spellEnd"/>
      <w:r w:rsidRPr="00A82BB0">
        <w:t xml:space="preserve"> </w:t>
      </w:r>
      <w:proofErr w:type="spellStart"/>
      <w:r w:rsidRPr="00A82BB0">
        <w:t>Parties</w:t>
      </w:r>
      <w:proofErr w:type="spellEnd"/>
    </w:p>
    <w:p w14:paraId="7C8AE0AA" w14:textId="653D23D9" w:rsidR="003A6B28" w:rsidRPr="00A82BB0" w:rsidRDefault="003A6B28">
      <w:pPr>
        <w:pStyle w:val="OdstavecII"/>
        <w:rPr>
          <w:b/>
        </w:rPr>
      </w:pPr>
      <w:proofErr w:type="spellStart"/>
      <w:r w:rsidRPr="00A82BB0">
        <w:rPr>
          <w:b/>
        </w:rPr>
        <w:t>Contact</w:t>
      </w:r>
      <w:proofErr w:type="spellEnd"/>
      <w:r w:rsidRPr="00A82BB0">
        <w:rPr>
          <w:b/>
        </w:rPr>
        <w:t xml:space="preserve"> </w:t>
      </w:r>
      <w:proofErr w:type="spellStart"/>
      <w:r w:rsidRPr="00A82BB0">
        <w:rPr>
          <w:b/>
        </w:rPr>
        <w:t>persons</w:t>
      </w:r>
      <w:proofErr w:type="spellEnd"/>
      <w:r w:rsidRPr="00A82BB0">
        <w:rPr>
          <w:b/>
        </w:rPr>
        <w:t xml:space="preserve"> </w:t>
      </w:r>
      <w:proofErr w:type="spellStart"/>
      <w:r w:rsidRPr="00A82BB0">
        <w:rPr>
          <w:b/>
        </w:rPr>
        <w:t>of</w:t>
      </w:r>
      <w:proofErr w:type="spellEnd"/>
      <w:r w:rsidRPr="00A82BB0">
        <w:rPr>
          <w:b/>
        </w:rPr>
        <w:t xml:space="preserve"> </w:t>
      </w:r>
      <w:proofErr w:type="spellStart"/>
      <w:r w:rsidRPr="00A82BB0">
        <w:rPr>
          <w:b/>
        </w:rPr>
        <w:t>the</w:t>
      </w:r>
      <w:proofErr w:type="spellEnd"/>
      <w:r w:rsidRPr="00A82BB0">
        <w:rPr>
          <w:b/>
        </w:rPr>
        <w:t xml:space="preserve"> </w:t>
      </w:r>
      <w:proofErr w:type="spellStart"/>
      <w:r w:rsidRPr="00A82BB0">
        <w:rPr>
          <w:b/>
        </w:rPr>
        <w:t>Parties</w:t>
      </w:r>
      <w:proofErr w:type="spellEnd"/>
    </w:p>
    <w:p w14:paraId="76D9D250" w14:textId="76E57131" w:rsidR="003A6B28" w:rsidRPr="00A82BB0" w:rsidRDefault="003A6B28" w:rsidP="0067084D">
      <w:pPr>
        <w:widowControl w:val="0"/>
        <w:spacing w:before="0"/>
        <w:ind w:left="851"/>
      </w:pPr>
      <w:proofErr w:type="spellStart"/>
      <w:r w:rsidRPr="00A82BB0">
        <w:t>The</w:t>
      </w:r>
      <w:proofErr w:type="spellEnd"/>
      <w:r w:rsidRPr="00A82BB0">
        <w:t xml:space="preserve"> </w:t>
      </w:r>
      <w:proofErr w:type="spellStart"/>
      <w:r w:rsidRPr="00A82BB0">
        <w:t>contact</w:t>
      </w:r>
      <w:proofErr w:type="spellEnd"/>
      <w:r w:rsidRPr="00A82BB0">
        <w:t xml:space="preserve"> </w:t>
      </w:r>
      <w:proofErr w:type="spellStart"/>
      <w:r w:rsidRPr="00A82BB0">
        <w:t>persons</w:t>
      </w:r>
      <w:proofErr w:type="spellEnd"/>
      <w:r w:rsidRPr="00A82BB0">
        <w:t xml:space="preserve"> </w:t>
      </w:r>
      <w:proofErr w:type="spellStart"/>
      <w:r w:rsidRPr="00A82BB0">
        <w:t>of</w:t>
      </w:r>
      <w:proofErr w:type="spellEnd"/>
      <w:r w:rsidRPr="00A82BB0">
        <w:t xml:space="preserve"> </w:t>
      </w:r>
      <w:proofErr w:type="spellStart"/>
      <w:r w:rsidRPr="00A82BB0">
        <w:t>the</w:t>
      </w:r>
      <w:proofErr w:type="spellEnd"/>
      <w:r w:rsidRPr="00A82BB0">
        <w:t xml:space="preserve"> </w:t>
      </w:r>
      <w:proofErr w:type="spellStart"/>
      <w:r w:rsidRPr="00A82BB0">
        <w:t>Parties</w:t>
      </w:r>
      <w:proofErr w:type="spellEnd"/>
      <w:r w:rsidRPr="00A82BB0">
        <w:t xml:space="preserve"> </w:t>
      </w:r>
      <w:proofErr w:type="spellStart"/>
      <w:r w:rsidRPr="00A82BB0">
        <w:t>specified</w:t>
      </w:r>
      <w:proofErr w:type="spellEnd"/>
      <w:r w:rsidRPr="00A82BB0">
        <w:t xml:space="preserve"> in </w:t>
      </w:r>
      <w:proofErr w:type="spellStart"/>
      <w:r w:rsidRPr="00A82BB0">
        <w:t>the</w:t>
      </w:r>
      <w:proofErr w:type="spellEnd"/>
      <w:r w:rsidRPr="00A82BB0">
        <w:t xml:space="preserve"> </w:t>
      </w:r>
      <w:proofErr w:type="spellStart"/>
      <w:r w:rsidRPr="00A82BB0">
        <w:t>Contract</w:t>
      </w:r>
      <w:proofErr w:type="spellEnd"/>
      <w:r w:rsidRPr="00A82BB0">
        <w:t xml:space="preserve"> are </w:t>
      </w:r>
      <w:proofErr w:type="spellStart"/>
      <w:r w:rsidRPr="00A82BB0">
        <w:t>authorised</w:t>
      </w:r>
      <w:proofErr w:type="spellEnd"/>
      <w:r w:rsidRPr="00A82BB0">
        <w:t xml:space="preserve"> to</w:t>
      </w:r>
    </w:p>
    <w:p w14:paraId="1D66514F" w14:textId="02E8B690" w:rsidR="003A6B28" w:rsidRPr="00A82BB0" w:rsidRDefault="003A6B28" w:rsidP="00896CDE">
      <w:pPr>
        <w:pStyle w:val="Bod"/>
      </w:pPr>
      <w:proofErr w:type="spellStart"/>
      <w:r w:rsidRPr="00A82BB0">
        <w:t>conduct</w:t>
      </w:r>
      <w:proofErr w:type="spellEnd"/>
      <w:r w:rsidRPr="00A82BB0">
        <w:t xml:space="preserve"> </w:t>
      </w:r>
      <w:proofErr w:type="spellStart"/>
      <w:r w:rsidRPr="00A82BB0">
        <w:t>the</w:t>
      </w:r>
      <w:proofErr w:type="spellEnd"/>
      <w:r w:rsidRPr="00A82BB0">
        <w:t xml:space="preserve"> </w:t>
      </w:r>
      <w:proofErr w:type="spellStart"/>
      <w:r w:rsidR="004F7CDD" w:rsidRPr="00A82BB0">
        <w:t>Parties</w:t>
      </w:r>
      <w:proofErr w:type="spellEnd"/>
      <w:r w:rsidR="004F7CDD" w:rsidRPr="00A82BB0">
        <w:t xml:space="preserve">' </w:t>
      </w:r>
      <w:proofErr w:type="spellStart"/>
      <w:r w:rsidRPr="00A82BB0">
        <w:t>communications</w:t>
      </w:r>
      <w:proofErr w:type="spellEnd"/>
      <w:r w:rsidRPr="00A82BB0">
        <w:t xml:space="preserve"> </w:t>
      </w:r>
      <w:proofErr w:type="spellStart"/>
      <w:r w:rsidRPr="00A82BB0">
        <w:t>with</w:t>
      </w:r>
      <w:proofErr w:type="spellEnd"/>
      <w:r w:rsidRPr="00A82BB0">
        <w:t xml:space="preserve"> </w:t>
      </w:r>
      <w:proofErr w:type="spellStart"/>
      <w:r w:rsidRPr="00A82BB0">
        <w:t>each</w:t>
      </w:r>
      <w:proofErr w:type="spellEnd"/>
      <w:r w:rsidRPr="00A82BB0">
        <w:t xml:space="preserve"> </w:t>
      </w:r>
      <w:proofErr w:type="spellStart"/>
      <w:r w:rsidRPr="00A82BB0">
        <w:t>other</w:t>
      </w:r>
      <w:proofErr w:type="spellEnd"/>
      <w:r w:rsidRPr="00A82BB0">
        <w:t xml:space="preserve">, in </w:t>
      </w:r>
      <w:proofErr w:type="spellStart"/>
      <w:r w:rsidRPr="00A82BB0">
        <w:t>particular</w:t>
      </w:r>
      <w:proofErr w:type="spellEnd"/>
      <w:r w:rsidRPr="00A82BB0">
        <w:t xml:space="preserve"> to </w:t>
      </w:r>
      <w:proofErr w:type="spellStart"/>
      <w:r w:rsidRPr="00A82BB0">
        <w:t>send</w:t>
      </w:r>
      <w:proofErr w:type="spellEnd"/>
      <w:r w:rsidRPr="00A82BB0">
        <w:t xml:space="preserve"> and </w:t>
      </w:r>
      <w:proofErr w:type="spellStart"/>
      <w:r w:rsidRPr="00A82BB0">
        <w:t>receive</w:t>
      </w:r>
      <w:proofErr w:type="spellEnd"/>
      <w:r w:rsidRPr="00A82BB0">
        <w:t xml:space="preserve"> </w:t>
      </w:r>
      <w:proofErr w:type="spellStart"/>
      <w:r w:rsidRPr="00A82BB0">
        <w:t>notices</w:t>
      </w:r>
      <w:proofErr w:type="spellEnd"/>
      <w:r w:rsidRPr="00A82BB0">
        <w:t xml:space="preserve"> and </w:t>
      </w:r>
      <w:proofErr w:type="spellStart"/>
      <w:r w:rsidRPr="00A82BB0">
        <w:t>other</w:t>
      </w:r>
      <w:proofErr w:type="spellEnd"/>
      <w:r w:rsidRPr="00A82BB0">
        <w:t xml:space="preserve"> </w:t>
      </w:r>
      <w:proofErr w:type="spellStart"/>
      <w:r w:rsidRPr="00A82BB0">
        <w:t>communications</w:t>
      </w:r>
      <w:proofErr w:type="spellEnd"/>
      <w:r w:rsidRPr="00A82BB0">
        <w:t xml:space="preserve"> </w:t>
      </w:r>
      <w:proofErr w:type="spellStart"/>
      <w:r w:rsidRPr="00A82BB0">
        <w:t>under</w:t>
      </w:r>
      <w:proofErr w:type="spellEnd"/>
      <w:r w:rsidRPr="00A82BB0">
        <w:t xml:space="preserve"> </w:t>
      </w:r>
      <w:proofErr w:type="spellStart"/>
      <w:r w:rsidRPr="00A82BB0">
        <w:t>the</w:t>
      </w:r>
      <w:proofErr w:type="spellEnd"/>
      <w:r w:rsidRPr="00A82BB0">
        <w:t xml:space="preserve"> </w:t>
      </w:r>
      <w:proofErr w:type="spellStart"/>
      <w:r w:rsidRPr="00A82BB0">
        <w:t>Contract</w:t>
      </w:r>
      <w:proofErr w:type="spellEnd"/>
      <w:r w:rsidRPr="00A82BB0">
        <w:t>; and</w:t>
      </w:r>
    </w:p>
    <w:p w14:paraId="7949FC1E" w14:textId="7034D16C" w:rsidR="003A6B28" w:rsidRPr="00A82BB0" w:rsidRDefault="003A6B28" w:rsidP="00896CDE">
      <w:pPr>
        <w:pStyle w:val="Bod"/>
      </w:pPr>
      <w:r w:rsidRPr="00A82BB0">
        <w:t xml:space="preserve">to </w:t>
      </w:r>
      <w:proofErr w:type="spellStart"/>
      <w:r w:rsidRPr="00A82BB0">
        <w:t>act</w:t>
      </w:r>
      <w:proofErr w:type="spellEnd"/>
      <w:r w:rsidRPr="00A82BB0">
        <w:t xml:space="preserve"> </w:t>
      </w:r>
      <w:proofErr w:type="spellStart"/>
      <w:r w:rsidRPr="00A82BB0">
        <w:t>for</w:t>
      </w:r>
      <w:proofErr w:type="spellEnd"/>
      <w:r w:rsidRPr="00A82BB0">
        <w:t xml:space="preserve"> </w:t>
      </w:r>
      <w:proofErr w:type="spellStart"/>
      <w:r w:rsidRPr="00A82BB0">
        <w:t>the</w:t>
      </w:r>
      <w:proofErr w:type="spellEnd"/>
      <w:r w:rsidRPr="00A82BB0">
        <w:t xml:space="preserve"> </w:t>
      </w:r>
      <w:proofErr w:type="spellStart"/>
      <w:r w:rsidRPr="00A82BB0">
        <w:t>Parties</w:t>
      </w:r>
      <w:proofErr w:type="spellEnd"/>
      <w:r w:rsidRPr="00A82BB0">
        <w:t xml:space="preserve"> in </w:t>
      </w:r>
      <w:proofErr w:type="spellStart"/>
      <w:r w:rsidRPr="00A82BB0">
        <w:t>matters</w:t>
      </w:r>
      <w:proofErr w:type="spellEnd"/>
      <w:r w:rsidRPr="00A82BB0">
        <w:t xml:space="preserve"> </w:t>
      </w:r>
      <w:proofErr w:type="spellStart"/>
      <w:r w:rsidRPr="00A82BB0">
        <w:t>expressly</w:t>
      </w:r>
      <w:proofErr w:type="spellEnd"/>
      <w:r w:rsidRPr="00A82BB0">
        <w:t xml:space="preserve"> </w:t>
      </w:r>
      <w:proofErr w:type="spellStart"/>
      <w:r w:rsidRPr="00A82BB0">
        <w:t>entrusted</w:t>
      </w:r>
      <w:proofErr w:type="spellEnd"/>
      <w:r w:rsidRPr="00A82BB0">
        <w:t xml:space="preserve"> to </w:t>
      </w:r>
      <w:proofErr w:type="spellStart"/>
      <w:r w:rsidRPr="00A82BB0">
        <w:t>them</w:t>
      </w:r>
      <w:proofErr w:type="spellEnd"/>
      <w:r w:rsidRPr="00A82BB0">
        <w:t xml:space="preserve"> by </w:t>
      </w:r>
      <w:proofErr w:type="spellStart"/>
      <w:r w:rsidRPr="00A82BB0">
        <w:t>the</w:t>
      </w:r>
      <w:proofErr w:type="spellEnd"/>
      <w:r w:rsidRPr="00A82BB0">
        <w:t xml:space="preserve"> </w:t>
      </w:r>
      <w:proofErr w:type="spellStart"/>
      <w:r w:rsidRPr="00A82BB0">
        <w:t>Contract</w:t>
      </w:r>
      <w:proofErr w:type="spellEnd"/>
      <w:r w:rsidRPr="00A82BB0">
        <w:t xml:space="preserve">. </w:t>
      </w:r>
    </w:p>
    <w:p w14:paraId="265A027C" w14:textId="0968DDC8" w:rsidR="003A6B28" w:rsidRPr="00A82BB0" w:rsidRDefault="003A6B28" w:rsidP="0067084D">
      <w:pPr>
        <w:widowControl w:val="0"/>
        <w:spacing w:before="0"/>
        <w:ind w:left="851"/>
      </w:pPr>
      <w:r w:rsidRPr="00A82BB0">
        <w:t xml:space="preserve">Any </w:t>
      </w:r>
      <w:proofErr w:type="spellStart"/>
      <w:r w:rsidRPr="00A82BB0">
        <w:t>other</w:t>
      </w:r>
      <w:proofErr w:type="spellEnd"/>
      <w:r w:rsidRPr="00A82BB0">
        <w:t xml:space="preserve"> </w:t>
      </w:r>
      <w:proofErr w:type="spellStart"/>
      <w:r w:rsidRPr="00A82BB0">
        <w:t>or</w:t>
      </w:r>
      <w:proofErr w:type="spellEnd"/>
      <w:r w:rsidRPr="00A82BB0">
        <w:t xml:space="preserve"> </w:t>
      </w:r>
      <w:proofErr w:type="spellStart"/>
      <w:r w:rsidRPr="00A82BB0">
        <w:t>additional</w:t>
      </w:r>
      <w:proofErr w:type="spellEnd"/>
      <w:r w:rsidRPr="00A82BB0">
        <w:t xml:space="preserve"> person </w:t>
      </w:r>
      <w:proofErr w:type="spellStart"/>
      <w:r w:rsidRPr="00A82BB0">
        <w:t>may</w:t>
      </w:r>
      <w:proofErr w:type="spellEnd"/>
      <w:r w:rsidRPr="00A82BB0">
        <w:t xml:space="preserve"> </w:t>
      </w:r>
      <w:proofErr w:type="spellStart"/>
      <w:r w:rsidRPr="00A82BB0">
        <w:t>act</w:t>
      </w:r>
      <w:proofErr w:type="spellEnd"/>
      <w:r w:rsidRPr="00A82BB0">
        <w:t xml:space="preserve"> as a </w:t>
      </w:r>
      <w:proofErr w:type="spellStart"/>
      <w:r w:rsidRPr="00A82BB0">
        <w:t>contact</w:t>
      </w:r>
      <w:proofErr w:type="spellEnd"/>
      <w:r w:rsidRPr="00A82BB0">
        <w:t xml:space="preserve"> person </w:t>
      </w:r>
      <w:proofErr w:type="spellStart"/>
      <w:r w:rsidRPr="00A82BB0">
        <w:t>for</w:t>
      </w:r>
      <w:proofErr w:type="spellEnd"/>
      <w:r w:rsidRPr="00A82BB0">
        <w:t xml:space="preserve"> a Party </w:t>
      </w:r>
      <w:proofErr w:type="spellStart"/>
      <w:r w:rsidRPr="00A82BB0">
        <w:t>within</w:t>
      </w:r>
      <w:proofErr w:type="spellEnd"/>
      <w:r w:rsidRPr="00A82BB0">
        <w:t xml:space="preserve"> </w:t>
      </w:r>
      <w:proofErr w:type="spellStart"/>
      <w:r w:rsidRPr="00A82BB0">
        <w:t>the</w:t>
      </w:r>
      <w:proofErr w:type="spellEnd"/>
      <w:r w:rsidRPr="00A82BB0">
        <w:t xml:space="preserve"> </w:t>
      </w:r>
      <w:proofErr w:type="spellStart"/>
      <w:r w:rsidRPr="00A82BB0">
        <w:t>scope</w:t>
      </w:r>
      <w:proofErr w:type="spellEnd"/>
      <w:r w:rsidRPr="00A82BB0">
        <w:t xml:space="preserve"> </w:t>
      </w:r>
      <w:proofErr w:type="spellStart"/>
      <w:r w:rsidRPr="00A82BB0">
        <w:t>of</w:t>
      </w:r>
      <w:proofErr w:type="spellEnd"/>
      <w:r w:rsidRPr="00A82BB0">
        <w:t xml:space="preserve"> </w:t>
      </w:r>
      <w:proofErr w:type="spellStart"/>
      <w:r w:rsidRPr="00A82BB0">
        <w:t>this</w:t>
      </w:r>
      <w:proofErr w:type="spellEnd"/>
      <w:r w:rsidRPr="00A82BB0">
        <w:t xml:space="preserve"> </w:t>
      </w:r>
      <w:proofErr w:type="spellStart"/>
      <w:r w:rsidR="00BA2569" w:rsidRPr="00A82BB0">
        <w:t>provision</w:t>
      </w:r>
      <w:proofErr w:type="spellEnd"/>
      <w:r w:rsidR="00BA2569" w:rsidRPr="00A82BB0">
        <w:t xml:space="preserve"> </w:t>
      </w:r>
      <w:proofErr w:type="spellStart"/>
      <w:r w:rsidR="00BA2569" w:rsidRPr="00A82BB0">
        <w:t>if</w:t>
      </w:r>
      <w:proofErr w:type="spellEnd"/>
      <w:r w:rsidR="00BA2569" w:rsidRPr="00A82BB0">
        <w:t xml:space="preserve"> </w:t>
      </w:r>
      <w:proofErr w:type="spellStart"/>
      <w:r w:rsidR="00BA2569" w:rsidRPr="00A82BB0">
        <w:t>notified</w:t>
      </w:r>
      <w:proofErr w:type="spellEnd"/>
      <w:r w:rsidR="00BA2569" w:rsidRPr="00A82BB0">
        <w:t xml:space="preserve"> to </w:t>
      </w:r>
      <w:proofErr w:type="spellStart"/>
      <w:r w:rsidR="00BA2569" w:rsidRPr="00A82BB0">
        <w:t>the</w:t>
      </w:r>
      <w:proofErr w:type="spellEnd"/>
      <w:r w:rsidR="00BA2569" w:rsidRPr="00A82BB0">
        <w:t xml:space="preserve"> </w:t>
      </w:r>
      <w:proofErr w:type="spellStart"/>
      <w:r w:rsidR="00BA2569" w:rsidRPr="00A82BB0">
        <w:t>other</w:t>
      </w:r>
      <w:proofErr w:type="spellEnd"/>
      <w:r w:rsidR="00BA2569" w:rsidRPr="00A82BB0">
        <w:t xml:space="preserve"> Party</w:t>
      </w:r>
      <w:r w:rsidRPr="00A82BB0">
        <w:t>.</w:t>
      </w:r>
    </w:p>
    <w:p w14:paraId="08A74841" w14:textId="77777777" w:rsidR="00BA2569" w:rsidRPr="00A82BB0" w:rsidRDefault="00BA2569" w:rsidP="003762E6">
      <w:pPr>
        <w:pStyle w:val="OdstavecII"/>
        <w:rPr>
          <w:b/>
        </w:rPr>
      </w:pPr>
      <w:proofErr w:type="spellStart"/>
      <w:r w:rsidRPr="00A82BB0">
        <w:rPr>
          <w:b/>
        </w:rPr>
        <w:t>Written</w:t>
      </w:r>
      <w:proofErr w:type="spellEnd"/>
      <w:r w:rsidRPr="00A82BB0">
        <w:rPr>
          <w:b/>
        </w:rPr>
        <w:t xml:space="preserve"> </w:t>
      </w:r>
      <w:proofErr w:type="spellStart"/>
      <w:r w:rsidRPr="00A82BB0">
        <w:rPr>
          <w:b/>
        </w:rPr>
        <w:t>form</w:t>
      </w:r>
      <w:proofErr w:type="spellEnd"/>
      <w:r w:rsidRPr="00A82BB0">
        <w:rPr>
          <w:b/>
        </w:rPr>
        <w:t xml:space="preserve"> </w:t>
      </w:r>
      <w:proofErr w:type="spellStart"/>
      <w:r w:rsidRPr="00A82BB0">
        <w:rPr>
          <w:b/>
        </w:rPr>
        <w:t>of</w:t>
      </w:r>
      <w:proofErr w:type="spellEnd"/>
      <w:r w:rsidRPr="00A82BB0">
        <w:rPr>
          <w:b/>
        </w:rPr>
        <w:t xml:space="preserve"> </w:t>
      </w:r>
      <w:proofErr w:type="spellStart"/>
      <w:r w:rsidRPr="00A82BB0">
        <w:rPr>
          <w:b/>
        </w:rPr>
        <w:t>communication</w:t>
      </w:r>
      <w:proofErr w:type="spellEnd"/>
    </w:p>
    <w:p w14:paraId="148BACA6" w14:textId="5D1F8160" w:rsidR="00BA2569" w:rsidRPr="00A82BB0" w:rsidRDefault="00BA2569" w:rsidP="003762E6">
      <w:pPr>
        <w:pStyle w:val="Psmeno"/>
      </w:pPr>
      <w:r w:rsidRPr="00A82BB0">
        <w:t xml:space="preserve">Communications </w:t>
      </w:r>
      <w:proofErr w:type="spellStart"/>
      <w:r w:rsidRPr="00A82BB0">
        <w:t>delivered</w:t>
      </w:r>
      <w:proofErr w:type="spellEnd"/>
      <w:r w:rsidRPr="00A82BB0">
        <w:t xml:space="preserve"> to </w:t>
      </w:r>
      <w:proofErr w:type="spellStart"/>
      <w:r w:rsidRPr="00A82BB0">
        <w:t>the</w:t>
      </w:r>
      <w:proofErr w:type="spellEnd"/>
      <w:r w:rsidRPr="00A82BB0">
        <w:t xml:space="preserve"> e-mail </w:t>
      </w:r>
      <w:proofErr w:type="spellStart"/>
      <w:r w:rsidRPr="00A82BB0">
        <w:t>addresses</w:t>
      </w:r>
      <w:proofErr w:type="spellEnd"/>
      <w:r w:rsidRPr="00A82BB0">
        <w:t xml:space="preserve"> </w:t>
      </w:r>
      <w:proofErr w:type="spellStart"/>
      <w:r w:rsidRPr="00A82BB0">
        <w:t>specified</w:t>
      </w:r>
      <w:proofErr w:type="spellEnd"/>
      <w:r w:rsidRPr="00A82BB0">
        <w:t xml:space="preserve"> in </w:t>
      </w:r>
      <w:proofErr w:type="spellStart"/>
      <w:r w:rsidRPr="00A82BB0">
        <w:t>the</w:t>
      </w:r>
      <w:proofErr w:type="spellEnd"/>
      <w:r w:rsidRPr="00A82BB0">
        <w:t xml:space="preserve"> </w:t>
      </w:r>
      <w:proofErr w:type="spellStart"/>
      <w:r w:rsidRPr="00A82BB0">
        <w:t>Contract</w:t>
      </w:r>
      <w:proofErr w:type="spellEnd"/>
      <w:r w:rsidRPr="00A82BB0">
        <w:t xml:space="preserve"> </w:t>
      </w:r>
      <w:proofErr w:type="spellStart"/>
      <w:r w:rsidRPr="00A82BB0">
        <w:t>or</w:t>
      </w:r>
      <w:proofErr w:type="spellEnd"/>
      <w:r w:rsidRPr="00A82BB0">
        <w:t xml:space="preserve"> </w:t>
      </w:r>
      <w:proofErr w:type="spellStart"/>
      <w:r w:rsidRPr="00A82BB0">
        <w:t>used</w:t>
      </w:r>
      <w:proofErr w:type="spellEnd"/>
      <w:r w:rsidRPr="00A82BB0">
        <w:t xml:space="preserve"> in </w:t>
      </w:r>
      <w:proofErr w:type="spellStart"/>
      <w:r w:rsidRPr="00A82BB0">
        <w:t>accordance</w:t>
      </w:r>
      <w:proofErr w:type="spellEnd"/>
      <w:r w:rsidRPr="00A82BB0">
        <w:t xml:space="preserve"> </w:t>
      </w:r>
      <w:proofErr w:type="spellStart"/>
      <w:r w:rsidRPr="00A82BB0">
        <w:t>with</w:t>
      </w:r>
      <w:proofErr w:type="spellEnd"/>
      <w:r w:rsidRPr="00A82BB0">
        <w:t xml:space="preserve"> </w:t>
      </w:r>
      <w:proofErr w:type="spellStart"/>
      <w:r w:rsidRPr="00A82BB0">
        <w:t>the</w:t>
      </w:r>
      <w:proofErr w:type="spellEnd"/>
      <w:r w:rsidRPr="00A82BB0">
        <w:t xml:space="preserve"> </w:t>
      </w:r>
      <w:proofErr w:type="spellStart"/>
      <w:r w:rsidRPr="00A82BB0">
        <w:t>Contract</w:t>
      </w:r>
      <w:proofErr w:type="spellEnd"/>
      <w:r w:rsidRPr="00A82BB0">
        <w:t xml:space="preserve">, </w:t>
      </w:r>
      <w:proofErr w:type="spellStart"/>
      <w:r w:rsidRPr="00A82BB0">
        <w:t>even</w:t>
      </w:r>
      <w:proofErr w:type="spellEnd"/>
      <w:r w:rsidRPr="00A82BB0">
        <w:t xml:space="preserve"> </w:t>
      </w:r>
      <w:proofErr w:type="spellStart"/>
      <w:r w:rsidRPr="00A82BB0">
        <w:t>if</w:t>
      </w:r>
      <w:proofErr w:type="spellEnd"/>
      <w:r w:rsidRPr="00A82BB0">
        <w:t xml:space="preserve"> </w:t>
      </w:r>
      <w:proofErr w:type="spellStart"/>
      <w:r w:rsidRPr="00A82BB0">
        <w:t>the</w:t>
      </w:r>
      <w:proofErr w:type="spellEnd"/>
      <w:r w:rsidRPr="00A82BB0">
        <w:t xml:space="preserve"> </w:t>
      </w:r>
      <w:proofErr w:type="spellStart"/>
      <w:r w:rsidRPr="00A82BB0">
        <w:t>individual</w:t>
      </w:r>
      <w:proofErr w:type="spellEnd"/>
      <w:r w:rsidRPr="00A82BB0">
        <w:t xml:space="preserve"> </w:t>
      </w:r>
      <w:proofErr w:type="spellStart"/>
      <w:r w:rsidRPr="00A82BB0">
        <w:t>messages</w:t>
      </w:r>
      <w:proofErr w:type="spellEnd"/>
      <w:r w:rsidRPr="00A82BB0">
        <w:t xml:space="preserve"> are not </w:t>
      </w:r>
      <w:proofErr w:type="spellStart"/>
      <w:r w:rsidRPr="00A82BB0">
        <w:t>signed</w:t>
      </w:r>
      <w:proofErr w:type="spellEnd"/>
      <w:r w:rsidRPr="00A82BB0">
        <w:t xml:space="preserve"> </w:t>
      </w:r>
      <w:proofErr w:type="spellStart"/>
      <w:r w:rsidRPr="00A82BB0">
        <w:t>electronically</w:t>
      </w:r>
      <w:proofErr w:type="spellEnd"/>
      <w:r w:rsidRPr="00A82BB0">
        <w:t xml:space="preserve">, </w:t>
      </w:r>
      <w:proofErr w:type="spellStart"/>
      <w:r w:rsidRPr="00A82BB0">
        <w:t>shall</w:t>
      </w:r>
      <w:proofErr w:type="spellEnd"/>
      <w:r w:rsidRPr="00A82BB0">
        <w:t xml:space="preserve"> </w:t>
      </w:r>
      <w:proofErr w:type="spellStart"/>
      <w:r w:rsidRPr="00A82BB0">
        <w:t>also</w:t>
      </w:r>
      <w:proofErr w:type="spellEnd"/>
      <w:r w:rsidRPr="00A82BB0">
        <w:t xml:space="preserve"> </w:t>
      </w:r>
      <w:proofErr w:type="spellStart"/>
      <w:r w:rsidRPr="00A82BB0">
        <w:t>be</w:t>
      </w:r>
      <w:proofErr w:type="spellEnd"/>
      <w:r w:rsidRPr="00A82BB0">
        <w:t xml:space="preserve"> </w:t>
      </w:r>
      <w:proofErr w:type="spellStart"/>
      <w:r w:rsidRPr="00A82BB0">
        <w:t>deemed</w:t>
      </w:r>
      <w:proofErr w:type="spellEnd"/>
      <w:r w:rsidRPr="00A82BB0">
        <w:t xml:space="preserve"> to </w:t>
      </w:r>
      <w:proofErr w:type="spellStart"/>
      <w:r w:rsidRPr="00A82BB0">
        <w:t>be</w:t>
      </w:r>
      <w:proofErr w:type="spellEnd"/>
      <w:r w:rsidRPr="00A82BB0">
        <w:t xml:space="preserve"> in </w:t>
      </w:r>
      <w:proofErr w:type="spellStart"/>
      <w:r w:rsidRPr="00A82BB0">
        <w:t>writing</w:t>
      </w:r>
      <w:proofErr w:type="spellEnd"/>
      <w:r w:rsidRPr="00A82BB0">
        <w:t>.</w:t>
      </w:r>
    </w:p>
    <w:p w14:paraId="4D6B1746" w14:textId="3585BBFA" w:rsidR="00BA2569" w:rsidRPr="00A82BB0" w:rsidRDefault="00BA2569" w:rsidP="003762E6">
      <w:pPr>
        <w:pStyle w:val="Psmeno"/>
      </w:pPr>
      <w:proofErr w:type="spellStart"/>
      <w:r w:rsidRPr="00A82BB0">
        <w:t>However</w:t>
      </w:r>
      <w:proofErr w:type="spellEnd"/>
      <w:r w:rsidRPr="00A82BB0">
        <w:t xml:space="preserve">, </w:t>
      </w:r>
      <w:proofErr w:type="spellStart"/>
      <w:r w:rsidRPr="00A82BB0">
        <w:t>the</w:t>
      </w:r>
      <w:proofErr w:type="spellEnd"/>
      <w:r w:rsidRPr="00A82BB0">
        <w:t xml:space="preserve"> </w:t>
      </w:r>
      <w:proofErr w:type="spellStart"/>
      <w:r w:rsidRPr="00A82BB0">
        <w:t>form</w:t>
      </w:r>
      <w:proofErr w:type="spellEnd"/>
      <w:r w:rsidRPr="00A82BB0">
        <w:t xml:space="preserve"> </w:t>
      </w:r>
      <w:proofErr w:type="spellStart"/>
      <w:r w:rsidRPr="00A82BB0">
        <w:t>of</w:t>
      </w:r>
      <w:proofErr w:type="spellEnd"/>
      <w:r w:rsidRPr="00A82BB0">
        <w:t xml:space="preserve"> </w:t>
      </w:r>
      <w:proofErr w:type="spellStart"/>
      <w:r w:rsidRPr="00A82BB0">
        <w:t>communication</w:t>
      </w:r>
      <w:proofErr w:type="spellEnd"/>
      <w:r w:rsidRPr="00A82BB0">
        <w:t xml:space="preserve"> </w:t>
      </w:r>
      <w:proofErr w:type="spellStart"/>
      <w:r w:rsidRPr="00A82BB0">
        <w:t>referred</w:t>
      </w:r>
      <w:proofErr w:type="spellEnd"/>
      <w:r w:rsidRPr="00A82BB0">
        <w:t xml:space="preserve"> to in </w:t>
      </w:r>
      <w:proofErr w:type="spellStart"/>
      <w:r w:rsidRPr="00A82BB0">
        <w:t>paragraph</w:t>
      </w:r>
      <w:proofErr w:type="spellEnd"/>
      <w:r w:rsidRPr="00A82BB0">
        <w:t xml:space="preserve"> X. 2) a) </w:t>
      </w:r>
      <w:proofErr w:type="spellStart"/>
      <w:r w:rsidRPr="00A82BB0">
        <w:t>of</w:t>
      </w:r>
      <w:proofErr w:type="spellEnd"/>
      <w:r w:rsidRPr="00A82BB0">
        <w:t xml:space="preserve"> </w:t>
      </w:r>
      <w:proofErr w:type="spellStart"/>
      <w:r w:rsidRPr="00A82BB0">
        <w:t>the</w:t>
      </w:r>
      <w:proofErr w:type="spellEnd"/>
      <w:r w:rsidRPr="00A82BB0">
        <w:t xml:space="preserve"> </w:t>
      </w:r>
      <w:proofErr w:type="spellStart"/>
      <w:r w:rsidRPr="00A82BB0">
        <w:t>Contract</w:t>
      </w:r>
      <w:proofErr w:type="spellEnd"/>
      <w:r w:rsidRPr="00A82BB0">
        <w:t xml:space="preserve"> </w:t>
      </w:r>
      <w:proofErr w:type="spellStart"/>
      <w:r w:rsidRPr="00A82BB0">
        <w:t>cannot</w:t>
      </w:r>
      <w:proofErr w:type="spellEnd"/>
      <w:r w:rsidRPr="00A82BB0">
        <w:t xml:space="preserve"> </w:t>
      </w:r>
      <w:proofErr w:type="spellStart"/>
      <w:r w:rsidRPr="00A82BB0">
        <w:t>be</w:t>
      </w:r>
      <w:proofErr w:type="spellEnd"/>
      <w:r w:rsidRPr="00A82BB0">
        <w:t xml:space="preserve"> </w:t>
      </w:r>
      <w:proofErr w:type="spellStart"/>
      <w:r w:rsidRPr="00A82BB0">
        <w:t>used</w:t>
      </w:r>
      <w:proofErr w:type="spellEnd"/>
      <w:r w:rsidRPr="00A82BB0">
        <w:t xml:space="preserve"> </w:t>
      </w:r>
      <w:proofErr w:type="spellStart"/>
      <w:r w:rsidRPr="00A82BB0">
        <w:t>for</w:t>
      </w:r>
      <w:proofErr w:type="spellEnd"/>
      <w:r w:rsidRPr="00A82BB0">
        <w:t xml:space="preserve"> </w:t>
      </w:r>
    </w:p>
    <w:p w14:paraId="2068B066" w14:textId="77777777" w:rsidR="00BA2569" w:rsidRPr="00A82BB0" w:rsidRDefault="00BA2569" w:rsidP="003762E6">
      <w:pPr>
        <w:pStyle w:val="Bod"/>
      </w:pPr>
      <w:proofErr w:type="spellStart"/>
      <w:r w:rsidRPr="00A82BB0">
        <w:t>conclusion</w:t>
      </w:r>
      <w:proofErr w:type="spellEnd"/>
      <w:r w:rsidRPr="00A82BB0">
        <w:t xml:space="preserve"> </w:t>
      </w:r>
      <w:proofErr w:type="spellStart"/>
      <w:r w:rsidRPr="00A82BB0">
        <w:t>of</w:t>
      </w:r>
      <w:proofErr w:type="spellEnd"/>
      <w:r w:rsidRPr="00A82BB0">
        <w:t xml:space="preserve"> </w:t>
      </w:r>
      <w:proofErr w:type="spellStart"/>
      <w:r w:rsidRPr="00A82BB0">
        <w:t>the</w:t>
      </w:r>
      <w:proofErr w:type="spellEnd"/>
      <w:r w:rsidRPr="00A82BB0">
        <w:t xml:space="preserve"> </w:t>
      </w:r>
      <w:proofErr w:type="spellStart"/>
      <w:r w:rsidRPr="00A82BB0">
        <w:t>Contract</w:t>
      </w:r>
      <w:proofErr w:type="spellEnd"/>
      <w:r w:rsidRPr="00A82BB0">
        <w:t xml:space="preserve">, </w:t>
      </w:r>
    </w:p>
    <w:p w14:paraId="6B43F5F8" w14:textId="77777777" w:rsidR="00BA2569" w:rsidRPr="00A82BB0" w:rsidRDefault="00BA2569" w:rsidP="003762E6">
      <w:pPr>
        <w:pStyle w:val="Bod"/>
      </w:pPr>
      <w:proofErr w:type="spellStart"/>
      <w:r w:rsidRPr="00A82BB0">
        <w:t>the</w:t>
      </w:r>
      <w:proofErr w:type="spellEnd"/>
      <w:r w:rsidRPr="00A82BB0">
        <w:t xml:space="preserve"> </w:t>
      </w:r>
      <w:proofErr w:type="spellStart"/>
      <w:r w:rsidRPr="00A82BB0">
        <w:t>conclusion</w:t>
      </w:r>
      <w:proofErr w:type="spellEnd"/>
      <w:r w:rsidRPr="00A82BB0">
        <w:t xml:space="preserve"> </w:t>
      </w:r>
      <w:proofErr w:type="spellStart"/>
      <w:r w:rsidRPr="00A82BB0">
        <w:t>of</w:t>
      </w:r>
      <w:proofErr w:type="spellEnd"/>
      <w:r w:rsidRPr="00A82BB0">
        <w:t xml:space="preserve"> </w:t>
      </w:r>
      <w:proofErr w:type="spellStart"/>
      <w:r w:rsidRPr="00A82BB0">
        <w:t>an</w:t>
      </w:r>
      <w:proofErr w:type="spellEnd"/>
      <w:r w:rsidRPr="00A82BB0">
        <w:t xml:space="preserve"> </w:t>
      </w:r>
      <w:proofErr w:type="spellStart"/>
      <w:r w:rsidRPr="00A82BB0">
        <w:t>amendment</w:t>
      </w:r>
      <w:proofErr w:type="spellEnd"/>
      <w:r w:rsidRPr="00A82BB0">
        <w:t xml:space="preserve"> to </w:t>
      </w:r>
      <w:proofErr w:type="spellStart"/>
      <w:r w:rsidRPr="00A82BB0">
        <w:t>the</w:t>
      </w:r>
      <w:proofErr w:type="spellEnd"/>
      <w:r w:rsidRPr="00A82BB0">
        <w:t xml:space="preserve"> </w:t>
      </w:r>
      <w:proofErr w:type="spellStart"/>
      <w:r w:rsidRPr="00A82BB0">
        <w:t>Contract</w:t>
      </w:r>
      <w:proofErr w:type="spellEnd"/>
      <w:r w:rsidRPr="00A82BB0">
        <w:t>,</w:t>
      </w:r>
    </w:p>
    <w:p w14:paraId="29401EC9" w14:textId="77777777" w:rsidR="00BA2569" w:rsidRPr="00A82BB0" w:rsidRDefault="00BA2569" w:rsidP="003762E6">
      <w:pPr>
        <w:pStyle w:val="Bod"/>
      </w:pPr>
      <w:proofErr w:type="spellStart"/>
      <w:r w:rsidRPr="00A82BB0">
        <w:t>withdrawal</w:t>
      </w:r>
      <w:proofErr w:type="spellEnd"/>
      <w:r w:rsidRPr="00A82BB0">
        <w:t xml:space="preserve"> </w:t>
      </w:r>
      <w:proofErr w:type="spellStart"/>
      <w:r w:rsidRPr="00A82BB0">
        <w:t>from</w:t>
      </w:r>
      <w:proofErr w:type="spellEnd"/>
      <w:r w:rsidRPr="00A82BB0">
        <w:t xml:space="preserve"> </w:t>
      </w:r>
      <w:proofErr w:type="spellStart"/>
      <w:r w:rsidRPr="00A82BB0">
        <w:t>the</w:t>
      </w:r>
      <w:proofErr w:type="spellEnd"/>
      <w:r w:rsidRPr="00A82BB0">
        <w:t xml:space="preserve"> </w:t>
      </w:r>
      <w:proofErr w:type="spellStart"/>
      <w:r w:rsidRPr="00A82BB0">
        <w:t>Contract</w:t>
      </w:r>
      <w:proofErr w:type="spellEnd"/>
      <w:r w:rsidRPr="00A82BB0">
        <w:t xml:space="preserve"> </w:t>
      </w:r>
      <w:proofErr w:type="spellStart"/>
      <w:r w:rsidRPr="00A82BB0">
        <w:t>or</w:t>
      </w:r>
      <w:proofErr w:type="spellEnd"/>
      <w:r w:rsidRPr="00A82BB0">
        <w:t xml:space="preserve"> </w:t>
      </w:r>
      <w:proofErr w:type="spellStart"/>
      <w:r w:rsidRPr="00A82BB0">
        <w:t>for</w:t>
      </w:r>
      <w:proofErr w:type="spellEnd"/>
    </w:p>
    <w:p w14:paraId="1BE9C9E2" w14:textId="77777777" w:rsidR="00BA2569" w:rsidRPr="00A82BB0" w:rsidRDefault="00BA2569" w:rsidP="003762E6">
      <w:pPr>
        <w:pStyle w:val="Bod"/>
      </w:pPr>
      <w:proofErr w:type="spellStart"/>
      <w:r w:rsidRPr="00A82BB0">
        <w:t>the</w:t>
      </w:r>
      <w:proofErr w:type="spellEnd"/>
      <w:r w:rsidRPr="00A82BB0">
        <w:t xml:space="preserve"> </w:t>
      </w:r>
      <w:proofErr w:type="spellStart"/>
      <w:r w:rsidRPr="00A82BB0">
        <w:t>provisions</w:t>
      </w:r>
      <w:proofErr w:type="spellEnd"/>
      <w:r w:rsidRPr="00A82BB0">
        <w:t xml:space="preserve"> </w:t>
      </w:r>
      <w:proofErr w:type="spellStart"/>
      <w:r w:rsidRPr="00A82BB0">
        <w:t>of</w:t>
      </w:r>
      <w:proofErr w:type="spellEnd"/>
      <w:r w:rsidRPr="00A82BB0">
        <w:t xml:space="preserve"> </w:t>
      </w:r>
      <w:proofErr w:type="spellStart"/>
      <w:r w:rsidRPr="00A82BB0">
        <w:t>the</w:t>
      </w:r>
      <w:proofErr w:type="spellEnd"/>
      <w:r w:rsidRPr="00A82BB0">
        <w:t xml:space="preserve"> </w:t>
      </w:r>
      <w:proofErr w:type="spellStart"/>
      <w:r w:rsidRPr="00A82BB0">
        <w:t>Contract</w:t>
      </w:r>
      <w:proofErr w:type="spellEnd"/>
      <w:r w:rsidRPr="00A82BB0">
        <w:t xml:space="preserve"> </w:t>
      </w:r>
      <w:proofErr w:type="spellStart"/>
      <w:r w:rsidRPr="00A82BB0">
        <w:t>from</w:t>
      </w:r>
      <w:proofErr w:type="spellEnd"/>
      <w:r w:rsidRPr="00A82BB0">
        <w:t xml:space="preserve"> </w:t>
      </w:r>
      <w:proofErr w:type="spellStart"/>
      <w:r w:rsidRPr="00A82BB0">
        <w:t>which</w:t>
      </w:r>
      <w:proofErr w:type="spellEnd"/>
      <w:r w:rsidRPr="00A82BB0">
        <w:t xml:space="preserve"> </w:t>
      </w:r>
      <w:proofErr w:type="spellStart"/>
      <w:r w:rsidRPr="00A82BB0">
        <w:t>this</w:t>
      </w:r>
      <w:proofErr w:type="spellEnd"/>
      <w:r w:rsidRPr="00A82BB0">
        <w:t xml:space="preserve"> </w:t>
      </w:r>
      <w:proofErr w:type="spellStart"/>
      <w:r w:rsidRPr="00A82BB0">
        <w:t>is</w:t>
      </w:r>
      <w:proofErr w:type="spellEnd"/>
      <w:r w:rsidRPr="00A82BB0">
        <w:t xml:space="preserve"> </w:t>
      </w:r>
      <w:proofErr w:type="spellStart"/>
      <w:r w:rsidRPr="00A82BB0">
        <w:t>implied</w:t>
      </w:r>
      <w:proofErr w:type="spellEnd"/>
      <w:r w:rsidRPr="00A82BB0">
        <w:t>.</w:t>
      </w:r>
    </w:p>
    <w:p w14:paraId="72F293CD" w14:textId="2F8AFA2D" w:rsidR="00BA2569" w:rsidRPr="00A82BB0" w:rsidRDefault="00BA2569" w:rsidP="003762E6">
      <w:pPr>
        <w:pStyle w:val="Psmeno"/>
        <w:numPr>
          <w:ilvl w:val="0"/>
          <w:numId w:val="0"/>
        </w:numPr>
        <w:ind w:left="1134"/>
      </w:pPr>
      <w:r w:rsidRPr="00A82BB0">
        <w:t xml:space="preserve">In </w:t>
      </w:r>
      <w:proofErr w:type="spellStart"/>
      <w:r w:rsidRPr="00A82BB0">
        <w:t>the</w:t>
      </w:r>
      <w:proofErr w:type="spellEnd"/>
      <w:r w:rsidRPr="00A82BB0">
        <w:t xml:space="preserve"> </w:t>
      </w:r>
      <w:proofErr w:type="spellStart"/>
      <w:r w:rsidRPr="00A82BB0">
        <w:t>cases</w:t>
      </w:r>
      <w:proofErr w:type="spellEnd"/>
      <w:r w:rsidRPr="00A82BB0">
        <w:t xml:space="preserve"> </w:t>
      </w:r>
      <w:proofErr w:type="spellStart"/>
      <w:r w:rsidRPr="00A82BB0">
        <w:t>referred</w:t>
      </w:r>
      <w:proofErr w:type="spellEnd"/>
      <w:r w:rsidRPr="00A82BB0">
        <w:t xml:space="preserve"> to in </w:t>
      </w:r>
      <w:proofErr w:type="spellStart"/>
      <w:r w:rsidRPr="00A82BB0">
        <w:t>this</w:t>
      </w:r>
      <w:proofErr w:type="spellEnd"/>
      <w:r w:rsidRPr="00A82BB0">
        <w:t xml:space="preserve"> </w:t>
      </w:r>
      <w:proofErr w:type="spellStart"/>
      <w:r w:rsidRPr="00A82BB0">
        <w:t>provision</w:t>
      </w:r>
      <w:proofErr w:type="spellEnd"/>
      <w:r w:rsidRPr="00A82BB0">
        <w:t xml:space="preserve">, </w:t>
      </w:r>
      <w:proofErr w:type="spellStart"/>
      <w:r w:rsidRPr="00A82BB0">
        <w:t>the</w:t>
      </w:r>
      <w:proofErr w:type="spellEnd"/>
      <w:r w:rsidRPr="00A82BB0">
        <w:t xml:space="preserve"> </w:t>
      </w:r>
      <w:proofErr w:type="spellStart"/>
      <w:r w:rsidRPr="00A82BB0">
        <w:t>Parties</w:t>
      </w:r>
      <w:proofErr w:type="spellEnd"/>
      <w:r w:rsidRPr="00A82BB0">
        <w:t xml:space="preserve"> </w:t>
      </w:r>
      <w:proofErr w:type="spellStart"/>
      <w:r w:rsidRPr="00A82BB0">
        <w:t>agree</w:t>
      </w:r>
      <w:proofErr w:type="spellEnd"/>
      <w:r w:rsidRPr="00A82BB0">
        <w:t xml:space="preserve"> to </w:t>
      </w:r>
      <w:proofErr w:type="spellStart"/>
      <w:r w:rsidRPr="00A82BB0">
        <w:t>communicate</w:t>
      </w:r>
      <w:proofErr w:type="spellEnd"/>
      <w:r w:rsidRPr="00A82BB0">
        <w:t xml:space="preserve"> in </w:t>
      </w:r>
      <w:proofErr w:type="spellStart"/>
      <w:r w:rsidRPr="00A82BB0">
        <w:t>writing</w:t>
      </w:r>
      <w:proofErr w:type="spellEnd"/>
      <w:r w:rsidRPr="00A82BB0">
        <w:t xml:space="preserve"> </w:t>
      </w:r>
      <w:proofErr w:type="spellStart"/>
      <w:r w:rsidRPr="00A82BB0">
        <w:t>exclusively</w:t>
      </w:r>
      <w:proofErr w:type="spellEnd"/>
      <w:r w:rsidRPr="00A82BB0">
        <w:t xml:space="preserve"> in </w:t>
      </w:r>
      <w:proofErr w:type="spellStart"/>
      <w:r w:rsidRPr="00A82BB0">
        <w:lastRenderedPageBreak/>
        <w:t>documentary</w:t>
      </w:r>
      <w:proofErr w:type="spellEnd"/>
      <w:r w:rsidRPr="00A82BB0">
        <w:t xml:space="preserve"> </w:t>
      </w:r>
      <w:proofErr w:type="spellStart"/>
      <w:r w:rsidRPr="00A82BB0">
        <w:t>form</w:t>
      </w:r>
      <w:proofErr w:type="spellEnd"/>
      <w:r w:rsidRPr="00A82BB0">
        <w:t xml:space="preserve"> </w:t>
      </w:r>
      <w:proofErr w:type="spellStart"/>
      <w:r w:rsidRPr="00A82BB0">
        <w:t>delivered</w:t>
      </w:r>
      <w:proofErr w:type="spellEnd"/>
      <w:r w:rsidRPr="00A82BB0">
        <w:t xml:space="preserve"> in person </w:t>
      </w:r>
      <w:proofErr w:type="spellStart"/>
      <w:r w:rsidRPr="00A82BB0">
        <w:t>or</w:t>
      </w:r>
      <w:proofErr w:type="spellEnd"/>
      <w:r w:rsidRPr="00A82BB0">
        <w:t xml:space="preserve"> </w:t>
      </w:r>
      <w:proofErr w:type="spellStart"/>
      <w:r w:rsidRPr="00A82BB0">
        <w:t>sent</w:t>
      </w:r>
      <w:proofErr w:type="spellEnd"/>
      <w:r w:rsidRPr="00A82BB0">
        <w:t xml:space="preserve"> by </w:t>
      </w:r>
      <w:proofErr w:type="spellStart"/>
      <w:r w:rsidRPr="00A82BB0">
        <w:t>registered</w:t>
      </w:r>
      <w:proofErr w:type="spellEnd"/>
      <w:r w:rsidRPr="00A82BB0">
        <w:t xml:space="preserve"> mail, </w:t>
      </w:r>
      <w:proofErr w:type="spellStart"/>
      <w:r w:rsidRPr="00A82BB0">
        <w:t>or</w:t>
      </w:r>
      <w:proofErr w:type="spellEnd"/>
      <w:r w:rsidRPr="00A82BB0">
        <w:t xml:space="preserve"> in </w:t>
      </w:r>
      <w:proofErr w:type="spellStart"/>
      <w:r w:rsidRPr="00A82BB0">
        <w:t>electronic</w:t>
      </w:r>
      <w:proofErr w:type="spellEnd"/>
      <w:r w:rsidRPr="00A82BB0">
        <w:t xml:space="preserve"> </w:t>
      </w:r>
      <w:proofErr w:type="spellStart"/>
      <w:r w:rsidRPr="00A82BB0">
        <w:t>form</w:t>
      </w:r>
      <w:proofErr w:type="spellEnd"/>
      <w:r w:rsidRPr="00A82BB0">
        <w:t xml:space="preserve"> </w:t>
      </w:r>
      <w:r w:rsidR="00B701DD" w:rsidRPr="00A82BB0">
        <w:t>by data mailbox</w:t>
      </w:r>
      <w:r w:rsidR="00BD7F88" w:rsidRPr="00A82BB0">
        <w:t xml:space="preserve">, </w:t>
      </w:r>
      <w:proofErr w:type="spellStart"/>
      <w:r w:rsidRPr="00A82BB0">
        <w:t>messages</w:t>
      </w:r>
      <w:proofErr w:type="spellEnd"/>
      <w:r w:rsidRPr="00A82BB0">
        <w:t xml:space="preserve"> </w:t>
      </w:r>
      <w:proofErr w:type="spellStart"/>
      <w:r w:rsidRPr="00A82BB0">
        <w:t>bearing</w:t>
      </w:r>
      <w:proofErr w:type="spellEnd"/>
      <w:r w:rsidRPr="00A82BB0">
        <w:t xml:space="preserve"> </w:t>
      </w:r>
      <w:proofErr w:type="spellStart"/>
      <w:r w:rsidRPr="00A82BB0">
        <w:t>an</w:t>
      </w:r>
      <w:proofErr w:type="spellEnd"/>
      <w:r w:rsidRPr="00A82BB0">
        <w:t xml:space="preserve"> </w:t>
      </w:r>
      <w:proofErr w:type="spellStart"/>
      <w:r w:rsidRPr="00A82BB0">
        <w:t>electronic</w:t>
      </w:r>
      <w:proofErr w:type="spellEnd"/>
      <w:r w:rsidRPr="00A82BB0">
        <w:t xml:space="preserve"> </w:t>
      </w:r>
      <w:proofErr w:type="spellStart"/>
      <w:r w:rsidRPr="00A82BB0">
        <w:t>signature</w:t>
      </w:r>
      <w:proofErr w:type="spellEnd"/>
      <w:r w:rsidRPr="00A82BB0">
        <w:t xml:space="preserve"> </w:t>
      </w:r>
      <w:proofErr w:type="spellStart"/>
      <w:r w:rsidR="00BD7F88" w:rsidRPr="00A82BB0">
        <w:t>or</w:t>
      </w:r>
      <w:proofErr w:type="spellEnd"/>
      <w:r w:rsidR="00BD7F88" w:rsidRPr="00A82BB0">
        <w:t xml:space="preserve"> via </w:t>
      </w:r>
      <w:proofErr w:type="spellStart"/>
      <w:r w:rsidR="00BD7F88" w:rsidRPr="00A82BB0">
        <w:t>the</w:t>
      </w:r>
      <w:proofErr w:type="spellEnd"/>
      <w:r w:rsidR="00BD7F88" w:rsidRPr="00A82BB0">
        <w:t xml:space="preserve"> </w:t>
      </w:r>
      <w:proofErr w:type="spellStart"/>
      <w:r w:rsidR="00BD7F88" w:rsidRPr="00A82BB0">
        <w:t>electronic</w:t>
      </w:r>
      <w:proofErr w:type="spellEnd"/>
      <w:r w:rsidR="00BD7F88" w:rsidRPr="00A82BB0">
        <w:t xml:space="preserve"> </w:t>
      </w:r>
      <w:proofErr w:type="spellStart"/>
      <w:r w:rsidR="00BD7F88" w:rsidRPr="00A82BB0">
        <w:t>tool</w:t>
      </w:r>
      <w:proofErr w:type="spellEnd"/>
      <w:r w:rsidR="00BD7F88" w:rsidRPr="00A82BB0">
        <w:t xml:space="preserve"> E-ZAK</w:t>
      </w:r>
      <w:r w:rsidRPr="00A82BB0">
        <w:t xml:space="preserve">.   </w:t>
      </w:r>
    </w:p>
    <w:p w14:paraId="1ED491F7" w14:textId="77777777" w:rsidR="00BA2569" w:rsidRPr="00A82BB0" w:rsidRDefault="00BA2569" w:rsidP="003762E6">
      <w:pPr>
        <w:pStyle w:val="OdstavecII"/>
        <w:rPr>
          <w:b/>
        </w:rPr>
      </w:pPr>
      <w:proofErr w:type="spellStart"/>
      <w:r w:rsidRPr="00A82BB0">
        <w:rPr>
          <w:b/>
        </w:rPr>
        <w:t>Amendments</w:t>
      </w:r>
      <w:proofErr w:type="spellEnd"/>
      <w:r w:rsidRPr="00A82BB0">
        <w:rPr>
          <w:b/>
        </w:rPr>
        <w:t xml:space="preserve"> to </w:t>
      </w:r>
      <w:proofErr w:type="spellStart"/>
      <w:r w:rsidRPr="00A82BB0">
        <w:rPr>
          <w:b/>
        </w:rPr>
        <w:t>the</w:t>
      </w:r>
      <w:proofErr w:type="spellEnd"/>
      <w:r w:rsidRPr="00A82BB0">
        <w:rPr>
          <w:b/>
        </w:rPr>
        <w:t xml:space="preserve"> </w:t>
      </w:r>
      <w:proofErr w:type="spellStart"/>
      <w:r w:rsidRPr="00A82BB0">
        <w:rPr>
          <w:b/>
        </w:rPr>
        <w:t>Contract</w:t>
      </w:r>
      <w:proofErr w:type="spellEnd"/>
    </w:p>
    <w:p w14:paraId="5BF06913" w14:textId="15CA24EA" w:rsidR="00BA2569" w:rsidRPr="00A82BB0" w:rsidRDefault="00BA2569" w:rsidP="003762E6">
      <w:pPr>
        <w:pStyle w:val="Psmeno"/>
      </w:pPr>
      <w:proofErr w:type="spellStart"/>
      <w:r w:rsidRPr="00A82BB0">
        <w:t>Unless</w:t>
      </w:r>
      <w:proofErr w:type="spellEnd"/>
      <w:r w:rsidRPr="00A82BB0">
        <w:t xml:space="preserve"> </w:t>
      </w:r>
      <w:proofErr w:type="spellStart"/>
      <w:r w:rsidRPr="00A82BB0">
        <w:t>otherwise</w:t>
      </w:r>
      <w:proofErr w:type="spellEnd"/>
      <w:r w:rsidRPr="00A82BB0">
        <w:t xml:space="preserve"> </w:t>
      </w:r>
      <w:proofErr w:type="spellStart"/>
      <w:r w:rsidRPr="00A82BB0">
        <w:t>expressly</w:t>
      </w:r>
      <w:proofErr w:type="spellEnd"/>
      <w:r w:rsidRPr="00A82BB0">
        <w:t xml:space="preserve"> </w:t>
      </w:r>
      <w:proofErr w:type="spellStart"/>
      <w:r w:rsidRPr="00A82BB0">
        <w:t>agreed</w:t>
      </w:r>
      <w:proofErr w:type="spellEnd"/>
      <w:r w:rsidRPr="00A82BB0">
        <w:t xml:space="preserve">, </w:t>
      </w:r>
      <w:proofErr w:type="spellStart"/>
      <w:r w:rsidRPr="00A82BB0">
        <w:t>the</w:t>
      </w:r>
      <w:proofErr w:type="spellEnd"/>
      <w:r w:rsidRPr="00A82BB0">
        <w:t xml:space="preserve"> </w:t>
      </w:r>
      <w:proofErr w:type="spellStart"/>
      <w:r w:rsidRPr="00A82BB0">
        <w:t>Contract</w:t>
      </w:r>
      <w:proofErr w:type="spellEnd"/>
      <w:r w:rsidRPr="00A82BB0">
        <w:t xml:space="preserve"> </w:t>
      </w:r>
      <w:proofErr w:type="spellStart"/>
      <w:r w:rsidRPr="00A82BB0">
        <w:t>may</w:t>
      </w:r>
      <w:proofErr w:type="spellEnd"/>
      <w:r w:rsidRPr="00A82BB0">
        <w:t xml:space="preserve"> </w:t>
      </w:r>
      <w:proofErr w:type="spellStart"/>
      <w:r w:rsidRPr="00A82BB0">
        <w:t>be</w:t>
      </w:r>
      <w:proofErr w:type="spellEnd"/>
      <w:r w:rsidRPr="00A82BB0">
        <w:t xml:space="preserve"> </w:t>
      </w:r>
      <w:proofErr w:type="spellStart"/>
      <w:r w:rsidRPr="00A82BB0">
        <w:t>amended</w:t>
      </w:r>
      <w:proofErr w:type="spellEnd"/>
      <w:r w:rsidRPr="00A82BB0">
        <w:t xml:space="preserve"> </w:t>
      </w:r>
      <w:proofErr w:type="spellStart"/>
      <w:r w:rsidRPr="00A82BB0">
        <w:t>or</w:t>
      </w:r>
      <w:proofErr w:type="spellEnd"/>
      <w:r w:rsidRPr="00A82BB0">
        <w:t xml:space="preserve"> </w:t>
      </w:r>
      <w:proofErr w:type="spellStart"/>
      <w:r w:rsidRPr="00A82BB0">
        <w:t>supplemented</w:t>
      </w:r>
      <w:proofErr w:type="spellEnd"/>
      <w:r w:rsidRPr="00A82BB0">
        <w:t xml:space="preserve"> </w:t>
      </w:r>
      <w:proofErr w:type="spellStart"/>
      <w:r w:rsidRPr="00A82BB0">
        <w:t>only</w:t>
      </w:r>
      <w:proofErr w:type="spellEnd"/>
      <w:r w:rsidRPr="00A82BB0">
        <w:t xml:space="preserve"> by </w:t>
      </w:r>
      <w:proofErr w:type="spellStart"/>
      <w:r w:rsidRPr="00A82BB0">
        <w:t>written</w:t>
      </w:r>
      <w:proofErr w:type="spellEnd"/>
      <w:r w:rsidRPr="00A82BB0">
        <w:t xml:space="preserve"> </w:t>
      </w:r>
      <w:proofErr w:type="spellStart"/>
      <w:r w:rsidRPr="00A82BB0">
        <w:t>continuously</w:t>
      </w:r>
      <w:proofErr w:type="spellEnd"/>
      <w:r w:rsidRPr="00A82BB0">
        <w:t xml:space="preserve"> </w:t>
      </w:r>
      <w:proofErr w:type="spellStart"/>
      <w:r w:rsidRPr="00A82BB0">
        <w:t>numbered</w:t>
      </w:r>
      <w:proofErr w:type="spellEnd"/>
      <w:r w:rsidRPr="00A82BB0">
        <w:t xml:space="preserve"> </w:t>
      </w:r>
      <w:proofErr w:type="spellStart"/>
      <w:r w:rsidRPr="00A82BB0">
        <w:t>amendments</w:t>
      </w:r>
      <w:proofErr w:type="spellEnd"/>
      <w:r w:rsidRPr="00A82BB0">
        <w:t xml:space="preserve">. </w:t>
      </w:r>
      <w:proofErr w:type="spellStart"/>
      <w:r w:rsidRPr="00A82BB0">
        <w:t>Amendments</w:t>
      </w:r>
      <w:proofErr w:type="spellEnd"/>
      <w:r w:rsidRPr="00A82BB0">
        <w:t xml:space="preserve"> </w:t>
      </w:r>
      <w:proofErr w:type="spellStart"/>
      <w:r w:rsidRPr="00A82BB0">
        <w:t>shall</w:t>
      </w:r>
      <w:proofErr w:type="spellEnd"/>
      <w:r w:rsidRPr="00A82BB0">
        <w:t xml:space="preserve"> </w:t>
      </w:r>
      <w:proofErr w:type="spellStart"/>
      <w:r w:rsidRPr="00A82BB0">
        <w:t>be</w:t>
      </w:r>
      <w:proofErr w:type="spellEnd"/>
      <w:r w:rsidRPr="00A82BB0">
        <w:t xml:space="preserve"> </w:t>
      </w:r>
      <w:proofErr w:type="spellStart"/>
      <w:r w:rsidRPr="00A82BB0">
        <w:t>identified</w:t>
      </w:r>
      <w:proofErr w:type="spellEnd"/>
      <w:r w:rsidRPr="00A82BB0">
        <w:t xml:space="preserve"> as such and </w:t>
      </w:r>
      <w:proofErr w:type="spellStart"/>
      <w:r w:rsidRPr="00A82BB0">
        <w:t>signed</w:t>
      </w:r>
      <w:proofErr w:type="spellEnd"/>
      <w:r w:rsidRPr="00A82BB0">
        <w:t xml:space="preserve"> by </w:t>
      </w:r>
      <w:proofErr w:type="spellStart"/>
      <w:r w:rsidRPr="00A82BB0">
        <w:t>both</w:t>
      </w:r>
      <w:proofErr w:type="spellEnd"/>
      <w:r w:rsidRPr="00A82BB0">
        <w:t xml:space="preserve"> </w:t>
      </w:r>
      <w:proofErr w:type="spellStart"/>
      <w:r w:rsidRPr="00A82BB0">
        <w:t>Parties</w:t>
      </w:r>
      <w:proofErr w:type="spellEnd"/>
      <w:r w:rsidRPr="00A82BB0">
        <w:t xml:space="preserve"> and </w:t>
      </w:r>
      <w:proofErr w:type="spellStart"/>
      <w:r w:rsidRPr="00A82BB0">
        <w:t>shall</w:t>
      </w:r>
      <w:proofErr w:type="spellEnd"/>
      <w:r w:rsidRPr="00A82BB0">
        <w:t xml:space="preserve"> </w:t>
      </w:r>
      <w:proofErr w:type="spellStart"/>
      <w:r w:rsidRPr="00A82BB0">
        <w:t>be</w:t>
      </w:r>
      <w:proofErr w:type="spellEnd"/>
      <w:r w:rsidRPr="00A82BB0">
        <w:t xml:space="preserve"> </w:t>
      </w:r>
      <w:proofErr w:type="spellStart"/>
      <w:r w:rsidRPr="00A82BB0">
        <w:t>subject</w:t>
      </w:r>
      <w:proofErr w:type="spellEnd"/>
      <w:r w:rsidRPr="00A82BB0">
        <w:t xml:space="preserve"> to </w:t>
      </w:r>
      <w:proofErr w:type="spellStart"/>
      <w:r w:rsidRPr="00A82BB0">
        <w:t>the</w:t>
      </w:r>
      <w:proofErr w:type="spellEnd"/>
      <w:r w:rsidRPr="00A82BB0">
        <w:t xml:space="preserve"> </w:t>
      </w:r>
      <w:proofErr w:type="spellStart"/>
      <w:r w:rsidRPr="00A82BB0">
        <w:t>same</w:t>
      </w:r>
      <w:proofErr w:type="spellEnd"/>
      <w:r w:rsidRPr="00A82BB0">
        <w:t xml:space="preserve"> </w:t>
      </w:r>
      <w:proofErr w:type="spellStart"/>
      <w:r w:rsidRPr="00A82BB0">
        <w:t>contractual</w:t>
      </w:r>
      <w:proofErr w:type="spellEnd"/>
      <w:r w:rsidRPr="00A82BB0">
        <w:t xml:space="preserve"> </w:t>
      </w:r>
      <w:proofErr w:type="spellStart"/>
      <w:r w:rsidRPr="00A82BB0">
        <w:t>regime</w:t>
      </w:r>
      <w:proofErr w:type="spellEnd"/>
      <w:r w:rsidRPr="00A82BB0">
        <w:t xml:space="preserve"> as </w:t>
      </w:r>
      <w:proofErr w:type="spellStart"/>
      <w:r w:rsidRPr="00A82BB0">
        <w:t>the</w:t>
      </w:r>
      <w:proofErr w:type="spellEnd"/>
      <w:r w:rsidRPr="00A82BB0">
        <w:t xml:space="preserve"> </w:t>
      </w:r>
      <w:proofErr w:type="spellStart"/>
      <w:r w:rsidRPr="00A82BB0">
        <w:t>Contract</w:t>
      </w:r>
      <w:proofErr w:type="spellEnd"/>
      <w:r w:rsidRPr="00A82BB0">
        <w:t>.</w:t>
      </w:r>
    </w:p>
    <w:p w14:paraId="30FBEE85" w14:textId="2410B049" w:rsidR="00BA2569" w:rsidRPr="00A82BB0" w:rsidRDefault="00BA2569" w:rsidP="003762E6">
      <w:pPr>
        <w:pStyle w:val="Psmeno"/>
      </w:pPr>
      <w:proofErr w:type="spellStart"/>
      <w:r w:rsidRPr="00A82BB0">
        <w:t>The</w:t>
      </w:r>
      <w:proofErr w:type="spellEnd"/>
      <w:r w:rsidRPr="00A82BB0">
        <w:t xml:space="preserve"> </w:t>
      </w:r>
      <w:proofErr w:type="spellStart"/>
      <w:r w:rsidRPr="00A82BB0">
        <w:t>Contracting</w:t>
      </w:r>
      <w:proofErr w:type="spellEnd"/>
      <w:r w:rsidRPr="00A82BB0">
        <w:t xml:space="preserve"> </w:t>
      </w:r>
      <w:proofErr w:type="spellStart"/>
      <w:r w:rsidRPr="00A82BB0">
        <w:t>Parties</w:t>
      </w:r>
      <w:proofErr w:type="spellEnd"/>
      <w:r w:rsidRPr="00A82BB0">
        <w:t xml:space="preserve"> </w:t>
      </w:r>
      <w:proofErr w:type="spellStart"/>
      <w:r w:rsidRPr="00A82BB0">
        <w:t>may</w:t>
      </w:r>
      <w:proofErr w:type="spellEnd"/>
      <w:r w:rsidRPr="00A82BB0">
        <w:t xml:space="preserve"> </w:t>
      </w:r>
      <w:proofErr w:type="spellStart"/>
      <w:r w:rsidRPr="00A82BB0">
        <w:t>object</w:t>
      </w:r>
      <w:proofErr w:type="spellEnd"/>
      <w:r w:rsidRPr="00A82BB0">
        <w:t xml:space="preserve"> to </w:t>
      </w:r>
      <w:proofErr w:type="spellStart"/>
      <w:r w:rsidRPr="00A82BB0">
        <w:t>the</w:t>
      </w:r>
      <w:proofErr w:type="spellEnd"/>
      <w:r w:rsidRPr="00A82BB0">
        <w:t xml:space="preserve"> invalidity </w:t>
      </w:r>
      <w:proofErr w:type="spellStart"/>
      <w:r w:rsidRPr="00A82BB0">
        <w:t>of</w:t>
      </w:r>
      <w:proofErr w:type="spellEnd"/>
      <w:r w:rsidRPr="00A82BB0">
        <w:t xml:space="preserve"> </w:t>
      </w:r>
      <w:proofErr w:type="spellStart"/>
      <w:r w:rsidRPr="00A82BB0">
        <w:t>an</w:t>
      </w:r>
      <w:proofErr w:type="spellEnd"/>
      <w:r w:rsidRPr="00A82BB0">
        <w:t xml:space="preserve"> </w:t>
      </w:r>
      <w:proofErr w:type="spellStart"/>
      <w:r w:rsidRPr="00A82BB0">
        <w:t>amendment</w:t>
      </w:r>
      <w:proofErr w:type="spellEnd"/>
      <w:r w:rsidRPr="00A82BB0">
        <w:t xml:space="preserve"> to </w:t>
      </w:r>
      <w:proofErr w:type="spellStart"/>
      <w:r w:rsidRPr="00A82BB0">
        <w:t>the</w:t>
      </w:r>
      <w:proofErr w:type="spellEnd"/>
      <w:r w:rsidRPr="00A82BB0">
        <w:t xml:space="preserve"> </w:t>
      </w:r>
      <w:proofErr w:type="spellStart"/>
      <w:r w:rsidRPr="00A82BB0">
        <w:t>Contract</w:t>
      </w:r>
      <w:proofErr w:type="spellEnd"/>
      <w:r w:rsidRPr="00A82BB0">
        <w:t xml:space="preserve"> on </w:t>
      </w:r>
      <w:proofErr w:type="spellStart"/>
      <w:r w:rsidRPr="00A82BB0">
        <w:t>grounds</w:t>
      </w:r>
      <w:proofErr w:type="spellEnd"/>
      <w:r w:rsidRPr="00A82BB0">
        <w:t xml:space="preserve"> </w:t>
      </w:r>
      <w:proofErr w:type="spellStart"/>
      <w:r w:rsidRPr="00A82BB0">
        <w:t>of</w:t>
      </w:r>
      <w:proofErr w:type="spellEnd"/>
      <w:r w:rsidRPr="00A82BB0">
        <w:t xml:space="preserve"> </w:t>
      </w:r>
      <w:proofErr w:type="spellStart"/>
      <w:r w:rsidRPr="00A82BB0">
        <w:t>breach</w:t>
      </w:r>
      <w:proofErr w:type="spellEnd"/>
      <w:r w:rsidRPr="00A82BB0">
        <w:t xml:space="preserve"> </w:t>
      </w:r>
      <w:proofErr w:type="spellStart"/>
      <w:r w:rsidRPr="00A82BB0">
        <w:t>of</w:t>
      </w:r>
      <w:proofErr w:type="spellEnd"/>
      <w:r w:rsidRPr="00A82BB0">
        <w:t xml:space="preserve"> </w:t>
      </w:r>
      <w:proofErr w:type="spellStart"/>
      <w:r w:rsidRPr="00A82BB0">
        <w:t>form</w:t>
      </w:r>
      <w:proofErr w:type="spellEnd"/>
      <w:r w:rsidRPr="00A82BB0">
        <w:t xml:space="preserve"> </w:t>
      </w:r>
      <w:proofErr w:type="spellStart"/>
      <w:r w:rsidRPr="00A82BB0">
        <w:t>at</w:t>
      </w:r>
      <w:proofErr w:type="spellEnd"/>
      <w:r w:rsidRPr="00A82BB0">
        <w:t xml:space="preserve"> any </w:t>
      </w:r>
      <w:proofErr w:type="spellStart"/>
      <w:r w:rsidRPr="00A82BB0">
        <w:t>time</w:t>
      </w:r>
      <w:proofErr w:type="spellEnd"/>
      <w:r w:rsidRPr="00A82BB0">
        <w:t xml:space="preserve">, </w:t>
      </w:r>
      <w:proofErr w:type="spellStart"/>
      <w:r w:rsidRPr="00A82BB0">
        <w:t>even</w:t>
      </w:r>
      <w:proofErr w:type="spellEnd"/>
      <w:r w:rsidRPr="00A82BB0">
        <w:t xml:space="preserve"> </w:t>
      </w:r>
      <w:proofErr w:type="spellStart"/>
      <w:r w:rsidRPr="00A82BB0">
        <w:t>after</w:t>
      </w:r>
      <w:proofErr w:type="spellEnd"/>
      <w:r w:rsidRPr="00A82BB0">
        <w:t xml:space="preserve"> performance has </w:t>
      </w:r>
      <w:proofErr w:type="spellStart"/>
      <w:r w:rsidRPr="00A82BB0">
        <w:t>begun</w:t>
      </w:r>
      <w:proofErr w:type="spellEnd"/>
      <w:r w:rsidRPr="00A82BB0">
        <w:t>.</w:t>
      </w:r>
    </w:p>
    <w:p w14:paraId="4BFA3E61" w14:textId="01344A00" w:rsidR="00BA2569" w:rsidRPr="00A82BB0" w:rsidRDefault="00BA2569" w:rsidP="003762E6">
      <w:pPr>
        <w:pStyle w:val="OdstavecII"/>
        <w:rPr>
          <w:bCs/>
        </w:rPr>
      </w:pPr>
      <w:proofErr w:type="spellStart"/>
      <w:r w:rsidRPr="00A82BB0">
        <w:t>The</w:t>
      </w:r>
      <w:proofErr w:type="spellEnd"/>
      <w:r w:rsidRPr="00A82BB0">
        <w:t xml:space="preserve"> </w:t>
      </w:r>
      <w:proofErr w:type="spellStart"/>
      <w:r w:rsidRPr="00A82BB0">
        <w:t>Parties</w:t>
      </w:r>
      <w:proofErr w:type="spellEnd"/>
      <w:r w:rsidRPr="00A82BB0">
        <w:t xml:space="preserve"> </w:t>
      </w:r>
      <w:proofErr w:type="spellStart"/>
      <w:r w:rsidRPr="00A82BB0">
        <w:t>consider</w:t>
      </w:r>
      <w:proofErr w:type="spellEnd"/>
      <w:r w:rsidRPr="00A82BB0">
        <w:t xml:space="preserve"> </w:t>
      </w:r>
      <w:proofErr w:type="spellStart"/>
      <w:r w:rsidRPr="00A82BB0">
        <w:rPr>
          <w:bCs/>
        </w:rPr>
        <w:t>the</w:t>
      </w:r>
      <w:proofErr w:type="spellEnd"/>
      <w:r w:rsidRPr="00A82BB0">
        <w:rPr>
          <w:bCs/>
        </w:rPr>
        <w:t xml:space="preserve"> </w:t>
      </w:r>
      <w:proofErr w:type="spellStart"/>
      <w:r w:rsidRPr="00A82BB0">
        <w:rPr>
          <w:bCs/>
        </w:rPr>
        <w:t>provisions</w:t>
      </w:r>
      <w:proofErr w:type="spellEnd"/>
      <w:r w:rsidRPr="00A82BB0">
        <w:rPr>
          <w:bCs/>
        </w:rPr>
        <w:t xml:space="preserve"> </w:t>
      </w:r>
      <w:proofErr w:type="spellStart"/>
      <w:r w:rsidRPr="00A82BB0">
        <w:rPr>
          <w:bCs/>
        </w:rPr>
        <w:t>which</w:t>
      </w:r>
      <w:proofErr w:type="spellEnd"/>
      <w:r w:rsidRPr="00A82BB0">
        <w:rPr>
          <w:bCs/>
        </w:rPr>
        <w:t xml:space="preserve"> are </w:t>
      </w:r>
      <w:proofErr w:type="spellStart"/>
      <w:r w:rsidRPr="00A82BB0">
        <w:rPr>
          <w:bCs/>
        </w:rPr>
        <w:t>quoted</w:t>
      </w:r>
      <w:proofErr w:type="spellEnd"/>
      <w:r w:rsidRPr="00A82BB0">
        <w:rPr>
          <w:bCs/>
        </w:rPr>
        <w:t xml:space="preserve"> </w:t>
      </w:r>
      <w:proofErr w:type="spellStart"/>
      <w:r w:rsidRPr="00A82BB0">
        <w:rPr>
          <w:bCs/>
        </w:rPr>
        <w:t>or</w:t>
      </w:r>
      <w:proofErr w:type="spellEnd"/>
      <w:r w:rsidRPr="00A82BB0">
        <w:rPr>
          <w:bCs/>
        </w:rPr>
        <w:t xml:space="preserve"> to </w:t>
      </w:r>
      <w:proofErr w:type="spellStart"/>
      <w:r w:rsidRPr="00A82BB0">
        <w:rPr>
          <w:bCs/>
        </w:rPr>
        <w:t>which</w:t>
      </w:r>
      <w:proofErr w:type="spellEnd"/>
      <w:r w:rsidRPr="00A82BB0">
        <w:rPr>
          <w:bCs/>
        </w:rPr>
        <w:t xml:space="preserve"> </w:t>
      </w:r>
      <w:proofErr w:type="spellStart"/>
      <w:r w:rsidRPr="00A82BB0">
        <w:rPr>
          <w:bCs/>
        </w:rPr>
        <w:t>is</w:t>
      </w:r>
      <w:proofErr w:type="spellEnd"/>
      <w:r w:rsidRPr="00A82BB0">
        <w:rPr>
          <w:bCs/>
        </w:rPr>
        <w:t xml:space="preserve"> </w:t>
      </w:r>
      <w:proofErr w:type="spellStart"/>
      <w:r w:rsidRPr="00A82BB0">
        <w:rPr>
          <w:bCs/>
        </w:rPr>
        <w:t>added</w:t>
      </w:r>
      <w:proofErr w:type="spellEnd"/>
      <w:r w:rsidRPr="00A82BB0">
        <w:rPr>
          <w:bCs/>
        </w:rPr>
        <w:t xml:space="preserve"> "</w:t>
      </w:r>
      <w:proofErr w:type="spellStart"/>
      <w:r w:rsidRPr="00A82BB0">
        <w:t>unless</w:t>
      </w:r>
      <w:proofErr w:type="spellEnd"/>
      <w:r w:rsidRPr="00A82BB0">
        <w:t xml:space="preserve"> </w:t>
      </w:r>
      <w:proofErr w:type="spellStart"/>
      <w:r w:rsidRPr="00A82BB0">
        <w:t>otherwise</w:t>
      </w:r>
      <w:proofErr w:type="spellEnd"/>
      <w:r w:rsidRPr="00A82BB0">
        <w:t xml:space="preserve"> </w:t>
      </w:r>
      <w:proofErr w:type="spellStart"/>
      <w:r w:rsidRPr="00A82BB0">
        <w:t>agreed</w:t>
      </w:r>
      <w:proofErr w:type="spellEnd"/>
      <w:r w:rsidRPr="00A82BB0">
        <w:t xml:space="preserve"> </w:t>
      </w:r>
      <w:proofErr w:type="spellStart"/>
      <w:r w:rsidRPr="00A82BB0">
        <w:t>between</w:t>
      </w:r>
      <w:proofErr w:type="spellEnd"/>
      <w:r w:rsidRPr="00A82BB0">
        <w:t xml:space="preserve"> </w:t>
      </w:r>
      <w:proofErr w:type="spellStart"/>
      <w:r w:rsidRPr="00A82BB0">
        <w:t>the</w:t>
      </w:r>
      <w:proofErr w:type="spellEnd"/>
      <w:r w:rsidRPr="00A82BB0">
        <w:t xml:space="preserve"> </w:t>
      </w:r>
      <w:proofErr w:type="spellStart"/>
      <w:r w:rsidR="00BC5861" w:rsidRPr="00A82BB0">
        <w:t>Buyer</w:t>
      </w:r>
      <w:proofErr w:type="spellEnd"/>
      <w:r w:rsidR="00BC5861" w:rsidRPr="00A82BB0">
        <w:t xml:space="preserve"> </w:t>
      </w:r>
      <w:r w:rsidRPr="00A82BB0">
        <w:t xml:space="preserve">and </w:t>
      </w:r>
      <w:proofErr w:type="spellStart"/>
      <w:r w:rsidRPr="00A82BB0">
        <w:t>the</w:t>
      </w:r>
      <w:proofErr w:type="spellEnd"/>
      <w:r w:rsidRPr="00A82BB0">
        <w:t xml:space="preserve"> </w:t>
      </w:r>
      <w:proofErr w:type="spellStart"/>
      <w:r w:rsidR="00BC5861" w:rsidRPr="00A82BB0">
        <w:t>Seller</w:t>
      </w:r>
      <w:proofErr w:type="spellEnd"/>
      <w:r w:rsidRPr="00A82BB0">
        <w:t xml:space="preserve">" to </w:t>
      </w:r>
      <w:proofErr w:type="spellStart"/>
      <w:r w:rsidRPr="00A82BB0">
        <w:t>be</w:t>
      </w:r>
      <w:proofErr w:type="spellEnd"/>
      <w:r w:rsidRPr="00A82BB0">
        <w:t xml:space="preserve"> </w:t>
      </w:r>
      <w:proofErr w:type="spellStart"/>
      <w:r w:rsidRPr="00A82BB0">
        <w:t>of</w:t>
      </w:r>
      <w:proofErr w:type="spellEnd"/>
      <w:r w:rsidRPr="00A82BB0">
        <w:t xml:space="preserve"> </w:t>
      </w:r>
      <w:proofErr w:type="spellStart"/>
      <w:r w:rsidRPr="00A82BB0">
        <w:t>an</w:t>
      </w:r>
      <w:proofErr w:type="spellEnd"/>
      <w:r w:rsidRPr="00A82BB0">
        <w:t xml:space="preserve"> </w:t>
      </w:r>
      <w:proofErr w:type="spellStart"/>
      <w:r w:rsidRPr="00A82BB0">
        <w:t>orderly</w:t>
      </w:r>
      <w:proofErr w:type="spellEnd"/>
      <w:r w:rsidRPr="00A82BB0">
        <w:t xml:space="preserve"> </w:t>
      </w:r>
      <w:proofErr w:type="spellStart"/>
      <w:r w:rsidRPr="00A82BB0">
        <w:t>nature</w:t>
      </w:r>
      <w:proofErr w:type="spellEnd"/>
      <w:r w:rsidRPr="00A82BB0">
        <w:t xml:space="preserve">, </w:t>
      </w:r>
      <w:proofErr w:type="spellStart"/>
      <w:r w:rsidRPr="00A82BB0">
        <w:t>where</w:t>
      </w:r>
      <w:proofErr w:type="spellEnd"/>
      <w:r w:rsidRPr="00A82BB0">
        <w:t xml:space="preserve"> </w:t>
      </w:r>
      <w:proofErr w:type="spellStart"/>
      <w:r w:rsidRPr="00A82BB0">
        <w:t>it</w:t>
      </w:r>
      <w:proofErr w:type="spellEnd"/>
      <w:r w:rsidRPr="00A82BB0">
        <w:t xml:space="preserve"> </w:t>
      </w:r>
      <w:proofErr w:type="spellStart"/>
      <w:r w:rsidRPr="00A82BB0">
        <w:t>is</w:t>
      </w:r>
      <w:proofErr w:type="spellEnd"/>
      <w:r w:rsidRPr="00A82BB0">
        <w:t xml:space="preserve"> in </w:t>
      </w:r>
      <w:proofErr w:type="spellStart"/>
      <w:r w:rsidRPr="00A82BB0">
        <w:t>the</w:t>
      </w:r>
      <w:proofErr w:type="spellEnd"/>
      <w:r w:rsidRPr="00A82BB0">
        <w:t xml:space="preserve"> </w:t>
      </w:r>
      <w:proofErr w:type="spellStart"/>
      <w:r w:rsidRPr="00A82BB0">
        <w:t>interest</w:t>
      </w:r>
      <w:proofErr w:type="spellEnd"/>
      <w:r w:rsidRPr="00A82BB0">
        <w:t xml:space="preserve"> </w:t>
      </w:r>
      <w:proofErr w:type="spellStart"/>
      <w:r w:rsidRPr="00A82BB0">
        <w:t>of</w:t>
      </w:r>
      <w:proofErr w:type="spellEnd"/>
      <w:r w:rsidRPr="00A82BB0">
        <w:t xml:space="preserve"> </w:t>
      </w:r>
      <w:proofErr w:type="spellStart"/>
      <w:r w:rsidRPr="00A82BB0">
        <w:t>both</w:t>
      </w:r>
      <w:proofErr w:type="spellEnd"/>
      <w:r w:rsidRPr="00A82BB0">
        <w:t xml:space="preserve"> </w:t>
      </w:r>
      <w:proofErr w:type="spellStart"/>
      <w:r w:rsidRPr="00A82BB0">
        <w:t>Parties</w:t>
      </w:r>
      <w:proofErr w:type="spellEnd"/>
      <w:r w:rsidRPr="00A82BB0">
        <w:t xml:space="preserve"> to </w:t>
      </w:r>
      <w:proofErr w:type="spellStart"/>
      <w:r w:rsidRPr="00A82BB0">
        <w:t>be</w:t>
      </w:r>
      <w:proofErr w:type="spellEnd"/>
      <w:r w:rsidRPr="00A82BB0">
        <w:t xml:space="preserve"> </w:t>
      </w:r>
      <w:proofErr w:type="spellStart"/>
      <w:r w:rsidRPr="00A82BB0">
        <w:t>able</w:t>
      </w:r>
      <w:proofErr w:type="spellEnd"/>
      <w:r w:rsidRPr="00A82BB0">
        <w:t xml:space="preserve"> to </w:t>
      </w:r>
      <w:proofErr w:type="spellStart"/>
      <w:r w:rsidRPr="00A82BB0">
        <w:t>react</w:t>
      </w:r>
      <w:proofErr w:type="spellEnd"/>
      <w:r w:rsidRPr="00A82BB0">
        <w:t xml:space="preserve"> </w:t>
      </w:r>
      <w:proofErr w:type="spellStart"/>
      <w:r w:rsidRPr="00A82BB0">
        <w:t>flexibly</w:t>
      </w:r>
      <w:proofErr w:type="spellEnd"/>
      <w:r w:rsidRPr="00A82BB0">
        <w:t xml:space="preserve"> to </w:t>
      </w:r>
      <w:proofErr w:type="spellStart"/>
      <w:r w:rsidRPr="00A82BB0">
        <w:t>the</w:t>
      </w:r>
      <w:proofErr w:type="spellEnd"/>
      <w:r w:rsidRPr="00A82BB0">
        <w:t xml:space="preserve"> </w:t>
      </w:r>
      <w:proofErr w:type="spellStart"/>
      <w:r w:rsidRPr="00A82BB0">
        <w:t>course</w:t>
      </w:r>
      <w:proofErr w:type="spellEnd"/>
      <w:r w:rsidRPr="00A82BB0">
        <w:t xml:space="preserve"> and </w:t>
      </w:r>
      <w:proofErr w:type="spellStart"/>
      <w:r w:rsidRPr="00A82BB0">
        <w:t>conditions</w:t>
      </w:r>
      <w:proofErr w:type="spellEnd"/>
      <w:r w:rsidRPr="00A82BB0">
        <w:t xml:space="preserve"> </w:t>
      </w:r>
      <w:proofErr w:type="spellStart"/>
      <w:r w:rsidRPr="00A82BB0">
        <w:t>of</w:t>
      </w:r>
      <w:proofErr w:type="spellEnd"/>
      <w:r w:rsidRPr="00A82BB0">
        <w:t xml:space="preserve"> performance </w:t>
      </w:r>
      <w:proofErr w:type="spellStart"/>
      <w:r w:rsidRPr="00A82BB0">
        <w:t>of</w:t>
      </w:r>
      <w:proofErr w:type="spellEnd"/>
      <w:r w:rsidRPr="00A82BB0">
        <w:t xml:space="preserve"> </w:t>
      </w:r>
      <w:proofErr w:type="spellStart"/>
      <w:r w:rsidRPr="00A82BB0">
        <w:t>the</w:t>
      </w:r>
      <w:proofErr w:type="spellEnd"/>
      <w:r w:rsidRPr="00A82BB0">
        <w:t xml:space="preserve"> </w:t>
      </w:r>
      <w:proofErr w:type="spellStart"/>
      <w:r w:rsidRPr="00A82BB0">
        <w:t>obligations</w:t>
      </w:r>
      <w:proofErr w:type="spellEnd"/>
      <w:r w:rsidRPr="00A82BB0">
        <w:t xml:space="preserve"> </w:t>
      </w:r>
      <w:proofErr w:type="spellStart"/>
      <w:r w:rsidRPr="00A82BB0">
        <w:t>under</w:t>
      </w:r>
      <w:proofErr w:type="spellEnd"/>
      <w:r w:rsidRPr="00A82BB0">
        <w:t xml:space="preserve"> </w:t>
      </w:r>
      <w:proofErr w:type="spellStart"/>
      <w:r w:rsidRPr="00A82BB0">
        <w:t>the</w:t>
      </w:r>
      <w:proofErr w:type="spellEnd"/>
      <w:r w:rsidRPr="00A82BB0">
        <w:t xml:space="preserve"> </w:t>
      </w:r>
      <w:proofErr w:type="spellStart"/>
      <w:r w:rsidRPr="00A82BB0">
        <w:t>Contract</w:t>
      </w:r>
      <w:proofErr w:type="spellEnd"/>
      <w:r w:rsidRPr="00A82BB0">
        <w:t xml:space="preserve">. Such </w:t>
      </w:r>
      <w:proofErr w:type="spellStart"/>
      <w:r w:rsidRPr="00A82BB0">
        <w:t>agreements</w:t>
      </w:r>
      <w:proofErr w:type="spellEnd"/>
      <w:r w:rsidRPr="00A82BB0">
        <w:t xml:space="preserve"> </w:t>
      </w:r>
      <w:proofErr w:type="spellStart"/>
      <w:r w:rsidRPr="00A82BB0">
        <w:t>shall</w:t>
      </w:r>
      <w:proofErr w:type="spellEnd"/>
      <w:r w:rsidRPr="00A82BB0">
        <w:t xml:space="preserve"> not </w:t>
      </w:r>
      <w:proofErr w:type="spellStart"/>
      <w:r w:rsidRPr="00A82BB0">
        <w:t>otherwise</w:t>
      </w:r>
      <w:proofErr w:type="spellEnd"/>
      <w:r w:rsidRPr="00A82BB0">
        <w:t xml:space="preserve"> </w:t>
      </w:r>
      <w:proofErr w:type="spellStart"/>
      <w:r w:rsidRPr="00A82BB0">
        <w:t>be</w:t>
      </w:r>
      <w:proofErr w:type="spellEnd"/>
      <w:r w:rsidRPr="00A82BB0">
        <w:t xml:space="preserve"> </w:t>
      </w:r>
      <w:proofErr w:type="spellStart"/>
      <w:r w:rsidRPr="00A82BB0">
        <w:t>considered</w:t>
      </w:r>
      <w:proofErr w:type="spellEnd"/>
      <w:r w:rsidRPr="00A82BB0">
        <w:t xml:space="preserve"> by </w:t>
      </w:r>
      <w:proofErr w:type="spellStart"/>
      <w:r w:rsidRPr="00A82BB0">
        <w:t>the</w:t>
      </w:r>
      <w:proofErr w:type="spellEnd"/>
      <w:r w:rsidRPr="00A82BB0">
        <w:t xml:space="preserve"> </w:t>
      </w:r>
      <w:proofErr w:type="spellStart"/>
      <w:r w:rsidRPr="00A82BB0">
        <w:t>Parties</w:t>
      </w:r>
      <w:proofErr w:type="spellEnd"/>
      <w:r w:rsidRPr="00A82BB0">
        <w:t xml:space="preserve"> as </w:t>
      </w:r>
      <w:proofErr w:type="spellStart"/>
      <w:r w:rsidRPr="00A82BB0">
        <w:t>amendments</w:t>
      </w:r>
      <w:proofErr w:type="spellEnd"/>
      <w:r w:rsidRPr="00A82BB0">
        <w:t xml:space="preserve"> to </w:t>
      </w:r>
      <w:proofErr w:type="spellStart"/>
      <w:r w:rsidRPr="00A82BB0">
        <w:t>the</w:t>
      </w:r>
      <w:proofErr w:type="spellEnd"/>
      <w:r w:rsidRPr="00A82BB0">
        <w:t xml:space="preserve"> </w:t>
      </w:r>
      <w:proofErr w:type="spellStart"/>
      <w:r w:rsidRPr="00A82BB0">
        <w:t>Contract</w:t>
      </w:r>
      <w:proofErr w:type="spellEnd"/>
      <w:r w:rsidRPr="00A82BB0">
        <w:t xml:space="preserve"> and </w:t>
      </w:r>
      <w:proofErr w:type="spellStart"/>
      <w:r w:rsidRPr="00A82BB0">
        <w:t>may</w:t>
      </w:r>
      <w:proofErr w:type="spellEnd"/>
      <w:r w:rsidRPr="00A82BB0">
        <w:t xml:space="preserve"> </w:t>
      </w:r>
      <w:proofErr w:type="spellStart"/>
      <w:r w:rsidRPr="00A82BB0">
        <w:t>be</w:t>
      </w:r>
      <w:proofErr w:type="spellEnd"/>
      <w:r w:rsidRPr="00A82BB0">
        <w:t xml:space="preserve"> made </w:t>
      </w:r>
      <w:proofErr w:type="spellStart"/>
      <w:r w:rsidRPr="00A82BB0">
        <w:rPr>
          <w:lang w:eastAsia="cs-CZ"/>
        </w:rPr>
        <w:t>orally</w:t>
      </w:r>
      <w:proofErr w:type="spellEnd"/>
      <w:r w:rsidRPr="00A82BB0">
        <w:rPr>
          <w:lang w:eastAsia="cs-CZ"/>
        </w:rPr>
        <w:t xml:space="preserve">, </w:t>
      </w:r>
      <w:proofErr w:type="spellStart"/>
      <w:r w:rsidRPr="00A82BB0">
        <w:rPr>
          <w:lang w:eastAsia="cs-CZ"/>
        </w:rPr>
        <w:t>it</w:t>
      </w:r>
      <w:proofErr w:type="spellEnd"/>
      <w:r w:rsidRPr="00A82BB0">
        <w:rPr>
          <w:lang w:eastAsia="cs-CZ"/>
        </w:rPr>
        <w:t xml:space="preserve"> </w:t>
      </w:r>
      <w:proofErr w:type="spellStart"/>
      <w:r w:rsidRPr="00A82BB0">
        <w:rPr>
          <w:lang w:eastAsia="cs-CZ"/>
        </w:rPr>
        <w:t>being</w:t>
      </w:r>
      <w:proofErr w:type="spellEnd"/>
      <w:r w:rsidRPr="00A82BB0">
        <w:rPr>
          <w:lang w:eastAsia="cs-CZ"/>
        </w:rPr>
        <w:t xml:space="preserve"> </w:t>
      </w:r>
      <w:proofErr w:type="spellStart"/>
      <w:r w:rsidRPr="00A82BB0">
        <w:rPr>
          <w:lang w:eastAsia="cs-CZ"/>
        </w:rPr>
        <w:t>understood</w:t>
      </w:r>
      <w:proofErr w:type="spellEnd"/>
      <w:r w:rsidRPr="00A82BB0">
        <w:rPr>
          <w:lang w:eastAsia="cs-CZ"/>
        </w:rPr>
        <w:t xml:space="preserve"> </w:t>
      </w:r>
      <w:proofErr w:type="spellStart"/>
      <w:r w:rsidRPr="00A82BB0">
        <w:rPr>
          <w:lang w:eastAsia="cs-CZ"/>
        </w:rPr>
        <w:t>that</w:t>
      </w:r>
      <w:proofErr w:type="spellEnd"/>
      <w:r w:rsidRPr="00A82BB0">
        <w:rPr>
          <w:lang w:eastAsia="cs-CZ"/>
        </w:rPr>
        <w:t xml:space="preserve"> </w:t>
      </w:r>
      <w:proofErr w:type="spellStart"/>
      <w:r w:rsidRPr="00A82BB0">
        <w:rPr>
          <w:lang w:eastAsia="cs-CZ"/>
        </w:rPr>
        <w:t>the</w:t>
      </w:r>
      <w:proofErr w:type="spellEnd"/>
      <w:r w:rsidRPr="00A82BB0">
        <w:rPr>
          <w:lang w:eastAsia="cs-CZ"/>
        </w:rPr>
        <w:t xml:space="preserve"> </w:t>
      </w:r>
      <w:proofErr w:type="spellStart"/>
      <w:r w:rsidRPr="00A82BB0">
        <w:rPr>
          <w:lang w:eastAsia="cs-CZ"/>
        </w:rPr>
        <w:t>persons</w:t>
      </w:r>
      <w:proofErr w:type="spellEnd"/>
      <w:r w:rsidRPr="00A82BB0">
        <w:rPr>
          <w:lang w:eastAsia="cs-CZ"/>
        </w:rPr>
        <w:t xml:space="preserve"> </w:t>
      </w:r>
      <w:proofErr w:type="spellStart"/>
      <w:r w:rsidRPr="00A82BB0">
        <w:rPr>
          <w:lang w:eastAsia="cs-CZ"/>
        </w:rPr>
        <w:t>authorised</w:t>
      </w:r>
      <w:proofErr w:type="spellEnd"/>
      <w:r w:rsidRPr="00A82BB0">
        <w:rPr>
          <w:lang w:eastAsia="cs-CZ"/>
        </w:rPr>
        <w:t xml:space="preserve"> to make such </w:t>
      </w:r>
      <w:proofErr w:type="spellStart"/>
      <w:r w:rsidRPr="00A82BB0">
        <w:rPr>
          <w:lang w:eastAsia="cs-CZ"/>
        </w:rPr>
        <w:t>agreements</w:t>
      </w:r>
      <w:proofErr w:type="spellEnd"/>
      <w:r w:rsidRPr="00A82BB0">
        <w:rPr>
          <w:lang w:eastAsia="cs-CZ"/>
        </w:rPr>
        <w:t xml:space="preserve"> on </w:t>
      </w:r>
      <w:proofErr w:type="spellStart"/>
      <w:r w:rsidRPr="00A82BB0">
        <w:rPr>
          <w:lang w:eastAsia="cs-CZ"/>
        </w:rPr>
        <w:t>behalf</w:t>
      </w:r>
      <w:proofErr w:type="spellEnd"/>
      <w:r w:rsidRPr="00A82BB0">
        <w:rPr>
          <w:lang w:eastAsia="cs-CZ"/>
        </w:rPr>
        <w:t xml:space="preserve"> </w:t>
      </w:r>
      <w:proofErr w:type="spellStart"/>
      <w:r w:rsidRPr="00A82BB0">
        <w:rPr>
          <w:lang w:eastAsia="cs-CZ"/>
        </w:rPr>
        <w:t>of</w:t>
      </w:r>
      <w:proofErr w:type="spellEnd"/>
      <w:r w:rsidRPr="00A82BB0">
        <w:rPr>
          <w:lang w:eastAsia="cs-CZ"/>
        </w:rPr>
        <w:t xml:space="preserve"> </w:t>
      </w:r>
      <w:proofErr w:type="spellStart"/>
      <w:r w:rsidRPr="00A82BB0">
        <w:rPr>
          <w:lang w:eastAsia="cs-CZ"/>
        </w:rPr>
        <w:t>the</w:t>
      </w:r>
      <w:proofErr w:type="spellEnd"/>
      <w:r w:rsidRPr="00A82BB0">
        <w:rPr>
          <w:lang w:eastAsia="cs-CZ"/>
        </w:rPr>
        <w:t xml:space="preserve"> </w:t>
      </w:r>
      <w:proofErr w:type="spellStart"/>
      <w:r w:rsidRPr="00A82BB0">
        <w:rPr>
          <w:lang w:eastAsia="cs-CZ"/>
        </w:rPr>
        <w:t>Parties</w:t>
      </w:r>
      <w:proofErr w:type="spellEnd"/>
      <w:r w:rsidRPr="00A82BB0">
        <w:rPr>
          <w:lang w:eastAsia="cs-CZ"/>
        </w:rPr>
        <w:t xml:space="preserve"> are </w:t>
      </w:r>
      <w:proofErr w:type="spellStart"/>
      <w:r w:rsidRPr="00A82BB0">
        <w:rPr>
          <w:lang w:eastAsia="cs-CZ"/>
        </w:rPr>
        <w:t>also</w:t>
      </w:r>
      <w:proofErr w:type="spellEnd"/>
      <w:r w:rsidRPr="00A82BB0">
        <w:rPr>
          <w:lang w:eastAsia="cs-CZ"/>
        </w:rPr>
        <w:t xml:space="preserve"> </w:t>
      </w:r>
      <w:proofErr w:type="spellStart"/>
      <w:r w:rsidRPr="00A82BB0">
        <w:rPr>
          <w:lang w:eastAsia="cs-CZ"/>
        </w:rPr>
        <w:t>their</w:t>
      </w:r>
      <w:proofErr w:type="spellEnd"/>
      <w:r w:rsidRPr="00A82BB0">
        <w:rPr>
          <w:lang w:eastAsia="cs-CZ"/>
        </w:rPr>
        <w:t xml:space="preserve"> </w:t>
      </w:r>
      <w:proofErr w:type="spellStart"/>
      <w:r w:rsidRPr="00A82BB0">
        <w:rPr>
          <w:lang w:eastAsia="cs-CZ"/>
        </w:rPr>
        <w:t>contact</w:t>
      </w:r>
      <w:proofErr w:type="spellEnd"/>
      <w:r w:rsidRPr="00A82BB0">
        <w:rPr>
          <w:lang w:eastAsia="cs-CZ"/>
        </w:rPr>
        <w:t xml:space="preserve"> </w:t>
      </w:r>
      <w:proofErr w:type="spellStart"/>
      <w:r w:rsidRPr="00A82BB0">
        <w:rPr>
          <w:lang w:eastAsia="cs-CZ"/>
        </w:rPr>
        <w:t>persons</w:t>
      </w:r>
      <w:proofErr w:type="spellEnd"/>
      <w:r w:rsidRPr="00A82BB0">
        <w:rPr>
          <w:lang w:eastAsia="cs-CZ"/>
        </w:rPr>
        <w:t>.</w:t>
      </w:r>
    </w:p>
    <w:p w14:paraId="29A83C8A" w14:textId="77777777" w:rsidR="00BC5861" w:rsidRPr="00A82BB0" w:rsidRDefault="00BC5861">
      <w:pPr>
        <w:pStyle w:val="lnek"/>
      </w:pPr>
      <w:proofErr w:type="spellStart"/>
      <w:r w:rsidRPr="00A82BB0">
        <w:t>Confidential</w:t>
      </w:r>
      <w:proofErr w:type="spellEnd"/>
      <w:r w:rsidRPr="00A82BB0">
        <w:t xml:space="preserve"> </w:t>
      </w:r>
      <w:proofErr w:type="spellStart"/>
      <w:r w:rsidRPr="00A82BB0">
        <w:t>Information</w:t>
      </w:r>
      <w:proofErr w:type="spellEnd"/>
    </w:p>
    <w:p w14:paraId="36274536" w14:textId="77777777" w:rsidR="00BC5861" w:rsidRPr="00A82BB0" w:rsidRDefault="00BC5861" w:rsidP="007734A4">
      <w:pPr>
        <w:pStyle w:val="OdstavecII"/>
        <w:rPr>
          <w:rStyle w:val="Nadpis2CharChar"/>
          <w:rFonts w:cs="Arial Narrow"/>
          <w:b/>
          <w:bCs/>
          <w:color w:val="000000" w:themeColor="text1"/>
          <w:sz w:val="22"/>
        </w:rPr>
      </w:pPr>
      <w:proofErr w:type="spellStart"/>
      <w:r w:rsidRPr="00A82BB0">
        <w:rPr>
          <w:rStyle w:val="Nadpis2CharChar"/>
          <w:sz w:val="22"/>
        </w:rPr>
        <w:t>For</w:t>
      </w:r>
      <w:proofErr w:type="spellEnd"/>
      <w:r w:rsidRPr="00A82BB0">
        <w:rPr>
          <w:rStyle w:val="Nadpis2CharChar"/>
          <w:sz w:val="22"/>
        </w:rPr>
        <w:t xml:space="preserve"> </w:t>
      </w:r>
      <w:proofErr w:type="spellStart"/>
      <w:r w:rsidRPr="00A82BB0">
        <w:rPr>
          <w:rStyle w:val="Nadpis2CharChar"/>
          <w:sz w:val="22"/>
        </w:rPr>
        <w:t>the</w:t>
      </w:r>
      <w:proofErr w:type="spellEnd"/>
      <w:r w:rsidRPr="00A82BB0">
        <w:rPr>
          <w:rStyle w:val="Nadpis2CharChar"/>
          <w:sz w:val="22"/>
        </w:rPr>
        <w:t xml:space="preserve"> </w:t>
      </w:r>
      <w:proofErr w:type="spellStart"/>
      <w:r w:rsidRPr="00A82BB0">
        <w:rPr>
          <w:rStyle w:val="Nadpis2CharChar"/>
          <w:sz w:val="22"/>
        </w:rPr>
        <w:t>purposes</w:t>
      </w:r>
      <w:proofErr w:type="spellEnd"/>
      <w:r w:rsidRPr="00A82BB0">
        <w:rPr>
          <w:rStyle w:val="Nadpis2CharChar"/>
          <w:sz w:val="22"/>
        </w:rPr>
        <w:t xml:space="preserve"> </w:t>
      </w:r>
      <w:proofErr w:type="spellStart"/>
      <w:r w:rsidRPr="00A82BB0">
        <w:rPr>
          <w:rStyle w:val="Nadpis2CharChar"/>
          <w:sz w:val="22"/>
        </w:rPr>
        <w:t>of</w:t>
      </w:r>
      <w:proofErr w:type="spellEnd"/>
      <w:r w:rsidRPr="00A82BB0">
        <w:rPr>
          <w:rStyle w:val="Nadpis2CharChar"/>
          <w:sz w:val="22"/>
        </w:rPr>
        <w:t xml:space="preserve"> </w:t>
      </w:r>
      <w:proofErr w:type="spellStart"/>
      <w:r w:rsidRPr="00A82BB0">
        <w:rPr>
          <w:rStyle w:val="Nadpis2CharChar"/>
          <w:sz w:val="22"/>
        </w:rPr>
        <w:t>the</w:t>
      </w:r>
      <w:proofErr w:type="spellEnd"/>
      <w:r w:rsidRPr="00A82BB0">
        <w:rPr>
          <w:rStyle w:val="Nadpis2CharChar"/>
          <w:sz w:val="22"/>
        </w:rPr>
        <w:t xml:space="preserve"> </w:t>
      </w:r>
      <w:proofErr w:type="spellStart"/>
      <w:r w:rsidRPr="00A82BB0">
        <w:rPr>
          <w:rStyle w:val="Nadpis2CharChar"/>
          <w:sz w:val="22"/>
        </w:rPr>
        <w:t>Contract</w:t>
      </w:r>
      <w:proofErr w:type="spellEnd"/>
      <w:r w:rsidRPr="00A82BB0">
        <w:rPr>
          <w:rStyle w:val="Nadpis2CharChar"/>
          <w:sz w:val="22"/>
        </w:rPr>
        <w:t xml:space="preserve">, </w:t>
      </w:r>
      <w:proofErr w:type="spellStart"/>
      <w:r w:rsidRPr="00A82BB0">
        <w:rPr>
          <w:rStyle w:val="Nadpis2CharChar"/>
          <w:sz w:val="22"/>
        </w:rPr>
        <w:t>the</w:t>
      </w:r>
      <w:proofErr w:type="spellEnd"/>
      <w:r w:rsidRPr="00A82BB0">
        <w:rPr>
          <w:rStyle w:val="Nadpis2CharChar"/>
          <w:sz w:val="22"/>
        </w:rPr>
        <w:t xml:space="preserve"> </w:t>
      </w:r>
      <w:proofErr w:type="spellStart"/>
      <w:r w:rsidRPr="00A82BB0">
        <w:rPr>
          <w:rStyle w:val="Nadpis2CharChar"/>
          <w:sz w:val="22"/>
        </w:rPr>
        <w:t>following</w:t>
      </w:r>
      <w:proofErr w:type="spellEnd"/>
      <w:r w:rsidRPr="00A82BB0">
        <w:rPr>
          <w:rStyle w:val="Nadpis2CharChar"/>
          <w:sz w:val="22"/>
        </w:rPr>
        <w:t xml:space="preserve"> </w:t>
      </w:r>
      <w:proofErr w:type="spellStart"/>
      <w:r w:rsidRPr="00A82BB0">
        <w:rPr>
          <w:rStyle w:val="Nadpis2CharChar"/>
          <w:sz w:val="22"/>
        </w:rPr>
        <w:t>shall</w:t>
      </w:r>
      <w:proofErr w:type="spellEnd"/>
      <w:r w:rsidRPr="00A82BB0">
        <w:rPr>
          <w:rStyle w:val="Nadpis2CharChar"/>
          <w:sz w:val="22"/>
        </w:rPr>
        <w:t xml:space="preserve"> </w:t>
      </w:r>
      <w:proofErr w:type="spellStart"/>
      <w:r w:rsidRPr="00A82BB0">
        <w:rPr>
          <w:rStyle w:val="Nadpis2CharChar"/>
          <w:sz w:val="22"/>
        </w:rPr>
        <w:t>be</w:t>
      </w:r>
      <w:proofErr w:type="spellEnd"/>
      <w:r w:rsidRPr="00A82BB0">
        <w:rPr>
          <w:rStyle w:val="Nadpis2CharChar"/>
          <w:sz w:val="22"/>
        </w:rPr>
        <w:t xml:space="preserve"> </w:t>
      </w:r>
      <w:proofErr w:type="spellStart"/>
      <w:r w:rsidRPr="00A82BB0">
        <w:rPr>
          <w:rStyle w:val="Nadpis2CharChar"/>
          <w:sz w:val="22"/>
        </w:rPr>
        <w:t>considered</w:t>
      </w:r>
      <w:proofErr w:type="spellEnd"/>
      <w:r w:rsidRPr="00A82BB0">
        <w:rPr>
          <w:rStyle w:val="Nadpis2CharChar"/>
          <w:sz w:val="22"/>
        </w:rPr>
        <w:t xml:space="preserve"> </w:t>
      </w:r>
      <w:proofErr w:type="spellStart"/>
      <w:r w:rsidRPr="00A82BB0">
        <w:rPr>
          <w:rStyle w:val="Nadpis2CharChar"/>
          <w:sz w:val="22"/>
        </w:rPr>
        <w:t>Confidential</w:t>
      </w:r>
      <w:proofErr w:type="spellEnd"/>
      <w:r w:rsidRPr="00A82BB0">
        <w:rPr>
          <w:rStyle w:val="Nadpis2CharChar"/>
          <w:sz w:val="22"/>
        </w:rPr>
        <w:t xml:space="preserve"> </w:t>
      </w:r>
      <w:proofErr w:type="spellStart"/>
      <w:r w:rsidRPr="00A82BB0">
        <w:rPr>
          <w:rStyle w:val="Nadpis2CharChar"/>
          <w:sz w:val="22"/>
        </w:rPr>
        <w:t>Information</w:t>
      </w:r>
      <w:proofErr w:type="spellEnd"/>
      <w:r w:rsidRPr="00A82BB0">
        <w:rPr>
          <w:rStyle w:val="Nadpis2CharChar"/>
          <w:sz w:val="22"/>
        </w:rPr>
        <w:t>:</w:t>
      </w:r>
    </w:p>
    <w:p w14:paraId="1B97029C" w14:textId="10136C03" w:rsidR="00BC5861" w:rsidRPr="00A82BB0" w:rsidRDefault="00BC5861" w:rsidP="00896CDE">
      <w:pPr>
        <w:pStyle w:val="Bod"/>
      </w:pPr>
      <w:proofErr w:type="spellStart"/>
      <w:r w:rsidRPr="00A82BB0">
        <w:t>Information</w:t>
      </w:r>
      <w:proofErr w:type="spellEnd"/>
      <w:r w:rsidRPr="00A82BB0">
        <w:t xml:space="preserve"> </w:t>
      </w:r>
      <w:proofErr w:type="spellStart"/>
      <w:r w:rsidRPr="00A82BB0">
        <w:t>designated</w:t>
      </w:r>
      <w:proofErr w:type="spellEnd"/>
      <w:r w:rsidRPr="00A82BB0">
        <w:t xml:space="preserve"> as </w:t>
      </w:r>
      <w:proofErr w:type="spellStart"/>
      <w:r w:rsidRPr="00A82BB0">
        <w:t>confidential</w:t>
      </w:r>
      <w:proofErr w:type="spellEnd"/>
      <w:r w:rsidRPr="00A82BB0">
        <w:t xml:space="preserve"> by </w:t>
      </w:r>
      <w:proofErr w:type="spellStart"/>
      <w:r w:rsidRPr="00A82BB0">
        <w:t>the</w:t>
      </w:r>
      <w:proofErr w:type="spellEnd"/>
      <w:r w:rsidRPr="00A82BB0">
        <w:t xml:space="preserve"> </w:t>
      </w:r>
      <w:proofErr w:type="spellStart"/>
      <w:r w:rsidRPr="00A82BB0">
        <w:t>Buyer</w:t>
      </w:r>
      <w:proofErr w:type="spellEnd"/>
      <w:r w:rsidRPr="00A82BB0">
        <w:t>,</w:t>
      </w:r>
    </w:p>
    <w:p w14:paraId="770DAF84" w14:textId="5B33CF08" w:rsidR="00BC5861" w:rsidRPr="00A82BB0" w:rsidRDefault="00BC5861" w:rsidP="00896CDE">
      <w:pPr>
        <w:pStyle w:val="Bod"/>
      </w:pPr>
      <w:proofErr w:type="spellStart"/>
      <w:r w:rsidRPr="00A82BB0">
        <w:t>information</w:t>
      </w:r>
      <w:proofErr w:type="spellEnd"/>
      <w:r w:rsidRPr="00A82BB0">
        <w:t xml:space="preserve"> </w:t>
      </w:r>
      <w:proofErr w:type="spellStart"/>
      <w:r w:rsidRPr="00A82BB0">
        <w:t>of</w:t>
      </w:r>
      <w:proofErr w:type="spellEnd"/>
      <w:r w:rsidRPr="00A82BB0">
        <w:t xml:space="preserve"> a </w:t>
      </w:r>
      <w:proofErr w:type="spellStart"/>
      <w:r w:rsidRPr="00A82BB0">
        <w:t>material</w:t>
      </w:r>
      <w:proofErr w:type="spellEnd"/>
      <w:r w:rsidRPr="00A82BB0">
        <w:t xml:space="preserve"> and </w:t>
      </w:r>
      <w:proofErr w:type="spellStart"/>
      <w:r w:rsidRPr="00A82BB0">
        <w:t>critical</w:t>
      </w:r>
      <w:proofErr w:type="spellEnd"/>
      <w:r w:rsidRPr="00A82BB0">
        <w:t xml:space="preserve"> </w:t>
      </w:r>
      <w:proofErr w:type="spellStart"/>
      <w:r w:rsidRPr="00A82BB0">
        <w:t>nature</w:t>
      </w:r>
      <w:proofErr w:type="spellEnd"/>
      <w:r w:rsidRPr="00A82BB0">
        <w:t xml:space="preserve"> </w:t>
      </w:r>
      <w:proofErr w:type="spellStart"/>
      <w:r w:rsidRPr="00A82BB0">
        <w:t>concerning</w:t>
      </w:r>
      <w:proofErr w:type="spellEnd"/>
      <w:r w:rsidRPr="00A82BB0">
        <w:t xml:space="preserve"> </w:t>
      </w:r>
      <w:proofErr w:type="spellStart"/>
      <w:r w:rsidRPr="00A82BB0">
        <w:t>the</w:t>
      </w:r>
      <w:proofErr w:type="spellEnd"/>
      <w:r w:rsidRPr="00A82BB0">
        <w:t xml:space="preserve"> status </w:t>
      </w:r>
      <w:proofErr w:type="spellStart"/>
      <w:r w:rsidRPr="00A82BB0">
        <w:t>of</w:t>
      </w:r>
      <w:proofErr w:type="spellEnd"/>
      <w:r w:rsidRPr="00A82BB0">
        <w:t xml:space="preserve"> </w:t>
      </w:r>
      <w:r w:rsidR="007734A4" w:rsidRPr="00A82BB0">
        <w:t xml:space="preserve">performance </w:t>
      </w:r>
      <w:proofErr w:type="spellStart"/>
      <w:r w:rsidR="007734A4" w:rsidRPr="00A82BB0">
        <w:t>of</w:t>
      </w:r>
      <w:proofErr w:type="spellEnd"/>
      <w:r w:rsidR="007734A4" w:rsidRPr="00A82BB0">
        <w:t xml:space="preserve"> </w:t>
      </w:r>
      <w:proofErr w:type="spellStart"/>
      <w:r w:rsidR="007734A4" w:rsidRPr="00A82BB0">
        <w:t>the</w:t>
      </w:r>
      <w:proofErr w:type="spellEnd"/>
      <w:r w:rsidR="007734A4" w:rsidRPr="00A82BB0">
        <w:t xml:space="preserve"> </w:t>
      </w:r>
      <w:proofErr w:type="spellStart"/>
      <w:r w:rsidR="007734A4" w:rsidRPr="00A82BB0">
        <w:t>obligations</w:t>
      </w:r>
      <w:proofErr w:type="spellEnd"/>
      <w:r w:rsidR="007734A4" w:rsidRPr="00A82BB0">
        <w:t xml:space="preserve"> </w:t>
      </w:r>
      <w:proofErr w:type="spellStart"/>
      <w:r w:rsidR="007734A4" w:rsidRPr="00A82BB0">
        <w:t>under</w:t>
      </w:r>
      <w:proofErr w:type="spellEnd"/>
      <w:r w:rsidR="007734A4" w:rsidRPr="00A82BB0">
        <w:t xml:space="preserve"> </w:t>
      </w:r>
      <w:proofErr w:type="spellStart"/>
      <w:r w:rsidR="007734A4" w:rsidRPr="00A82BB0">
        <w:t>the</w:t>
      </w:r>
      <w:proofErr w:type="spellEnd"/>
      <w:r w:rsidR="007734A4" w:rsidRPr="00A82BB0">
        <w:t xml:space="preserve"> </w:t>
      </w:r>
      <w:proofErr w:type="spellStart"/>
      <w:r w:rsidR="007734A4" w:rsidRPr="00A82BB0">
        <w:t>Contract</w:t>
      </w:r>
      <w:proofErr w:type="spellEnd"/>
      <w:r w:rsidRPr="00A82BB0">
        <w:t xml:space="preserve">; and </w:t>
      </w:r>
    </w:p>
    <w:p w14:paraId="6313504A" w14:textId="6D9A4FA1" w:rsidR="00BC5861" w:rsidRPr="00A82BB0" w:rsidRDefault="00BC5861" w:rsidP="00896CDE">
      <w:pPr>
        <w:pStyle w:val="Bod"/>
      </w:pPr>
      <w:proofErr w:type="spellStart"/>
      <w:r w:rsidRPr="00A82BB0">
        <w:t>information</w:t>
      </w:r>
      <w:proofErr w:type="spellEnd"/>
      <w:r w:rsidRPr="00A82BB0">
        <w:t xml:space="preserve"> </w:t>
      </w:r>
      <w:proofErr w:type="spellStart"/>
      <w:r w:rsidRPr="00A82BB0">
        <w:t>concerning</w:t>
      </w:r>
      <w:proofErr w:type="spellEnd"/>
      <w:r w:rsidRPr="00A82BB0">
        <w:t xml:space="preserve"> </w:t>
      </w:r>
      <w:proofErr w:type="spellStart"/>
      <w:r w:rsidRPr="00A82BB0">
        <w:t>disputes</w:t>
      </w:r>
      <w:proofErr w:type="spellEnd"/>
      <w:r w:rsidRPr="00A82BB0">
        <w:t xml:space="preserve"> </w:t>
      </w:r>
      <w:proofErr w:type="spellStart"/>
      <w:r w:rsidRPr="00A82BB0">
        <w:t>arising</w:t>
      </w:r>
      <w:proofErr w:type="spellEnd"/>
      <w:r w:rsidRPr="00A82BB0">
        <w:t xml:space="preserve"> in </w:t>
      </w:r>
      <w:proofErr w:type="spellStart"/>
      <w:r w:rsidRPr="00A82BB0">
        <w:t>particular</w:t>
      </w:r>
      <w:proofErr w:type="spellEnd"/>
      <w:r w:rsidRPr="00A82BB0">
        <w:t xml:space="preserve"> </w:t>
      </w:r>
      <w:proofErr w:type="spellStart"/>
      <w:r w:rsidRPr="00A82BB0">
        <w:t>between</w:t>
      </w:r>
      <w:proofErr w:type="spellEnd"/>
      <w:r w:rsidRPr="00A82BB0">
        <w:t xml:space="preserve"> </w:t>
      </w:r>
      <w:proofErr w:type="spellStart"/>
      <w:r w:rsidRPr="00A82BB0">
        <w:t>the</w:t>
      </w:r>
      <w:proofErr w:type="spellEnd"/>
      <w:r w:rsidRPr="00A82BB0">
        <w:t xml:space="preserve"> </w:t>
      </w:r>
      <w:proofErr w:type="spellStart"/>
      <w:r w:rsidRPr="00A82BB0">
        <w:t>Buyer</w:t>
      </w:r>
      <w:proofErr w:type="spellEnd"/>
      <w:r w:rsidRPr="00A82BB0">
        <w:t xml:space="preserve"> and </w:t>
      </w:r>
      <w:proofErr w:type="spellStart"/>
      <w:r w:rsidRPr="00A82BB0">
        <w:t>the</w:t>
      </w:r>
      <w:proofErr w:type="spellEnd"/>
      <w:r w:rsidRPr="00A82BB0">
        <w:t xml:space="preserve"> </w:t>
      </w:r>
      <w:proofErr w:type="spellStart"/>
      <w:r w:rsidRPr="00A82BB0">
        <w:t>Seller</w:t>
      </w:r>
      <w:proofErr w:type="spellEnd"/>
      <w:r w:rsidRPr="00A82BB0">
        <w:t xml:space="preserve"> in </w:t>
      </w:r>
      <w:proofErr w:type="spellStart"/>
      <w:r w:rsidRPr="00A82BB0">
        <w:t>connection</w:t>
      </w:r>
      <w:proofErr w:type="spellEnd"/>
      <w:r w:rsidRPr="00A82BB0">
        <w:t xml:space="preserve"> </w:t>
      </w:r>
      <w:proofErr w:type="spellStart"/>
      <w:r w:rsidRPr="00A82BB0">
        <w:t>with</w:t>
      </w:r>
      <w:proofErr w:type="spellEnd"/>
      <w:r w:rsidRPr="00A82BB0">
        <w:t xml:space="preserve"> </w:t>
      </w:r>
      <w:proofErr w:type="spellStart"/>
      <w:r w:rsidR="007734A4" w:rsidRPr="00A82BB0">
        <w:t>the</w:t>
      </w:r>
      <w:proofErr w:type="spellEnd"/>
      <w:r w:rsidR="007734A4" w:rsidRPr="00A82BB0">
        <w:t xml:space="preserve"> </w:t>
      </w:r>
      <w:proofErr w:type="spellStart"/>
      <w:r w:rsidR="007734A4" w:rsidRPr="00A82BB0">
        <w:t>Contract</w:t>
      </w:r>
      <w:proofErr w:type="spellEnd"/>
      <w:r w:rsidRPr="00A82BB0">
        <w:t>.</w:t>
      </w:r>
    </w:p>
    <w:p w14:paraId="76FC121A" w14:textId="4A3F4028" w:rsidR="00BC5861" w:rsidRPr="00A82BB0" w:rsidRDefault="00BC5861" w:rsidP="003762E6">
      <w:pPr>
        <w:pStyle w:val="OdstavecII"/>
      </w:pPr>
      <w:proofErr w:type="spellStart"/>
      <w:r w:rsidRPr="00A82BB0">
        <w:t>Information</w:t>
      </w:r>
      <w:proofErr w:type="spellEnd"/>
      <w:r w:rsidRPr="00A82BB0">
        <w:t xml:space="preserve"> </w:t>
      </w:r>
      <w:proofErr w:type="spellStart"/>
      <w:r w:rsidRPr="00A82BB0">
        <w:t>that</w:t>
      </w:r>
      <w:proofErr w:type="spellEnd"/>
      <w:r w:rsidRPr="00A82BB0">
        <w:t xml:space="preserve"> </w:t>
      </w:r>
      <w:proofErr w:type="spellStart"/>
      <w:r w:rsidRPr="00A82BB0">
        <w:t>is</w:t>
      </w:r>
      <w:proofErr w:type="spellEnd"/>
      <w:r w:rsidRPr="00A82BB0">
        <w:t xml:space="preserve"> </w:t>
      </w:r>
      <w:proofErr w:type="spellStart"/>
      <w:r w:rsidRPr="00A82BB0">
        <w:t>accessible</w:t>
      </w:r>
      <w:proofErr w:type="spellEnd"/>
      <w:r w:rsidRPr="00A82BB0">
        <w:t xml:space="preserve"> </w:t>
      </w:r>
      <w:proofErr w:type="spellStart"/>
      <w:r w:rsidRPr="00A82BB0">
        <w:t>or</w:t>
      </w:r>
      <w:proofErr w:type="spellEnd"/>
      <w:r w:rsidRPr="00A82BB0">
        <w:t xml:space="preserve"> </w:t>
      </w:r>
      <w:proofErr w:type="spellStart"/>
      <w:r w:rsidRPr="00A82BB0">
        <w:t>known</w:t>
      </w:r>
      <w:proofErr w:type="spellEnd"/>
      <w:r w:rsidRPr="00A82BB0">
        <w:t xml:space="preserve"> to </w:t>
      </w:r>
      <w:proofErr w:type="spellStart"/>
      <w:r w:rsidRPr="00A82BB0">
        <w:t>third</w:t>
      </w:r>
      <w:proofErr w:type="spellEnd"/>
      <w:r w:rsidRPr="00A82BB0">
        <w:t xml:space="preserve"> </w:t>
      </w:r>
      <w:proofErr w:type="spellStart"/>
      <w:r w:rsidRPr="00A82BB0">
        <w:t>parties</w:t>
      </w:r>
      <w:proofErr w:type="spellEnd"/>
      <w:r w:rsidRPr="00A82BB0">
        <w:t xml:space="preserve"> </w:t>
      </w:r>
      <w:proofErr w:type="spellStart"/>
      <w:r w:rsidRPr="00A82BB0">
        <w:t>shall</w:t>
      </w:r>
      <w:proofErr w:type="spellEnd"/>
      <w:r w:rsidRPr="00A82BB0">
        <w:t xml:space="preserve"> not </w:t>
      </w:r>
      <w:proofErr w:type="spellStart"/>
      <w:r w:rsidRPr="00A82BB0">
        <w:t>be</w:t>
      </w:r>
      <w:proofErr w:type="spellEnd"/>
      <w:r w:rsidRPr="00A82BB0">
        <w:t xml:space="preserve"> </w:t>
      </w:r>
      <w:proofErr w:type="spellStart"/>
      <w:r w:rsidRPr="00A82BB0">
        <w:t>considered</w:t>
      </w:r>
      <w:proofErr w:type="spellEnd"/>
      <w:r w:rsidRPr="00A82BB0">
        <w:t xml:space="preserve"> </w:t>
      </w:r>
      <w:proofErr w:type="spellStart"/>
      <w:r w:rsidRPr="00A82BB0">
        <w:t>confidential</w:t>
      </w:r>
      <w:proofErr w:type="spellEnd"/>
      <w:r w:rsidRPr="00A82BB0">
        <w:t xml:space="preserve"> </w:t>
      </w:r>
      <w:proofErr w:type="spellStart"/>
      <w:r w:rsidRPr="00A82BB0">
        <w:t>information</w:t>
      </w:r>
      <w:proofErr w:type="spellEnd"/>
      <w:r w:rsidRPr="00A82BB0">
        <w:t xml:space="preserve">, </w:t>
      </w:r>
      <w:proofErr w:type="spellStart"/>
      <w:r w:rsidRPr="00A82BB0">
        <w:t>unless</w:t>
      </w:r>
      <w:proofErr w:type="spellEnd"/>
      <w:r w:rsidRPr="00A82BB0">
        <w:t xml:space="preserve"> such </w:t>
      </w:r>
      <w:proofErr w:type="spellStart"/>
      <w:r w:rsidRPr="00A82BB0">
        <w:t>accessibility</w:t>
      </w:r>
      <w:proofErr w:type="spellEnd"/>
      <w:r w:rsidRPr="00A82BB0">
        <w:t xml:space="preserve"> </w:t>
      </w:r>
      <w:proofErr w:type="spellStart"/>
      <w:r w:rsidRPr="00A82BB0">
        <w:t>or</w:t>
      </w:r>
      <w:proofErr w:type="spellEnd"/>
      <w:r w:rsidRPr="00A82BB0">
        <w:t xml:space="preserve"> </w:t>
      </w:r>
      <w:proofErr w:type="spellStart"/>
      <w:r w:rsidRPr="00A82BB0">
        <w:t>knowledge</w:t>
      </w:r>
      <w:proofErr w:type="spellEnd"/>
      <w:r w:rsidRPr="00A82BB0">
        <w:t xml:space="preserve"> </w:t>
      </w:r>
      <w:proofErr w:type="spellStart"/>
      <w:r w:rsidRPr="00A82BB0">
        <w:t>is</w:t>
      </w:r>
      <w:proofErr w:type="spellEnd"/>
      <w:r w:rsidRPr="00A82BB0">
        <w:t xml:space="preserve"> </w:t>
      </w:r>
      <w:proofErr w:type="spellStart"/>
      <w:r w:rsidRPr="00A82BB0">
        <w:t>due</w:t>
      </w:r>
      <w:proofErr w:type="spellEnd"/>
      <w:r w:rsidRPr="00A82BB0">
        <w:t xml:space="preserve"> to a </w:t>
      </w:r>
      <w:proofErr w:type="spellStart"/>
      <w:r w:rsidRPr="00A82BB0">
        <w:t>breach</w:t>
      </w:r>
      <w:proofErr w:type="spellEnd"/>
      <w:r w:rsidRPr="00A82BB0">
        <w:t xml:space="preserve"> </w:t>
      </w:r>
      <w:proofErr w:type="spellStart"/>
      <w:r w:rsidRPr="00A82BB0">
        <w:t>of</w:t>
      </w:r>
      <w:proofErr w:type="spellEnd"/>
      <w:r w:rsidRPr="00A82BB0">
        <w:t xml:space="preserve"> a </w:t>
      </w:r>
      <w:proofErr w:type="spellStart"/>
      <w:r w:rsidRPr="00A82BB0">
        <w:t>legal</w:t>
      </w:r>
      <w:proofErr w:type="spellEnd"/>
      <w:r w:rsidRPr="00A82BB0">
        <w:t xml:space="preserve"> </w:t>
      </w:r>
      <w:proofErr w:type="spellStart"/>
      <w:r w:rsidRPr="00A82BB0">
        <w:t>or</w:t>
      </w:r>
      <w:proofErr w:type="spellEnd"/>
      <w:r w:rsidRPr="00A82BB0">
        <w:t xml:space="preserve"> </w:t>
      </w:r>
      <w:proofErr w:type="spellStart"/>
      <w:r w:rsidRPr="00A82BB0">
        <w:t>contractual</w:t>
      </w:r>
      <w:proofErr w:type="spellEnd"/>
      <w:r w:rsidRPr="00A82BB0">
        <w:t xml:space="preserve"> </w:t>
      </w:r>
      <w:proofErr w:type="spellStart"/>
      <w:r w:rsidRPr="00A82BB0">
        <w:t>obligation</w:t>
      </w:r>
      <w:proofErr w:type="spellEnd"/>
      <w:r w:rsidRPr="00A82BB0">
        <w:t xml:space="preserve"> </w:t>
      </w:r>
      <w:proofErr w:type="spellStart"/>
      <w:r w:rsidRPr="00A82BB0">
        <w:t>of</w:t>
      </w:r>
      <w:proofErr w:type="spellEnd"/>
      <w:r w:rsidRPr="00A82BB0">
        <w:t xml:space="preserve"> </w:t>
      </w:r>
      <w:proofErr w:type="spellStart"/>
      <w:r w:rsidRPr="00A82BB0">
        <w:t>the</w:t>
      </w:r>
      <w:proofErr w:type="spellEnd"/>
      <w:r w:rsidRPr="00A82BB0">
        <w:t xml:space="preserve"> </w:t>
      </w:r>
      <w:proofErr w:type="spellStart"/>
      <w:r w:rsidRPr="00A82BB0">
        <w:t>Seller</w:t>
      </w:r>
      <w:proofErr w:type="spellEnd"/>
      <w:r w:rsidRPr="00A82BB0">
        <w:t>.</w:t>
      </w:r>
    </w:p>
    <w:p w14:paraId="3F4F6CE0" w14:textId="18BCE54A" w:rsidR="00BC5861" w:rsidRPr="00A82BB0" w:rsidRDefault="00BC5861" w:rsidP="003762E6">
      <w:pPr>
        <w:pStyle w:val="OdstavecII"/>
      </w:pPr>
      <w:proofErr w:type="spellStart"/>
      <w:r w:rsidRPr="00A82BB0">
        <w:t>The</w:t>
      </w:r>
      <w:proofErr w:type="spellEnd"/>
      <w:r w:rsidRPr="00A82BB0">
        <w:t xml:space="preserve"> </w:t>
      </w:r>
      <w:proofErr w:type="spellStart"/>
      <w:r w:rsidRPr="00A82BB0">
        <w:t>Seller</w:t>
      </w:r>
      <w:proofErr w:type="spellEnd"/>
      <w:r w:rsidRPr="00A82BB0">
        <w:t xml:space="preserve"> </w:t>
      </w:r>
      <w:proofErr w:type="spellStart"/>
      <w:r w:rsidRPr="00A82BB0">
        <w:t>undertakes</w:t>
      </w:r>
      <w:proofErr w:type="spellEnd"/>
      <w:r w:rsidRPr="00A82BB0">
        <w:t xml:space="preserve"> </w:t>
      </w:r>
      <w:proofErr w:type="spellStart"/>
      <w:r w:rsidRPr="00A82BB0">
        <w:t>that</w:t>
      </w:r>
      <w:proofErr w:type="spellEnd"/>
      <w:r w:rsidRPr="00A82BB0">
        <w:t xml:space="preserve"> </w:t>
      </w:r>
      <w:proofErr w:type="spellStart"/>
      <w:r w:rsidRPr="00A82BB0">
        <w:t>it</w:t>
      </w:r>
      <w:proofErr w:type="spellEnd"/>
      <w:r w:rsidRPr="00A82BB0">
        <w:t xml:space="preserve"> </w:t>
      </w:r>
      <w:proofErr w:type="spellStart"/>
      <w:r w:rsidRPr="00A82BB0">
        <w:t>will</w:t>
      </w:r>
      <w:proofErr w:type="spellEnd"/>
      <w:r w:rsidRPr="00A82BB0">
        <w:t xml:space="preserve"> not, </w:t>
      </w:r>
      <w:proofErr w:type="spellStart"/>
      <w:r w:rsidRPr="00A82BB0">
        <w:t>without</w:t>
      </w:r>
      <w:proofErr w:type="spellEnd"/>
      <w:r w:rsidRPr="00A82BB0">
        <w:t xml:space="preserve"> </w:t>
      </w:r>
      <w:proofErr w:type="spellStart"/>
      <w:r w:rsidRPr="00A82BB0">
        <w:t>the</w:t>
      </w:r>
      <w:proofErr w:type="spellEnd"/>
      <w:r w:rsidRPr="00A82BB0">
        <w:t xml:space="preserve"> prior </w:t>
      </w:r>
      <w:proofErr w:type="spellStart"/>
      <w:r w:rsidRPr="00A82BB0">
        <w:t>written</w:t>
      </w:r>
      <w:proofErr w:type="spellEnd"/>
      <w:r w:rsidRPr="00A82BB0">
        <w:t xml:space="preserve"> </w:t>
      </w:r>
      <w:proofErr w:type="spellStart"/>
      <w:r w:rsidRPr="00A82BB0">
        <w:t>consent</w:t>
      </w:r>
      <w:proofErr w:type="spellEnd"/>
      <w:r w:rsidRPr="00A82BB0">
        <w:t xml:space="preserve"> </w:t>
      </w:r>
      <w:proofErr w:type="spellStart"/>
      <w:r w:rsidRPr="00A82BB0">
        <w:t>of</w:t>
      </w:r>
      <w:proofErr w:type="spellEnd"/>
      <w:r w:rsidRPr="00A82BB0">
        <w:t xml:space="preserve"> </w:t>
      </w:r>
      <w:proofErr w:type="spellStart"/>
      <w:r w:rsidRPr="00A82BB0">
        <w:t>the</w:t>
      </w:r>
      <w:proofErr w:type="spellEnd"/>
      <w:r w:rsidRPr="00A82BB0">
        <w:t xml:space="preserve"> </w:t>
      </w:r>
      <w:proofErr w:type="spellStart"/>
      <w:r w:rsidRPr="00A82BB0">
        <w:t>Buyer</w:t>
      </w:r>
      <w:proofErr w:type="spellEnd"/>
    </w:p>
    <w:p w14:paraId="6510A9E9" w14:textId="638919F2" w:rsidR="00BC5861" w:rsidRPr="00A82BB0" w:rsidRDefault="00BC5861" w:rsidP="00896CDE">
      <w:pPr>
        <w:pStyle w:val="Bod"/>
      </w:pPr>
      <w:r w:rsidRPr="00A82BB0">
        <w:t xml:space="preserve">not use </w:t>
      </w:r>
      <w:proofErr w:type="spellStart"/>
      <w:r w:rsidRPr="00A82BB0">
        <w:t>the</w:t>
      </w:r>
      <w:proofErr w:type="spellEnd"/>
      <w:r w:rsidRPr="00A82BB0">
        <w:t xml:space="preserve"> </w:t>
      </w:r>
      <w:proofErr w:type="spellStart"/>
      <w:r w:rsidRPr="00A82BB0">
        <w:t>Confidential</w:t>
      </w:r>
      <w:proofErr w:type="spellEnd"/>
      <w:r w:rsidRPr="00A82BB0">
        <w:t xml:space="preserve"> </w:t>
      </w:r>
      <w:proofErr w:type="spellStart"/>
      <w:r w:rsidRPr="00A82BB0">
        <w:t>Information</w:t>
      </w:r>
      <w:proofErr w:type="spellEnd"/>
      <w:r w:rsidRPr="00A82BB0">
        <w:t xml:space="preserve"> </w:t>
      </w:r>
      <w:proofErr w:type="spellStart"/>
      <w:r w:rsidRPr="00A82BB0">
        <w:t>for</w:t>
      </w:r>
      <w:proofErr w:type="spellEnd"/>
      <w:r w:rsidRPr="00A82BB0">
        <w:t xml:space="preserve"> any </w:t>
      </w:r>
      <w:proofErr w:type="spellStart"/>
      <w:r w:rsidRPr="00A82BB0">
        <w:t>purpose</w:t>
      </w:r>
      <w:proofErr w:type="spellEnd"/>
      <w:r w:rsidRPr="00A82BB0">
        <w:t xml:space="preserve"> </w:t>
      </w:r>
      <w:proofErr w:type="spellStart"/>
      <w:r w:rsidRPr="00A82BB0">
        <w:t>other</w:t>
      </w:r>
      <w:proofErr w:type="spellEnd"/>
      <w:r w:rsidRPr="00A82BB0">
        <w:t xml:space="preserve"> </w:t>
      </w:r>
      <w:proofErr w:type="spellStart"/>
      <w:r w:rsidRPr="00A82BB0">
        <w:t>than</w:t>
      </w:r>
      <w:proofErr w:type="spellEnd"/>
      <w:r w:rsidRPr="00A82BB0">
        <w:t xml:space="preserve"> to </w:t>
      </w:r>
      <w:proofErr w:type="spellStart"/>
      <w:r w:rsidR="007734A4" w:rsidRPr="00A82BB0">
        <w:t>perform</w:t>
      </w:r>
      <w:proofErr w:type="spellEnd"/>
      <w:r w:rsidR="007734A4" w:rsidRPr="00A82BB0">
        <w:t xml:space="preserve"> </w:t>
      </w:r>
      <w:proofErr w:type="spellStart"/>
      <w:r w:rsidR="007734A4" w:rsidRPr="00A82BB0">
        <w:t>its</w:t>
      </w:r>
      <w:proofErr w:type="spellEnd"/>
      <w:r w:rsidR="007734A4" w:rsidRPr="00A82BB0">
        <w:t xml:space="preserve"> </w:t>
      </w:r>
      <w:proofErr w:type="spellStart"/>
      <w:r w:rsidR="007734A4" w:rsidRPr="00A82BB0">
        <w:t>obligations</w:t>
      </w:r>
      <w:proofErr w:type="spellEnd"/>
      <w:r w:rsidR="007734A4" w:rsidRPr="00A82BB0">
        <w:t xml:space="preserve"> </w:t>
      </w:r>
      <w:proofErr w:type="spellStart"/>
      <w:r w:rsidR="007734A4" w:rsidRPr="00A82BB0">
        <w:t>under</w:t>
      </w:r>
      <w:proofErr w:type="spellEnd"/>
      <w:r w:rsidR="007734A4" w:rsidRPr="00A82BB0">
        <w:t xml:space="preserve"> </w:t>
      </w:r>
      <w:proofErr w:type="spellStart"/>
      <w:r w:rsidR="007734A4" w:rsidRPr="00A82BB0">
        <w:t>the</w:t>
      </w:r>
      <w:proofErr w:type="spellEnd"/>
      <w:r w:rsidR="007734A4" w:rsidRPr="00A82BB0">
        <w:t xml:space="preserve"> </w:t>
      </w:r>
      <w:proofErr w:type="spellStart"/>
      <w:r w:rsidR="007734A4" w:rsidRPr="00A82BB0">
        <w:t>Contract</w:t>
      </w:r>
      <w:proofErr w:type="spellEnd"/>
      <w:r w:rsidRPr="00A82BB0">
        <w:t>; and</w:t>
      </w:r>
    </w:p>
    <w:p w14:paraId="524B561F" w14:textId="5494C5F2" w:rsidR="00BC5861" w:rsidRPr="00A82BB0" w:rsidRDefault="00BC5861" w:rsidP="00896CDE">
      <w:pPr>
        <w:pStyle w:val="Bod"/>
      </w:pPr>
      <w:proofErr w:type="spellStart"/>
      <w:r w:rsidRPr="00A82BB0">
        <w:t>shall</w:t>
      </w:r>
      <w:proofErr w:type="spellEnd"/>
      <w:r w:rsidRPr="00A82BB0">
        <w:t xml:space="preserve"> not </w:t>
      </w:r>
      <w:proofErr w:type="spellStart"/>
      <w:r w:rsidRPr="00A82BB0">
        <w:t>disclose</w:t>
      </w:r>
      <w:proofErr w:type="spellEnd"/>
      <w:r w:rsidRPr="00A82BB0">
        <w:t xml:space="preserve"> </w:t>
      </w:r>
      <w:proofErr w:type="spellStart"/>
      <w:r w:rsidRPr="00A82BB0">
        <w:t>or</w:t>
      </w:r>
      <w:proofErr w:type="spellEnd"/>
      <w:r w:rsidRPr="00A82BB0">
        <w:t xml:space="preserve"> </w:t>
      </w:r>
      <w:proofErr w:type="spellStart"/>
      <w:r w:rsidRPr="00A82BB0">
        <w:t>otherwise</w:t>
      </w:r>
      <w:proofErr w:type="spellEnd"/>
      <w:r w:rsidRPr="00A82BB0">
        <w:t xml:space="preserve"> </w:t>
      </w:r>
      <w:proofErr w:type="spellStart"/>
      <w:r w:rsidRPr="00A82BB0">
        <w:t>provide</w:t>
      </w:r>
      <w:proofErr w:type="spellEnd"/>
      <w:r w:rsidRPr="00A82BB0">
        <w:t xml:space="preserve"> </w:t>
      </w:r>
      <w:proofErr w:type="spellStart"/>
      <w:r w:rsidRPr="00A82BB0">
        <w:t>Confidential</w:t>
      </w:r>
      <w:proofErr w:type="spellEnd"/>
      <w:r w:rsidRPr="00A82BB0">
        <w:t xml:space="preserve"> </w:t>
      </w:r>
      <w:proofErr w:type="spellStart"/>
      <w:r w:rsidRPr="00A82BB0">
        <w:t>Information</w:t>
      </w:r>
      <w:proofErr w:type="spellEnd"/>
      <w:r w:rsidRPr="00A82BB0">
        <w:t xml:space="preserve"> to any </w:t>
      </w:r>
      <w:proofErr w:type="spellStart"/>
      <w:r w:rsidRPr="00A82BB0">
        <w:t>third</w:t>
      </w:r>
      <w:proofErr w:type="spellEnd"/>
      <w:r w:rsidRPr="00A82BB0">
        <w:t xml:space="preserve"> party </w:t>
      </w:r>
      <w:proofErr w:type="spellStart"/>
      <w:r w:rsidRPr="00A82BB0">
        <w:t>except</w:t>
      </w:r>
      <w:proofErr w:type="spellEnd"/>
      <w:r w:rsidRPr="00A82BB0">
        <w:t xml:space="preserve"> </w:t>
      </w:r>
      <w:proofErr w:type="spellStart"/>
      <w:r w:rsidRPr="00A82BB0">
        <w:t>its</w:t>
      </w:r>
      <w:proofErr w:type="spellEnd"/>
      <w:r w:rsidRPr="00A82BB0">
        <w:t xml:space="preserve"> </w:t>
      </w:r>
      <w:proofErr w:type="spellStart"/>
      <w:r w:rsidRPr="00A82BB0">
        <w:t>employees</w:t>
      </w:r>
      <w:proofErr w:type="spellEnd"/>
      <w:r w:rsidRPr="00A82BB0">
        <w:t xml:space="preserve">, </w:t>
      </w:r>
      <w:proofErr w:type="spellStart"/>
      <w:r w:rsidRPr="00A82BB0">
        <w:t>members</w:t>
      </w:r>
      <w:proofErr w:type="spellEnd"/>
      <w:r w:rsidRPr="00A82BB0">
        <w:t xml:space="preserve"> </w:t>
      </w:r>
      <w:proofErr w:type="spellStart"/>
      <w:r w:rsidRPr="00A82BB0">
        <w:t>of</w:t>
      </w:r>
      <w:proofErr w:type="spellEnd"/>
      <w:r w:rsidRPr="00A82BB0">
        <w:t xml:space="preserve"> </w:t>
      </w:r>
      <w:proofErr w:type="spellStart"/>
      <w:r w:rsidRPr="00A82BB0">
        <w:t>its</w:t>
      </w:r>
      <w:proofErr w:type="spellEnd"/>
      <w:r w:rsidRPr="00A82BB0">
        <w:t xml:space="preserve"> </w:t>
      </w:r>
      <w:proofErr w:type="spellStart"/>
      <w:r w:rsidRPr="00A82BB0">
        <w:t>bodies</w:t>
      </w:r>
      <w:proofErr w:type="spellEnd"/>
      <w:r w:rsidRPr="00A82BB0">
        <w:t xml:space="preserve">, </w:t>
      </w:r>
      <w:proofErr w:type="spellStart"/>
      <w:r w:rsidRPr="00A82BB0">
        <w:t>consultants</w:t>
      </w:r>
      <w:proofErr w:type="spellEnd"/>
      <w:r w:rsidRPr="00A82BB0">
        <w:t xml:space="preserve"> and </w:t>
      </w:r>
      <w:proofErr w:type="spellStart"/>
      <w:r w:rsidRPr="00A82BB0">
        <w:t>legal</w:t>
      </w:r>
      <w:proofErr w:type="spellEnd"/>
      <w:r w:rsidRPr="00A82BB0">
        <w:t xml:space="preserve"> </w:t>
      </w:r>
      <w:proofErr w:type="spellStart"/>
      <w:r w:rsidRPr="00A82BB0">
        <w:t>representatives</w:t>
      </w:r>
      <w:proofErr w:type="spellEnd"/>
      <w:r w:rsidRPr="00A82BB0">
        <w:t xml:space="preserve"> and </w:t>
      </w:r>
      <w:proofErr w:type="spellStart"/>
      <w:r w:rsidRPr="00A82BB0">
        <w:t>subcontractors</w:t>
      </w:r>
      <w:proofErr w:type="spellEnd"/>
      <w:r w:rsidRPr="00A82BB0">
        <w:t xml:space="preserve">; </w:t>
      </w:r>
      <w:proofErr w:type="spellStart"/>
      <w:r w:rsidRPr="00A82BB0">
        <w:t>provided</w:t>
      </w:r>
      <w:proofErr w:type="spellEnd"/>
      <w:r w:rsidRPr="00A82BB0">
        <w:t xml:space="preserve">, </w:t>
      </w:r>
      <w:proofErr w:type="spellStart"/>
      <w:r w:rsidRPr="00A82BB0">
        <w:t>however</w:t>
      </w:r>
      <w:proofErr w:type="spellEnd"/>
      <w:r w:rsidRPr="00A82BB0">
        <w:t xml:space="preserve">, </w:t>
      </w:r>
      <w:proofErr w:type="spellStart"/>
      <w:r w:rsidRPr="00A82BB0">
        <w:t>that</w:t>
      </w:r>
      <w:proofErr w:type="spellEnd"/>
      <w:r w:rsidRPr="00A82BB0">
        <w:t xml:space="preserve"> such </w:t>
      </w:r>
      <w:proofErr w:type="spellStart"/>
      <w:r w:rsidRPr="00A82BB0">
        <w:t>persons</w:t>
      </w:r>
      <w:proofErr w:type="spellEnd"/>
      <w:r w:rsidRPr="00A82BB0">
        <w:t xml:space="preserve"> </w:t>
      </w:r>
      <w:proofErr w:type="spellStart"/>
      <w:r w:rsidRPr="00A82BB0">
        <w:t>may</w:t>
      </w:r>
      <w:proofErr w:type="spellEnd"/>
      <w:r w:rsidRPr="00A82BB0">
        <w:t xml:space="preserve"> </w:t>
      </w:r>
      <w:proofErr w:type="spellStart"/>
      <w:r w:rsidRPr="00A82BB0">
        <w:t>be</w:t>
      </w:r>
      <w:proofErr w:type="spellEnd"/>
      <w:r w:rsidRPr="00A82BB0">
        <w:t xml:space="preserve"> </w:t>
      </w:r>
      <w:proofErr w:type="spellStart"/>
      <w:r w:rsidRPr="00A82BB0">
        <w:t>provided</w:t>
      </w:r>
      <w:proofErr w:type="spellEnd"/>
      <w:r w:rsidRPr="00A82BB0">
        <w:t xml:space="preserve"> </w:t>
      </w:r>
      <w:proofErr w:type="spellStart"/>
      <w:r w:rsidRPr="00A82BB0">
        <w:t>with</w:t>
      </w:r>
      <w:proofErr w:type="spellEnd"/>
      <w:r w:rsidRPr="00A82BB0">
        <w:t xml:space="preserve"> </w:t>
      </w:r>
      <w:proofErr w:type="spellStart"/>
      <w:r w:rsidRPr="00A82BB0">
        <w:t>Confidential</w:t>
      </w:r>
      <w:proofErr w:type="spellEnd"/>
      <w:r w:rsidRPr="00A82BB0">
        <w:t xml:space="preserve"> </w:t>
      </w:r>
      <w:proofErr w:type="spellStart"/>
      <w:r w:rsidRPr="00A82BB0">
        <w:t>Information</w:t>
      </w:r>
      <w:proofErr w:type="spellEnd"/>
      <w:r w:rsidRPr="00A82BB0">
        <w:t xml:space="preserve"> </w:t>
      </w:r>
      <w:proofErr w:type="spellStart"/>
      <w:r w:rsidRPr="00A82BB0">
        <w:t>only</w:t>
      </w:r>
      <w:proofErr w:type="spellEnd"/>
      <w:r w:rsidRPr="00A82BB0">
        <w:t xml:space="preserve"> </w:t>
      </w:r>
      <w:proofErr w:type="spellStart"/>
      <w:r w:rsidRPr="00A82BB0">
        <w:t>if</w:t>
      </w:r>
      <w:proofErr w:type="spellEnd"/>
      <w:r w:rsidRPr="00A82BB0">
        <w:t xml:space="preserve"> </w:t>
      </w:r>
      <w:proofErr w:type="spellStart"/>
      <w:r w:rsidRPr="00A82BB0">
        <w:t>they</w:t>
      </w:r>
      <w:proofErr w:type="spellEnd"/>
      <w:r w:rsidRPr="00A82BB0">
        <w:t xml:space="preserve"> are </w:t>
      </w:r>
      <w:proofErr w:type="spellStart"/>
      <w:r w:rsidRPr="00A82BB0">
        <w:t>bound</w:t>
      </w:r>
      <w:proofErr w:type="spellEnd"/>
      <w:r w:rsidRPr="00A82BB0">
        <w:t xml:space="preserve"> to </w:t>
      </w:r>
      <w:proofErr w:type="spellStart"/>
      <w:r w:rsidRPr="00A82BB0">
        <w:t>keep</w:t>
      </w:r>
      <w:proofErr w:type="spellEnd"/>
      <w:r w:rsidRPr="00A82BB0">
        <w:t xml:space="preserve"> such </w:t>
      </w:r>
      <w:proofErr w:type="spellStart"/>
      <w:r w:rsidRPr="00A82BB0">
        <w:t>information</w:t>
      </w:r>
      <w:proofErr w:type="spellEnd"/>
      <w:r w:rsidRPr="00A82BB0">
        <w:t xml:space="preserve"> </w:t>
      </w:r>
      <w:proofErr w:type="spellStart"/>
      <w:r w:rsidRPr="00A82BB0">
        <w:t>confidential</w:t>
      </w:r>
      <w:proofErr w:type="spellEnd"/>
      <w:r w:rsidRPr="00A82BB0">
        <w:t xml:space="preserve"> as </w:t>
      </w:r>
      <w:proofErr w:type="spellStart"/>
      <w:r w:rsidRPr="00A82BB0">
        <w:t>if</w:t>
      </w:r>
      <w:proofErr w:type="spellEnd"/>
      <w:r w:rsidRPr="00A82BB0">
        <w:t xml:space="preserve"> </w:t>
      </w:r>
      <w:proofErr w:type="spellStart"/>
      <w:r w:rsidRPr="00A82BB0">
        <w:t>they</w:t>
      </w:r>
      <w:proofErr w:type="spellEnd"/>
      <w:r w:rsidRPr="00A82BB0">
        <w:t xml:space="preserve"> </w:t>
      </w:r>
      <w:proofErr w:type="spellStart"/>
      <w:r w:rsidRPr="00A82BB0">
        <w:t>were</w:t>
      </w:r>
      <w:proofErr w:type="spellEnd"/>
      <w:r w:rsidRPr="00A82BB0">
        <w:t xml:space="preserve"> a party to </w:t>
      </w:r>
      <w:proofErr w:type="spellStart"/>
      <w:r w:rsidRPr="00A82BB0">
        <w:t>the</w:t>
      </w:r>
      <w:proofErr w:type="spellEnd"/>
      <w:r w:rsidRPr="00A82BB0">
        <w:t xml:space="preserve"> </w:t>
      </w:r>
      <w:proofErr w:type="spellStart"/>
      <w:r w:rsidRPr="00A82BB0">
        <w:t>Contract</w:t>
      </w:r>
      <w:proofErr w:type="spellEnd"/>
      <w:r w:rsidRPr="00A82BB0">
        <w:t>.</w:t>
      </w:r>
    </w:p>
    <w:p w14:paraId="104E157E" w14:textId="77777777" w:rsidR="00470442" w:rsidRPr="007F5F9A" w:rsidRDefault="00470442">
      <w:pPr>
        <w:pStyle w:val="lnek"/>
      </w:pPr>
      <w:proofErr w:type="spellStart"/>
      <w:r w:rsidRPr="007F5F9A">
        <w:t>Final</w:t>
      </w:r>
      <w:proofErr w:type="spellEnd"/>
      <w:r w:rsidRPr="007F5F9A">
        <w:t xml:space="preserve"> </w:t>
      </w:r>
      <w:proofErr w:type="spellStart"/>
      <w:r w:rsidRPr="007F5F9A">
        <w:t>arrangements</w:t>
      </w:r>
      <w:proofErr w:type="spellEnd"/>
    </w:p>
    <w:p w14:paraId="7EA3CDF8" w14:textId="77777777" w:rsidR="001C393F" w:rsidRPr="007F5F9A" w:rsidRDefault="001C393F" w:rsidP="00BA6AF7">
      <w:pPr>
        <w:pStyle w:val="OdstavecII"/>
        <w:numPr>
          <w:ilvl w:val="1"/>
          <w:numId w:val="9"/>
        </w:numPr>
        <w:rPr>
          <w:b/>
        </w:rPr>
      </w:pPr>
      <w:proofErr w:type="spellStart"/>
      <w:r w:rsidRPr="007F5F9A">
        <w:rPr>
          <w:b/>
        </w:rPr>
        <w:t>Conclusion</w:t>
      </w:r>
      <w:proofErr w:type="spellEnd"/>
      <w:r w:rsidRPr="007F5F9A">
        <w:rPr>
          <w:b/>
        </w:rPr>
        <w:t xml:space="preserve">, </w:t>
      </w:r>
      <w:proofErr w:type="spellStart"/>
      <w:r w:rsidRPr="007F5F9A">
        <w:rPr>
          <w:b/>
        </w:rPr>
        <w:t>publication</w:t>
      </w:r>
      <w:proofErr w:type="spellEnd"/>
      <w:r w:rsidRPr="007F5F9A">
        <w:rPr>
          <w:b/>
        </w:rPr>
        <w:t xml:space="preserve"> and </w:t>
      </w:r>
      <w:proofErr w:type="spellStart"/>
      <w:r w:rsidRPr="007F5F9A">
        <w:rPr>
          <w:b/>
        </w:rPr>
        <w:t>effect</w:t>
      </w:r>
      <w:proofErr w:type="spellEnd"/>
      <w:r w:rsidRPr="007F5F9A">
        <w:rPr>
          <w:b/>
        </w:rPr>
        <w:t xml:space="preserve"> </w:t>
      </w:r>
      <w:proofErr w:type="spellStart"/>
      <w:r w:rsidRPr="007F5F9A">
        <w:rPr>
          <w:b/>
        </w:rPr>
        <w:t>of</w:t>
      </w:r>
      <w:proofErr w:type="spellEnd"/>
      <w:r w:rsidRPr="007F5F9A">
        <w:rPr>
          <w:b/>
        </w:rPr>
        <w:t xml:space="preserve"> </w:t>
      </w:r>
      <w:proofErr w:type="spellStart"/>
      <w:r w:rsidRPr="007F5F9A">
        <w:rPr>
          <w:b/>
        </w:rPr>
        <w:t>the</w:t>
      </w:r>
      <w:proofErr w:type="spellEnd"/>
      <w:r w:rsidRPr="007F5F9A">
        <w:rPr>
          <w:b/>
        </w:rPr>
        <w:t xml:space="preserve"> </w:t>
      </w:r>
      <w:proofErr w:type="spellStart"/>
      <w:r w:rsidRPr="007F5F9A">
        <w:rPr>
          <w:b/>
        </w:rPr>
        <w:t>Contract</w:t>
      </w:r>
      <w:proofErr w:type="spellEnd"/>
    </w:p>
    <w:p w14:paraId="6D2196B5" w14:textId="77777777" w:rsidR="001C393F" w:rsidRPr="007F5F9A" w:rsidRDefault="001C393F" w:rsidP="00BA6AF7">
      <w:pPr>
        <w:pStyle w:val="Psmeno"/>
        <w:numPr>
          <w:ilvl w:val="3"/>
          <w:numId w:val="9"/>
        </w:numPr>
        <w:ind w:left="1135" w:hanging="851"/>
      </w:pPr>
      <w:proofErr w:type="spellStart"/>
      <w:r w:rsidRPr="007F5F9A">
        <w:rPr>
          <w:lang w:eastAsia="en-US"/>
        </w:rPr>
        <w:t>The</w:t>
      </w:r>
      <w:proofErr w:type="spellEnd"/>
      <w:r w:rsidRPr="007F5F9A">
        <w:rPr>
          <w:lang w:eastAsia="en-US"/>
        </w:rPr>
        <w:t xml:space="preserve"> </w:t>
      </w:r>
      <w:proofErr w:type="spellStart"/>
      <w:r w:rsidRPr="007F5F9A">
        <w:rPr>
          <w:lang w:eastAsia="en-US"/>
        </w:rPr>
        <w:t>Contract</w:t>
      </w:r>
      <w:proofErr w:type="spellEnd"/>
      <w:r w:rsidRPr="007F5F9A">
        <w:rPr>
          <w:lang w:eastAsia="en-US"/>
        </w:rPr>
        <w:t xml:space="preserve"> </w:t>
      </w:r>
      <w:proofErr w:type="spellStart"/>
      <w:r w:rsidRPr="007F5F9A">
        <w:rPr>
          <w:lang w:eastAsia="en-US"/>
        </w:rPr>
        <w:t>shall</w:t>
      </w:r>
      <w:proofErr w:type="spellEnd"/>
      <w:r w:rsidRPr="007F5F9A">
        <w:rPr>
          <w:lang w:eastAsia="en-US"/>
        </w:rPr>
        <w:t xml:space="preserve"> </w:t>
      </w:r>
      <w:proofErr w:type="spellStart"/>
      <w:r w:rsidRPr="007F5F9A">
        <w:rPr>
          <w:lang w:eastAsia="en-US"/>
        </w:rPr>
        <w:t>be</w:t>
      </w:r>
      <w:proofErr w:type="spellEnd"/>
      <w:r w:rsidRPr="007F5F9A">
        <w:rPr>
          <w:lang w:eastAsia="en-US"/>
        </w:rPr>
        <w:t xml:space="preserve"> </w:t>
      </w:r>
      <w:proofErr w:type="spellStart"/>
      <w:r w:rsidRPr="007F5F9A">
        <w:rPr>
          <w:lang w:eastAsia="en-US"/>
        </w:rPr>
        <w:t>concluded</w:t>
      </w:r>
      <w:proofErr w:type="spellEnd"/>
      <w:r w:rsidRPr="007F5F9A">
        <w:rPr>
          <w:lang w:eastAsia="en-US"/>
        </w:rPr>
        <w:t xml:space="preserve"> on </w:t>
      </w:r>
      <w:proofErr w:type="spellStart"/>
      <w:r w:rsidRPr="007F5F9A">
        <w:rPr>
          <w:lang w:eastAsia="en-US"/>
        </w:rPr>
        <w:t>the</w:t>
      </w:r>
      <w:proofErr w:type="spellEnd"/>
      <w:r w:rsidRPr="007F5F9A">
        <w:rPr>
          <w:lang w:eastAsia="en-US"/>
        </w:rPr>
        <w:t xml:space="preserve"> </w:t>
      </w:r>
      <w:proofErr w:type="spellStart"/>
      <w:r w:rsidRPr="007F5F9A">
        <w:rPr>
          <w:lang w:eastAsia="en-US"/>
        </w:rPr>
        <w:t>date</w:t>
      </w:r>
      <w:proofErr w:type="spellEnd"/>
      <w:r w:rsidRPr="007F5F9A">
        <w:rPr>
          <w:lang w:eastAsia="en-US"/>
        </w:rPr>
        <w:t xml:space="preserve"> </w:t>
      </w:r>
      <w:proofErr w:type="spellStart"/>
      <w:r w:rsidRPr="007F5F9A">
        <w:rPr>
          <w:lang w:eastAsia="en-US"/>
        </w:rPr>
        <w:t>of</w:t>
      </w:r>
      <w:proofErr w:type="spellEnd"/>
      <w:r w:rsidRPr="007F5F9A">
        <w:rPr>
          <w:lang w:eastAsia="en-US"/>
        </w:rPr>
        <w:t xml:space="preserve"> </w:t>
      </w:r>
      <w:proofErr w:type="spellStart"/>
      <w:r w:rsidRPr="007F5F9A">
        <w:rPr>
          <w:lang w:eastAsia="en-US"/>
        </w:rPr>
        <w:t>the</w:t>
      </w:r>
      <w:proofErr w:type="spellEnd"/>
      <w:r w:rsidRPr="007F5F9A">
        <w:rPr>
          <w:lang w:eastAsia="en-US"/>
        </w:rPr>
        <w:t xml:space="preserve"> last </w:t>
      </w:r>
      <w:proofErr w:type="spellStart"/>
      <w:r w:rsidRPr="007F5F9A">
        <w:rPr>
          <w:lang w:eastAsia="en-US"/>
        </w:rPr>
        <w:t>signature</w:t>
      </w:r>
      <w:proofErr w:type="spellEnd"/>
      <w:r w:rsidRPr="007F5F9A">
        <w:rPr>
          <w:lang w:eastAsia="en-US"/>
        </w:rPr>
        <w:t xml:space="preserve"> </w:t>
      </w:r>
      <w:proofErr w:type="spellStart"/>
      <w:r w:rsidRPr="007F5F9A">
        <w:rPr>
          <w:lang w:eastAsia="en-US"/>
        </w:rPr>
        <w:t>of</w:t>
      </w:r>
      <w:proofErr w:type="spellEnd"/>
      <w:r w:rsidRPr="007F5F9A">
        <w:rPr>
          <w:lang w:eastAsia="en-US"/>
        </w:rPr>
        <w:t xml:space="preserve"> </w:t>
      </w:r>
      <w:proofErr w:type="spellStart"/>
      <w:r w:rsidRPr="007F5F9A">
        <w:rPr>
          <w:lang w:eastAsia="en-US"/>
        </w:rPr>
        <w:t>the</w:t>
      </w:r>
      <w:proofErr w:type="spellEnd"/>
      <w:r w:rsidRPr="007F5F9A">
        <w:rPr>
          <w:lang w:eastAsia="en-US"/>
        </w:rPr>
        <w:t xml:space="preserve"> </w:t>
      </w:r>
      <w:proofErr w:type="spellStart"/>
      <w:r w:rsidRPr="007F5F9A">
        <w:rPr>
          <w:lang w:eastAsia="en-US"/>
        </w:rPr>
        <w:t>representatives</w:t>
      </w:r>
      <w:proofErr w:type="spellEnd"/>
      <w:r w:rsidRPr="007F5F9A">
        <w:rPr>
          <w:lang w:eastAsia="en-US"/>
        </w:rPr>
        <w:t xml:space="preserve"> </w:t>
      </w:r>
      <w:proofErr w:type="spellStart"/>
      <w:r w:rsidRPr="007F5F9A">
        <w:rPr>
          <w:lang w:eastAsia="en-US"/>
        </w:rPr>
        <w:t>of</w:t>
      </w:r>
      <w:proofErr w:type="spellEnd"/>
      <w:r w:rsidRPr="007F5F9A">
        <w:rPr>
          <w:lang w:eastAsia="en-US"/>
        </w:rPr>
        <w:t xml:space="preserve"> </w:t>
      </w:r>
      <w:proofErr w:type="spellStart"/>
      <w:r w:rsidRPr="007F5F9A">
        <w:rPr>
          <w:lang w:eastAsia="en-US"/>
        </w:rPr>
        <w:t>the</w:t>
      </w:r>
      <w:proofErr w:type="spellEnd"/>
      <w:r w:rsidRPr="007F5F9A">
        <w:rPr>
          <w:lang w:eastAsia="en-US"/>
        </w:rPr>
        <w:t xml:space="preserve"> </w:t>
      </w:r>
      <w:proofErr w:type="spellStart"/>
      <w:r w:rsidRPr="007F5F9A">
        <w:rPr>
          <w:lang w:eastAsia="en-US"/>
        </w:rPr>
        <w:t>Parties</w:t>
      </w:r>
      <w:proofErr w:type="spellEnd"/>
      <w:r w:rsidRPr="007F5F9A">
        <w:rPr>
          <w:lang w:eastAsia="en-US"/>
        </w:rPr>
        <w:t>.</w:t>
      </w:r>
    </w:p>
    <w:p w14:paraId="3C9F8215" w14:textId="350A4A70" w:rsidR="001C393F" w:rsidRPr="007F5F9A" w:rsidRDefault="001C393F" w:rsidP="00BA6AF7">
      <w:pPr>
        <w:pStyle w:val="Psmeno"/>
        <w:numPr>
          <w:ilvl w:val="3"/>
          <w:numId w:val="9"/>
        </w:numPr>
        <w:ind w:left="1134"/>
        <w:outlineLvl w:val="0"/>
      </w:pPr>
      <w:proofErr w:type="spellStart"/>
      <w:r w:rsidRPr="007F5F9A">
        <w:t>The</w:t>
      </w:r>
      <w:proofErr w:type="spellEnd"/>
      <w:r w:rsidRPr="007F5F9A">
        <w:t xml:space="preserve"> </w:t>
      </w:r>
      <w:proofErr w:type="spellStart"/>
      <w:r w:rsidRPr="007F5F9A">
        <w:t>Seller</w:t>
      </w:r>
      <w:proofErr w:type="spellEnd"/>
      <w:r w:rsidRPr="007F5F9A">
        <w:t xml:space="preserve"> </w:t>
      </w:r>
      <w:proofErr w:type="spellStart"/>
      <w:r w:rsidRPr="007F5F9A">
        <w:t>undertakes</w:t>
      </w:r>
      <w:proofErr w:type="spellEnd"/>
      <w:r w:rsidRPr="007F5F9A">
        <w:t xml:space="preserve"> to </w:t>
      </w:r>
      <w:proofErr w:type="spellStart"/>
      <w:r w:rsidRPr="007F5F9A">
        <w:t>keep</w:t>
      </w:r>
      <w:proofErr w:type="spellEnd"/>
      <w:r w:rsidRPr="007F5F9A">
        <w:t xml:space="preserve"> a copy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published</w:t>
      </w:r>
      <w:proofErr w:type="spellEnd"/>
      <w:r w:rsidRPr="007F5F9A">
        <w:t xml:space="preserve"> in </w:t>
      </w:r>
      <w:proofErr w:type="spellStart"/>
      <w:r w:rsidRPr="007F5F9A">
        <w:t>the</w:t>
      </w:r>
      <w:proofErr w:type="spellEnd"/>
      <w:r w:rsidRPr="007F5F9A">
        <w:t xml:space="preserve"> </w:t>
      </w:r>
      <w:proofErr w:type="spellStart"/>
      <w:r w:rsidRPr="007F5F9A">
        <w:t>form</w:t>
      </w:r>
      <w:proofErr w:type="spellEnd"/>
      <w:r w:rsidRPr="007F5F9A">
        <w:t xml:space="preserve"> in </w:t>
      </w:r>
      <w:proofErr w:type="spellStart"/>
      <w:r w:rsidRPr="007F5F9A">
        <w:t>which</w:t>
      </w:r>
      <w:proofErr w:type="spellEnd"/>
      <w:r w:rsidRPr="007F5F9A">
        <w:t xml:space="preserve"> </w:t>
      </w:r>
      <w:proofErr w:type="spellStart"/>
      <w:r w:rsidRPr="007F5F9A">
        <w:t>it</w:t>
      </w:r>
      <w:proofErr w:type="spellEnd"/>
      <w:r w:rsidRPr="007F5F9A">
        <w:t xml:space="preserve"> </w:t>
      </w:r>
      <w:proofErr w:type="spellStart"/>
      <w:r w:rsidRPr="007F5F9A">
        <w:t>was</w:t>
      </w:r>
      <w:proofErr w:type="spellEnd"/>
      <w:r w:rsidRPr="007F5F9A">
        <w:t xml:space="preserve"> </w:t>
      </w:r>
      <w:proofErr w:type="spellStart"/>
      <w:r w:rsidRPr="007F5F9A">
        <w:t>concluded</w:t>
      </w:r>
      <w:proofErr w:type="spellEnd"/>
      <w:r w:rsidRPr="007F5F9A">
        <w:t xml:space="preserve">, </w:t>
      </w:r>
      <w:proofErr w:type="spellStart"/>
      <w:r w:rsidRPr="007F5F9A">
        <w:t>including</w:t>
      </w:r>
      <w:proofErr w:type="spellEnd"/>
      <w:r w:rsidRPr="007F5F9A">
        <w:t xml:space="preserve"> any </w:t>
      </w:r>
      <w:proofErr w:type="spellStart"/>
      <w:r w:rsidRPr="007F5F9A">
        <w:t>amendments</w:t>
      </w:r>
      <w:proofErr w:type="spellEnd"/>
      <w:r w:rsidRPr="007F5F9A">
        <w:t>.</w:t>
      </w:r>
    </w:p>
    <w:p w14:paraId="4E4E41DC" w14:textId="2901943D" w:rsidR="001C393F" w:rsidRPr="007F5F9A" w:rsidRDefault="001C393F" w:rsidP="00BA6AF7">
      <w:pPr>
        <w:pStyle w:val="Psmeno"/>
        <w:numPr>
          <w:ilvl w:val="3"/>
          <w:numId w:val="9"/>
        </w:numPr>
        <w:ind w:left="1134"/>
        <w:outlineLvl w:val="0"/>
      </w:pPr>
      <w:proofErr w:type="spellStart"/>
      <w:r w:rsidRPr="007F5F9A">
        <w:rPr>
          <w:lang w:eastAsia="en-US"/>
        </w:rPr>
        <w:t>The</w:t>
      </w:r>
      <w:proofErr w:type="spellEnd"/>
      <w:r w:rsidRPr="007F5F9A">
        <w:rPr>
          <w:lang w:eastAsia="en-US"/>
        </w:rPr>
        <w:t xml:space="preserve"> </w:t>
      </w:r>
      <w:proofErr w:type="spellStart"/>
      <w:r w:rsidRPr="007F5F9A">
        <w:rPr>
          <w:lang w:eastAsia="en-US"/>
        </w:rPr>
        <w:t>Contract</w:t>
      </w:r>
      <w:proofErr w:type="spellEnd"/>
      <w:r w:rsidRPr="007F5F9A">
        <w:rPr>
          <w:lang w:eastAsia="en-US"/>
        </w:rPr>
        <w:t xml:space="preserve"> </w:t>
      </w:r>
      <w:proofErr w:type="spellStart"/>
      <w:r w:rsidRPr="007F5F9A">
        <w:rPr>
          <w:lang w:eastAsia="en-US"/>
        </w:rPr>
        <w:t>shall</w:t>
      </w:r>
      <w:proofErr w:type="spellEnd"/>
      <w:r w:rsidRPr="007F5F9A">
        <w:rPr>
          <w:lang w:eastAsia="en-US"/>
        </w:rPr>
        <w:t xml:space="preserve"> enter </w:t>
      </w:r>
      <w:proofErr w:type="spellStart"/>
      <w:r w:rsidRPr="007F5F9A">
        <w:rPr>
          <w:lang w:eastAsia="en-US"/>
        </w:rPr>
        <w:t>into</w:t>
      </w:r>
      <w:proofErr w:type="spellEnd"/>
      <w:r w:rsidRPr="007F5F9A">
        <w:rPr>
          <w:lang w:eastAsia="en-US"/>
        </w:rPr>
        <w:t xml:space="preserve"> </w:t>
      </w:r>
      <w:proofErr w:type="spellStart"/>
      <w:r w:rsidRPr="007F5F9A">
        <w:rPr>
          <w:lang w:eastAsia="en-US"/>
        </w:rPr>
        <w:t>force</w:t>
      </w:r>
      <w:proofErr w:type="spellEnd"/>
      <w:r w:rsidRPr="007F5F9A">
        <w:rPr>
          <w:lang w:eastAsia="en-US"/>
        </w:rPr>
        <w:t xml:space="preserve"> on </w:t>
      </w:r>
      <w:proofErr w:type="spellStart"/>
      <w:r w:rsidRPr="007F5F9A">
        <w:rPr>
          <w:lang w:eastAsia="en-US"/>
        </w:rPr>
        <w:t>the</w:t>
      </w:r>
      <w:proofErr w:type="spellEnd"/>
      <w:r w:rsidRPr="007F5F9A">
        <w:rPr>
          <w:lang w:eastAsia="en-US"/>
        </w:rPr>
        <w:t xml:space="preserve"> </w:t>
      </w:r>
      <w:proofErr w:type="spellStart"/>
      <w:r w:rsidRPr="007F5F9A">
        <w:rPr>
          <w:lang w:eastAsia="en-US"/>
        </w:rPr>
        <w:t>date</w:t>
      </w:r>
      <w:proofErr w:type="spellEnd"/>
      <w:r w:rsidRPr="007F5F9A">
        <w:rPr>
          <w:lang w:eastAsia="en-US"/>
        </w:rPr>
        <w:t xml:space="preserve"> </w:t>
      </w:r>
      <w:proofErr w:type="spellStart"/>
      <w:r w:rsidRPr="007F5F9A">
        <w:rPr>
          <w:lang w:eastAsia="en-US"/>
        </w:rPr>
        <w:t>of</w:t>
      </w:r>
      <w:proofErr w:type="spellEnd"/>
      <w:r w:rsidRPr="007F5F9A">
        <w:rPr>
          <w:lang w:eastAsia="en-US"/>
        </w:rPr>
        <w:t xml:space="preserve"> </w:t>
      </w:r>
      <w:proofErr w:type="spellStart"/>
      <w:r w:rsidRPr="007F5F9A">
        <w:rPr>
          <w:lang w:eastAsia="en-US"/>
        </w:rPr>
        <w:t>its</w:t>
      </w:r>
      <w:proofErr w:type="spellEnd"/>
      <w:r w:rsidRPr="007F5F9A">
        <w:rPr>
          <w:lang w:eastAsia="en-US"/>
        </w:rPr>
        <w:t xml:space="preserve"> </w:t>
      </w:r>
      <w:proofErr w:type="spellStart"/>
      <w:r w:rsidRPr="007F5F9A">
        <w:rPr>
          <w:lang w:eastAsia="en-US"/>
        </w:rPr>
        <w:t>publication</w:t>
      </w:r>
      <w:proofErr w:type="spellEnd"/>
      <w:r w:rsidRPr="007F5F9A">
        <w:rPr>
          <w:lang w:eastAsia="en-US"/>
        </w:rPr>
        <w:t xml:space="preserve"> </w:t>
      </w:r>
      <w:r w:rsidR="00706672" w:rsidRPr="007F5F9A">
        <w:rPr>
          <w:lang w:eastAsia="en-US"/>
        </w:rPr>
        <w:t xml:space="preserve">in </w:t>
      </w:r>
      <w:proofErr w:type="spellStart"/>
      <w:r w:rsidR="00706672" w:rsidRPr="007F5F9A">
        <w:rPr>
          <w:lang w:eastAsia="en-US"/>
        </w:rPr>
        <w:t>the</w:t>
      </w:r>
      <w:proofErr w:type="spellEnd"/>
      <w:r w:rsidR="00706672" w:rsidRPr="007F5F9A">
        <w:rPr>
          <w:lang w:eastAsia="en-US"/>
        </w:rPr>
        <w:t xml:space="preserve"> </w:t>
      </w:r>
      <w:proofErr w:type="spellStart"/>
      <w:r w:rsidR="00706672" w:rsidRPr="007F5F9A">
        <w:rPr>
          <w:lang w:eastAsia="en-US"/>
        </w:rPr>
        <w:t>Register</w:t>
      </w:r>
      <w:proofErr w:type="spellEnd"/>
      <w:r w:rsidR="00706672" w:rsidRPr="007F5F9A">
        <w:rPr>
          <w:lang w:eastAsia="en-US"/>
        </w:rPr>
        <w:t xml:space="preserve"> </w:t>
      </w:r>
      <w:proofErr w:type="spellStart"/>
      <w:r w:rsidR="00706672" w:rsidRPr="007F5F9A">
        <w:rPr>
          <w:lang w:eastAsia="en-US"/>
        </w:rPr>
        <w:t>of</w:t>
      </w:r>
      <w:proofErr w:type="spellEnd"/>
      <w:r w:rsidR="00706672" w:rsidRPr="007F5F9A">
        <w:rPr>
          <w:lang w:eastAsia="en-US"/>
        </w:rPr>
        <w:t xml:space="preserve"> </w:t>
      </w:r>
      <w:proofErr w:type="spellStart"/>
      <w:r w:rsidR="00706672" w:rsidRPr="007F5F9A">
        <w:rPr>
          <w:lang w:eastAsia="en-US"/>
        </w:rPr>
        <w:t>Contracts</w:t>
      </w:r>
      <w:proofErr w:type="spellEnd"/>
      <w:r w:rsidRPr="007F5F9A">
        <w:rPr>
          <w:lang w:eastAsia="en-US"/>
        </w:rPr>
        <w:t>.</w:t>
      </w:r>
    </w:p>
    <w:p w14:paraId="3CA0B5A3" w14:textId="244F4D10" w:rsidR="00706672" w:rsidRPr="007F5F9A" w:rsidRDefault="00706672" w:rsidP="00BA6AF7">
      <w:pPr>
        <w:pStyle w:val="Psmeno"/>
        <w:numPr>
          <w:ilvl w:val="3"/>
          <w:numId w:val="9"/>
        </w:numPr>
        <w:ind w:left="1134"/>
        <w:outlineLvl w:val="0"/>
      </w:pPr>
      <w:proofErr w:type="spellStart"/>
      <w:r w:rsidRPr="007F5F9A">
        <w:lastRenderedPageBreak/>
        <w:t>The</w:t>
      </w:r>
      <w:proofErr w:type="spellEnd"/>
      <w:r w:rsidRPr="007F5F9A">
        <w:t xml:space="preserve"> </w:t>
      </w:r>
      <w:proofErr w:type="spellStart"/>
      <w:r w:rsidRPr="007F5F9A">
        <w:t>Parties</w:t>
      </w:r>
      <w:proofErr w:type="spellEnd"/>
      <w:r w:rsidRPr="007F5F9A">
        <w:t xml:space="preserve"> </w:t>
      </w:r>
      <w:proofErr w:type="spellStart"/>
      <w:r w:rsidRPr="007F5F9A">
        <w:t>agree</w:t>
      </w:r>
      <w:proofErr w:type="spellEnd"/>
      <w:r w:rsidRPr="007F5F9A">
        <w:t xml:space="preserve"> to </w:t>
      </w:r>
      <w:proofErr w:type="spellStart"/>
      <w:r w:rsidRPr="007F5F9A">
        <w:t>the</w:t>
      </w:r>
      <w:proofErr w:type="spellEnd"/>
      <w:r w:rsidRPr="007F5F9A">
        <w:t xml:space="preserve"> </w:t>
      </w:r>
      <w:proofErr w:type="spellStart"/>
      <w:r w:rsidRPr="007F5F9A">
        <w:t>publication</w:t>
      </w:r>
      <w:proofErr w:type="spellEnd"/>
      <w:r w:rsidRPr="007F5F9A">
        <w:t xml:space="preserve"> </w:t>
      </w:r>
      <w:proofErr w:type="spellStart"/>
      <w:r w:rsidRPr="007F5F9A">
        <w:t>of</w:t>
      </w:r>
      <w:proofErr w:type="spellEnd"/>
      <w:r w:rsidRPr="007F5F9A">
        <w:t xml:space="preserve"> </w:t>
      </w:r>
      <w:proofErr w:type="spellStart"/>
      <w:r w:rsidRPr="007F5F9A">
        <w:t>this</w:t>
      </w:r>
      <w:proofErr w:type="spellEnd"/>
      <w:r w:rsidRPr="007F5F9A">
        <w:t xml:space="preserve"> </w:t>
      </w:r>
      <w:proofErr w:type="spellStart"/>
      <w:r w:rsidRPr="007F5F9A">
        <w:t>Agreement</w:t>
      </w:r>
      <w:proofErr w:type="spellEnd"/>
      <w:r w:rsidRPr="007F5F9A">
        <w:t xml:space="preserve"> in </w:t>
      </w:r>
      <w:proofErr w:type="spellStart"/>
      <w:r w:rsidRPr="007F5F9A">
        <w:t>the</w:t>
      </w:r>
      <w:proofErr w:type="spellEnd"/>
      <w:r w:rsidRPr="007F5F9A">
        <w:t xml:space="preserve"> </w:t>
      </w:r>
      <w:proofErr w:type="spellStart"/>
      <w:r w:rsidRPr="007F5F9A">
        <w:t>Register</w:t>
      </w:r>
      <w:proofErr w:type="spellEnd"/>
      <w:r w:rsidRPr="007F5F9A">
        <w:t xml:space="preserve"> </w:t>
      </w:r>
      <w:proofErr w:type="spellStart"/>
      <w:r w:rsidRPr="007F5F9A">
        <w:t>of</w:t>
      </w:r>
      <w:proofErr w:type="spellEnd"/>
      <w:r w:rsidRPr="007F5F9A">
        <w:t xml:space="preserve"> </w:t>
      </w:r>
      <w:proofErr w:type="spellStart"/>
      <w:r w:rsidRPr="007F5F9A">
        <w:t>Contracts</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shall</w:t>
      </w:r>
      <w:proofErr w:type="spellEnd"/>
      <w:r w:rsidRPr="007F5F9A">
        <w:t xml:space="preserve"> </w:t>
      </w:r>
      <w:proofErr w:type="spellStart"/>
      <w:r w:rsidRPr="007F5F9A">
        <w:t>be</w:t>
      </w:r>
      <w:proofErr w:type="spellEnd"/>
      <w:r w:rsidRPr="007F5F9A">
        <w:t xml:space="preserve"> </w:t>
      </w:r>
      <w:proofErr w:type="spellStart"/>
      <w:r w:rsidRPr="007F5F9A">
        <w:t>published</w:t>
      </w:r>
      <w:proofErr w:type="spellEnd"/>
      <w:r w:rsidRPr="007F5F9A">
        <w:t xml:space="preserve"> by </w:t>
      </w:r>
      <w:proofErr w:type="spellStart"/>
      <w:r w:rsidRPr="007F5F9A">
        <w:t>the</w:t>
      </w:r>
      <w:proofErr w:type="spellEnd"/>
      <w:r w:rsidRPr="007F5F9A">
        <w:t xml:space="preserve"> </w:t>
      </w:r>
      <w:proofErr w:type="spellStart"/>
      <w:r w:rsidR="004379E6" w:rsidRPr="007F5F9A">
        <w:t>Buyer</w:t>
      </w:r>
      <w:proofErr w:type="spellEnd"/>
      <w:r w:rsidRPr="007F5F9A">
        <w:t xml:space="preserve">, but </w:t>
      </w:r>
      <w:proofErr w:type="spellStart"/>
      <w:r w:rsidRPr="007F5F9A">
        <w:t>both</w:t>
      </w:r>
      <w:proofErr w:type="spellEnd"/>
      <w:r w:rsidRPr="007F5F9A">
        <w:t xml:space="preserve"> </w:t>
      </w:r>
      <w:proofErr w:type="spellStart"/>
      <w:r w:rsidRPr="007F5F9A">
        <w:t>Parties</w:t>
      </w:r>
      <w:proofErr w:type="spellEnd"/>
      <w:r w:rsidRPr="007F5F9A">
        <w:t xml:space="preserve"> </w:t>
      </w:r>
      <w:proofErr w:type="spellStart"/>
      <w:r w:rsidRPr="007F5F9A">
        <w:t>shall</w:t>
      </w:r>
      <w:proofErr w:type="spellEnd"/>
      <w:r w:rsidRPr="007F5F9A">
        <w:t xml:space="preserve"> </w:t>
      </w:r>
      <w:proofErr w:type="spellStart"/>
      <w:r w:rsidRPr="007F5F9A">
        <w:t>be</w:t>
      </w:r>
      <w:proofErr w:type="spellEnd"/>
      <w:r w:rsidRPr="007F5F9A">
        <w:t xml:space="preserve"> </w:t>
      </w:r>
      <w:proofErr w:type="spellStart"/>
      <w:r w:rsidRPr="007F5F9A">
        <w:t>responsible</w:t>
      </w:r>
      <w:proofErr w:type="spellEnd"/>
      <w:r w:rsidRPr="007F5F9A">
        <w:t xml:space="preserve"> </w:t>
      </w:r>
      <w:proofErr w:type="spellStart"/>
      <w:r w:rsidRPr="007F5F9A">
        <w:t>for</w:t>
      </w:r>
      <w:proofErr w:type="spellEnd"/>
      <w:r w:rsidRPr="007F5F9A">
        <w:t xml:space="preserve"> proper </w:t>
      </w:r>
      <w:proofErr w:type="spellStart"/>
      <w:r w:rsidRPr="007F5F9A">
        <w:t>publication</w:t>
      </w:r>
      <w:proofErr w:type="spellEnd"/>
      <w:r w:rsidRPr="007F5F9A">
        <w:t xml:space="preserve">. </w:t>
      </w:r>
      <w:proofErr w:type="spellStart"/>
      <w:r w:rsidR="004379E6" w:rsidRPr="007F5F9A">
        <w:t>The</w:t>
      </w:r>
      <w:proofErr w:type="spellEnd"/>
      <w:r w:rsidR="004379E6" w:rsidRPr="007F5F9A">
        <w:t xml:space="preserve"> </w:t>
      </w:r>
      <w:proofErr w:type="spellStart"/>
      <w:r w:rsidR="004379E6" w:rsidRPr="007F5F9A">
        <w:t>Seller</w:t>
      </w:r>
      <w:proofErr w:type="spellEnd"/>
      <w:r w:rsidR="004379E6" w:rsidRPr="007F5F9A">
        <w:t xml:space="preserve"> </w:t>
      </w:r>
      <w:proofErr w:type="spellStart"/>
      <w:r w:rsidRPr="007F5F9A">
        <w:t>shall</w:t>
      </w:r>
      <w:proofErr w:type="spellEnd"/>
      <w:r w:rsidRPr="007F5F9A">
        <w:t xml:space="preserve"> </w:t>
      </w:r>
      <w:proofErr w:type="spellStart"/>
      <w:r w:rsidRPr="007F5F9A">
        <w:t>check</w:t>
      </w:r>
      <w:proofErr w:type="spellEnd"/>
      <w:r w:rsidRPr="007F5F9A">
        <w:t xml:space="preserve"> </w:t>
      </w:r>
      <w:proofErr w:type="spellStart"/>
      <w:r w:rsidRPr="007F5F9A">
        <w:t>the</w:t>
      </w:r>
      <w:proofErr w:type="spellEnd"/>
      <w:r w:rsidRPr="007F5F9A">
        <w:t xml:space="preserve"> </w:t>
      </w:r>
      <w:proofErr w:type="spellStart"/>
      <w:r w:rsidRPr="007F5F9A">
        <w:t>publication</w:t>
      </w:r>
      <w:proofErr w:type="spellEnd"/>
      <w:r w:rsidRPr="007F5F9A">
        <w:t xml:space="preserve"> and </w:t>
      </w:r>
      <w:proofErr w:type="spellStart"/>
      <w:r w:rsidRPr="007F5F9A">
        <w:t>notify</w:t>
      </w:r>
      <w:proofErr w:type="spellEnd"/>
      <w:r w:rsidRPr="007F5F9A">
        <w:t xml:space="preserve"> </w:t>
      </w:r>
      <w:proofErr w:type="spellStart"/>
      <w:r w:rsidR="004379E6" w:rsidRPr="007F5F9A">
        <w:t>the</w:t>
      </w:r>
      <w:proofErr w:type="spellEnd"/>
      <w:r w:rsidR="004379E6" w:rsidRPr="007F5F9A">
        <w:t xml:space="preserve"> </w:t>
      </w:r>
      <w:proofErr w:type="spellStart"/>
      <w:r w:rsidR="004379E6" w:rsidRPr="007F5F9A">
        <w:t>Buyer</w:t>
      </w:r>
      <w:proofErr w:type="spellEnd"/>
      <w:r w:rsidR="004379E6" w:rsidRPr="007F5F9A">
        <w:t xml:space="preserve"> </w:t>
      </w:r>
      <w:proofErr w:type="spellStart"/>
      <w:r w:rsidRPr="007F5F9A">
        <w:t>of</w:t>
      </w:r>
      <w:proofErr w:type="spellEnd"/>
      <w:r w:rsidRPr="007F5F9A">
        <w:t xml:space="preserve"> any </w:t>
      </w:r>
      <w:proofErr w:type="spellStart"/>
      <w:r w:rsidRPr="007F5F9A">
        <w:t>deficiencies</w:t>
      </w:r>
      <w:proofErr w:type="spellEnd"/>
      <w:r w:rsidRPr="007F5F9A">
        <w:t xml:space="preserve">, </w:t>
      </w:r>
      <w:proofErr w:type="spellStart"/>
      <w:r w:rsidRPr="007F5F9A">
        <w:t>otherwise</w:t>
      </w:r>
      <w:proofErr w:type="spellEnd"/>
      <w:r w:rsidRPr="007F5F9A">
        <w:t xml:space="preserve"> </w:t>
      </w:r>
      <w:proofErr w:type="spellStart"/>
      <w:r w:rsidR="004379E6" w:rsidRPr="007F5F9A">
        <w:t>the</w:t>
      </w:r>
      <w:proofErr w:type="spellEnd"/>
      <w:r w:rsidR="004379E6" w:rsidRPr="007F5F9A">
        <w:t xml:space="preserve"> </w:t>
      </w:r>
      <w:proofErr w:type="spellStart"/>
      <w:r w:rsidR="004379E6" w:rsidRPr="007F5F9A">
        <w:t>Buyer</w:t>
      </w:r>
      <w:proofErr w:type="spellEnd"/>
      <w:r w:rsidR="004379E6" w:rsidRPr="007F5F9A">
        <w:t xml:space="preserve"> </w:t>
      </w:r>
      <w:proofErr w:type="spellStart"/>
      <w:r w:rsidRPr="007F5F9A">
        <w:t>shall</w:t>
      </w:r>
      <w:proofErr w:type="spellEnd"/>
      <w:r w:rsidRPr="007F5F9A">
        <w:t xml:space="preserve"> not </w:t>
      </w:r>
      <w:proofErr w:type="spellStart"/>
      <w:r w:rsidRPr="007F5F9A">
        <w:t>be</w:t>
      </w:r>
      <w:proofErr w:type="spellEnd"/>
      <w:r w:rsidRPr="007F5F9A">
        <w:t xml:space="preserve"> </w:t>
      </w:r>
      <w:proofErr w:type="spellStart"/>
      <w:r w:rsidRPr="007F5F9A">
        <w:t>liable</w:t>
      </w:r>
      <w:proofErr w:type="spellEnd"/>
      <w:r w:rsidRPr="007F5F9A">
        <w:t xml:space="preserve"> to </w:t>
      </w:r>
      <w:proofErr w:type="spellStart"/>
      <w:r w:rsidRPr="007F5F9A">
        <w:t>the</w:t>
      </w:r>
      <w:proofErr w:type="spellEnd"/>
      <w:r w:rsidRPr="007F5F9A">
        <w:t xml:space="preserve"> </w:t>
      </w:r>
      <w:proofErr w:type="spellStart"/>
      <w:r w:rsidRPr="007F5F9A">
        <w:t>Seller</w:t>
      </w:r>
      <w:proofErr w:type="spellEnd"/>
      <w:r w:rsidRPr="007F5F9A">
        <w:t xml:space="preserve"> </w:t>
      </w:r>
      <w:proofErr w:type="spellStart"/>
      <w:r w:rsidRPr="007F5F9A">
        <w:t>for</w:t>
      </w:r>
      <w:proofErr w:type="spellEnd"/>
      <w:r w:rsidRPr="007F5F9A">
        <w:t xml:space="preserve"> non/</w:t>
      </w:r>
      <w:proofErr w:type="spellStart"/>
      <w:r w:rsidRPr="007F5F9A">
        <w:t>publication</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w:t>
      </w:r>
    </w:p>
    <w:p w14:paraId="47B56E62" w14:textId="2F26799F" w:rsidR="00F7664F" w:rsidRPr="007F5F9A" w:rsidRDefault="00B34542">
      <w:pPr>
        <w:pStyle w:val="OdstavecII"/>
      </w:pPr>
      <w:proofErr w:type="spellStart"/>
      <w:r w:rsidRPr="007F5F9A">
        <w:t>Unless</w:t>
      </w:r>
      <w:proofErr w:type="spellEnd"/>
      <w:r w:rsidRPr="007F5F9A">
        <w:t xml:space="preserve"> </w:t>
      </w:r>
      <w:proofErr w:type="spellStart"/>
      <w:r w:rsidRPr="007F5F9A">
        <w:t>otherwise</w:t>
      </w:r>
      <w:proofErr w:type="spellEnd"/>
      <w:r w:rsidRPr="007F5F9A">
        <w:t xml:space="preserve"> </w:t>
      </w:r>
      <w:proofErr w:type="spellStart"/>
      <w:r w:rsidRPr="007F5F9A">
        <w:t>agreed</w:t>
      </w:r>
      <w:proofErr w:type="spellEnd"/>
      <w:r w:rsidRPr="007F5F9A">
        <w:t xml:space="preserve"> </w:t>
      </w:r>
      <w:r w:rsidR="007734A4" w:rsidRPr="007F5F9A">
        <w:t xml:space="preserve">in </w:t>
      </w:r>
      <w:proofErr w:type="spellStart"/>
      <w:r w:rsidR="007734A4" w:rsidRPr="007F5F9A">
        <w:t>the</w:t>
      </w:r>
      <w:proofErr w:type="spellEnd"/>
      <w:r w:rsidR="007734A4" w:rsidRPr="007F5F9A">
        <w:t xml:space="preserve"> </w:t>
      </w:r>
      <w:proofErr w:type="spellStart"/>
      <w:r w:rsidRPr="007F5F9A">
        <w:t>Contract</w:t>
      </w:r>
      <w:proofErr w:type="spellEnd"/>
      <w:r w:rsidRPr="007F5F9A">
        <w:t xml:space="preserve">, </w:t>
      </w:r>
      <w:proofErr w:type="spellStart"/>
      <w:r w:rsidRPr="007F5F9A">
        <w:t>the</w:t>
      </w:r>
      <w:proofErr w:type="spellEnd"/>
      <w:r w:rsidRPr="007F5F9A">
        <w:t xml:space="preserve"> </w:t>
      </w:r>
      <w:proofErr w:type="spellStart"/>
      <w:r w:rsidRPr="007F5F9A">
        <w:t>rights</w:t>
      </w:r>
      <w:proofErr w:type="spellEnd"/>
      <w:r w:rsidRPr="007F5F9A">
        <w:t xml:space="preserve"> and </w:t>
      </w:r>
      <w:proofErr w:type="spellStart"/>
      <w:r w:rsidRPr="007F5F9A">
        <w:t>obligations</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Parties</w:t>
      </w:r>
      <w:proofErr w:type="spellEnd"/>
      <w:r w:rsidRPr="007F5F9A">
        <w:t xml:space="preserve">, in </w:t>
      </w:r>
      <w:proofErr w:type="spellStart"/>
      <w:r w:rsidRPr="007F5F9A">
        <w:t>particular</w:t>
      </w:r>
      <w:proofErr w:type="spellEnd"/>
      <w:r w:rsidRPr="007F5F9A">
        <w:t xml:space="preserve"> </w:t>
      </w:r>
      <w:proofErr w:type="spellStart"/>
      <w:r w:rsidRPr="007F5F9A">
        <w:t>the</w:t>
      </w:r>
      <w:proofErr w:type="spellEnd"/>
      <w:r w:rsidRPr="007F5F9A">
        <w:t xml:space="preserve"> </w:t>
      </w:r>
      <w:proofErr w:type="spellStart"/>
      <w:r w:rsidRPr="007F5F9A">
        <w:t>rights</w:t>
      </w:r>
      <w:proofErr w:type="spellEnd"/>
      <w:r w:rsidRPr="007F5F9A">
        <w:t xml:space="preserve"> and </w:t>
      </w:r>
      <w:proofErr w:type="spellStart"/>
      <w:r w:rsidRPr="007F5F9A">
        <w:t>obligations</w:t>
      </w:r>
      <w:proofErr w:type="spellEnd"/>
      <w:r w:rsidRPr="007F5F9A">
        <w:t xml:space="preserve"> not </w:t>
      </w:r>
      <w:proofErr w:type="spellStart"/>
      <w:r w:rsidRPr="007F5F9A">
        <w:t>regulated</w:t>
      </w:r>
      <w:proofErr w:type="spellEnd"/>
      <w:r w:rsidRPr="007F5F9A">
        <w:t xml:space="preserve"> </w:t>
      </w:r>
      <w:proofErr w:type="spellStart"/>
      <w:r w:rsidRPr="007F5F9A">
        <w:t>or</w:t>
      </w:r>
      <w:proofErr w:type="spellEnd"/>
      <w:r w:rsidRPr="007F5F9A">
        <w:t xml:space="preserve"> </w:t>
      </w:r>
      <w:proofErr w:type="spellStart"/>
      <w:r w:rsidRPr="007F5F9A">
        <w:t>expressly</w:t>
      </w:r>
      <w:proofErr w:type="spellEnd"/>
      <w:r w:rsidRPr="007F5F9A">
        <w:t xml:space="preserve"> </w:t>
      </w:r>
      <w:proofErr w:type="spellStart"/>
      <w:r w:rsidRPr="007F5F9A">
        <w:t>excluded</w:t>
      </w:r>
      <w:proofErr w:type="spellEnd"/>
      <w:r w:rsidRPr="007F5F9A">
        <w:t xml:space="preserve"> by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shall</w:t>
      </w:r>
      <w:proofErr w:type="spellEnd"/>
      <w:r w:rsidRPr="007F5F9A">
        <w:t xml:space="preserve"> </w:t>
      </w:r>
      <w:proofErr w:type="spellStart"/>
      <w:r w:rsidRPr="007F5F9A">
        <w:t>be</w:t>
      </w:r>
      <w:proofErr w:type="spellEnd"/>
      <w:r w:rsidRPr="007F5F9A">
        <w:t xml:space="preserve"> </w:t>
      </w:r>
      <w:proofErr w:type="spellStart"/>
      <w:r w:rsidRPr="007F5F9A">
        <w:t>governed</w:t>
      </w:r>
      <w:proofErr w:type="spellEnd"/>
      <w:r w:rsidRPr="007F5F9A">
        <w:t xml:space="preserve"> by </w:t>
      </w:r>
      <w:proofErr w:type="spellStart"/>
      <w:r w:rsidRPr="007F5F9A">
        <w:t>the</w:t>
      </w:r>
      <w:proofErr w:type="spellEnd"/>
      <w:r w:rsidRPr="007F5F9A">
        <w:t xml:space="preserve"> </w:t>
      </w:r>
      <w:proofErr w:type="spellStart"/>
      <w:r w:rsidRPr="007F5F9A">
        <w:t>relevant</w:t>
      </w:r>
      <w:proofErr w:type="spellEnd"/>
      <w:r w:rsidRPr="007F5F9A">
        <w:t xml:space="preserve"> </w:t>
      </w:r>
      <w:proofErr w:type="spellStart"/>
      <w:r w:rsidRPr="007F5F9A">
        <w:t>provisions</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Civil </w:t>
      </w:r>
      <w:proofErr w:type="spellStart"/>
      <w:r w:rsidRPr="007F5F9A">
        <w:t>Code</w:t>
      </w:r>
      <w:proofErr w:type="spellEnd"/>
      <w:r w:rsidRPr="007F5F9A">
        <w:t xml:space="preserve"> and </w:t>
      </w:r>
      <w:proofErr w:type="spellStart"/>
      <w:r w:rsidRPr="007F5F9A">
        <w:t>other</w:t>
      </w:r>
      <w:proofErr w:type="spellEnd"/>
      <w:r w:rsidRPr="007F5F9A">
        <w:t xml:space="preserve"> </w:t>
      </w:r>
      <w:proofErr w:type="spellStart"/>
      <w:r w:rsidRPr="007F5F9A">
        <w:t>legal</w:t>
      </w:r>
      <w:proofErr w:type="spellEnd"/>
      <w:r w:rsidRPr="007F5F9A">
        <w:t xml:space="preserve"> </w:t>
      </w:r>
      <w:proofErr w:type="spellStart"/>
      <w:r w:rsidRPr="007F5F9A">
        <w:t>regulations</w:t>
      </w:r>
      <w:proofErr w:type="spellEnd"/>
      <w:r w:rsidRPr="007F5F9A">
        <w:t xml:space="preserve"> in </w:t>
      </w:r>
      <w:proofErr w:type="spellStart"/>
      <w:r w:rsidRPr="007F5F9A">
        <w:t>force</w:t>
      </w:r>
      <w:proofErr w:type="spellEnd"/>
      <w:r w:rsidRPr="007F5F9A">
        <w:t xml:space="preserve"> on </w:t>
      </w:r>
      <w:proofErr w:type="spellStart"/>
      <w:r w:rsidRPr="007F5F9A">
        <w:t>the</w:t>
      </w:r>
      <w:proofErr w:type="spellEnd"/>
      <w:r w:rsidRPr="007F5F9A">
        <w:t xml:space="preserve"> </w:t>
      </w:r>
      <w:proofErr w:type="spellStart"/>
      <w:r w:rsidRPr="007F5F9A">
        <w:t>date</w:t>
      </w:r>
      <w:proofErr w:type="spellEnd"/>
      <w:r w:rsidRPr="007F5F9A">
        <w:t xml:space="preserve"> </w:t>
      </w:r>
      <w:proofErr w:type="spellStart"/>
      <w:r w:rsidRPr="007F5F9A">
        <w:t>of</w:t>
      </w:r>
      <w:proofErr w:type="spellEnd"/>
      <w:r w:rsidRPr="007F5F9A">
        <w:t xml:space="preserve"> </w:t>
      </w:r>
      <w:proofErr w:type="spellStart"/>
      <w:r w:rsidRPr="007F5F9A">
        <w:t>conclusion</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009A1B43" w:rsidRPr="007F5F9A">
        <w:t>The</w:t>
      </w:r>
      <w:proofErr w:type="spellEnd"/>
      <w:r w:rsidR="009A1B43" w:rsidRPr="007F5F9A">
        <w:t xml:space="preserve"> </w:t>
      </w:r>
      <w:proofErr w:type="spellStart"/>
      <w:r w:rsidR="009A1B43" w:rsidRPr="007F5F9A">
        <w:t>Parties</w:t>
      </w:r>
      <w:proofErr w:type="spellEnd"/>
      <w:r w:rsidR="009A1B43" w:rsidRPr="007F5F9A">
        <w:t xml:space="preserve"> </w:t>
      </w:r>
      <w:proofErr w:type="spellStart"/>
      <w:r w:rsidR="009A1B43" w:rsidRPr="007F5F9A">
        <w:t>agree</w:t>
      </w:r>
      <w:proofErr w:type="spellEnd"/>
      <w:r w:rsidR="009A1B43" w:rsidRPr="007F5F9A">
        <w:t xml:space="preserve"> </w:t>
      </w:r>
      <w:proofErr w:type="spellStart"/>
      <w:r w:rsidR="009A1B43" w:rsidRPr="007F5F9A">
        <w:t>that</w:t>
      </w:r>
      <w:proofErr w:type="spellEnd"/>
      <w:r w:rsidR="009A1B43" w:rsidRPr="007F5F9A">
        <w:t xml:space="preserve"> </w:t>
      </w:r>
      <w:proofErr w:type="spellStart"/>
      <w:r w:rsidR="009A1B43" w:rsidRPr="007F5F9A">
        <w:t>the</w:t>
      </w:r>
      <w:proofErr w:type="spellEnd"/>
      <w:r w:rsidR="009A1B43" w:rsidRPr="007F5F9A">
        <w:t xml:space="preserve"> </w:t>
      </w:r>
      <w:r w:rsidR="00FB60E5" w:rsidRPr="007F5F9A">
        <w:t xml:space="preserve">UN </w:t>
      </w:r>
      <w:proofErr w:type="spellStart"/>
      <w:r w:rsidR="00FB60E5" w:rsidRPr="007F5F9A">
        <w:t>Convention</w:t>
      </w:r>
      <w:proofErr w:type="spellEnd"/>
      <w:r w:rsidR="00FB60E5" w:rsidRPr="007F5F9A">
        <w:t xml:space="preserve"> on </w:t>
      </w:r>
      <w:proofErr w:type="spellStart"/>
      <w:r w:rsidR="00FB60E5" w:rsidRPr="007F5F9A">
        <w:t>Contracts</w:t>
      </w:r>
      <w:proofErr w:type="spellEnd"/>
      <w:r w:rsidR="00FB60E5" w:rsidRPr="007F5F9A">
        <w:t xml:space="preserve"> </w:t>
      </w:r>
      <w:proofErr w:type="spellStart"/>
      <w:r w:rsidR="00FB60E5" w:rsidRPr="007F5F9A">
        <w:t>for</w:t>
      </w:r>
      <w:proofErr w:type="spellEnd"/>
      <w:r w:rsidR="00FB60E5" w:rsidRPr="007F5F9A">
        <w:t xml:space="preserve"> </w:t>
      </w:r>
      <w:proofErr w:type="spellStart"/>
      <w:r w:rsidR="00FB60E5" w:rsidRPr="007F5F9A">
        <w:t>the</w:t>
      </w:r>
      <w:proofErr w:type="spellEnd"/>
      <w:r w:rsidR="00FB60E5" w:rsidRPr="007F5F9A">
        <w:t xml:space="preserve"> International </w:t>
      </w:r>
      <w:proofErr w:type="spellStart"/>
      <w:r w:rsidR="00FB60E5" w:rsidRPr="007F5F9A">
        <w:t>Sale</w:t>
      </w:r>
      <w:proofErr w:type="spellEnd"/>
      <w:r w:rsidR="00FB60E5" w:rsidRPr="007F5F9A">
        <w:t xml:space="preserve"> </w:t>
      </w:r>
      <w:proofErr w:type="spellStart"/>
      <w:r w:rsidR="00FB60E5" w:rsidRPr="007F5F9A">
        <w:t>of</w:t>
      </w:r>
      <w:proofErr w:type="spellEnd"/>
      <w:r w:rsidR="00FB60E5" w:rsidRPr="007F5F9A">
        <w:t xml:space="preserve"> </w:t>
      </w:r>
      <w:proofErr w:type="spellStart"/>
      <w:r w:rsidR="00FB60E5" w:rsidRPr="007F5F9A">
        <w:t>Goods</w:t>
      </w:r>
      <w:proofErr w:type="spellEnd"/>
      <w:r w:rsidR="00FB60E5" w:rsidRPr="007F5F9A">
        <w:t xml:space="preserve"> </w:t>
      </w:r>
      <w:proofErr w:type="spellStart"/>
      <w:r w:rsidR="00FB60E5" w:rsidRPr="007F5F9A">
        <w:t>of</w:t>
      </w:r>
      <w:proofErr w:type="spellEnd"/>
      <w:r w:rsidR="00FB60E5" w:rsidRPr="007F5F9A">
        <w:t xml:space="preserve"> 11 </w:t>
      </w:r>
      <w:proofErr w:type="spellStart"/>
      <w:r w:rsidR="00FB60E5" w:rsidRPr="007F5F9A">
        <w:t>April</w:t>
      </w:r>
      <w:proofErr w:type="spellEnd"/>
      <w:r w:rsidR="00FB60E5" w:rsidRPr="007F5F9A">
        <w:t xml:space="preserve"> 1980 </w:t>
      </w:r>
      <w:proofErr w:type="spellStart"/>
      <w:r w:rsidR="009A1B43" w:rsidRPr="007F5F9A">
        <w:t>shall</w:t>
      </w:r>
      <w:proofErr w:type="spellEnd"/>
      <w:r w:rsidR="009A1B43" w:rsidRPr="007F5F9A">
        <w:t xml:space="preserve"> not </w:t>
      </w:r>
      <w:proofErr w:type="spellStart"/>
      <w:r w:rsidR="009A1B43" w:rsidRPr="007F5F9A">
        <w:t>apply</w:t>
      </w:r>
      <w:proofErr w:type="spellEnd"/>
      <w:r w:rsidR="009A1B43" w:rsidRPr="007F5F9A">
        <w:t xml:space="preserve"> to </w:t>
      </w:r>
      <w:proofErr w:type="spellStart"/>
      <w:r w:rsidR="009A1B43" w:rsidRPr="007F5F9A">
        <w:t>the</w:t>
      </w:r>
      <w:proofErr w:type="spellEnd"/>
      <w:r w:rsidR="009A1B43" w:rsidRPr="007F5F9A">
        <w:t xml:space="preserve"> </w:t>
      </w:r>
      <w:proofErr w:type="spellStart"/>
      <w:r w:rsidR="009A1B43" w:rsidRPr="007F5F9A">
        <w:t>rights</w:t>
      </w:r>
      <w:proofErr w:type="spellEnd"/>
      <w:r w:rsidR="009A1B43" w:rsidRPr="007F5F9A">
        <w:t xml:space="preserve"> and </w:t>
      </w:r>
      <w:proofErr w:type="spellStart"/>
      <w:r w:rsidR="009A1B43" w:rsidRPr="007F5F9A">
        <w:t>obligations</w:t>
      </w:r>
      <w:proofErr w:type="spellEnd"/>
      <w:r w:rsidR="009A1B43" w:rsidRPr="007F5F9A">
        <w:t xml:space="preserve"> </w:t>
      </w:r>
      <w:proofErr w:type="spellStart"/>
      <w:r w:rsidR="009A1B43" w:rsidRPr="007F5F9A">
        <w:t>created</w:t>
      </w:r>
      <w:proofErr w:type="spellEnd"/>
      <w:r w:rsidR="009A1B43" w:rsidRPr="007F5F9A">
        <w:t xml:space="preserve"> by </w:t>
      </w:r>
      <w:proofErr w:type="spellStart"/>
      <w:r w:rsidR="009A1B43" w:rsidRPr="007F5F9A">
        <w:t>or</w:t>
      </w:r>
      <w:proofErr w:type="spellEnd"/>
      <w:r w:rsidR="009A1B43" w:rsidRPr="007F5F9A">
        <w:t xml:space="preserve"> in </w:t>
      </w:r>
      <w:proofErr w:type="spellStart"/>
      <w:r w:rsidR="009A1B43" w:rsidRPr="007F5F9A">
        <w:t>connection</w:t>
      </w:r>
      <w:proofErr w:type="spellEnd"/>
      <w:r w:rsidR="009A1B43" w:rsidRPr="007F5F9A">
        <w:t xml:space="preserve"> </w:t>
      </w:r>
      <w:proofErr w:type="spellStart"/>
      <w:r w:rsidR="009A1B43" w:rsidRPr="007F5F9A">
        <w:t>with</w:t>
      </w:r>
      <w:proofErr w:type="spellEnd"/>
      <w:r w:rsidR="009A1B43" w:rsidRPr="007F5F9A">
        <w:t xml:space="preserve"> </w:t>
      </w:r>
      <w:proofErr w:type="spellStart"/>
      <w:r w:rsidR="009A1B43" w:rsidRPr="007F5F9A">
        <w:t>the</w:t>
      </w:r>
      <w:proofErr w:type="spellEnd"/>
      <w:r w:rsidR="009A1B43" w:rsidRPr="007F5F9A">
        <w:t xml:space="preserve"> </w:t>
      </w:r>
      <w:proofErr w:type="spellStart"/>
      <w:r w:rsidR="009A1B43" w:rsidRPr="007F5F9A">
        <w:t>Contract</w:t>
      </w:r>
      <w:proofErr w:type="spellEnd"/>
      <w:r w:rsidR="00FB60E5" w:rsidRPr="007F5F9A">
        <w:t>.</w:t>
      </w:r>
    </w:p>
    <w:p w14:paraId="3F767438" w14:textId="156FDA5B" w:rsidR="00BC5861" w:rsidRPr="007F5F9A" w:rsidRDefault="00BC5861">
      <w:pPr>
        <w:pStyle w:val="OdstavecII"/>
      </w:pPr>
      <w:proofErr w:type="spellStart"/>
      <w:r w:rsidRPr="007F5F9A">
        <w:rPr>
          <w:snapToGrid w:val="0"/>
        </w:rPr>
        <w:t>The</w:t>
      </w:r>
      <w:proofErr w:type="spellEnd"/>
      <w:r w:rsidRPr="007F5F9A">
        <w:rPr>
          <w:snapToGrid w:val="0"/>
        </w:rPr>
        <w:t xml:space="preserve"> </w:t>
      </w:r>
      <w:proofErr w:type="spellStart"/>
      <w:r w:rsidRPr="007F5F9A">
        <w:rPr>
          <w:snapToGrid w:val="0"/>
        </w:rPr>
        <w:t>Buyer</w:t>
      </w:r>
      <w:proofErr w:type="spellEnd"/>
      <w:r w:rsidRPr="007F5F9A">
        <w:rPr>
          <w:snapToGrid w:val="0"/>
        </w:rPr>
        <w:t xml:space="preserve"> </w:t>
      </w:r>
      <w:proofErr w:type="spellStart"/>
      <w:r w:rsidRPr="007F5F9A">
        <w:rPr>
          <w:snapToGrid w:val="0"/>
        </w:rPr>
        <w:t>shall</w:t>
      </w:r>
      <w:proofErr w:type="spellEnd"/>
      <w:r w:rsidRPr="007F5F9A">
        <w:rPr>
          <w:snapToGrid w:val="0"/>
        </w:rPr>
        <w:t xml:space="preserve"> </w:t>
      </w:r>
      <w:proofErr w:type="spellStart"/>
      <w:r w:rsidRPr="007F5F9A">
        <w:rPr>
          <w:snapToGrid w:val="0"/>
        </w:rPr>
        <w:t>be</w:t>
      </w:r>
      <w:proofErr w:type="spellEnd"/>
      <w:r w:rsidRPr="007F5F9A">
        <w:rPr>
          <w:snapToGrid w:val="0"/>
        </w:rPr>
        <w:t xml:space="preserve"> </w:t>
      </w:r>
      <w:proofErr w:type="spellStart"/>
      <w:r w:rsidRPr="007F5F9A">
        <w:rPr>
          <w:snapToGrid w:val="0"/>
        </w:rPr>
        <w:t>entitled</w:t>
      </w:r>
      <w:proofErr w:type="spellEnd"/>
      <w:r w:rsidRPr="007F5F9A">
        <w:rPr>
          <w:snapToGrid w:val="0"/>
        </w:rPr>
        <w:t xml:space="preserve"> to set </w:t>
      </w:r>
      <w:proofErr w:type="spellStart"/>
      <w:r w:rsidRPr="007F5F9A">
        <w:rPr>
          <w:snapToGrid w:val="0"/>
        </w:rPr>
        <w:t>off</w:t>
      </w:r>
      <w:proofErr w:type="spellEnd"/>
      <w:r w:rsidRPr="007F5F9A">
        <w:rPr>
          <w:snapToGrid w:val="0"/>
        </w:rPr>
        <w:t xml:space="preserve"> </w:t>
      </w:r>
      <w:proofErr w:type="spellStart"/>
      <w:r w:rsidRPr="007F5F9A">
        <w:rPr>
          <w:snapToGrid w:val="0"/>
        </w:rPr>
        <w:t>against</w:t>
      </w:r>
      <w:proofErr w:type="spellEnd"/>
      <w:r w:rsidRPr="007F5F9A">
        <w:rPr>
          <w:snapToGrid w:val="0"/>
        </w:rPr>
        <w:t xml:space="preserve"> any </w:t>
      </w:r>
      <w:proofErr w:type="spellStart"/>
      <w:r w:rsidRPr="007F5F9A">
        <w:rPr>
          <w:snapToGrid w:val="0"/>
        </w:rPr>
        <w:t>claim</w:t>
      </w:r>
      <w:proofErr w:type="spellEnd"/>
      <w:r w:rsidRPr="007F5F9A">
        <w:rPr>
          <w:snapToGrid w:val="0"/>
        </w:rPr>
        <w:t xml:space="preserve"> </w:t>
      </w:r>
      <w:proofErr w:type="spellStart"/>
      <w:r w:rsidRPr="007F5F9A">
        <w:rPr>
          <w:snapToGrid w:val="0"/>
        </w:rPr>
        <w:t>of</w:t>
      </w:r>
      <w:proofErr w:type="spellEnd"/>
      <w:r w:rsidRPr="007F5F9A">
        <w:rPr>
          <w:snapToGrid w:val="0"/>
        </w:rPr>
        <w:t xml:space="preserve"> </w:t>
      </w:r>
      <w:proofErr w:type="spellStart"/>
      <w:r w:rsidRPr="007F5F9A">
        <w:rPr>
          <w:snapToGrid w:val="0"/>
        </w:rPr>
        <w:t>the</w:t>
      </w:r>
      <w:proofErr w:type="spellEnd"/>
      <w:r w:rsidRPr="007F5F9A">
        <w:rPr>
          <w:snapToGrid w:val="0"/>
        </w:rPr>
        <w:t xml:space="preserve"> </w:t>
      </w:r>
      <w:proofErr w:type="spellStart"/>
      <w:r w:rsidRPr="007F5F9A">
        <w:rPr>
          <w:snapToGrid w:val="0"/>
        </w:rPr>
        <w:t>Seller</w:t>
      </w:r>
      <w:proofErr w:type="spellEnd"/>
      <w:r w:rsidRPr="007F5F9A">
        <w:rPr>
          <w:snapToGrid w:val="0"/>
        </w:rPr>
        <w:t xml:space="preserve"> </w:t>
      </w:r>
      <w:proofErr w:type="spellStart"/>
      <w:r w:rsidRPr="007F5F9A">
        <w:rPr>
          <w:snapToGrid w:val="0"/>
        </w:rPr>
        <w:t>against</w:t>
      </w:r>
      <w:proofErr w:type="spellEnd"/>
      <w:r w:rsidRPr="007F5F9A">
        <w:rPr>
          <w:snapToGrid w:val="0"/>
        </w:rPr>
        <w:t xml:space="preserve"> </w:t>
      </w:r>
      <w:proofErr w:type="spellStart"/>
      <w:r w:rsidRPr="007F5F9A">
        <w:rPr>
          <w:snapToGrid w:val="0"/>
        </w:rPr>
        <w:t>the</w:t>
      </w:r>
      <w:proofErr w:type="spellEnd"/>
      <w:r w:rsidRPr="007F5F9A">
        <w:rPr>
          <w:snapToGrid w:val="0"/>
        </w:rPr>
        <w:t xml:space="preserve"> </w:t>
      </w:r>
      <w:proofErr w:type="spellStart"/>
      <w:r w:rsidRPr="007F5F9A">
        <w:rPr>
          <w:snapToGrid w:val="0"/>
        </w:rPr>
        <w:t>Buyer</w:t>
      </w:r>
      <w:proofErr w:type="spellEnd"/>
      <w:r w:rsidRPr="007F5F9A">
        <w:rPr>
          <w:snapToGrid w:val="0"/>
        </w:rPr>
        <w:t xml:space="preserve">, </w:t>
      </w:r>
      <w:proofErr w:type="spellStart"/>
      <w:r w:rsidRPr="007F5F9A">
        <w:rPr>
          <w:snapToGrid w:val="0"/>
        </w:rPr>
        <w:t>whether</w:t>
      </w:r>
      <w:proofErr w:type="spellEnd"/>
      <w:r w:rsidRPr="007F5F9A">
        <w:rPr>
          <w:snapToGrid w:val="0"/>
        </w:rPr>
        <w:t xml:space="preserve"> </w:t>
      </w:r>
      <w:proofErr w:type="spellStart"/>
      <w:r w:rsidRPr="007F5F9A">
        <w:rPr>
          <w:snapToGrid w:val="0"/>
        </w:rPr>
        <w:t>or</w:t>
      </w:r>
      <w:proofErr w:type="spellEnd"/>
      <w:r w:rsidRPr="007F5F9A">
        <w:rPr>
          <w:snapToGrid w:val="0"/>
        </w:rPr>
        <w:t xml:space="preserve"> not </w:t>
      </w:r>
      <w:proofErr w:type="spellStart"/>
      <w:r w:rsidRPr="007F5F9A">
        <w:rPr>
          <w:snapToGrid w:val="0"/>
        </w:rPr>
        <w:t>due</w:t>
      </w:r>
      <w:proofErr w:type="spellEnd"/>
      <w:r w:rsidRPr="007F5F9A">
        <w:rPr>
          <w:snapToGrid w:val="0"/>
        </w:rPr>
        <w:t xml:space="preserve">, any </w:t>
      </w:r>
      <w:proofErr w:type="spellStart"/>
      <w:r w:rsidRPr="007F5F9A">
        <w:rPr>
          <w:snapToGrid w:val="0"/>
        </w:rPr>
        <w:t>claim</w:t>
      </w:r>
      <w:proofErr w:type="spellEnd"/>
      <w:r w:rsidRPr="007F5F9A">
        <w:rPr>
          <w:snapToGrid w:val="0"/>
        </w:rPr>
        <w:t xml:space="preserve"> </w:t>
      </w:r>
      <w:proofErr w:type="spellStart"/>
      <w:r w:rsidRPr="007F5F9A">
        <w:rPr>
          <w:snapToGrid w:val="0"/>
        </w:rPr>
        <w:t>of</w:t>
      </w:r>
      <w:proofErr w:type="spellEnd"/>
      <w:r w:rsidRPr="007F5F9A">
        <w:rPr>
          <w:snapToGrid w:val="0"/>
        </w:rPr>
        <w:t xml:space="preserve"> </w:t>
      </w:r>
      <w:proofErr w:type="spellStart"/>
      <w:r w:rsidRPr="007F5F9A">
        <w:rPr>
          <w:snapToGrid w:val="0"/>
        </w:rPr>
        <w:t>the</w:t>
      </w:r>
      <w:proofErr w:type="spellEnd"/>
      <w:r w:rsidRPr="007F5F9A">
        <w:rPr>
          <w:snapToGrid w:val="0"/>
        </w:rPr>
        <w:t xml:space="preserve"> </w:t>
      </w:r>
      <w:proofErr w:type="spellStart"/>
      <w:r w:rsidRPr="007F5F9A">
        <w:rPr>
          <w:snapToGrid w:val="0"/>
        </w:rPr>
        <w:t>Buyer</w:t>
      </w:r>
      <w:proofErr w:type="spellEnd"/>
      <w:r w:rsidRPr="007F5F9A">
        <w:rPr>
          <w:snapToGrid w:val="0"/>
        </w:rPr>
        <w:t xml:space="preserve"> </w:t>
      </w:r>
      <w:proofErr w:type="spellStart"/>
      <w:r w:rsidRPr="007F5F9A">
        <w:rPr>
          <w:snapToGrid w:val="0"/>
        </w:rPr>
        <w:t>against</w:t>
      </w:r>
      <w:proofErr w:type="spellEnd"/>
      <w:r w:rsidRPr="007F5F9A">
        <w:rPr>
          <w:snapToGrid w:val="0"/>
        </w:rPr>
        <w:t xml:space="preserve"> </w:t>
      </w:r>
      <w:proofErr w:type="spellStart"/>
      <w:r w:rsidRPr="007F5F9A">
        <w:rPr>
          <w:snapToGrid w:val="0"/>
        </w:rPr>
        <w:t>the</w:t>
      </w:r>
      <w:proofErr w:type="spellEnd"/>
      <w:r w:rsidRPr="007F5F9A">
        <w:rPr>
          <w:snapToGrid w:val="0"/>
        </w:rPr>
        <w:t xml:space="preserve"> </w:t>
      </w:r>
      <w:proofErr w:type="spellStart"/>
      <w:r w:rsidRPr="007F5F9A">
        <w:rPr>
          <w:snapToGrid w:val="0"/>
        </w:rPr>
        <w:t>Seller</w:t>
      </w:r>
      <w:proofErr w:type="spellEnd"/>
      <w:r w:rsidRPr="007F5F9A">
        <w:rPr>
          <w:snapToGrid w:val="0"/>
        </w:rPr>
        <w:t xml:space="preserve">, </w:t>
      </w:r>
      <w:proofErr w:type="spellStart"/>
      <w:r w:rsidRPr="007F5F9A">
        <w:rPr>
          <w:snapToGrid w:val="0"/>
        </w:rPr>
        <w:t>whether</w:t>
      </w:r>
      <w:proofErr w:type="spellEnd"/>
      <w:r w:rsidRPr="007F5F9A">
        <w:rPr>
          <w:snapToGrid w:val="0"/>
        </w:rPr>
        <w:t xml:space="preserve"> </w:t>
      </w:r>
      <w:proofErr w:type="spellStart"/>
      <w:r w:rsidRPr="007F5F9A">
        <w:rPr>
          <w:snapToGrid w:val="0"/>
        </w:rPr>
        <w:t>or</w:t>
      </w:r>
      <w:proofErr w:type="spellEnd"/>
      <w:r w:rsidRPr="007F5F9A">
        <w:rPr>
          <w:snapToGrid w:val="0"/>
        </w:rPr>
        <w:t xml:space="preserve"> not </w:t>
      </w:r>
      <w:proofErr w:type="spellStart"/>
      <w:r w:rsidRPr="007F5F9A">
        <w:rPr>
          <w:snapToGrid w:val="0"/>
        </w:rPr>
        <w:t>due</w:t>
      </w:r>
      <w:proofErr w:type="spellEnd"/>
      <w:r w:rsidRPr="007F5F9A">
        <w:rPr>
          <w:snapToGrid w:val="0"/>
        </w:rPr>
        <w:t xml:space="preserve">. </w:t>
      </w:r>
      <w:proofErr w:type="spellStart"/>
      <w:r w:rsidRPr="007F5F9A">
        <w:rPr>
          <w:snapToGrid w:val="0"/>
        </w:rPr>
        <w:t>The</w:t>
      </w:r>
      <w:proofErr w:type="spellEnd"/>
      <w:r w:rsidRPr="007F5F9A">
        <w:rPr>
          <w:snapToGrid w:val="0"/>
        </w:rPr>
        <w:t xml:space="preserve"> </w:t>
      </w:r>
      <w:proofErr w:type="spellStart"/>
      <w:r w:rsidRPr="007F5F9A">
        <w:rPr>
          <w:snapToGrid w:val="0"/>
        </w:rPr>
        <w:t>claims</w:t>
      </w:r>
      <w:proofErr w:type="spellEnd"/>
      <w:r w:rsidRPr="007F5F9A">
        <w:rPr>
          <w:snapToGrid w:val="0"/>
        </w:rPr>
        <w:t xml:space="preserve"> </w:t>
      </w:r>
      <w:proofErr w:type="spellStart"/>
      <w:r w:rsidRPr="007F5F9A">
        <w:rPr>
          <w:snapToGrid w:val="0"/>
        </w:rPr>
        <w:t>of</w:t>
      </w:r>
      <w:proofErr w:type="spellEnd"/>
      <w:r w:rsidRPr="007F5F9A">
        <w:rPr>
          <w:snapToGrid w:val="0"/>
        </w:rPr>
        <w:t xml:space="preserve"> </w:t>
      </w:r>
      <w:proofErr w:type="spellStart"/>
      <w:r w:rsidRPr="007F5F9A">
        <w:rPr>
          <w:snapToGrid w:val="0"/>
        </w:rPr>
        <w:t>the</w:t>
      </w:r>
      <w:proofErr w:type="spellEnd"/>
      <w:r w:rsidRPr="007F5F9A">
        <w:rPr>
          <w:snapToGrid w:val="0"/>
        </w:rPr>
        <w:t xml:space="preserve"> </w:t>
      </w:r>
      <w:proofErr w:type="spellStart"/>
      <w:r w:rsidRPr="007F5F9A">
        <w:rPr>
          <w:snapToGrid w:val="0"/>
        </w:rPr>
        <w:t>Buyer</w:t>
      </w:r>
      <w:proofErr w:type="spellEnd"/>
      <w:r w:rsidRPr="007F5F9A">
        <w:rPr>
          <w:snapToGrid w:val="0"/>
        </w:rPr>
        <w:t xml:space="preserve"> and </w:t>
      </w:r>
      <w:proofErr w:type="spellStart"/>
      <w:r w:rsidRPr="007F5F9A">
        <w:rPr>
          <w:snapToGrid w:val="0"/>
        </w:rPr>
        <w:t>the</w:t>
      </w:r>
      <w:proofErr w:type="spellEnd"/>
      <w:r w:rsidRPr="007F5F9A">
        <w:rPr>
          <w:snapToGrid w:val="0"/>
        </w:rPr>
        <w:t xml:space="preserve"> </w:t>
      </w:r>
      <w:proofErr w:type="spellStart"/>
      <w:r w:rsidRPr="007F5F9A">
        <w:rPr>
          <w:snapToGrid w:val="0"/>
        </w:rPr>
        <w:t>Seller</w:t>
      </w:r>
      <w:proofErr w:type="spellEnd"/>
      <w:r w:rsidRPr="007F5F9A">
        <w:rPr>
          <w:snapToGrid w:val="0"/>
        </w:rPr>
        <w:t xml:space="preserve"> </w:t>
      </w:r>
      <w:proofErr w:type="spellStart"/>
      <w:r w:rsidRPr="007F5F9A">
        <w:rPr>
          <w:snapToGrid w:val="0"/>
        </w:rPr>
        <w:t>shall</w:t>
      </w:r>
      <w:proofErr w:type="spellEnd"/>
      <w:r w:rsidRPr="007F5F9A">
        <w:rPr>
          <w:snapToGrid w:val="0"/>
        </w:rPr>
        <w:t xml:space="preserve"> </w:t>
      </w:r>
      <w:proofErr w:type="spellStart"/>
      <w:r w:rsidRPr="007F5F9A">
        <w:rPr>
          <w:snapToGrid w:val="0"/>
        </w:rPr>
        <w:t>be</w:t>
      </w:r>
      <w:proofErr w:type="spellEnd"/>
      <w:r w:rsidRPr="007F5F9A">
        <w:rPr>
          <w:snapToGrid w:val="0"/>
        </w:rPr>
        <w:t xml:space="preserve"> </w:t>
      </w:r>
      <w:proofErr w:type="spellStart"/>
      <w:r w:rsidRPr="007F5F9A">
        <w:rPr>
          <w:snapToGrid w:val="0"/>
        </w:rPr>
        <w:t>extinguished</w:t>
      </w:r>
      <w:proofErr w:type="spellEnd"/>
      <w:r w:rsidRPr="007F5F9A">
        <w:rPr>
          <w:snapToGrid w:val="0"/>
        </w:rPr>
        <w:t xml:space="preserve"> by set-</w:t>
      </w:r>
      <w:proofErr w:type="spellStart"/>
      <w:r w:rsidRPr="007F5F9A">
        <w:rPr>
          <w:snapToGrid w:val="0"/>
        </w:rPr>
        <w:t>off</w:t>
      </w:r>
      <w:proofErr w:type="spellEnd"/>
      <w:r w:rsidRPr="007F5F9A">
        <w:rPr>
          <w:snapToGrid w:val="0"/>
        </w:rPr>
        <w:t xml:space="preserve"> to </w:t>
      </w:r>
      <w:proofErr w:type="spellStart"/>
      <w:r w:rsidRPr="007F5F9A">
        <w:rPr>
          <w:snapToGrid w:val="0"/>
        </w:rPr>
        <w:t>the</w:t>
      </w:r>
      <w:proofErr w:type="spellEnd"/>
      <w:r w:rsidRPr="007F5F9A">
        <w:rPr>
          <w:snapToGrid w:val="0"/>
        </w:rPr>
        <w:t xml:space="preserve"> </w:t>
      </w:r>
      <w:proofErr w:type="spellStart"/>
      <w:r w:rsidRPr="007F5F9A">
        <w:rPr>
          <w:snapToGrid w:val="0"/>
        </w:rPr>
        <w:t>extent</w:t>
      </w:r>
      <w:proofErr w:type="spellEnd"/>
      <w:r w:rsidRPr="007F5F9A">
        <w:rPr>
          <w:snapToGrid w:val="0"/>
        </w:rPr>
        <w:t xml:space="preserve"> to </w:t>
      </w:r>
      <w:proofErr w:type="spellStart"/>
      <w:r w:rsidRPr="007F5F9A">
        <w:rPr>
          <w:snapToGrid w:val="0"/>
        </w:rPr>
        <w:t>which</w:t>
      </w:r>
      <w:proofErr w:type="spellEnd"/>
      <w:r w:rsidRPr="007F5F9A">
        <w:rPr>
          <w:snapToGrid w:val="0"/>
        </w:rPr>
        <w:t xml:space="preserve"> </w:t>
      </w:r>
      <w:proofErr w:type="spellStart"/>
      <w:r w:rsidRPr="007F5F9A">
        <w:rPr>
          <w:snapToGrid w:val="0"/>
        </w:rPr>
        <w:t>they</w:t>
      </w:r>
      <w:proofErr w:type="spellEnd"/>
      <w:r w:rsidRPr="007F5F9A">
        <w:rPr>
          <w:snapToGrid w:val="0"/>
        </w:rPr>
        <w:t xml:space="preserve"> are </w:t>
      </w:r>
      <w:proofErr w:type="spellStart"/>
      <w:r w:rsidRPr="007F5F9A">
        <w:rPr>
          <w:snapToGrid w:val="0"/>
        </w:rPr>
        <w:t>covered</w:t>
      </w:r>
      <w:proofErr w:type="spellEnd"/>
      <w:r w:rsidRPr="007F5F9A">
        <w:rPr>
          <w:snapToGrid w:val="0"/>
        </w:rPr>
        <w:t>.</w:t>
      </w:r>
    </w:p>
    <w:p w14:paraId="046EAB1D" w14:textId="5721C0AA" w:rsidR="004A6B31" w:rsidRPr="007F5F9A" w:rsidRDefault="004A6B31" w:rsidP="00BA6AF7">
      <w:pPr>
        <w:pStyle w:val="OdstavecII"/>
        <w:numPr>
          <w:ilvl w:val="1"/>
          <w:numId w:val="9"/>
        </w:numPr>
        <w:rPr>
          <w:b/>
        </w:rPr>
      </w:pPr>
      <w:proofErr w:type="spellStart"/>
      <w:r w:rsidRPr="007F5F9A">
        <w:rPr>
          <w:b/>
        </w:rPr>
        <w:t>Other</w:t>
      </w:r>
      <w:proofErr w:type="spellEnd"/>
      <w:r w:rsidRPr="007F5F9A">
        <w:rPr>
          <w:b/>
        </w:rPr>
        <w:t xml:space="preserve"> </w:t>
      </w:r>
      <w:proofErr w:type="spellStart"/>
      <w:r w:rsidRPr="007F5F9A">
        <w:rPr>
          <w:b/>
        </w:rPr>
        <w:t>obligations</w:t>
      </w:r>
      <w:proofErr w:type="spellEnd"/>
      <w:r w:rsidRPr="007F5F9A">
        <w:rPr>
          <w:b/>
        </w:rPr>
        <w:t xml:space="preserve"> </w:t>
      </w:r>
      <w:proofErr w:type="spellStart"/>
      <w:r w:rsidRPr="007F5F9A">
        <w:rPr>
          <w:b/>
        </w:rPr>
        <w:t>of</w:t>
      </w:r>
      <w:proofErr w:type="spellEnd"/>
      <w:r w:rsidRPr="007F5F9A">
        <w:rPr>
          <w:b/>
        </w:rPr>
        <w:t xml:space="preserve"> </w:t>
      </w:r>
      <w:proofErr w:type="spellStart"/>
      <w:r w:rsidRPr="007F5F9A">
        <w:rPr>
          <w:b/>
        </w:rPr>
        <w:t>the</w:t>
      </w:r>
      <w:proofErr w:type="spellEnd"/>
      <w:r w:rsidRPr="007F5F9A">
        <w:rPr>
          <w:b/>
        </w:rPr>
        <w:t xml:space="preserve"> </w:t>
      </w:r>
      <w:proofErr w:type="spellStart"/>
      <w:r w:rsidRPr="007F5F9A">
        <w:rPr>
          <w:b/>
        </w:rPr>
        <w:t>Seller</w:t>
      </w:r>
      <w:proofErr w:type="spellEnd"/>
      <w:r w:rsidRPr="007F5F9A">
        <w:rPr>
          <w:b/>
        </w:rPr>
        <w:t xml:space="preserve"> in </w:t>
      </w:r>
      <w:proofErr w:type="spellStart"/>
      <w:r w:rsidRPr="007F5F9A">
        <w:rPr>
          <w:b/>
        </w:rPr>
        <w:t>connection</w:t>
      </w:r>
      <w:proofErr w:type="spellEnd"/>
      <w:r w:rsidRPr="007F5F9A">
        <w:rPr>
          <w:b/>
        </w:rPr>
        <w:t xml:space="preserve"> </w:t>
      </w:r>
      <w:proofErr w:type="spellStart"/>
      <w:r w:rsidRPr="007F5F9A">
        <w:rPr>
          <w:b/>
        </w:rPr>
        <w:t>with</w:t>
      </w:r>
      <w:proofErr w:type="spellEnd"/>
      <w:r w:rsidRPr="007F5F9A">
        <w:rPr>
          <w:b/>
        </w:rPr>
        <w:t xml:space="preserve"> </w:t>
      </w:r>
      <w:proofErr w:type="spellStart"/>
      <w:r w:rsidRPr="007F5F9A">
        <w:rPr>
          <w:b/>
        </w:rPr>
        <w:t>the</w:t>
      </w:r>
      <w:proofErr w:type="spellEnd"/>
      <w:r w:rsidRPr="007F5F9A">
        <w:rPr>
          <w:b/>
        </w:rPr>
        <w:t xml:space="preserve"> Project </w:t>
      </w:r>
    </w:p>
    <w:p w14:paraId="24A72FF5" w14:textId="67A40C5C" w:rsidR="004A6B31" w:rsidRPr="007F5F9A" w:rsidRDefault="004A6B31" w:rsidP="00820A6C">
      <w:pPr>
        <w:pStyle w:val="OdstavecII"/>
        <w:numPr>
          <w:ilvl w:val="0"/>
          <w:numId w:val="0"/>
        </w:numPr>
        <w:ind w:left="856"/>
      </w:pPr>
      <w:proofErr w:type="spellStart"/>
      <w:r w:rsidRPr="007F5F9A">
        <w:t>Subject</w:t>
      </w:r>
      <w:proofErr w:type="spellEnd"/>
      <w:r w:rsidRPr="007F5F9A">
        <w:t xml:space="preserve"> to </w:t>
      </w:r>
      <w:proofErr w:type="spellStart"/>
      <w:r w:rsidRPr="007F5F9A">
        <w:t>the</w:t>
      </w:r>
      <w:proofErr w:type="spellEnd"/>
      <w:r w:rsidRPr="007F5F9A">
        <w:t xml:space="preserve"> </w:t>
      </w:r>
      <w:proofErr w:type="spellStart"/>
      <w:r w:rsidRPr="007F5F9A">
        <w:t>terms</w:t>
      </w:r>
      <w:proofErr w:type="spellEnd"/>
      <w:r w:rsidRPr="007F5F9A">
        <w:t xml:space="preserve"> and </w:t>
      </w:r>
      <w:proofErr w:type="spellStart"/>
      <w:r w:rsidRPr="007F5F9A">
        <w:t>conditions</w:t>
      </w:r>
      <w:proofErr w:type="spellEnd"/>
      <w:r w:rsidRPr="007F5F9A">
        <w:t xml:space="preserve"> set out in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the</w:t>
      </w:r>
      <w:proofErr w:type="spellEnd"/>
      <w:r w:rsidRPr="007F5F9A">
        <w:t xml:space="preserve"> </w:t>
      </w:r>
      <w:proofErr w:type="spellStart"/>
      <w:r w:rsidRPr="007F5F9A">
        <w:t>Seller</w:t>
      </w:r>
      <w:proofErr w:type="spellEnd"/>
      <w:r w:rsidRPr="007F5F9A">
        <w:t xml:space="preserve"> </w:t>
      </w:r>
      <w:proofErr w:type="spellStart"/>
      <w:r w:rsidRPr="007F5F9A">
        <w:t>shall</w:t>
      </w:r>
      <w:proofErr w:type="spellEnd"/>
      <w:r w:rsidRPr="007F5F9A">
        <w:t xml:space="preserve">, in </w:t>
      </w:r>
      <w:proofErr w:type="spellStart"/>
      <w:r w:rsidRPr="007F5F9A">
        <w:t>accordance</w:t>
      </w:r>
      <w:proofErr w:type="spellEnd"/>
      <w:r w:rsidRPr="007F5F9A">
        <w:t xml:space="preserve"> </w:t>
      </w:r>
      <w:proofErr w:type="spellStart"/>
      <w:r w:rsidRPr="007F5F9A">
        <w:t>with</w:t>
      </w:r>
      <w:proofErr w:type="spellEnd"/>
      <w:r w:rsidRPr="007F5F9A">
        <w:t xml:space="preserve"> </w:t>
      </w:r>
      <w:proofErr w:type="spellStart"/>
      <w:r w:rsidRPr="007F5F9A">
        <w:t>the</w:t>
      </w:r>
      <w:proofErr w:type="spellEnd"/>
      <w:r w:rsidRPr="007F5F9A">
        <w:t xml:space="preserve"> </w:t>
      </w:r>
      <w:proofErr w:type="spellStart"/>
      <w:r w:rsidRPr="007F5F9A">
        <w:t>Buyer's</w:t>
      </w:r>
      <w:proofErr w:type="spellEnd"/>
      <w:r w:rsidRPr="007F5F9A">
        <w:t xml:space="preserve"> </w:t>
      </w:r>
      <w:proofErr w:type="spellStart"/>
      <w:r w:rsidRPr="007F5F9A">
        <w:t>instructions</w:t>
      </w:r>
      <w:proofErr w:type="spellEnd"/>
      <w:r w:rsidRPr="007F5F9A">
        <w:t xml:space="preserve"> and </w:t>
      </w:r>
      <w:proofErr w:type="spellStart"/>
      <w:r w:rsidRPr="007F5F9A">
        <w:t>using</w:t>
      </w:r>
      <w:proofErr w:type="spellEnd"/>
      <w:r w:rsidRPr="007F5F9A">
        <w:t xml:space="preserve"> </w:t>
      </w:r>
      <w:proofErr w:type="spellStart"/>
      <w:r w:rsidRPr="007F5F9A">
        <w:t>all</w:t>
      </w:r>
      <w:proofErr w:type="spellEnd"/>
      <w:r w:rsidRPr="007F5F9A">
        <w:t xml:space="preserve"> </w:t>
      </w:r>
      <w:proofErr w:type="spellStart"/>
      <w:r w:rsidRPr="007F5F9A">
        <w:t>reasonable</w:t>
      </w:r>
      <w:proofErr w:type="spellEnd"/>
      <w:r w:rsidRPr="007F5F9A">
        <w:t xml:space="preserve"> care:</w:t>
      </w:r>
    </w:p>
    <w:p w14:paraId="3CE79B3A" w14:textId="24EEBBD0" w:rsidR="004A6B31" w:rsidRPr="007F5F9A" w:rsidRDefault="004A6B31" w:rsidP="00BA6AF7">
      <w:pPr>
        <w:pStyle w:val="Bod"/>
        <w:widowControl/>
        <w:numPr>
          <w:ilvl w:val="4"/>
          <w:numId w:val="9"/>
        </w:numPr>
      </w:pPr>
      <w:r w:rsidRPr="007F5F9A">
        <w:t xml:space="preserve">to archive </w:t>
      </w:r>
      <w:proofErr w:type="spellStart"/>
      <w:r w:rsidRPr="007F5F9A">
        <w:t>for</w:t>
      </w:r>
      <w:proofErr w:type="spellEnd"/>
      <w:r w:rsidRPr="007F5F9A">
        <w:t xml:space="preserve"> </w:t>
      </w:r>
      <w:proofErr w:type="spellStart"/>
      <w:r w:rsidRPr="007F5F9A">
        <w:t>at</w:t>
      </w:r>
      <w:proofErr w:type="spellEnd"/>
      <w:r w:rsidRPr="007F5F9A">
        <w:t xml:space="preserve"> least 10 </w:t>
      </w:r>
      <w:proofErr w:type="spellStart"/>
      <w:r w:rsidRPr="007F5F9A">
        <w:t>years</w:t>
      </w:r>
      <w:proofErr w:type="spellEnd"/>
      <w:r w:rsidRPr="007F5F9A">
        <w:t xml:space="preserve"> </w:t>
      </w:r>
      <w:proofErr w:type="spellStart"/>
      <w:r w:rsidRPr="007F5F9A">
        <w:t>from</w:t>
      </w:r>
      <w:proofErr w:type="spellEnd"/>
      <w:r w:rsidRPr="007F5F9A">
        <w:t xml:space="preserve"> </w:t>
      </w:r>
      <w:proofErr w:type="spellStart"/>
      <w:r w:rsidRPr="007F5F9A">
        <w:t>the</w:t>
      </w:r>
      <w:proofErr w:type="spellEnd"/>
      <w:r w:rsidRPr="007F5F9A">
        <w:t xml:space="preserve"> </w:t>
      </w:r>
      <w:proofErr w:type="spellStart"/>
      <w:r w:rsidRPr="007F5F9A">
        <w:t>date</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all</w:t>
      </w:r>
      <w:proofErr w:type="spellEnd"/>
      <w:r w:rsidRPr="007F5F9A">
        <w:t xml:space="preserve"> </w:t>
      </w:r>
      <w:proofErr w:type="spellStart"/>
      <w:r w:rsidRPr="007F5F9A">
        <w:t>documents</w:t>
      </w:r>
      <w:proofErr w:type="spellEnd"/>
      <w:r w:rsidRPr="007F5F9A">
        <w:t xml:space="preserve"> </w:t>
      </w:r>
      <w:proofErr w:type="spellStart"/>
      <w:r w:rsidRPr="007F5F9A">
        <w:t>prepared</w:t>
      </w:r>
      <w:proofErr w:type="spellEnd"/>
      <w:r w:rsidRPr="007F5F9A">
        <w:t xml:space="preserve"> in </w:t>
      </w:r>
      <w:proofErr w:type="spellStart"/>
      <w:r w:rsidRPr="007F5F9A">
        <w:t>connection</w:t>
      </w:r>
      <w:proofErr w:type="spellEnd"/>
      <w:r w:rsidRPr="007F5F9A">
        <w:t xml:space="preserve"> </w:t>
      </w:r>
      <w:proofErr w:type="spellStart"/>
      <w:r w:rsidRPr="007F5F9A">
        <w:t>with</w:t>
      </w:r>
      <w:proofErr w:type="spellEnd"/>
      <w:r w:rsidRPr="007F5F9A">
        <w:t xml:space="preserve"> </w:t>
      </w:r>
      <w:proofErr w:type="spellStart"/>
      <w:r w:rsidRPr="007F5F9A">
        <w:t>the</w:t>
      </w:r>
      <w:proofErr w:type="spellEnd"/>
      <w:r w:rsidRPr="007F5F9A">
        <w:t xml:space="preserve"> performance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and to make </w:t>
      </w:r>
      <w:proofErr w:type="spellStart"/>
      <w:r w:rsidRPr="007F5F9A">
        <w:t>them</w:t>
      </w:r>
      <w:proofErr w:type="spellEnd"/>
      <w:r w:rsidRPr="007F5F9A">
        <w:t xml:space="preserve"> </w:t>
      </w:r>
      <w:proofErr w:type="spellStart"/>
      <w:r w:rsidRPr="007F5F9A">
        <w:t>available</w:t>
      </w:r>
      <w:proofErr w:type="spellEnd"/>
      <w:r w:rsidRPr="007F5F9A">
        <w:t xml:space="preserve"> to </w:t>
      </w:r>
      <w:proofErr w:type="spellStart"/>
      <w:r w:rsidRPr="007F5F9A">
        <w:t>the</w:t>
      </w:r>
      <w:proofErr w:type="spellEnd"/>
      <w:r w:rsidRPr="007F5F9A">
        <w:t xml:space="preserve"> </w:t>
      </w:r>
      <w:proofErr w:type="spellStart"/>
      <w:r w:rsidRPr="007F5F9A">
        <w:t>Buyer</w:t>
      </w:r>
      <w:proofErr w:type="spellEnd"/>
      <w:r w:rsidRPr="007F5F9A">
        <w:t xml:space="preserve"> </w:t>
      </w:r>
      <w:proofErr w:type="spellStart"/>
      <w:r w:rsidRPr="007F5F9A">
        <w:t>at</w:t>
      </w:r>
      <w:proofErr w:type="spellEnd"/>
      <w:r w:rsidRPr="007F5F9A">
        <w:t xml:space="preserve"> any </w:t>
      </w:r>
      <w:proofErr w:type="spellStart"/>
      <w:r w:rsidRPr="007F5F9A">
        <w:t>time</w:t>
      </w:r>
      <w:proofErr w:type="spellEnd"/>
      <w:r w:rsidRPr="007F5F9A">
        <w:t xml:space="preserve"> </w:t>
      </w:r>
      <w:proofErr w:type="spellStart"/>
      <w:r w:rsidRPr="007F5F9A">
        <w:t>during</w:t>
      </w:r>
      <w:proofErr w:type="spellEnd"/>
      <w:r w:rsidRPr="007F5F9A">
        <w:t xml:space="preserve"> </w:t>
      </w:r>
      <w:proofErr w:type="spellStart"/>
      <w:r w:rsidRPr="007F5F9A">
        <w:t>that</w:t>
      </w:r>
      <w:proofErr w:type="spellEnd"/>
      <w:r w:rsidRPr="007F5F9A">
        <w:t xml:space="preserve"> period; </w:t>
      </w:r>
      <w:proofErr w:type="spellStart"/>
      <w:r w:rsidRPr="007F5F9A">
        <w:t>after</w:t>
      </w:r>
      <w:proofErr w:type="spellEnd"/>
      <w:r w:rsidRPr="007F5F9A">
        <w:t xml:space="preserve"> </w:t>
      </w:r>
      <w:proofErr w:type="spellStart"/>
      <w:r w:rsidRPr="007F5F9A">
        <w:t>the</w:t>
      </w:r>
      <w:proofErr w:type="spellEnd"/>
      <w:r w:rsidRPr="007F5F9A">
        <w:t xml:space="preserve"> </w:t>
      </w:r>
      <w:proofErr w:type="spellStart"/>
      <w:r w:rsidRPr="007F5F9A">
        <w:t>expiry</w:t>
      </w:r>
      <w:proofErr w:type="spellEnd"/>
      <w:r w:rsidRPr="007F5F9A">
        <w:t xml:space="preserve"> </w:t>
      </w:r>
      <w:proofErr w:type="spellStart"/>
      <w:r w:rsidRPr="007F5F9A">
        <w:t>of</w:t>
      </w:r>
      <w:proofErr w:type="spellEnd"/>
      <w:r w:rsidRPr="007F5F9A">
        <w:t xml:space="preserve"> </w:t>
      </w:r>
      <w:proofErr w:type="spellStart"/>
      <w:r w:rsidRPr="007F5F9A">
        <w:t>that</w:t>
      </w:r>
      <w:proofErr w:type="spellEnd"/>
      <w:r w:rsidRPr="007F5F9A">
        <w:t xml:space="preserve"> period </w:t>
      </w:r>
      <w:proofErr w:type="spellStart"/>
      <w:r w:rsidRPr="007F5F9A">
        <w:t>the</w:t>
      </w:r>
      <w:proofErr w:type="spellEnd"/>
      <w:r w:rsidRPr="007F5F9A">
        <w:t xml:space="preserve"> </w:t>
      </w:r>
      <w:proofErr w:type="spellStart"/>
      <w:r w:rsidRPr="007F5F9A">
        <w:t>Buyer</w:t>
      </w:r>
      <w:proofErr w:type="spellEnd"/>
      <w:r w:rsidRPr="007F5F9A">
        <w:t xml:space="preserve"> </w:t>
      </w:r>
      <w:proofErr w:type="spellStart"/>
      <w:r w:rsidRPr="007F5F9A">
        <w:t>shall</w:t>
      </w:r>
      <w:proofErr w:type="spellEnd"/>
      <w:r w:rsidRPr="007F5F9A">
        <w:t xml:space="preserve"> </w:t>
      </w:r>
      <w:proofErr w:type="spellStart"/>
      <w:r w:rsidRPr="007F5F9A">
        <w:t>be</w:t>
      </w:r>
      <w:proofErr w:type="spellEnd"/>
      <w:r w:rsidRPr="007F5F9A">
        <w:t xml:space="preserve"> </w:t>
      </w:r>
      <w:proofErr w:type="spellStart"/>
      <w:r w:rsidRPr="007F5F9A">
        <w:t>entitled</w:t>
      </w:r>
      <w:proofErr w:type="spellEnd"/>
      <w:r w:rsidRPr="007F5F9A">
        <w:t xml:space="preserve"> to </w:t>
      </w:r>
      <w:proofErr w:type="spellStart"/>
      <w:r w:rsidRPr="007F5F9A">
        <w:t>take</w:t>
      </w:r>
      <w:proofErr w:type="spellEnd"/>
      <w:r w:rsidRPr="007F5F9A">
        <w:t xml:space="preserve"> </w:t>
      </w:r>
      <w:proofErr w:type="spellStart"/>
      <w:r w:rsidRPr="007F5F9A">
        <w:t>over</w:t>
      </w:r>
      <w:proofErr w:type="spellEnd"/>
      <w:r w:rsidRPr="007F5F9A">
        <w:t xml:space="preserve"> such </w:t>
      </w:r>
      <w:proofErr w:type="spellStart"/>
      <w:r w:rsidRPr="007F5F9A">
        <w:t>documents</w:t>
      </w:r>
      <w:proofErr w:type="spellEnd"/>
      <w:r w:rsidRPr="007F5F9A">
        <w:t xml:space="preserve"> </w:t>
      </w:r>
      <w:proofErr w:type="spellStart"/>
      <w:r w:rsidRPr="007F5F9A">
        <w:t>from</w:t>
      </w:r>
      <w:proofErr w:type="spellEnd"/>
      <w:r w:rsidRPr="007F5F9A">
        <w:t xml:space="preserve"> </w:t>
      </w:r>
      <w:proofErr w:type="spellStart"/>
      <w:r w:rsidRPr="007F5F9A">
        <w:t>the</w:t>
      </w:r>
      <w:proofErr w:type="spellEnd"/>
      <w:r w:rsidRPr="007F5F9A">
        <w:t xml:space="preserve"> </w:t>
      </w:r>
      <w:proofErr w:type="spellStart"/>
      <w:r w:rsidRPr="007F5F9A">
        <w:t>Seller</w:t>
      </w:r>
      <w:proofErr w:type="spellEnd"/>
      <w:r w:rsidRPr="007F5F9A">
        <w:t xml:space="preserve"> free </w:t>
      </w:r>
      <w:proofErr w:type="spellStart"/>
      <w:r w:rsidRPr="007F5F9A">
        <w:t>of</w:t>
      </w:r>
      <w:proofErr w:type="spellEnd"/>
      <w:r w:rsidRPr="007F5F9A">
        <w:t xml:space="preserve"> </w:t>
      </w:r>
      <w:proofErr w:type="spellStart"/>
      <w:r w:rsidRPr="007F5F9A">
        <w:t>charge</w:t>
      </w:r>
      <w:proofErr w:type="spellEnd"/>
      <w:r w:rsidRPr="007F5F9A">
        <w:t xml:space="preserve">;  </w:t>
      </w:r>
    </w:p>
    <w:p w14:paraId="1C3AD604" w14:textId="06E86E21" w:rsidR="004A6B31" w:rsidRPr="007F5F9A" w:rsidRDefault="004A6B31" w:rsidP="00BA6AF7">
      <w:pPr>
        <w:pStyle w:val="Bod"/>
        <w:widowControl/>
        <w:numPr>
          <w:ilvl w:val="4"/>
          <w:numId w:val="9"/>
        </w:numPr>
        <w:rPr>
          <w:szCs w:val="24"/>
        </w:rPr>
      </w:pPr>
      <w:r w:rsidRPr="007F5F9A">
        <w:t xml:space="preserve">as a person </w:t>
      </w:r>
      <w:proofErr w:type="spellStart"/>
      <w:r w:rsidRPr="007F5F9A">
        <w:t>obliged</w:t>
      </w:r>
      <w:proofErr w:type="spellEnd"/>
      <w:r w:rsidRPr="007F5F9A">
        <w:t xml:space="preserve"> </w:t>
      </w:r>
      <w:proofErr w:type="spellStart"/>
      <w:r w:rsidRPr="007F5F9A">
        <w:t>pursuant</w:t>
      </w:r>
      <w:proofErr w:type="spellEnd"/>
      <w:r w:rsidRPr="007F5F9A">
        <w:t xml:space="preserve"> to </w:t>
      </w:r>
      <w:proofErr w:type="spellStart"/>
      <w:r w:rsidRPr="007F5F9A">
        <w:t>Section</w:t>
      </w:r>
      <w:proofErr w:type="spellEnd"/>
      <w:r w:rsidRPr="007F5F9A">
        <w:t xml:space="preserve"> 2(e) </w:t>
      </w:r>
      <w:proofErr w:type="spellStart"/>
      <w:r w:rsidRPr="007F5F9A">
        <w:t>of</w:t>
      </w:r>
      <w:proofErr w:type="spellEnd"/>
      <w:r w:rsidRPr="007F5F9A">
        <w:t xml:space="preserve"> </w:t>
      </w:r>
      <w:proofErr w:type="spellStart"/>
      <w:r w:rsidRPr="007F5F9A">
        <w:t>Act</w:t>
      </w:r>
      <w:proofErr w:type="spellEnd"/>
      <w:r w:rsidRPr="007F5F9A">
        <w:t xml:space="preserve"> No. 320/2001 </w:t>
      </w:r>
      <w:proofErr w:type="spellStart"/>
      <w:r w:rsidRPr="007F5F9A">
        <w:t>Coll</w:t>
      </w:r>
      <w:proofErr w:type="spellEnd"/>
      <w:r w:rsidRPr="007F5F9A">
        <w:t xml:space="preserve">., on </w:t>
      </w:r>
      <w:proofErr w:type="spellStart"/>
      <w:r w:rsidRPr="007F5F9A">
        <w:t>financial</w:t>
      </w:r>
      <w:proofErr w:type="spellEnd"/>
      <w:r w:rsidRPr="007F5F9A">
        <w:t xml:space="preserve"> </w:t>
      </w:r>
      <w:proofErr w:type="spellStart"/>
      <w:r w:rsidRPr="007F5F9A">
        <w:t>control</w:t>
      </w:r>
      <w:proofErr w:type="spellEnd"/>
      <w:r w:rsidRPr="007F5F9A">
        <w:t xml:space="preserve"> in public </w:t>
      </w:r>
      <w:proofErr w:type="spellStart"/>
      <w:r w:rsidRPr="007F5F9A">
        <w:t>administration</w:t>
      </w:r>
      <w:proofErr w:type="spellEnd"/>
      <w:r w:rsidRPr="007F5F9A">
        <w:t xml:space="preserve">, as </w:t>
      </w:r>
      <w:proofErr w:type="spellStart"/>
      <w:r w:rsidRPr="007F5F9A">
        <w:t>amended</w:t>
      </w:r>
      <w:proofErr w:type="spellEnd"/>
      <w:r w:rsidRPr="007F5F9A">
        <w:t xml:space="preserve">, to </w:t>
      </w:r>
      <w:proofErr w:type="spellStart"/>
      <w:r w:rsidRPr="007F5F9A">
        <w:t>cooperate</w:t>
      </w:r>
      <w:proofErr w:type="spellEnd"/>
      <w:r w:rsidRPr="007F5F9A">
        <w:t xml:space="preserve"> in </w:t>
      </w:r>
      <w:proofErr w:type="spellStart"/>
      <w:r w:rsidRPr="007F5F9A">
        <w:t>the</w:t>
      </w:r>
      <w:proofErr w:type="spellEnd"/>
      <w:r w:rsidRPr="007F5F9A">
        <w:t xml:space="preserve"> performance </w:t>
      </w:r>
      <w:proofErr w:type="spellStart"/>
      <w:r w:rsidRPr="007F5F9A">
        <w:t>of</w:t>
      </w:r>
      <w:proofErr w:type="spellEnd"/>
      <w:r w:rsidRPr="007F5F9A">
        <w:t xml:space="preserve"> </w:t>
      </w:r>
      <w:proofErr w:type="spellStart"/>
      <w:r w:rsidRPr="007F5F9A">
        <w:t>financial</w:t>
      </w:r>
      <w:proofErr w:type="spellEnd"/>
      <w:r w:rsidRPr="007F5F9A">
        <w:t xml:space="preserve"> </w:t>
      </w:r>
      <w:proofErr w:type="spellStart"/>
      <w:r w:rsidRPr="007F5F9A">
        <w:t>control</w:t>
      </w:r>
      <w:proofErr w:type="spellEnd"/>
      <w:r w:rsidRPr="007F5F9A">
        <w:t xml:space="preserve">; </w:t>
      </w:r>
      <w:proofErr w:type="spellStart"/>
      <w:r w:rsidRPr="007F5F9A">
        <w:t>the</w:t>
      </w:r>
      <w:proofErr w:type="spellEnd"/>
      <w:r w:rsidRPr="007F5F9A">
        <w:t xml:space="preserve"> </w:t>
      </w:r>
      <w:proofErr w:type="spellStart"/>
      <w:r w:rsidRPr="007F5F9A">
        <w:t>Seller</w:t>
      </w:r>
      <w:proofErr w:type="spellEnd"/>
      <w:r w:rsidRPr="007F5F9A">
        <w:t xml:space="preserve"> </w:t>
      </w:r>
      <w:proofErr w:type="spellStart"/>
      <w:r w:rsidRPr="007F5F9A">
        <w:t>shall</w:t>
      </w:r>
      <w:proofErr w:type="spellEnd"/>
      <w:r w:rsidRPr="007F5F9A">
        <w:t xml:space="preserve"> </w:t>
      </w:r>
      <w:proofErr w:type="spellStart"/>
      <w:r w:rsidRPr="007F5F9A">
        <w:t>similarly</w:t>
      </w:r>
      <w:proofErr w:type="spellEnd"/>
      <w:r w:rsidRPr="007F5F9A">
        <w:t xml:space="preserve"> </w:t>
      </w:r>
      <w:proofErr w:type="spellStart"/>
      <w:r w:rsidRPr="007F5F9A">
        <w:t>oblige</w:t>
      </w:r>
      <w:proofErr w:type="spellEnd"/>
      <w:r w:rsidRPr="007F5F9A">
        <w:t xml:space="preserve"> </w:t>
      </w:r>
      <w:proofErr w:type="spellStart"/>
      <w:r w:rsidRPr="007F5F9A">
        <w:t>its</w:t>
      </w:r>
      <w:proofErr w:type="spellEnd"/>
      <w:r w:rsidRPr="007F5F9A">
        <w:t xml:space="preserve"> </w:t>
      </w:r>
      <w:proofErr w:type="spellStart"/>
      <w:r w:rsidRPr="007F5F9A">
        <w:t>subcontractors</w:t>
      </w:r>
      <w:proofErr w:type="spellEnd"/>
      <w:r w:rsidRPr="007F5F9A">
        <w:t>.</w:t>
      </w:r>
    </w:p>
    <w:p w14:paraId="193738C4" w14:textId="77777777" w:rsidR="00BC5861" w:rsidRPr="007F5F9A" w:rsidRDefault="00BC5861" w:rsidP="007734A4">
      <w:pPr>
        <w:pStyle w:val="OdstavecII"/>
      </w:pPr>
      <w:proofErr w:type="spellStart"/>
      <w:r w:rsidRPr="007F5F9A">
        <w:t>If</w:t>
      </w:r>
      <w:proofErr w:type="spellEnd"/>
      <w:r w:rsidRPr="007F5F9A">
        <w:t xml:space="preserve"> any </w:t>
      </w:r>
      <w:proofErr w:type="spellStart"/>
      <w:r w:rsidRPr="007F5F9A">
        <w:t>provision</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becomes</w:t>
      </w:r>
      <w:proofErr w:type="spellEnd"/>
      <w:r w:rsidRPr="007F5F9A">
        <w:t xml:space="preserve"> invalid </w:t>
      </w:r>
      <w:proofErr w:type="spellStart"/>
      <w:r w:rsidRPr="007F5F9A">
        <w:t>or</w:t>
      </w:r>
      <w:proofErr w:type="spellEnd"/>
      <w:r w:rsidRPr="007F5F9A">
        <w:t xml:space="preserve"> </w:t>
      </w:r>
      <w:proofErr w:type="spellStart"/>
      <w:r w:rsidRPr="007F5F9A">
        <w:t>ineffective</w:t>
      </w:r>
      <w:proofErr w:type="spellEnd"/>
      <w:r w:rsidRPr="007F5F9A">
        <w:t xml:space="preserve">, </w:t>
      </w:r>
      <w:proofErr w:type="spellStart"/>
      <w:r w:rsidRPr="007F5F9A">
        <w:t>this</w:t>
      </w:r>
      <w:proofErr w:type="spellEnd"/>
      <w:r w:rsidRPr="007F5F9A">
        <w:t xml:space="preserve"> </w:t>
      </w:r>
      <w:proofErr w:type="spellStart"/>
      <w:r w:rsidRPr="007F5F9A">
        <w:t>shall</w:t>
      </w:r>
      <w:proofErr w:type="spellEnd"/>
      <w:r w:rsidRPr="007F5F9A">
        <w:t xml:space="preserve"> not </w:t>
      </w:r>
      <w:proofErr w:type="spellStart"/>
      <w:r w:rsidRPr="007F5F9A">
        <w:t>affect</w:t>
      </w:r>
      <w:proofErr w:type="spellEnd"/>
      <w:r w:rsidRPr="007F5F9A">
        <w:t xml:space="preserve"> </w:t>
      </w:r>
      <w:proofErr w:type="spellStart"/>
      <w:r w:rsidRPr="007F5F9A">
        <w:t>the</w:t>
      </w:r>
      <w:proofErr w:type="spellEnd"/>
      <w:r w:rsidRPr="007F5F9A">
        <w:t xml:space="preserve"> </w:t>
      </w:r>
      <w:proofErr w:type="spellStart"/>
      <w:r w:rsidRPr="007F5F9A">
        <w:t>other</w:t>
      </w:r>
      <w:proofErr w:type="spellEnd"/>
      <w:r w:rsidRPr="007F5F9A">
        <w:t xml:space="preserve"> </w:t>
      </w:r>
      <w:proofErr w:type="spellStart"/>
      <w:r w:rsidRPr="007F5F9A">
        <w:t>provisions</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which</w:t>
      </w:r>
      <w:proofErr w:type="spellEnd"/>
      <w:r w:rsidRPr="007F5F9A">
        <w:t xml:space="preserve"> </w:t>
      </w:r>
      <w:proofErr w:type="spellStart"/>
      <w:r w:rsidRPr="007F5F9A">
        <w:t>shall</w:t>
      </w:r>
      <w:proofErr w:type="spellEnd"/>
      <w:r w:rsidRPr="007F5F9A">
        <w:t xml:space="preserve"> </w:t>
      </w:r>
      <w:proofErr w:type="spellStart"/>
      <w:r w:rsidRPr="007F5F9A">
        <w:t>remain</w:t>
      </w:r>
      <w:proofErr w:type="spellEnd"/>
      <w:r w:rsidRPr="007F5F9A">
        <w:t xml:space="preserve"> </w:t>
      </w:r>
      <w:proofErr w:type="spellStart"/>
      <w:r w:rsidRPr="007F5F9A">
        <w:t>valid</w:t>
      </w:r>
      <w:proofErr w:type="spellEnd"/>
      <w:r w:rsidRPr="007F5F9A">
        <w:t xml:space="preserve"> and </w:t>
      </w:r>
      <w:proofErr w:type="spellStart"/>
      <w:r w:rsidRPr="007F5F9A">
        <w:t>effective</w:t>
      </w:r>
      <w:proofErr w:type="spellEnd"/>
      <w:r w:rsidRPr="007F5F9A">
        <w:t xml:space="preserve">. In such case, </w:t>
      </w:r>
      <w:proofErr w:type="spellStart"/>
      <w:r w:rsidRPr="007F5F9A">
        <w:t>the</w:t>
      </w:r>
      <w:proofErr w:type="spellEnd"/>
      <w:r w:rsidRPr="007F5F9A">
        <w:t xml:space="preserve"> </w:t>
      </w:r>
      <w:proofErr w:type="spellStart"/>
      <w:r w:rsidRPr="007F5F9A">
        <w:t>Parties</w:t>
      </w:r>
      <w:proofErr w:type="spellEnd"/>
      <w:r w:rsidRPr="007F5F9A">
        <w:t xml:space="preserve"> </w:t>
      </w:r>
      <w:proofErr w:type="spellStart"/>
      <w:r w:rsidRPr="007F5F9A">
        <w:t>undertake</w:t>
      </w:r>
      <w:proofErr w:type="spellEnd"/>
      <w:r w:rsidRPr="007F5F9A">
        <w:t xml:space="preserve"> by </w:t>
      </w:r>
      <w:proofErr w:type="spellStart"/>
      <w:r w:rsidRPr="007F5F9A">
        <w:t>agreement</w:t>
      </w:r>
      <w:proofErr w:type="spellEnd"/>
      <w:r w:rsidRPr="007F5F9A">
        <w:t xml:space="preserve"> to </w:t>
      </w:r>
      <w:proofErr w:type="spellStart"/>
      <w:r w:rsidRPr="007F5F9A">
        <w:t>replace</w:t>
      </w:r>
      <w:proofErr w:type="spellEnd"/>
      <w:r w:rsidRPr="007F5F9A">
        <w:t xml:space="preserve"> </w:t>
      </w:r>
      <w:proofErr w:type="spellStart"/>
      <w:r w:rsidRPr="007F5F9A">
        <w:t>the</w:t>
      </w:r>
      <w:proofErr w:type="spellEnd"/>
      <w:r w:rsidRPr="007F5F9A">
        <w:t xml:space="preserve"> invalid </w:t>
      </w:r>
      <w:proofErr w:type="spellStart"/>
      <w:r w:rsidRPr="007F5F9A">
        <w:t>or</w:t>
      </w:r>
      <w:proofErr w:type="spellEnd"/>
      <w:r w:rsidRPr="007F5F9A">
        <w:t xml:space="preserve"> </w:t>
      </w:r>
      <w:proofErr w:type="spellStart"/>
      <w:r w:rsidRPr="007F5F9A">
        <w:t>ineffective</w:t>
      </w:r>
      <w:proofErr w:type="spellEnd"/>
      <w:r w:rsidRPr="007F5F9A">
        <w:t xml:space="preserve"> </w:t>
      </w:r>
      <w:proofErr w:type="spellStart"/>
      <w:r w:rsidRPr="007F5F9A">
        <w:t>provision</w:t>
      </w:r>
      <w:proofErr w:type="spellEnd"/>
      <w:r w:rsidRPr="007F5F9A">
        <w:t xml:space="preserve"> </w:t>
      </w:r>
      <w:proofErr w:type="spellStart"/>
      <w:r w:rsidRPr="007F5F9A">
        <w:t>with</w:t>
      </w:r>
      <w:proofErr w:type="spellEnd"/>
      <w:r w:rsidRPr="007F5F9A">
        <w:t xml:space="preserve"> a </w:t>
      </w:r>
      <w:proofErr w:type="spellStart"/>
      <w:r w:rsidRPr="007F5F9A">
        <w:t>valid</w:t>
      </w:r>
      <w:proofErr w:type="spellEnd"/>
      <w:r w:rsidRPr="007F5F9A">
        <w:t xml:space="preserve"> and </w:t>
      </w:r>
      <w:proofErr w:type="spellStart"/>
      <w:r w:rsidRPr="007F5F9A">
        <w:t>effective</w:t>
      </w:r>
      <w:proofErr w:type="spellEnd"/>
      <w:r w:rsidRPr="007F5F9A">
        <w:t xml:space="preserve"> </w:t>
      </w:r>
      <w:proofErr w:type="spellStart"/>
      <w:r w:rsidRPr="007F5F9A">
        <w:t>provision</w:t>
      </w:r>
      <w:proofErr w:type="spellEnd"/>
      <w:r w:rsidRPr="007F5F9A">
        <w:t xml:space="preserve"> </w:t>
      </w:r>
      <w:proofErr w:type="spellStart"/>
      <w:r w:rsidRPr="007F5F9A">
        <w:t>that</w:t>
      </w:r>
      <w:proofErr w:type="spellEnd"/>
      <w:r w:rsidRPr="007F5F9A">
        <w:t xml:space="preserve"> </w:t>
      </w:r>
      <w:proofErr w:type="spellStart"/>
      <w:r w:rsidRPr="007F5F9A">
        <w:t>best</w:t>
      </w:r>
      <w:proofErr w:type="spellEnd"/>
      <w:r w:rsidRPr="007F5F9A">
        <w:t xml:space="preserve"> </w:t>
      </w:r>
      <w:proofErr w:type="spellStart"/>
      <w:r w:rsidRPr="007F5F9A">
        <w:t>corresponds</w:t>
      </w:r>
      <w:proofErr w:type="spellEnd"/>
      <w:r w:rsidRPr="007F5F9A">
        <w:t xml:space="preserve"> to </w:t>
      </w:r>
      <w:proofErr w:type="spellStart"/>
      <w:r w:rsidRPr="007F5F9A">
        <w:t>the</w:t>
      </w:r>
      <w:proofErr w:type="spellEnd"/>
      <w:r w:rsidRPr="007F5F9A">
        <w:t xml:space="preserve"> </w:t>
      </w:r>
      <w:proofErr w:type="spellStart"/>
      <w:r w:rsidRPr="007F5F9A">
        <w:t>originally</w:t>
      </w:r>
      <w:proofErr w:type="spellEnd"/>
      <w:r w:rsidRPr="007F5F9A">
        <w:t xml:space="preserve"> </w:t>
      </w:r>
      <w:proofErr w:type="spellStart"/>
      <w:r w:rsidRPr="007F5F9A">
        <w:t>intended</w:t>
      </w:r>
      <w:proofErr w:type="spellEnd"/>
      <w:r w:rsidRPr="007F5F9A">
        <w:t xml:space="preserve"> </w:t>
      </w:r>
      <w:proofErr w:type="spellStart"/>
      <w:r w:rsidRPr="007F5F9A">
        <w:t>purpose</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invalid </w:t>
      </w:r>
      <w:proofErr w:type="spellStart"/>
      <w:r w:rsidRPr="007F5F9A">
        <w:t>or</w:t>
      </w:r>
      <w:proofErr w:type="spellEnd"/>
      <w:r w:rsidRPr="007F5F9A">
        <w:t xml:space="preserve"> </w:t>
      </w:r>
      <w:proofErr w:type="spellStart"/>
      <w:r w:rsidRPr="007F5F9A">
        <w:t>ineffective</w:t>
      </w:r>
      <w:proofErr w:type="spellEnd"/>
      <w:r w:rsidRPr="007F5F9A">
        <w:t xml:space="preserve"> </w:t>
      </w:r>
      <w:proofErr w:type="spellStart"/>
      <w:r w:rsidRPr="007F5F9A">
        <w:t>provision</w:t>
      </w:r>
      <w:proofErr w:type="spellEnd"/>
      <w:r w:rsidRPr="007F5F9A">
        <w:t>.</w:t>
      </w:r>
    </w:p>
    <w:p w14:paraId="768986EC" w14:textId="277F44BE" w:rsidR="00BC5861" w:rsidRPr="007F5F9A" w:rsidRDefault="00BC5861">
      <w:pPr>
        <w:pStyle w:val="OdstavecII"/>
      </w:pPr>
      <w:proofErr w:type="spellStart"/>
      <w:r w:rsidRPr="007F5F9A">
        <w:t>The</w:t>
      </w:r>
      <w:proofErr w:type="spellEnd"/>
      <w:r w:rsidRPr="007F5F9A">
        <w:t xml:space="preserve"> </w:t>
      </w:r>
      <w:proofErr w:type="spellStart"/>
      <w:r w:rsidRPr="007F5F9A">
        <w:t>Parties</w:t>
      </w:r>
      <w:proofErr w:type="spellEnd"/>
      <w:r w:rsidRPr="007F5F9A">
        <w:t xml:space="preserve"> </w:t>
      </w:r>
      <w:proofErr w:type="spellStart"/>
      <w:r w:rsidRPr="007F5F9A">
        <w:t>undertake</w:t>
      </w:r>
      <w:proofErr w:type="spellEnd"/>
      <w:r w:rsidRPr="007F5F9A">
        <w:t xml:space="preserve"> to </w:t>
      </w:r>
      <w:proofErr w:type="spellStart"/>
      <w:r w:rsidRPr="007F5F9A">
        <w:t>resolve</w:t>
      </w:r>
      <w:proofErr w:type="spellEnd"/>
      <w:r w:rsidRPr="007F5F9A">
        <w:t xml:space="preserve"> any </w:t>
      </w:r>
      <w:proofErr w:type="spellStart"/>
      <w:r w:rsidRPr="007F5F9A">
        <w:t>disagreements</w:t>
      </w:r>
      <w:proofErr w:type="spellEnd"/>
      <w:r w:rsidRPr="007F5F9A">
        <w:t xml:space="preserve"> by </w:t>
      </w:r>
      <w:proofErr w:type="spellStart"/>
      <w:r w:rsidRPr="007F5F9A">
        <w:t>agreement</w:t>
      </w:r>
      <w:proofErr w:type="spellEnd"/>
      <w:r w:rsidRPr="007F5F9A">
        <w:t xml:space="preserve">. </w:t>
      </w:r>
      <w:proofErr w:type="spellStart"/>
      <w:r w:rsidRPr="007F5F9A">
        <w:t>Only</w:t>
      </w:r>
      <w:proofErr w:type="spellEnd"/>
      <w:r w:rsidRPr="007F5F9A">
        <w:t xml:space="preserve"> </w:t>
      </w:r>
      <w:proofErr w:type="spellStart"/>
      <w:r w:rsidRPr="007F5F9A">
        <w:t>if</w:t>
      </w:r>
      <w:proofErr w:type="spellEnd"/>
      <w:r w:rsidRPr="007F5F9A">
        <w:t xml:space="preserve"> no </w:t>
      </w:r>
      <w:proofErr w:type="spellStart"/>
      <w:r w:rsidRPr="007F5F9A">
        <w:t>agreement</w:t>
      </w:r>
      <w:proofErr w:type="spellEnd"/>
      <w:r w:rsidRPr="007F5F9A">
        <w:t xml:space="preserve"> </w:t>
      </w:r>
      <w:proofErr w:type="spellStart"/>
      <w:r w:rsidRPr="007F5F9A">
        <w:t>can</w:t>
      </w:r>
      <w:proofErr w:type="spellEnd"/>
      <w:r w:rsidRPr="007F5F9A">
        <w:t xml:space="preserve"> </w:t>
      </w:r>
      <w:proofErr w:type="spellStart"/>
      <w:r w:rsidRPr="007F5F9A">
        <w:t>be</w:t>
      </w:r>
      <w:proofErr w:type="spellEnd"/>
      <w:r w:rsidRPr="007F5F9A">
        <w:t xml:space="preserve"> </w:t>
      </w:r>
      <w:proofErr w:type="spellStart"/>
      <w:r w:rsidRPr="007F5F9A">
        <w:t>reached</w:t>
      </w:r>
      <w:proofErr w:type="spellEnd"/>
      <w:r w:rsidRPr="007F5F9A">
        <w:t xml:space="preserve"> </w:t>
      </w:r>
      <w:proofErr w:type="spellStart"/>
      <w:r w:rsidRPr="007F5F9A">
        <w:t>between</w:t>
      </w:r>
      <w:proofErr w:type="spellEnd"/>
      <w:r w:rsidRPr="007F5F9A">
        <w:t xml:space="preserve"> </w:t>
      </w:r>
      <w:proofErr w:type="spellStart"/>
      <w:r w:rsidRPr="007F5F9A">
        <w:t>them</w:t>
      </w:r>
      <w:proofErr w:type="spellEnd"/>
      <w:r w:rsidRPr="007F5F9A">
        <w:t xml:space="preserve">, </w:t>
      </w:r>
      <w:proofErr w:type="spellStart"/>
      <w:r w:rsidRPr="007F5F9A">
        <w:t>the</w:t>
      </w:r>
      <w:proofErr w:type="spellEnd"/>
      <w:r w:rsidRPr="007F5F9A">
        <w:t xml:space="preserve"> </w:t>
      </w:r>
      <w:proofErr w:type="spellStart"/>
      <w:r w:rsidR="00C16A3B" w:rsidRPr="007F5F9A">
        <w:t>matter</w:t>
      </w:r>
      <w:proofErr w:type="spellEnd"/>
      <w:r w:rsidR="00C16A3B" w:rsidRPr="007F5F9A">
        <w:t xml:space="preserve"> </w:t>
      </w:r>
      <w:proofErr w:type="spellStart"/>
      <w:r w:rsidRPr="007F5F9A">
        <w:t>shall</w:t>
      </w:r>
      <w:proofErr w:type="spellEnd"/>
      <w:r w:rsidRPr="007F5F9A">
        <w:t xml:space="preserve"> </w:t>
      </w:r>
      <w:proofErr w:type="spellStart"/>
      <w:r w:rsidRPr="007F5F9A">
        <w:t>be</w:t>
      </w:r>
      <w:proofErr w:type="spellEnd"/>
      <w:r w:rsidRPr="007F5F9A">
        <w:t xml:space="preserve"> </w:t>
      </w:r>
      <w:proofErr w:type="spellStart"/>
      <w:r w:rsidRPr="007F5F9A">
        <w:t>resolved</w:t>
      </w:r>
      <w:proofErr w:type="spellEnd"/>
      <w:r w:rsidRPr="007F5F9A">
        <w:t xml:space="preserve"> in a </w:t>
      </w:r>
      <w:proofErr w:type="spellStart"/>
      <w:r w:rsidRPr="007F5F9A">
        <w:t>court</w:t>
      </w:r>
      <w:proofErr w:type="spellEnd"/>
      <w:r w:rsidRPr="007F5F9A">
        <w:t xml:space="preserve"> </w:t>
      </w:r>
      <w:proofErr w:type="spellStart"/>
      <w:r w:rsidR="00C16A3B" w:rsidRPr="007F5F9A">
        <w:t>of</w:t>
      </w:r>
      <w:proofErr w:type="spellEnd"/>
      <w:r w:rsidR="00C16A3B" w:rsidRPr="007F5F9A">
        <w:t xml:space="preserve"> </w:t>
      </w:r>
      <w:proofErr w:type="spellStart"/>
      <w:r w:rsidR="00C16A3B" w:rsidRPr="007F5F9A">
        <w:t>competent</w:t>
      </w:r>
      <w:proofErr w:type="spellEnd"/>
      <w:r w:rsidR="00C16A3B" w:rsidRPr="007F5F9A">
        <w:t xml:space="preserve"> </w:t>
      </w:r>
      <w:proofErr w:type="spellStart"/>
      <w:r w:rsidR="00C16A3B" w:rsidRPr="007F5F9A">
        <w:t>jurisdiction</w:t>
      </w:r>
      <w:proofErr w:type="spellEnd"/>
      <w:r w:rsidR="00C16A3B" w:rsidRPr="007F5F9A">
        <w:t xml:space="preserve"> </w:t>
      </w:r>
      <w:proofErr w:type="spellStart"/>
      <w:r w:rsidRPr="007F5F9A">
        <w:t>pursuant</w:t>
      </w:r>
      <w:proofErr w:type="spellEnd"/>
      <w:r w:rsidRPr="007F5F9A">
        <w:t xml:space="preserve"> to </w:t>
      </w:r>
      <w:proofErr w:type="spellStart"/>
      <w:r w:rsidRPr="007F5F9A">
        <w:t>Act</w:t>
      </w:r>
      <w:proofErr w:type="spellEnd"/>
      <w:r w:rsidRPr="007F5F9A">
        <w:t xml:space="preserve"> No. 99/1963 </w:t>
      </w:r>
      <w:proofErr w:type="spellStart"/>
      <w:r w:rsidRPr="007F5F9A">
        <w:t>Coll</w:t>
      </w:r>
      <w:proofErr w:type="spellEnd"/>
      <w:r w:rsidRPr="007F5F9A">
        <w:t xml:space="preserve">., </w:t>
      </w:r>
      <w:proofErr w:type="spellStart"/>
      <w:r w:rsidRPr="007F5F9A">
        <w:t>Code</w:t>
      </w:r>
      <w:proofErr w:type="spellEnd"/>
      <w:r w:rsidRPr="007F5F9A">
        <w:t xml:space="preserve"> of Civil </w:t>
      </w:r>
      <w:proofErr w:type="spellStart"/>
      <w:r w:rsidRPr="007F5F9A">
        <w:t>Procedure</w:t>
      </w:r>
      <w:proofErr w:type="spellEnd"/>
      <w:r w:rsidRPr="007F5F9A">
        <w:t xml:space="preserve">, as </w:t>
      </w:r>
      <w:proofErr w:type="spellStart"/>
      <w:r w:rsidRPr="007F5F9A">
        <w:t>amended</w:t>
      </w:r>
      <w:proofErr w:type="spellEnd"/>
      <w:r w:rsidRPr="007F5F9A">
        <w:t xml:space="preserve">, </w:t>
      </w:r>
      <w:proofErr w:type="spellStart"/>
      <w:r w:rsidRPr="007F5F9A">
        <w:t>namely</w:t>
      </w:r>
      <w:proofErr w:type="spellEnd"/>
      <w:r w:rsidRPr="007F5F9A">
        <w:t xml:space="preserve"> in </w:t>
      </w:r>
      <w:proofErr w:type="spellStart"/>
      <w:r w:rsidRPr="007F5F9A">
        <w:t>the</w:t>
      </w:r>
      <w:proofErr w:type="spellEnd"/>
      <w:r w:rsidRPr="007F5F9A">
        <w:t xml:space="preserve"> </w:t>
      </w:r>
      <w:proofErr w:type="spellStart"/>
      <w:r w:rsidRPr="007F5F9A">
        <w:t>court</w:t>
      </w:r>
      <w:proofErr w:type="spellEnd"/>
      <w:r w:rsidRPr="007F5F9A">
        <w:t xml:space="preserve"> </w:t>
      </w:r>
      <w:proofErr w:type="spellStart"/>
      <w:r w:rsidRPr="007F5F9A">
        <w:t>of</w:t>
      </w:r>
      <w:proofErr w:type="spellEnd"/>
      <w:r w:rsidRPr="007F5F9A">
        <w:t xml:space="preserve"> </w:t>
      </w:r>
      <w:proofErr w:type="spellStart"/>
      <w:r w:rsidRPr="007F5F9A">
        <w:t>competent</w:t>
      </w:r>
      <w:proofErr w:type="spellEnd"/>
      <w:r w:rsidRPr="007F5F9A">
        <w:t xml:space="preserve"> </w:t>
      </w:r>
      <w:proofErr w:type="spellStart"/>
      <w:r w:rsidRPr="007F5F9A">
        <w:t>jurisdiction</w:t>
      </w:r>
      <w:proofErr w:type="spellEnd"/>
      <w:r w:rsidRPr="007F5F9A">
        <w:t xml:space="preserve"> in </w:t>
      </w:r>
      <w:proofErr w:type="spellStart"/>
      <w:r w:rsidRPr="007F5F9A">
        <w:t>whose</w:t>
      </w:r>
      <w:proofErr w:type="spellEnd"/>
      <w:r w:rsidRPr="007F5F9A">
        <w:t xml:space="preserve"> </w:t>
      </w:r>
      <w:proofErr w:type="spellStart"/>
      <w:r w:rsidRPr="007F5F9A">
        <w:t>district</w:t>
      </w:r>
      <w:proofErr w:type="spellEnd"/>
      <w:r w:rsidRPr="007F5F9A">
        <w:t xml:space="preserve"> </w:t>
      </w:r>
      <w:proofErr w:type="spellStart"/>
      <w:r w:rsidRPr="007F5F9A">
        <w:t>the</w:t>
      </w:r>
      <w:proofErr w:type="spellEnd"/>
      <w:r w:rsidRPr="007F5F9A">
        <w:t xml:space="preserve"> </w:t>
      </w:r>
      <w:proofErr w:type="spellStart"/>
      <w:r w:rsidRPr="007F5F9A">
        <w:t>Buyer</w:t>
      </w:r>
      <w:proofErr w:type="spellEnd"/>
      <w:r w:rsidRPr="007F5F9A">
        <w:t xml:space="preserve"> has </w:t>
      </w:r>
      <w:proofErr w:type="spellStart"/>
      <w:r w:rsidRPr="007F5F9A">
        <w:t>its</w:t>
      </w:r>
      <w:proofErr w:type="spellEnd"/>
      <w:r w:rsidRPr="007F5F9A">
        <w:t xml:space="preserve"> </w:t>
      </w:r>
      <w:proofErr w:type="spellStart"/>
      <w:r w:rsidRPr="007F5F9A">
        <w:t>registered</w:t>
      </w:r>
      <w:proofErr w:type="spellEnd"/>
      <w:r w:rsidRPr="007F5F9A">
        <w:t xml:space="preserve"> office.</w:t>
      </w:r>
    </w:p>
    <w:p w14:paraId="150A1621" w14:textId="3212228A" w:rsidR="00BC5861" w:rsidRPr="007F5F9A" w:rsidRDefault="00BC5861">
      <w:pPr>
        <w:pStyle w:val="OdstavecII"/>
        <w:rPr>
          <w:color w:val="000000" w:themeColor="text1"/>
        </w:rPr>
      </w:pP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contains</w:t>
      </w:r>
      <w:proofErr w:type="spellEnd"/>
      <w:r w:rsidRPr="007F5F9A">
        <w:t xml:space="preserve"> a full </w:t>
      </w:r>
      <w:proofErr w:type="spellStart"/>
      <w:r w:rsidRPr="007F5F9A">
        <w:t>stipulation</w:t>
      </w:r>
      <w:proofErr w:type="spellEnd"/>
      <w:r w:rsidRPr="007F5F9A">
        <w:t xml:space="preserve"> </w:t>
      </w:r>
      <w:proofErr w:type="spellStart"/>
      <w:r w:rsidRPr="007F5F9A">
        <w:t>of</w:t>
      </w:r>
      <w:proofErr w:type="spellEnd"/>
      <w:r w:rsidRPr="007F5F9A">
        <w:t xml:space="preserve"> </w:t>
      </w:r>
      <w:proofErr w:type="spellStart"/>
      <w:r w:rsidRPr="007F5F9A">
        <w:t>its</w:t>
      </w:r>
      <w:proofErr w:type="spellEnd"/>
      <w:r w:rsidRPr="007F5F9A">
        <w:t xml:space="preserve"> </w:t>
      </w:r>
      <w:proofErr w:type="spellStart"/>
      <w:r w:rsidRPr="007F5F9A">
        <w:t>subject</w:t>
      </w:r>
      <w:proofErr w:type="spellEnd"/>
      <w:r w:rsidRPr="007F5F9A">
        <w:t xml:space="preserve"> </w:t>
      </w:r>
      <w:proofErr w:type="spellStart"/>
      <w:r w:rsidRPr="007F5F9A">
        <w:t>matter</w:t>
      </w:r>
      <w:proofErr w:type="spellEnd"/>
      <w:r w:rsidRPr="007F5F9A">
        <w:t xml:space="preserve"> and </w:t>
      </w:r>
      <w:proofErr w:type="spellStart"/>
      <w:r w:rsidRPr="007F5F9A">
        <w:t>all</w:t>
      </w:r>
      <w:proofErr w:type="spellEnd"/>
      <w:r w:rsidRPr="007F5F9A">
        <w:t xml:space="preserve"> </w:t>
      </w:r>
      <w:proofErr w:type="spellStart"/>
      <w:r w:rsidRPr="007F5F9A">
        <w:t>the</w:t>
      </w:r>
      <w:proofErr w:type="spellEnd"/>
      <w:r w:rsidRPr="007F5F9A">
        <w:t xml:space="preserve"> </w:t>
      </w:r>
      <w:proofErr w:type="spellStart"/>
      <w:r w:rsidRPr="007F5F9A">
        <w:t>particulars</w:t>
      </w:r>
      <w:proofErr w:type="spellEnd"/>
      <w:r w:rsidRPr="007F5F9A">
        <w:t xml:space="preserve"> </w:t>
      </w:r>
      <w:proofErr w:type="spellStart"/>
      <w:r w:rsidRPr="007F5F9A">
        <w:t>which</w:t>
      </w:r>
      <w:proofErr w:type="spellEnd"/>
      <w:r w:rsidRPr="007F5F9A">
        <w:t xml:space="preserve"> </w:t>
      </w:r>
      <w:proofErr w:type="spellStart"/>
      <w:r w:rsidRPr="007F5F9A">
        <w:t>the</w:t>
      </w:r>
      <w:proofErr w:type="spellEnd"/>
      <w:r w:rsidRPr="007F5F9A">
        <w:t xml:space="preserve"> </w:t>
      </w:r>
      <w:proofErr w:type="spellStart"/>
      <w:r w:rsidRPr="007F5F9A">
        <w:t>Parties</w:t>
      </w:r>
      <w:proofErr w:type="spellEnd"/>
      <w:r w:rsidRPr="007F5F9A">
        <w:t xml:space="preserve"> had and </w:t>
      </w:r>
      <w:proofErr w:type="spellStart"/>
      <w:r w:rsidRPr="007F5F9A">
        <w:t>intended</w:t>
      </w:r>
      <w:proofErr w:type="spellEnd"/>
      <w:r w:rsidRPr="007F5F9A">
        <w:t xml:space="preserve"> to </w:t>
      </w:r>
      <w:proofErr w:type="spellStart"/>
      <w:r w:rsidRPr="007F5F9A">
        <w:t>stipulate</w:t>
      </w:r>
      <w:proofErr w:type="spellEnd"/>
      <w:r w:rsidRPr="007F5F9A">
        <w:t xml:space="preserve"> in </w:t>
      </w:r>
      <w:proofErr w:type="spellStart"/>
      <w:r w:rsidRPr="007F5F9A">
        <w:t>the</w:t>
      </w:r>
      <w:proofErr w:type="spellEnd"/>
      <w:r w:rsidRPr="007F5F9A">
        <w:t xml:space="preserve"> </w:t>
      </w:r>
      <w:proofErr w:type="spellStart"/>
      <w:r w:rsidRPr="007F5F9A">
        <w:t>Contract</w:t>
      </w:r>
      <w:proofErr w:type="spellEnd"/>
      <w:r w:rsidRPr="007F5F9A">
        <w:t xml:space="preserve"> and </w:t>
      </w:r>
      <w:proofErr w:type="spellStart"/>
      <w:r w:rsidRPr="007F5F9A">
        <w:t>which</w:t>
      </w:r>
      <w:proofErr w:type="spellEnd"/>
      <w:r w:rsidRPr="007F5F9A">
        <w:t xml:space="preserve"> </w:t>
      </w:r>
      <w:proofErr w:type="spellStart"/>
      <w:r w:rsidRPr="007F5F9A">
        <w:t>they</w:t>
      </w:r>
      <w:proofErr w:type="spellEnd"/>
      <w:r w:rsidRPr="007F5F9A">
        <w:t xml:space="preserve"> </w:t>
      </w:r>
      <w:proofErr w:type="spellStart"/>
      <w:r w:rsidRPr="007F5F9A">
        <w:t>consider</w:t>
      </w:r>
      <w:proofErr w:type="spellEnd"/>
      <w:r w:rsidRPr="007F5F9A">
        <w:t xml:space="preserve"> </w:t>
      </w:r>
      <w:proofErr w:type="spellStart"/>
      <w:r w:rsidRPr="007F5F9A">
        <w:t>important</w:t>
      </w:r>
      <w:proofErr w:type="spellEnd"/>
      <w:r w:rsidRPr="007F5F9A">
        <w:t xml:space="preserve"> </w:t>
      </w:r>
      <w:proofErr w:type="spellStart"/>
      <w:r w:rsidRPr="007F5F9A">
        <w:t>for</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to </w:t>
      </w:r>
      <w:proofErr w:type="spellStart"/>
      <w:r w:rsidRPr="007F5F9A">
        <w:t>be</w:t>
      </w:r>
      <w:proofErr w:type="spellEnd"/>
      <w:r w:rsidRPr="007F5F9A">
        <w:t xml:space="preserve"> </w:t>
      </w:r>
      <w:proofErr w:type="spellStart"/>
      <w:r w:rsidRPr="007F5F9A">
        <w:t>binding</w:t>
      </w:r>
      <w:proofErr w:type="spellEnd"/>
      <w:r w:rsidRPr="007F5F9A">
        <w:t xml:space="preserve">. No </w:t>
      </w:r>
      <w:proofErr w:type="spellStart"/>
      <w:r w:rsidRPr="007F5F9A">
        <w:t>representation</w:t>
      </w:r>
      <w:proofErr w:type="spellEnd"/>
      <w:r w:rsidRPr="007F5F9A">
        <w:t xml:space="preserve"> made by </w:t>
      </w:r>
      <w:proofErr w:type="spellStart"/>
      <w:r w:rsidRPr="007F5F9A">
        <w:t>the</w:t>
      </w:r>
      <w:proofErr w:type="spellEnd"/>
      <w:r w:rsidRPr="007F5F9A">
        <w:t xml:space="preserve"> </w:t>
      </w:r>
      <w:proofErr w:type="spellStart"/>
      <w:r w:rsidRPr="007F5F9A">
        <w:t>Parties</w:t>
      </w:r>
      <w:proofErr w:type="spellEnd"/>
      <w:r w:rsidRPr="007F5F9A">
        <w:t xml:space="preserve"> in </w:t>
      </w:r>
      <w:proofErr w:type="spellStart"/>
      <w:r w:rsidRPr="007F5F9A">
        <w:t>the</w:t>
      </w:r>
      <w:proofErr w:type="spellEnd"/>
      <w:r w:rsidRPr="007F5F9A">
        <w:t xml:space="preserve"> </w:t>
      </w:r>
      <w:proofErr w:type="spellStart"/>
      <w:r w:rsidRPr="007F5F9A">
        <w:t>negotiation</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or</w:t>
      </w:r>
      <w:proofErr w:type="spellEnd"/>
      <w:r w:rsidRPr="007F5F9A">
        <w:t xml:space="preserve"> any </w:t>
      </w:r>
      <w:proofErr w:type="spellStart"/>
      <w:r w:rsidRPr="007F5F9A">
        <w:t>representation</w:t>
      </w:r>
      <w:proofErr w:type="spellEnd"/>
      <w:r w:rsidRPr="007F5F9A">
        <w:t xml:space="preserve"> made </w:t>
      </w:r>
      <w:proofErr w:type="spellStart"/>
      <w:r w:rsidRPr="007F5F9A">
        <w:t>after</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has </w:t>
      </w:r>
      <w:proofErr w:type="spellStart"/>
      <w:r w:rsidRPr="007F5F9A">
        <w:t>been</w:t>
      </w:r>
      <w:proofErr w:type="spellEnd"/>
      <w:r w:rsidRPr="007F5F9A">
        <w:t xml:space="preserve"> </w:t>
      </w:r>
      <w:proofErr w:type="spellStart"/>
      <w:r w:rsidRPr="007F5F9A">
        <w:t>concluded</w:t>
      </w:r>
      <w:proofErr w:type="spellEnd"/>
      <w:r w:rsidRPr="007F5F9A">
        <w:t xml:space="preserve"> </w:t>
      </w:r>
      <w:proofErr w:type="spellStart"/>
      <w:r w:rsidRPr="007F5F9A">
        <w:t>shall</w:t>
      </w:r>
      <w:proofErr w:type="spellEnd"/>
      <w:r w:rsidRPr="007F5F9A">
        <w:t xml:space="preserve"> </w:t>
      </w:r>
      <w:proofErr w:type="spellStart"/>
      <w:r w:rsidRPr="007F5F9A">
        <w:t>be</w:t>
      </w:r>
      <w:proofErr w:type="spellEnd"/>
      <w:r w:rsidRPr="007F5F9A">
        <w:t xml:space="preserve"> </w:t>
      </w:r>
      <w:proofErr w:type="spellStart"/>
      <w:r w:rsidRPr="007F5F9A">
        <w:t>construed</w:t>
      </w:r>
      <w:proofErr w:type="spellEnd"/>
      <w:r w:rsidRPr="007F5F9A">
        <w:t xml:space="preserve"> </w:t>
      </w:r>
      <w:proofErr w:type="spellStart"/>
      <w:r w:rsidRPr="007F5F9A">
        <w:t>contrary</w:t>
      </w:r>
      <w:proofErr w:type="spellEnd"/>
      <w:r w:rsidRPr="007F5F9A">
        <w:t xml:space="preserve"> to </w:t>
      </w:r>
      <w:proofErr w:type="spellStart"/>
      <w:r w:rsidRPr="007F5F9A">
        <w:t>the</w:t>
      </w:r>
      <w:proofErr w:type="spellEnd"/>
      <w:r w:rsidRPr="007F5F9A">
        <w:t xml:space="preserve"> express </w:t>
      </w:r>
      <w:proofErr w:type="spellStart"/>
      <w:r w:rsidRPr="007F5F9A">
        <w:t>provisions</w:t>
      </w:r>
      <w:proofErr w:type="spellEnd"/>
      <w:r w:rsidRPr="007F5F9A">
        <w:t xml:space="preserve"> </w:t>
      </w:r>
      <w:proofErr w:type="spellStart"/>
      <w:r w:rsidRPr="007F5F9A">
        <w:t>of</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and </w:t>
      </w:r>
      <w:proofErr w:type="spellStart"/>
      <w:r w:rsidRPr="007F5F9A">
        <w:t>shall</w:t>
      </w:r>
      <w:proofErr w:type="spellEnd"/>
      <w:r w:rsidRPr="007F5F9A">
        <w:t xml:space="preserve"> </w:t>
      </w:r>
      <w:proofErr w:type="spellStart"/>
      <w:r w:rsidRPr="007F5F9A">
        <w:t>create</w:t>
      </w:r>
      <w:proofErr w:type="spellEnd"/>
      <w:r w:rsidRPr="007F5F9A">
        <w:t xml:space="preserve"> any </w:t>
      </w:r>
      <w:proofErr w:type="spellStart"/>
      <w:r w:rsidRPr="007F5F9A">
        <w:t>obligation</w:t>
      </w:r>
      <w:proofErr w:type="spellEnd"/>
      <w:r w:rsidRPr="007F5F9A">
        <w:t xml:space="preserve"> on </w:t>
      </w:r>
      <w:proofErr w:type="spellStart"/>
      <w:r w:rsidRPr="007F5F9A">
        <w:t>either</w:t>
      </w:r>
      <w:proofErr w:type="spellEnd"/>
      <w:r w:rsidRPr="007F5F9A">
        <w:t xml:space="preserve"> Party.</w:t>
      </w:r>
    </w:p>
    <w:p w14:paraId="73033D4F" w14:textId="32D20116" w:rsidR="00BC5861" w:rsidRPr="007F5F9A" w:rsidRDefault="00BC5861">
      <w:pPr>
        <w:pStyle w:val="OdstavecII"/>
        <w:rPr>
          <w:color w:val="auto"/>
        </w:rPr>
      </w:pPr>
      <w:proofErr w:type="spellStart"/>
      <w:r w:rsidRPr="007F5F9A">
        <w:t>The</w:t>
      </w:r>
      <w:proofErr w:type="spellEnd"/>
      <w:r w:rsidRPr="007F5F9A">
        <w:t xml:space="preserve"> </w:t>
      </w:r>
      <w:proofErr w:type="spellStart"/>
      <w:r w:rsidRPr="007F5F9A">
        <w:t>Parties</w:t>
      </w:r>
      <w:proofErr w:type="spellEnd"/>
      <w:r w:rsidRPr="007F5F9A">
        <w:t xml:space="preserve"> </w:t>
      </w:r>
      <w:proofErr w:type="spellStart"/>
      <w:r w:rsidRPr="007F5F9A">
        <w:t>confirm</w:t>
      </w:r>
      <w:proofErr w:type="spellEnd"/>
      <w:r w:rsidRPr="007F5F9A">
        <w:t xml:space="preserve"> </w:t>
      </w:r>
      <w:proofErr w:type="spellStart"/>
      <w:r w:rsidRPr="007F5F9A">
        <w:t>that</w:t>
      </w:r>
      <w:proofErr w:type="spellEnd"/>
      <w:r w:rsidRPr="007F5F9A">
        <w:t xml:space="preserve"> </w:t>
      </w:r>
      <w:proofErr w:type="spellStart"/>
      <w:r w:rsidRPr="007F5F9A">
        <w:t>they</w:t>
      </w:r>
      <w:proofErr w:type="spellEnd"/>
      <w:r w:rsidRPr="007F5F9A">
        <w:t xml:space="preserve"> </w:t>
      </w:r>
      <w:proofErr w:type="spellStart"/>
      <w:r w:rsidRPr="007F5F9A">
        <w:t>have</w:t>
      </w:r>
      <w:proofErr w:type="spellEnd"/>
      <w:r w:rsidRPr="007F5F9A">
        <w:t xml:space="preserve"> </w:t>
      </w:r>
      <w:proofErr w:type="spellStart"/>
      <w:r w:rsidRPr="007F5F9A">
        <w:t>read</w:t>
      </w:r>
      <w:proofErr w:type="spellEnd"/>
      <w:r w:rsidRPr="007F5F9A">
        <w:t xml:space="preserve"> </w:t>
      </w:r>
      <w:proofErr w:type="spellStart"/>
      <w:r w:rsidRPr="007F5F9A">
        <w:t>the</w:t>
      </w:r>
      <w:proofErr w:type="spellEnd"/>
      <w:r w:rsidRPr="007F5F9A">
        <w:t xml:space="preserve"> </w:t>
      </w:r>
      <w:proofErr w:type="spellStart"/>
      <w:r w:rsidRPr="007F5F9A">
        <w:t>Contract</w:t>
      </w:r>
      <w:proofErr w:type="spellEnd"/>
      <w:r w:rsidRPr="007F5F9A">
        <w:t xml:space="preserve"> </w:t>
      </w:r>
      <w:proofErr w:type="spellStart"/>
      <w:r w:rsidRPr="007F5F9A">
        <w:t>before</w:t>
      </w:r>
      <w:proofErr w:type="spellEnd"/>
      <w:r w:rsidRPr="007F5F9A">
        <w:t xml:space="preserve"> </w:t>
      </w:r>
      <w:proofErr w:type="spellStart"/>
      <w:r w:rsidRPr="007F5F9A">
        <w:t>signing</w:t>
      </w:r>
      <w:proofErr w:type="spellEnd"/>
      <w:r w:rsidRPr="007F5F9A">
        <w:t xml:space="preserve"> </w:t>
      </w:r>
      <w:proofErr w:type="spellStart"/>
      <w:r w:rsidRPr="007F5F9A">
        <w:t>it</w:t>
      </w:r>
      <w:proofErr w:type="spellEnd"/>
      <w:r w:rsidRPr="007F5F9A">
        <w:t xml:space="preserve"> and </w:t>
      </w:r>
      <w:proofErr w:type="spellStart"/>
      <w:r w:rsidRPr="007F5F9A">
        <w:t>agree</w:t>
      </w:r>
      <w:proofErr w:type="spellEnd"/>
      <w:r w:rsidRPr="007F5F9A">
        <w:t xml:space="preserve"> to </w:t>
      </w:r>
      <w:proofErr w:type="spellStart"/>
      <w:r w:rsidRPr="007F5F9A">
        <w:t>its</w:t>
      </w:r>
      <w:proofErr w:type="spellEnd"/>
      <w:r w:rsidRPr="007F5F9A">
        <w:t xml:space="preserve"> </w:t>
      </w:r>
      <w:proofErr w:type="spellStart"/>
      <w:r w:rsidRPr="007F5F9A">
        <w:t>contents</w:t>
      </w:r>
      <w:proofErr w:type="spellEnd"/>
      <w:r w:rsidRPr="007F5F9A">
        <w:t xml:space="preserve">. </w:t>
      </w:r>
      <w:r w:rsidRPr="007F5F9A">
        <w:rPr>
          <w:color w:val="auto"/>
        </w:rPr>
        <w:t xml:space="preserve">They </w:t>
      </w:r>
      <w:proofErr w:type="spellStart"/>
      <w:r w:rsidRPr="007F5F9A">
        <w:rPr>
          <w:color w:val="auto"/>
        </w:rPr>
        <w:t>affix</w:t>
      </w:r>
      <w:proofErr w:type="spellEnd"/>
      <w:r w:rsidRPr="007F5F9A">
        <w:rPr>
          <w:color w:val="auto"/>
        </w:rPr>
        <w:t xml:space="preserve"> </w:t>
      </w:r>
      <w:proofErr w:type="spellStart"/>
      <w:r w:rsidRPr="007F5F9A">
        <w:rPr>
          <w:color w:val="auto"/>
        </w:rPr>
        <w:t>their</w:t>
      </w:r>
      <w:proofErr w:type="spellEnd"/>
      <w:r w:rsidRPr="007F5F9A">
        <w:rPr>
          <w:color w:val="auto"/>
        </w:rPr>
        <w:t xml:space="preserve"> </w:t>
      </w:r>
      <w:proofErr w:type="spellStart"/>
      <w:r w:rsidR="00B42D3F" w:rsidRPr="007F5F9A">
        <w:rPr>
          <w:color w:val="auto"/>
        </w:rPr>
        <w:t>electronic</w:t>
      </w:r>
      <w:proofErr w:type="spellEnd"/>
      <w:r w:rsidR="00B42D3F" w:rsidRPr="007F5F9A">
        <w:rPr>
          <w:color w:val="auto"/>
        </w:rPr>
        <w:t xml:space="preserve"> </w:t>
      </w:r>
      <w:proofErr w:type="spellStart"/>
      <w:r w:rsidRPr="007F5F9A">
        <w:rPr>
          <w:color w:val="auto"/>
        </w:rPr>
        <w:t>signatures</w:t>
      </w:r>
      <w:proofErr w:type="spellEnd"/>
      <w:r w:rsidRPr="007F5F9A">
        <w:rPr>
          <w:color w:val="auto"/>
        </w:rPr>
        <w:t xml:space="preserve"> to </w:t>
      </w:r>
      <w:proofErr w:type="spellStart"/>
      <w:r w:rsidRPr="007F5F9A">
        <w:rPr>
          <w:color w:val="auto"/>
        </w:rPr>
        <w:t>this</w:t>
      </w:r>
      <w:proofErr w:type="spellEnd"/>
      <w:r w:rsidRPr="007F5F9A">
        <w:rPr>
          <w:color w:val="auto"/>
        </w:rPr>
        <w:t xml:space="preserve"> </w:t>
      </w:r>
      <w:proofErr w:type="spellStart"/>
      <w:r w:rsidRPr="007F5F9A">
        <w:rPr>
          <w:color w:val="auto"/>
        </w:rPr>
        <w:t>effect</w:t>
      </w:r>
      <w:proofErr w:type="spellEnd"/>
      <w:r w:rsidRPr="007F5F9A">
        <w:rPr>
          <w:color w:val="auto"/>
        </w:rPr>
        <w:t>.</w:t>
      </w:r>
    </w:p>
    <w:p w14:paraId="791B9FDD" w14:textId="77777777" w:rsidR="00FB021D" w:rsidRPr="007F5F9A" w:rsidRDefault="00FB021D" w:rsidP="0067084D">
      <w:pPr>
        <w:widowControl w:val="0"/>
        <w:spacing w:before="0"/>
        <w:ind w:left="284"/>
      </w:pPr>
    </w:p>
    <w:p w14:paraId="122D22B0" w14:textId="77777777" w:rsidR="00A70329" w:rsidRPr="005D1B87" w:rsidRDefault="00A70329" w:rsidP="00A70329">
      <w:pPr>
        <w:spacing w:before="0" w:after="0"/>
        <w:jc w:val="left"/>
        <w:rPr>
          <w:szCs w:val="24"/>
          <w:highlight w:val="yellow"/>
          <w:lang w:eastAsia="cs-CZ"/>
        </w:rPr>
      </w:pPr>
    </w:p>
    <w:p w14:paraId="68988324" w14:textId="77777777" w:rsidR="00A922F4" w:rsidRPr="005D1B87" w:rsidRDefault="00A922F4">
      <w:pPr>
        <w:spacing w:before="0" w:after="0"/>
        <w:jc w:val="left"/>
        <w:rPr>
          <w:szCs w:val="24"/>
          <w:highlight w:val="yellow"/>
          <w:lang w:eastAsia="cs-CZ"/>
        </w:rPr>
      </w:pPr>
      <w:r w:rsidRPr="005D1B87">
        <w:rPr>
          <w:szCs w:val="24"/>
          <w:highlight w:val="yellow"/>
          <w:lang w:eastAsia="cs-CZ"/>
        </w:rPr>
        <w:br w:type="page"/>
      </w:r>
    </w:p>
    <w:p w14:paraId="3DEBE7AD" w14:textId="77777777" w:rsidR="00A922F4" w:rsidRPr="005D1B87" w:rsidRDefault="00A922F4" w:rsidP="0073353A">
      <w:pPr>
        <w:spacing w:before="0" w:after="0"/>
        <w:jc w:val="left"/>
        <w:rPr>
          <w:szCs w:val="24"/>
          <w:highlight w:val="yellow"/>
          <w:lang w:eastAsia="cs-CZ"/>
        </w:rPr>
      </w:pPr>
    </w:p>
    <w:p w14:paraId="1E23AB65" w14:textId="77777777" w:rsidR="00A922F4" w:rsidRPr="005D1B87" w:rsidRDefault="00A922F4" w:rsidP="0073353A">
      <w:pPr>
        <w:spacing w:before="0" w:after="0"/>
        <w:jc w:val="left"/>
        <w:rPr>
          <w:szCs w:val="24"/>
          <w:highlight w:val="yellow"/>
          <w:lang w:eastAsia="cs-CZ"/>
        </w:rPr>
      </w:pPr>
    </w:p>
    <w:p w14:paraId="59730979" w14:textId="43D4073C" w:rsidR="00A70329" w:rsidRPr="007F5F9A" w:rsidRDefault="00A922F4" w:rsidP="00A922F4">
      <w:pPr>
        <w:spacing w:before="0" w:after="0"/>
        <w:jc w:val="center"/>
        <w:rPr>
          <w:b/>
          <w:bCs/>
          <w:color w:val="000000" w:themeColor="text1"/>
        </w:rPr>
      </w:pPr>
      <w:proofErr w:type="spellStart"/>
      <w:r w:rsidRPr="007F5F9A">
        <w:rPr>
          <w:b/>
          <w:szCs w:val="24"/>
          <w:lang w:eastAsia="cs-CZ"/>
        </w:rPr>
        <w:t>Annex</w:t>
      </w:r>
      <w:proofErr w:type="spellEnd"/>
      <w:r w:rsidRPr="007F5F9A">
        <w:rPr>
          <w:b/>
          <w:szCs w:val="24"/>
          <w:lang w:eastAsia="cs-CZ"/>
        </w:rPr>
        <w:t xml:space="preserve"> 1 - </w:t>
      </w:r>
      <w:proofErr w:type="spellStart"/>
      <w:r w:rsidRPr="007F5F9A">
        <w:rPr>
          <w:b/>
          <w:bCs/>
          <w:color w:val="000000" w:themeColor="text1"/>
        </w:rPr>
        <w:t>Technical</w:t>
      </w:r>
      <w:proofErr w:type="spellEnd"/>
      <w:r w:rsidRPr="007F5F9A">
        <w:rPr>
          <w:b/>
          <w:bCs/>
          <w:color w:val="000000" w:themeColor="text1"/>
        </w:rPr>
        <w:t xml:space="preserve"> </w:t>
      </w:r>
      <w:proofErr w:type="spellStart"/>
      <w:r w:rsidRPr="007F5F9A">
        <w:rPr>
          <w:b/>
          <w:bCs/>
          <w:color w:val="000000" w:themeColor="text1"/>
        </w:rPr>
        <w:t>Specification</w:t>
      </w:r>
      <w:proofErr w:type="spellEnd"/>
      <w:r w:rsidRPr="007F5F9A">
        <w:rPr>
          <w:b/>
          <w:bCs/>
          <w:color w:val="000000" w:themeColor="text1"/>
        </w:rPr>
        <w:t xml:space="preserve"> </w:t>
      </w:r>
      <w:proofErr w:type="spellStart"/>
      <w:r w:rsidR="00C16A3B" w:rsidRPr="007F5F9A">
        <w:rPr>
          <w:b/>
          <w:bCs/>
          <w:color w:val="000000" w:themeColor="text1"/>
        </w:rPr>
        <w:t>of</w:t>
      </w:r>
      <w:proofErr w:type="spellEnd"/>
      <w:r w:rsidR="00C16A3B" w:rsidRPr="007F5F9A">
        <w:rPr>
          <w:b/>
          <w:bCs/>
          <w:color w:val="000000" w:themeColor="text1"/>
        </w:rPr>
        <w:t xml:space="preserve"> </w:t>
      </w:r>
      <w:proofErr w:type="spellStart"/>
      <w:r w:rsidR="00C16A3B" w:rsidRPr="007F5F9A">
        <w:rPr>
          <w:b/>
          <w:bCs/>
          <w:color w:val="000000" w:themeColor="text1"/>
        </w:rPr>
        <w:t>the</w:t>
      </w:r>
      <w:proofErr w:type="spellEnd"/>
      <w:r w:rsidR="00C16A3B" w:rsidRPr="007F5F9A">
        <w:rPr>
          <w:b/>
          <w:bCs/>
          <w:color w:val="000000" w:themeColor="text1"/>
        </w:rPr>
        <w:t xml:space="preserve"> </w:t>
      </w:r>
      <w:proofErr w:type="spellStart"/>
      <w:r w:rsidRPr="007F5F9A">
        <w:rPr>
          <w:b/>
          <w:bCs/>
          <w:color w:val="000000" w:themeColor="text1"/>
        </w:rPr>
        <w:t>Item</w:t>
      </w:r>
      <w:proofErr w:type="spellEnd"/>
    </w:p>
    <w:p w14:paraId="2D3F413F" w14:textId="77777777" w:rsidR="00A922F4" w:rsidRPr="007F5F9A" w:rsidRDefault="00A922F4" w:rsidP="00A922F4">
      <w:pPr>
        <w:spacing w:before="0" w:after="0"/>
        <w:jc w:val="center"/>
        <w:rPr>
          <w:b/>
          <w:bCs/>
          <w:color w:val="000000" w:themeColor="text1"/>
        </w:rPr>
      </w:pPr>
    </w:p>
    <w:p w14:paraId="6EB6E301" w14:textId="77777777" w:rsidR="00A922F4" w:rsidRPr="007F5F9A" w:rsidRDefault="00A922F4" w:rsidP="00A922F4">
      <w:pPr>
        <w:spacing w:before="0" w:after="0"/>
        <w:jc w:val="center"/>
        <w:rPr>
          <w:b/>
          <w:bCs/>
          <w:color w:val="000000" w:themeColor="text1"/>
        </w:rPr>
      </w:pPr>
    </w:p>
    <w:p w14:paraId="792F8463" w14:textId="77777777" w:rsidR="00A922F4" w:rsidRPr="007F5F9A" w:rsidRDefault="00A922F4" w:rsidP="00A922F4">
      <w:pPr>
        <w:spacing w:before="0" w:after="0"/>
        <w:jc w:val="center"/>
        <w:rPr>
          <w:b/>
          <w:bCs/>
          <w:color w:val="000000" w:themeColor="text1"/>
        </w:rPr>
      </w:pPr>
    </w:p>
    <w:p w14:paraId="2EF6C0E1" w14:textId="77777777" w:rsidR="00A922F4" w:rsidRPr="007F5F9A" w:rsidRDefault="00A922F4" w:rsidP="00A922F4">
      <w:pPr>
        <w:spacing w:before="0" w:after="0"/>
        <w:jc w:val="center"/>
        <w:rPr>
          <w:b/>
          <w:bCs/>
          <w:color w:val="000000" w:themeColor="text1"/>
        </w:rPr>
      </w:pPr>
    </w:p>
    <w:p w14:paraId="4B523567" w14:textId="77777777" w:rsidR="00A922F4" w:rsidRPr="007F5F9A" w:rsidRDefault="00A922F4" w:rsidP="00A922F4">
      <w:pPr>
        <w:spacing w:before="0" w:after="0"/>
        <w:jc w:val="center"/>
        <w:rPr>
          <w:b/>
          <w:bCs/>
          <w:color w:val="000000" w:themeColor="text1"/>
        </w:rPr>
      </w:pPr>
    </w:p>
    <w:p w14:paraId="2BD79D11" w14:textId="77777777" w:rsidR="00A922F4" w:rsidRPr="007F5F9A" w:rsidRDefault="00A922F4" w:rsidP="00A922F4">
      <w:pPr>
        <w:spacing w:before="0" w:after="0"/>
        <w:jc w:val="center"/>
        <w:rPr>
          <w:b/>
          <w:bCs/>
          <w:color w:val="000000" w:themeColor="text1"/>
        </w:rPr>
      </w:pPr>
    </w:p>
    <w:p w14:paraId="09B15731" w14:textId="77777777" w:rsidR="00A922F4" w:rsidRPr="007F5F9A" w:rsidRDefault="00A922F4" w:rsidP="00A922F4">
      <w:pPr>
        <w:spacing w:before="0" w:after="0"/>
        <w:jc w:val="center"/>
        <w:rPr>
          <w:b/>
          <w:bCs/>
          <w:color w:val="000000" w:themeColor="text1"/>
        </w:rPr>
      </w:pPr>
    </w:p>
    <w:p w14:paraId="736AA73F" w14:textId="77777777" w:rsidR="00A922F4" w:rsidRPr="007F5F9A" w:rsidRDefault="00A922F4" w:rsidP="00A922F4">
      <w:pPr>
        <w:spacing w:before="0" w:after="0"/>
        <w:jc w:val="center"/>
        <w:rPr>
          <w:b/>
          <w:bCs/>
          <w:color w:val="000000" w:themeColor="text1"/>
        </w:rPr>
      </w:pPr>
    </w:p>
    <w:p w14:paraId="5D9F21C8" w14:textId="77777777" w:rsidR="00A922F4" w:rsidRPr="007F5F9A" w:rsidRDefault="00A922F4" w:rsidP="00A922F4">
      <w:pPr>
        <w:spacing w:before="0" w:after="0"/>
        <w:jc w:val="center"/>
        <w:rPr>
          <w:b/>
          <w:bCs/>
          <w:color w:val="000000" w:themeColor="text1"/>
        </w:rPr>
      </w:pPr>
    </w:p>
    <w:p w14:paraId="3CDFE646" w14:textId="3F3ACED5" w:rsidR="00A922F4" w:rsidRPr="007F5F9A" w:rsidRDefault="00A922F4" w:rsidP="00A922F4">
      <w:pPr>
        <w:spacing w:before="0" w:after="0"/>
        <w:jc w:val="center"/>
        <w:rPr>
          <w:bCs/>
          <w:color w:val="000000" w:themeColor="text1"/>
        </w:rPr>
      </w:pPr>
      <w:proofErr w:type="spellStart"/>
      <w:r w:rsidRPr="007F5F9A">
        <w:rPr>
          <w:bCs/>
          <w:color w:val="000000" w:themeColor="text1"/>
        </w:rPr>
        <w:t>The</w:t>
      </w:r>
      <w:proofErr w:type="spellEnd"/>
      <w:r w:rsidRPr="007F5F9A">
        <w:rPr>
          <w:bCs/>
          <w:color w:val="000000" w:themeColor="text1"/>
        </w:rPr>
        <w:t xml:space="preserve"> </w:t>
      </w:r>
      <w:proofErr w:type="spellStart"/>
      <w:r w:rsidRPr="007F5F9A">
        <w:rPr>
          <w:bCs/>
          <w:color w:val="000000" w:themeColor="text1"/>
        </w:rPr>
        <w:t>technical</w:t>
      </w:r>
      <w:proofErr w:type="spellEnd"/>
      <w:r w:rsidRPr="007F5F9A">
        <w:rPr>
          <w:bCs/>
          <w:color w:val="000000" w:themeColor="text1"/>
        </w:rPr>
        <w:t xml:space="preserve"> </w:t>
      </w:r>
      <w:proofErr w:type="spellStart"/>
      <w:r w:rsidRPr="007F5F9A">
        <w:rPr>
          <w:bCs/>
          <w:color w:val="000000" w:themeColor="text1"/>
        </w:rPr>
        <w:t>specification</w:t>
      </w:r>
      <w:proofErr w:type="spellEnd"/>
      <w:r w:rsidRPr="007F5F9A">
        <w:rPr>
          <w:bCs/>
          <w:color w:val="000000" w:themeColor="text1"/>
        </w:rPr>
        <w:t xml:space="preserve"> </w:t>
      </w:r>
      <w:proofErr w:type="spellStart"/>
      <w:r w:rsidRPr="007F5F9A">
        <w:rPr>
          <w:bCs/>
          <w:color w:val="000000" w:themeColor="text1"/>
        </w:rPr>
        <w:t>of</w:t>
      </w:r>
      <w:proofErr w:type="spellEnd"/>
      <w:r w:rsidRPr="007F5F9A">
        <w:rPr>
          <w:bCs/>
          <w:color w:val="000000" w:themeColor="text1"/>
        </w:rPr>
        <w:t xml:space="preserve"> </w:t>
      </w:r>
      <w:proofErr w:type="spellStart"/>
      <w:r w:rsidR="00C16A3B" w:rsidRPr="007F5F9A">
        <w:rPr>
          <w:bCs/>
          <w:color w:val="000000" w:themeColor="text1"/>
        </w:rPr>
        <w:t>the</w:t>
      </w:r>
      <w:proofErr w:type="spellEnd"/>
      <w:r w:rsidR="00C16A3B" w:rsidRPr="007F5F9A">
        <w:rPr>
          <w:bCs/>
          <w:color w:val="000000" w:themeColor="text1"/>
        </w:rPr>
        <w:t xml:space="preserve"> </w:t>
      </w:r>
      <w:proofErr w:type="spellStart"/>
      <w:r w:rsidR="003274A2">
        <w:rPr>
          <w:bCs/>
          <w:color w:val="000000" w:themeColor="text1"/>
        </w:rPr>
        <w:t>Item</w:t>
      </w:r>
      <w:proofErr w:type="spellEnd"/>
      <w:r w:rsidR="00C16A3B" w:rsidRPr="007F5F9A">
        <w:rPr>
          <w:bCs/>
          <w:color w:val="000000" w:themeColor="text1"/>
        </w:rPr>
        <w:t xml:space="preserve"> </w:t>
      </w:r>
      <w:proofErr w:type="spellStart"/>
      <w:r w:rsidRPr="007F5F9A">
        <w:rPr>
          <w:bCs/>
          <w:color w:val="000000" w:themeColor="text1"/>
        </w:rPr>
        <w:t>follows</w:t>
      </w:r>
      <w:proofErr w:type="spellEnd"/>
      <w:r w:rsidRPr="007F5F9A">
        <w:rPr>
          <w:bCs/>
          <w:color w:val="000000" w:themeColor="text1"/>
        </w:rPr>
        <w:t xml:space="preserve"> </w:t>
      </w:r>
      <w:proofErr w:type="spellStart"/>
      <w:r w:rsidRPr="007F5F9A">
        <w:rPr>
          <w:bCs/>
          <w:color w:val="000000" w:themeColor="text1"/>
        </w:rPr>
        <w:t>this</w:t>
      </w:r>
      <w:proofErr w:type="spellEnd"/>
      <w:r w:rsidRPr="007F5F9A">
        <w:rPr>
          <w:bCs/>
          <w:color w:val="000000" w:themeColor="text1"/>
        </w:rPr>
        <w:t xml:space="preserve"> </w:t>
      </w:r>
      <w:proofErr w:type="spellStart"/>
      <w:r w:rsidRPr="007F5F9A">
        <w:rPr>
          <w:bCs/>
          <w:color w:val="000000" w:themeColor="text1"/>
        </w:rPr>
        <w:t>sheet</w:t>
      </w:r>
      <w:proofErr w:type="spellEnd"/>
      <w:r w:rsidRPr="007F5F9A">
        <w:rPr>
          <w:bCs/>
          <w:color w:val="000000" w:themeColor="text1"/>
        </w:rPr>
        <w:t>.</w:t>
      </w:r>
    </w:p>
    <w:p w14:paraId="7491E57E" w14:textId="77777777" w:rsidR="00A922F4" w:rsidRPr="007F5F9A" w:rsidRDefault="00A922F4" w:rsidP="00A922F4">
      <w:pPr>
        <w:spacing w:before="0" w:after="0"/>
        <w:jc w:val="center"/>
        <w:rPr>
          <w:bCs/>
          <w:color w:val="000000" w:themeColor="text1"/>
        </w:rPr>
      </w:pPr>
    </w:p>
    <w:p w14:paraId="1C1DF95A" w14:textId="77777777" w:rsidR="00A922F4" w:rsidRPr="007F5F9A" w:rsidRDefault="00A922F4">
      <w:pPr>
        <w:spacing w:before="0" w:after="0"/>
        <w:jc w:val="left"/>
        <w:rPr>
          <w:bCs/>
          <w:color w:val="000000" w:themeColor="text1"/>
        </w:rPr>
      </w:pPr>
      <w:r w:rsidRPr="007F5F9A">
        <w:rPr>
          <w:bCs/>
          <w:color w:val="000000" w:themeColor="text1"/>
        </w:rPr>
        <w:br w:type="page"/>
      </w:r>
    </w:p>
    <w:p w14:paraId="44F3BECC" w14:textId="77777777" w:rsidR="00A922F4" w:rsidRPr="007F7479" w:rsidRDefault="00A922F4" w:rsidP="00A922F4">
      <w:pPr>
        <w:jc w:val="center"/>
        <w:rPr>
          <w:b/>
          <w:bCs/>
          <w:color w:val="000000" w:themeColor="text1"/>
        </w:rPr>
      </w:pPr>
      <w:proofErr w:type="spellStart"/>
      <w:r w:rsidRPr="007F7479">
        <w:rPr>
          <w:b/>
          <w:bCs/>
          <w:color w:val="000000" w:themeColor="text1"/>
        </w:rPr>
        <w:lastRenderedPageBreak/>
        <w:t>Annex</w:t>
      </w:r>
      <w:proofErr w:type="spellEnd"/>
      <w:r w:rsidRPr="007F7479">
        <w:rPr>
          <w:b/>
          <w:bCs/>
          <w:color w:val="000000" w:themeColor="text1"/>
        </w:rPr>
        <w:t xml:space="preserve"> 2 - </w:t>
      </w:r>
      <w:proofErr w:type="spellStart"/>
      <w:r w:rsidRPr="007F7479">
        <w:rPr>
          <w:b/>
          <w:bCs/>
          <w:color w:val="000000" w:themeColor="text1"/>
        </w:rPr>
        <w:t>Delivery</w:t>
      </w:r>
      <w:proofErr w:type="spellEnd"/>
      <w:r w:rsidRPr="007F7479">
        <w:rPr>
          <w:b/>
          <w:bCs/>
          <w:color w:val="000000" w:themeColor="text1"/>
        </w:rPr>
        <w:t xml:space="preserve"> </w:t>
      </w:r>
      <w:proofErr w:type="spellStart"/>
      <w:r w:rsidRPr="007F7479">
        <w:rPr>
          <w:b/>
          <w:bCs/>
          <w:color w:val="000000" w:themeColor="text1"/>
        </w:rPr>
        <w:t>Note</w:t>
      </w:r>
      <w:proofErr w:type="spellEnd"/>
    </w:p>
    <w:p w14:paraId="55EB6E6D" w14:textId="77777777" w:rsidR="00A922F4" w:rsidRPr="007F7479" w:rsidRDefault="00A922F4" w:rsidP="00A922F4">
      <w:pPr>
        <w:jc w:val="center"/>
        <w:rPr>
          <w:bCs/>
          <w:color w:val="000000" w:themeColor="text1"/>
        </w:rPr>
      </w:pPr>
    </w:p>
    <w:p w14:paraId="43F82F07" w14:textId="7C765CF9" w:rsidR="00B029F1" w:rsidRPr="003274A2" w:rsidRDefault="00B029F1" w:rsidP="00B029F1">
      <w:pPr>
        <w:tabs>
          <w:tab w:val="left" w:pos="2977"/>
        </w:tabs>
        <w:spacing w:before="0" w:after="0"/>
        <w:ind w:left="284"/>
        <w:rPr>
          <w:bCs/>
          <w:color w:val="000000" w:themeColor="text1"/>
          <w:sz w:val="20"/>
          <w:szCs w:val="20"/>
        </w:rPr>
      </w:pPr>
      <w:proofErr w:type="spellStart"/>
      <w:r w:rsidRPr="003274A2">
        <w:rPr>
          <w:bCs/>
          <w:color w:val="000000" w:themeColor="text1"/>
          <w:sz w:val="20"/>
          <w:szCs w:val="20"/>
        </w:rPr>
        <w:t>pursuant</w:t>
      </w:r>
      <w:proofErr w:type="spellEnd"/>
      <w:r w:rsidRPr="003274A2">
        <w:rPr>
          <w:bCs/>
          <w:color w:val="000000" w:themeColor="text1"/>
          <w:sz w:val="20"/>
          <w:szCs w:val="20"/>
        </w:rPr>
        <w:t xml:space="preserve"> to </w:t>
      </w:r>
      <w:proofErr w:type="spellStart"/>
      <w:r w:rsidRPr="003274A2">
        <w:rPr>
          <w:bCs/>
          <w:sz w:val="20"/>
          <w:szCs w:val="20"/>
        </w:rPr>
        <w:t>Clause</w:t>
      </w:r>
      <w:proofErr w:type="spellEnd"/>
      <w:r w:rsidRPr="003274A2">
        <w:rPr>
          <w:bCs/>
          <w:sz w:val="20"/>
          <w:szCs w:val="20"/>
        </w:rPr>
        <w:t xml:space="preserve"> IV (</w:t>
      </w:r>
      <w:r w:rsidR="001622C9" w:rsidRPr="003274A2">
        <w:rPr>
          <w:bCs/>
          <w:sz w:val="20"/>
          <w:szCs w:val="20"/>
        </w:rPr>
        <w:t>4</w:t>
      </w:r>
      <w:r w:rsidRPr="003274A2">
        <w:rPr>
          <w:bCs/>
          <w:sz w:val="20"/>
          <w:szCs w:val="20"/>
        </w:rPr>
        <w:t xml:space="preserve">) </w:t>
      </w:r>
      <w:proofErr w:type="spellStart"/>
      <w:r w:rsidRPr="003274A2">
        <w:rPr>
          <w:bCs/>
          <w:sz w:val="20"/>
          <w:szCs w:val="20"/>
        </w:rPr>
        <w:t>of</w:t>
      </w:r>
      <w:proofErr w:type="spellEnd"/>
      <w:r w:rsidRPr="003274A2">
        <w:rPr>
          <w:bCs/>
          <w:sz w:val="20"/>
          <w:szCs w:val="20"/>
        </w:rPr>
        <w:t xml:space="preserve"> </w:t>
      </w:r>
      <w:proofErr w:type="spellStart"/>
      <w:r w:rsidRPr="003274A2">
        <w:rPr>
          <w:bCs/>
          <w:sz w:val="20"/>
          <w:szCs w:val="20"/>
        </w:rPr>
        <w:t>the</w:t>
      </w:r>
      <w:proofErr w:type="spellEnd"/>
      <w:r w:rsidRPr="003274A2">
        <w:rPr>
          <w:bCs/>
          <w:sz w:val="20"/>
          <w:szCs w:val="20"/>
        </w:rPr>
        <w:t xml:space="preserve"> </w:t>
      </w:r>
      <w:proofErr w:type="spellStart"/>
      <w:r w:rsidRPr="003274A2">
        <w:rPr>
          <w:bCs/>
          <w:sz w:val="20"/>
          <w:szCs w:val="20"/>
        </w:rPr>
        <w:t>Purchase</w:t>
      </w:r>
      <w:proofErr w:type="spellEnd"/>
      <w:r w:rsidRPr="003274A2">
        <w:rPr>
          <w:bCs/>
          <w:sz w:val="20"/>
          <w:szCs w:val="20"/>
        </w:rPr>
        <w:t xml:space="preserve"> </w:t>
      </w:r>
      <w:proofErr w:type="spellStart"/>
      <w:r w:rsidRPr="003274A2">
        <w:rPr>
          <w:bCs/>
          <w:sz w:val="20"/>
          <w:szCs w:val="20"/>
        </w:rPr>
        <w:t>Contract</w:t>
      </w:r>
      <w:proofErr w:type="spellEnd"/>
      <w:r w:rsidRPr="003274A2">
        <w:rPr>
          <w:bCs/>
          <w:sz w:val="20"/>
          <w:szCs w:val="20"/>
        </w:rPr>
        <w:t xml:space="preserve"> </w:t>
      </w:r>
      <w:proofErr w:type="spellStart"/>
      <w:r w:rsidRPr="003274A2">
        <w:rPr>
          <w:bCs/>
          <w:color w:val="000000" w:themeColor="text1"/>
          <w:sz w:val="20"/>
          <w:szCs w:val="20"/>
        </w:rPr>
        <w:t>concluded</w:t>
      </w:r>
      <w:proofErr w:type="spellEnd"/>
      <w:r w:rsidRPr="003274A2">
        <w:rPr>
          <w:bCs/>
          <w:color w:val="000000" w:themeColor="text1"/>
          <w:sz w:val="20"/>
          <w:szCs w:val="20"/>
        </w:rPr>
        <w:t xml:space="preserve"> on ........................ </w:t>
      </w:r>
      <w:proofErr w:type="spellStart"/>
      <w:r w:rsidRPr="003274A2">
        <w:rPr>
          <w:bCs/>
          <w:color w:val="000000" w:themeColor="text1"/>
          <w:sz w:val="20"/>
          <w:szCs w:val="20"/>
        </w:rPr>
        <w:t>between</w:t>
      </w:r>
      <w:proofErr w:type="spellEnd"/>
      <w:r w:rsidRPr="003274A2">
        <w:rPr>
          <w:bCs/>
          <w:color w:val="000000" w:themeColor="text1"/>
          <w:sz w:val="20"/>
          <w:szCs w:val="20"/>
        </w:rPr>
        <w:t xml:space="preserve"> Masaryk University </w:t>
      </w:r>
      <w:r w:rsidR="007F7479" w:rsidRPr="003274A2">
        <w:rPr>
          <w:bCs/>
          <w:color w:val="000000" w:themeColor="text1"/>
          <w:sz w:val="20"/>
          <w:szCs w:val="20"/>
        </w:rPr>
        <w:t xml:space="preserve">- </w:t>
      </w:r>
      <w:proofErr w:type="spellStart"/>
      <w:r w:rsidR="007F7479" w:rsidRPr="003274A2">
        <w:rPr>
          <w:bCs/>
          <w:color w:val="000000" w:themeColor="text1"/>
          <w:sz w:val="20"/>
          <w:szCs w:val="20"/>
        </w:rPr>
        <w:t>Faculty</w:t>
      </w:r>
      <w:proofErr w:type="spellEnd"/>
      <w:r w:rsidR="007F7479" w:rsidRPr="003274A2">
        <w:rPr>
          <w:bCs/>
          <w:color w:val="000000" w:themeColor="text1"/>
          <w:sz w:val="20"/>
          <w:szCs w:val="20"/>
        </w:rPr>
        <w:t xml:space="preserve"> </w:t>
      </w:r>
      <w:proofErr w:type="spellStart"/>
      <w:r w:rsidR="007F7479" w:rsidRPr="003274A2">
        <w:rPr>
          <w:bCs/>
          <w:color w:val="000000" w:themeColor="text1"/>
          <w:sz w:val="20"/>
          <w:szCs w:val="20"/>
        </w:rPr>
        <w:t>of</w:t>
      </w:r>
      <w:proofErr w:type="spellEnd"/>
      <w:r w:rsidR="007F7479" w:rsidRPr="003274A2">
        <w:rPr>
          <w:bCs/>
          <w:color w:val="000000" w:themeColor="text1"/>
          <w:sz w:val="20"/>
          <w:szCs w:val="20"/>
        </w:rPr>
        <w:t xml:space="preserve"> </w:t>
      </w:r>
      <w:proofErr w:type="spellStart"/>
      <w:r w:rsidR="007F7479" w:rsidRPr="003274A2">
        <w:rPr>
          <w:bCs/>
          <w:color w:val="000000" w:themeColor="text1"/>
          <w:sz w:val="20"/>
          <w:szCs w:val="20"/>
        </w:rPr>
        <w:t>Pharmacy</w:t>
      </w:r>
      <w:proofErr w:type="spellEnd"/>
      <w:r w:rsidRPr="003274A2">
        <w:rPr>
          <w:bCs/>
          <w:color w:val="000000" w:themeColor="text1"/>
          <w:sz w:val="20"/>
          <w:szCs w:val="20"/>
        </w:rPr>
        <w:t xml:space="preserve">, </w:t>
      </w:r>
      <w:proofErr w:type="spellStart"/>
      <w:r w:rsidRPr="003274A2">
        <w:rPr>
          <w:bCs/>
          <w:color w:val="000000" w:themeColor="text1"/>
          <w:sz w:val="20"/>
          <w:szCs w:val="20"/>
        </w:rPr>
        <w:t>registered</w:t>
      </w:r>
      <w:proofErr w:type="spellEnd"/>
      <w:r w:rsidRPr="003274A2">
        <w:rPr>
          <w:bCs/>
          <w:color w:val="000000" w:themeColor="text1"/>
          <w:sz w:val="20"/>
          <w:szCs w:val="20"/>
        </w:rPr>
        <w:t xml:space="preserve"> office </w:t>
      </w:r>
      <w:proofErr w:type="spellStart"/>
      <w:r w:rsidRPr="003274A2">
        <w:rPr>
          <w:bCs/>
          <w:color w:val="000000" w:themeColor="text1"/>
          <w:sz w:val="20"/>
          <w:szCs w:val="20"/>
        </w:rPr>
        <w:t>at</w:t>
      </w:r>
      <w:proofErr w:type="spellEnd"/>
      <w:r w:rsidRPr="003274A2">
        <w:rPr>
          <w:bCs/>
          <w:color w:val="000000" w:themeColor="text1"/>
          <w:sz w:val="20"/>
          <w:szCs w:val="20"/>
        </w:rPr>
        <w:t xml:space="preserve"> </w:t>
      </w:r>
      <w:sdt>
        <w:sdtPr>
          <w:rPr>
            <w:bCs/>
            <w:color w:val="000000" w:themeColor="text1"/>
            <w:sz w:val="20"/>
            <w:szCs w:val="20"/>
          </w:rPr>
          <w:id w:val="1326253649"/>
          <w:placeholder>
            <w:docPart w:val="8D169B6011964B96A9DFE78C5A83B935"/>
          </w:placeholder>
        </w:sdtPr>
        <w:sdtEndPr/>
        <w:sdtContent>
          <w:r w:rsidR="007F7479" w:rsidRPr="003274A2">
            <w:rPr>
              <w:bCs/>
              <w:color w:val="000000" w:themeColor="text1"/>
              <w:sz w:val="20"/>
              <w:szCs w:val="20"/>
            </w:rPr>
            <w:t>Palackého třída 1946/1, 612 00 Brno</w:t>
          </w:r>
        </w:sdtContent>
      </w:sdt>
      <w:r w:rsidRPr="003274A2">
        <w:rPr>
          <w:color w:val="000000" w:themeColor="text1"/>
          <w:sz w:val="20"/>
          <w:szCs w:val="20"/>
        </w:rPr>
        <w:t xml:space="preserve">, ID </w:t>
      </w:r>
      <w:r w:rsidR="007F7479" w:rsidRPr="003274A2">
        <w:rPr>
          <w:color w:val="000000" w:themeColor="text1"/>
          <w:sz w:val="20"/>
          <w:szCs w:val="20"/>
        </w:rPr>
        <w:t xml:space="preserve">00216224, </w:t>
      </w:r>
      <w:r w:rsidRPr="003274A2">
        <w:rPr>
          <w:bCs/>
          <w:color w:val="000000" w:themeColor="text1"/>
          <w:sz w:val="20"/>
          <w:szCs w:val="20"/>
        </w:rPr>
        <w:t xml:space="preserve">and spol. ............................., </w:t>
      </w:r>
      <w:proofErr w:type="spellStart"/>
      <w:r w:rsidRPr="003274A2">
        <w:rPr>
          <w:bCs/>
          <w:color w:val="000000" w:themeColor="text1"/>
          <w:sz w:val="20"/>
          <w:szCs w:val="20"/>
        </w:rPr>
        <w:t>registered</w:t>
      </w:r>
      <w:proofErr w:type="spellEnd"/>
      <w:r w:rsidRPr="003274A2">
        <w:rPr>
          <w:bCs/>
          <w:color w:val="000000" w:themeColor="text1"/>
          <w:sz w:val="20"/>
          <w:szCs w:val="20"/>
        </w:rPr>
        <w:t xml:space="preserve"> office ............................., ID No. ............................. </w:t>
      </w:r>
      <w:r w:rsidR="000C72B1" w:rsidRPr="003274A2">
        <w:rPr>
          <w:b/>
          <w:bCs/>
          <w:color w:val="000000" w:themeColor="text1"/>
          <w:sz w:val="20"/>
          <w:szCs w:val="20"/>
        </w:rPr>
        <w:t>(</w:t>
      </w:r>
      <w:proofErr w:type="spellStart"/>
      <w:r w:rsidR="000C72B1" w:rsidRPr="003274A2">
        <w:rPr>
          <w:b/>
          <w:bCs/>
          <w:color w:val="000000" w:themeColor="text1"/>
          <w:sz w:val="20"/>
          <w:szCs w:val="20"/>
        </w:rPr>
        <w:t>hereinafter</w:t>
      </w:r>
      <w:proofErr w:type="spellEnd"/>
      <w:r w:rsidR="000C72B1" w:rsidRPr="003274A2">
        <w:rPr>
          <w:b/>
          <w:bCs/>
          <w:color w:val="000000" w:themeColor="text1"/>
          <w:sz w:val="20"/>
          <w:szCs w:val="20"/>
        </w:rPr>
        <w:t xml:space="preserve"> </w:t>
      </w:r>
      <w:proofErr w:type="spellStart"/>
      <w:r w:rsidR="000C72B1" w:rsidRPr="003274A2">
        <w:rPr>
          <w:b/>
          <w:bCs/>
          <w:color w:val="000000" w:themeColor="text1"/>
          <w:sz w:val="20"/>
          <w:szCs w:val="20"/>
        </w:rPr>
        <w:t>referred</w:t>
      </w:r>
      <w:proofErr w:type="spellEnd"/>
      <w:r w:rsidR="000C72B1" w:rsidRPr="003274A2">
        <w:rPr>
          <w:b/>
          <w:bCs/>
          <w:color w:val="000000" w:themeColor="text1"/>
          <w:sz w:val="20"/>
          <w:szCs w:val="20"/>
        </w:rPr>
        <w:t xml:space="preserve"> to as </w:t>
      </w:r>
      <w:proofErr w:type="spellStart"/>
      <w:r w:rsidR="000C72B1" w:rsidRPr="003274A2">
        <w:rPr>
          <w:b/>
          <w:bCs/>
          <w:color w:val="000000" w:themeColor="text1"/>
          <w:sz w:val="20"/>
          <w:szCs w:val="20"/>
        </w:rPr>
        <w:t>the</w:t>
      </w:r>
      <w:proofErr w:type="spellEnd"/>
      <w:r w:rsidR="000C72B1" w:rsidRPr="003274A2">
        <w:rPr>
          <w:b/>
          <w:bCs/>
          <w:color w:val="000000" w:themeColor="text1"/>
          <w:sz w:val="20"/>
          <w:szCs w:val="20"/>
        </w:rPr>
        <w:t xml:space="preserve"> "</w:t>
      </w:r>
      <w:proofErr w:type="spellStart"/>
      <w:r w:rsidR="000C72B1" w:rsidRPr="003274A2">
        <w:rPr>
          <w:b/>
          <w:bCs/>
          <w:color w:val="000000" w:themeColor="text1"/>
          <w:sz w:val="20"/>
          <w:szCs w:val="20"/>
        </w:rPr>
        <w:t>Contract</w:t>
      </w:r>
      <w:proofErr w:type="spellEnd"/>
      <w:r w:rsidR="000C72B1" w:rsidRPr="003274A2">
        <w:rPr>
          <w:b/>
          <w:bCs/>
          <w:color w:val="000000" w:themeColor="text1"/>
          <w:sz w:val="20"/>
          <w:szCs w:val="20"/>
        </w:rPr>
        <w:t xml:space="preserve">") </w:t>
      </w:r>
    </w:p>
    <w:p w14:paraId="2330FACF" w14:textId="77777777" w:rsidR="00A922F4" w:rsidRPr="005D1B87" w:rsidRDefault="00A922F4" w:rsidP="00A922F4">
      <w:pPr>
        <w:jc w:val="center"/>
        <w:rPr>
          <w:rFonts w:cs="Arial"/>
          <w:sz w:val="20"/>
          <w:szCs w:val="20"/>
          <w:highlight w:val="yellow"/>
          <w:u w:val="single"/>
        </w:rPr>
      </w:pPr>
    </w:p>
    <w:p w14:paraId="291293D1" w14:textId="77777777" w:rsidR="00A922F4" w:rsidRPr="007F7479" w:rsidRDefault="00A922F4" w:rsidP="00BA6AF7">
      <w:pPr>
        <w:numPr>
          <w:ilvl w:val="0"/>
          <w:numId w:val="6"/>
        </w:numPr>
        <w:spacing w:before="0"/>
        <w:ind w:left="426"/>
        <w:rPr>
          <w:rFonts w:cs="Arial"/>
          <w:b/>
          <w:color w:val="000000" w:themeColor="text1"/>
          <w:sz w:val="20"/>
          <w:szCs w:val="20"/>
        </w:rPr>
      </w:pPr>
      <w:proofErr w:type="spellStart"/>
      <w:r w:rsidRPr="007F7479">
        <w:rPr>
          <w:rFonts w:cs="Arial"/>
          <w:b/>
          <w:color w:val="000000" w:themeColor="text1"/>
          <w:sz w:val="20"/>
          <w:szCs w:val="20"/>
        </w:rPr>
        <w:t>Identification</w:t>
      </w:r>
      <w:proofErr w:type="spellEnd"/>
      <w:r w:rsidRPr="007F7479">
        <w:rPr>
          <w:rFonts w:cs="Arial"/>
          <w:b/>
          <w:color w:val="000000" w:themeColor="text1"/>
          <w:sz w:val="20"/>
          <w:szCs w:val="20"/>
        </w:rPr>
        <w:t xml:space="preserve"> data </w:t>
      </w:r>
      <w:proofErr w:type="spellStart"/>
      <w:r w:rsidRPr="007F7479">
        <w:rPr>
          <w:rFonts w:cs="Arial"/>
          <w:b/>
          <w:color w:val="000000" w:themeColor="text1"/>
          <w:sz w:val="20"/>
          <w:szCs w:val="20"/>
        </w:rPr>
        <w:t>of</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the</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Seller</w:t>
      </w:r>
      <w:proofErr w:type="spellEnd"/>
      <w:r w:rsidRPr="007F7479">
        <w:rPr>
          <w:rFonts w:cs="Arial"/>
          <w:b/>
          <w:color w:val="000000" w:themeColor="text1"/>
          <w:sz w:val="20"/>
          <w:szCs w:val="20"/>
        </w:rPr>
        <w:t xml:space="preserve"> and </w:t>
      </w:r>
      <w:proofErr w:type="spellStart"/>
      <w:r w:rsidRPr="007F7479">
        <w:rPr>
          <w:rFonts w:cs="Arial"/>
          <w:b/>
          <w:color w:val="000000" w:themeColor="text1"/>
          <w:sz w:val="20"/>
          <w:szCs w:val="20"/>
        </w:rPr>
        <w:t>the</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Buyer</w:t>
      </w:r>
      <w:proofErr w:type="spellEnd"/>
    </w:p>
    <w:p w14:paraId="48BD90BE" w14:textId="77777777" w:rsidR="00A922F4" w:rsidRPr="007F7479" w:rsidRDefault="00A922F4" w:rsidP="00A922F4">
      <w:pPr>
        <w:spacing w:before="0"/>
        <w:ind w:left="426"/>
        <w:rPr>
          <w:rFonts w:cs="Arial"/>
          <w:b/>
          <w:sz w:val="20"/>
          <w:szCs w:val="20"/>
        </w:rPr>
      </w:pPr>
      <w:proofErr w:type="spellStart"/>
      <w:r w:rsidRPr="007F7479">
        <w:rPr>
          <w:rFonts w:cs="Arial"/>
          <w:b/>
          <w:sz w:val="20"/>
          <w:szCs w:val="20"/>
        </w:rPr>
        <w:t>Buyer</w:t>
      </w:r>
      <w:proofErr w:type="spellEnd"/>
      <w:r w:rsidRPr="007F7479">
        <w:rPr>
          <w:rFonts w:cs="Arial"/>
          <w:b/>
          <w:sz w:val="20"/>
          <w:szCs w:val="20"/>
        </w:rPr>
        <w:t>:</w:t>
      </w:r>
    </w:p>
    <w:p w14:paraId="2B669E5E" w14:textId="5D238E9B"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Name:</w:t>
      </w:r>
      <w:r w:rsidRPr="007F7479">
        <w:rPr>
          <w:color w:val="000000" w:themeColor="text1"/>
          <w:sz w:val="20"/>
          <w:szCs w:val="20"/>
        </w:rPr>
        <w:tab/>
      </w:r>
      <w:r w:rsidRPr="007F7479">
        <w:rPr>
          <w:b/>
          <w:color w:val="000000" w:themeColor="text1"/>
          <w:sz w:val="20"/>
          <w:szCs w:val="20"/>
        </w:rPr>
        <w:t>Masaryk University</w:t>
      </w:r>
      <w:r w:rsidR="00EA16F5" w:rsidRPr="007F7479">
        <w:rPr>
          <w:b/>
          <w:color w:val="000000" w:themeColor="text1"/>
          <w:sz w:val="20"/>
          <w:szCs w:val="20"/>
        </w:rPr>
        <w:t xml:space="preserve">, </w:t>
      </w:r>
      <w:proofErr w:type="spellStart"/>
      <w:r w:rsidR="007F7479" w:rsidRPr="007F7479">
        <w:rPr>
          <w:b/>
          <w:color w:val="000000" w:themeColor="text1"/>
          <w:sz w:val="20"/>
          <w:szCs w:val="20"/>
        </w:rPr>
        <w:t>Faculty</w:t>
      </w:r>
      <w:proofErr w:type="spellEnd"/>
      <w:r w:rsidR="007F7479" w:rsidRPr="007F7479">
        <w:rPr>
          <w:b/>
          <w:color w:val="000000" w:themeColor="text1"/>
          <w:sz w:val="20"/>
          <w:szCs w:val="20"/>
        </w:rPr>
        <w:t xml:space="preserve"> </w:t>
      </w:r>
      <w:proofErr w:type="spellStart"/>
      <w:r w:rsidR="007F7479" w:rsidRPr="007F7479">
        <w:rPr>
          <w:b/>
          <w:color w:val="000000" w:themeColor="text1"/>
          <w:sz w:val="20"/>
          <w:szCs w:val="20"/>
        </w:rPr>
        <w:t>of</w:t>
      </w:r>
      <w:proofErr w:type="spellEnd"/>
      <w:r w:rsidR="007F7479" w:rsidRPr="007F7479">
        <w:rPr>
          <w:b/>
          <w:color w:val="000000" w:themeColor="text1"/>
          <w:sz w:val="20"/>
          <w:szCs w:val="20"/>
        </w:rPr>
        <w:t xml:space="preserve"> </w:t>
      </w:r>
      <w:proofErr w:type="spellStart"/>
      <w:r w:rsidR="007F7479" w:rsidRPr="007F7479">
        <w:rPr>
          <w:b/>
          <w:color w:val="000000" w:themeColor="text1"/>
          <w:sz w:val="20"/>
          <w:szCs w:val="20"/>
        </w:rPr>
        <w:t>Pharmacy</w:t>
      </w:r>
      <w:proofErr w:type="spellEnd"/>
    </w:p>
    <w:p w14:paraId="1AD651B8" w14:textId="144A5002" w:rsidR="00B029F1" w:rsidRPr="007F7479" w:rsidRDefault="00B029F1" w:rsidP="00B029F1">
      <w:pPr>
        <w:tabs>
          <w:tab w:val="left" w:pos="2977"/>
        </w:tabs>
        <w:spacing w:before="0" w:after="0"/>
        <w:ind w:left="426"/>
        <w:rPr>
          <w:color w:val="000000" w:themeColor="text1"/>
          <w:sz w:val="20"/>
          <w:szCs w:val="20"/>
        </w:rPr>
      </w:pPr>
      <w:proofErr w:type="spellStart"/>
      <w:r w:rsidRPr="007F7479">
        <w:rPr>
          <w:color w:val="000000" w:themeColor="text1"/>
          <w:sz w:val="20"/>
          <w:szCs w:val="20"/>
        </w:rPr>
        <w:t>Registered</w:t>
      </w:r>
      <w:proofErr w:type="spellEnd"/>
      <w:r w:rsidRPr="007F7479">
        <w:rPr>
          <w:color w:val="000000" w:themeColor="text1"/>
          <w:sz w:val="20"/>
          <w:szCs w:val="20"/>
        </w:rPr>
        <w:t xml:space="preserve"> office:</w:t>
      </w:r>
      <w:r w:rsidRPr="007F7479">
        <w:rPr>
          <w:color w:val="000000" w:themeColor="text1"/>
          <w:sz w:val="20"/>
          <w:szCs w:val="20"/>
        </w:rPr>
        <w:tab/>
      </w:r>
      <w:sdt>
        <w:sdtPr>
          <w:rPr>
            <w:color w:val="000000" w:themeColor="text1"/>
            <w:sz w:val="20"/>
            <w:szCs w:val="20"/>
          </w:rPr>
          <w:id w:val="1621874750"/>
          <w:placeholder>
            <w:docPart w:val="D667729D59CF4EF29371E3B568ECC2C9"/>
          </w:placeholder>
        </w:sdtPr>
        <w:sdtEndPr/>
        <w:sdtContent>
          <w:r w:rsidR="007F7479" w:rsidRPr="007F7479">
            <w:rPr>
              <w:color w:val="000000" w:themeColor="text1"/>
              <w:sz w:val="20"/>
              <w:szCs w:val="20"/>
            </w:rPr>
            <w:t>Palackého třída 1946/1, 612 00 Brno</w:t>
          </w:r>
        </w:sdtContent>
      </w:sdt>
    </w:p>
    <w:p w14:paraId="2B09C3F5"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ID:</w:t>
      </w:r>
      <w:r w:rsidRPr="007F7479">
        <w:rPr>
          <w:color w:val="000000" w:themeColor="text1"/>
          <w:sz w:val="20"/>
          <w:szCs w:val="20"/>
        </w:rPr>
        <w:tab/>
        <w:t>00216224</w:t>
      </w:r>
      <w:r w:rsidRPr="007F7479">
        <w:rPr>
          <w:color w:val="000000" w:themeColor="text1"/>
          <w:sz w:val="20"/>
          <w:szCs w:val="20"/>
        </w:rPr>
        <w:tab/>
      </w:r>
    </w:p>
    <w:p w14:paraId="30AF45C0"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TAX ID:</w:t>
      </w:r>
      <w:r w:rsidRPr="007F7479">
        <w:rPr>
          <w:color w:val="000000" w:themeColor="text1"/>
          <w:sz w:val="20"/>
          <w:szCs w:val="20"/>
        </w:rPr>
        <w:tab/>
        <w:t>CZ00216224</w:t>
      </w:r>
      <w:r w:rsidRPr="007F7479">
        <w:rPr>
          <w:color w:val="000000" w:themeColor="text1"/>
          <w:sz w:val="20"/>
          <w:szCs w:val="20"/>
        </w:rPr>
        <w:tab/>
      </w:r>
    </w:p>
    <w:p w14:paraId="6FDB7EA1" w14:textId="15DABF46" w:rsidR="00EA16F5" w:rsidRPr="007F7479" w:rsidRDefault="00B029F1" w:rsidP="00EA16F5">
      <w:pPr>
        <w:tabs>
          <w:tab w:val="left" w:pos="2977"/>
        </w:tabs>
        <w:spacing w:before="0" w:after="0"/>
        <w:ind w:left="426"/>
        <w:rPr>
          <w:color w:val="000000"/>
        </w:rPr>
      </w:pPr>
      <w:proofErr w:type="spellStart"/>
      <w:r w:rsidRPr="007F7479">
        <w:rPr>
          <w:color w:val="000000" w:themeColor="text1"/>
          <w:sz w:val="20"/>
          <w:szCs w:val="20"/>
        </w:rPr>
        <w:t>Represented</w:t>
      </w:r>
      <w:proofErr w:type="spellEnd"/>
      <w:r w:rsidRPr="007F7479">
        <w:rPr>
          <w:color w:val="000000" w:themeColor="text1"/>
          <w:sz w:val="20"/>
          <w:szCs w:val="20"/>
        </w:rPr>
        <w:t xml:space="preserve"> by:</w:t>
      </w:r>
      <w:r w:rsidRPr="007F7479">
        <w:rPr>
          <w:color w:val="000000" w:themeColor="text1"/>
          <w:sz w:val="20"/>
          <w:szCs w:val="20"/>
        </w:rPr>
        <w:tab/>
      </w:r>
      <w:sdt>
        <w:sdtPr>
          <w:id w:val="1195420488"/>
          <w:placeholder>
            <w:docPart w:val="19BABC6D4BE343559B0A5BE4ACF160EC"/>
          </w:placeholder>
        </w:sdtPr>
        <w:sdtEndPr/>
        <w:sdtContent>
          <w:r w:rsidR="007F7479" w:rsidRPr="007F7479">
            <w:rPr>
              <w:color w:val="000000" w:themeColor="text1"/>
              <w:sz w:val="20"/>
              <w:szCs w:val="20"/>
            </w:rPr>
            <w:t>Prof. PharmDr. Mgr. David Vetchý, Ph.D., Dean</w:t>
          </w:r>
        </w:sdtContent>
      </w:sdt>
    </w:p>
    <w:p w14:paraId="40AA232A" w14:textId="77777777" w:rsidR="007F7479" w:rsidRDefault="00B029F1" w:rsidP="00EA16F5">
      <w:pPr>
        <w:tabs>
          <w:tab w:val="left" w:pos="2977"/>
        </w:tabs>
        <w:spacing w:before="0" w:after="0"/>
        <w:ind w:left="426"/>
        <w:rPr>
          <w:color w:val="000000"/>
          <w:sz w:val="20"/>
          <w:szCs w:val="20"/>
        </w:rPr>
      </w:pPr>
      <w:proofErr w:type="spellStart"/>
      <w:r w:rsidRPr="007F7479">
        <w:rPr>
          <w:color w:val="000000" w:themeColor="text1"/>
          <w:sz w:val="20"/>
          <w:szCs w:val="20"/>
        </w:rPr>
        <w:t>Contact</w:t>
      </w:r>
      <w:proofErr w:type="spellEnd"/>
      <w:r w:rsidRPr="007F7479">
        <w:rPr>
          <w:color w:val="000000" w:themeColor="text1"/>
          <w:sz w:val="20"/>
          <w:szCs w:val="20"/>
        </w:rPr>
        <w:t xml:space="preserve"> </w:t>
      </w:r>
      <w:proofErr w:type="spellStart"/>
      <w:r w:rsidRPr="007F7479">
        <w:rPr>
          <w:color w:val="000000" w:themeColor="text1"/>
          <w:sz w:val="20"/>
          <w:szCs w:val="20"/>
        </w:rPr>
        <w:t>persons</w:t>
      </w:r>
      <w:proofErr w:type="spellEnd"/>
      <w:r w:rsidRPr="007F7479">
        <w:rPr>
          <w:color w:val="000000" w:themeColor="text1"/>
          <w:sz w:val="20"/>
          <w:szCs w:val="20"/>
        </w:rPr>
        <w:t>:</w:t>
      </w:r>
      <w:r w:rsidRPr="007F7479">
        <w:rPr>
          <w:color w:val="000000" w:themeColor="text1"/>
          <w:sz w:val="20"/>
          <w:szCs w:val="20"/>
        </w:rPr>
        <w:tab/>
      </w:r>
      <w:r w:rsidR="007F7479" w:rsidRPr="007F7479">
        <w:rPr>
          <w:color w:val="000000"/>
          <w:sz w:val="20"/>
          <w:szCs w:val="20"/>
          <w:lang w:eastAsia="cs-CZ"/>
        </w:rPr>
        <w:t xml:space="preserve">Ing. Martina Ježková, </w:t>
      </w:r>
      <w:proofErr w:type="spellStart"/>
      <w:r w:rsidR="007F7479" w:rsidRPr="007F7479">
        <w:rPr>
          <w:color w:val="000000"/>
          <w:sz w:val="20"/>
          <w:szCs w:val="20"/>
          <w:lang w:eastAsia="cs-CZ"/>
        </w:rPr>
        <w:t>secretary</w:t>
      </w:r>
      <w:proofErr w:type="spellEnd"/>
      <w:r w:rsidR="007F7479" w:rsidRPr="007F7479">
        <w:rPr>
          <w:color w:val="000000"/>
          <w:sz w:val="20"/>
          <w:szCs w:val="20"/>
        </w:rPr>
        <w:t xml:space="preserve">, tel.: +420 </w:t>
      </w:r>
      <w:r w:rsidR="007F7479" w:rsidRPr="007F7479">
        <w:rPr>
          <w:color w:val="000000"/>
          <w:sz w:val="20"/>
          <w:szCs w:val="20"/>
          <w:lang w:eastAsia="cs-CZ"/>
        </w:rPr>
        <w:t>721 234 218</w:t>
      </w:r>
      <w:r w:rsidR="007F7479" w:rsidRPr="007F7479">
        <w:rPr>
          <w:color w:val="000000"/>
          <w:sz w:val="20"/>
          <w:szCs w:val="20"/>
        </w:rPr>
        <w:t>,</w:t>
      </w:r>
    </w:p>
    <w:p w14:paraId="2D207690" w14:textId="5A13EAC8" w:rsidR="00B029F1" w:rsidRDefault="007F7479" w:rsidP="00EA16F5">
      <w:pPr>
        <w:tabs>
          <w:tab w:val="left" w:pos="2977"/>
        </w:tabs>
        <w:spacing w:before="0" w:after="0"/>
        <w:ind w:left="426"/>
        <w:rPr>
          <w:rStyle w:val="Hypertextovodkaz"/>
          <w:sz w:val="20"/>
          <w:szCs w:val="20"/>
        </w:rPr>
      </w:pPr>
      <w:r>
        <w:rPr>
          <w:color w:val="000000" w:themeColor="text1"/>
          <w:sz w:val="20"/>
          <w:szCs w:val="20"/>
        </w:rPr>
        <w:tab/>
      </w:r>
      <w:r w:rsidRPr="007F7479">
        <w:rPr>
          <w:color w:val="000000"/>
          <w:sz w:val="20"/>
          <w:szCs w:val="20"/>
        </w:rPr>
        <w:t xml:space="preserve">E-mail: </w:t>
      </w:r>
      <w:hyperlink r:id="rId12" w:history="1">
        <w:r w:rsidRPr="009812C7">
          <w:rPr>
            <w:rStyle w:val="Hypertextovodkaz"/>
            <w:sz w:val="20"/>
            <w:szCs w:val="20"/>
          </w:rPr>
          <w:t>jezkovam@pharm.muni.cz</w:t>
        </w:r>
      </w:hyperlink>
    </w:p>
    <w:p w14:paraId="1B34B239" w14:textId="6F856D0D" w:rsidR="00416748" w:rsidRPr="00416748" w:rsidRDefault="00416748" w:rsidP="00416748">
      <w:pPr>
        <w:widowControl w:val="0"/>
        <w:tabs>
          <w:tab w:val="left" w:pos="2977"/>
        </w:tabs>
        <w:spacing w:before="0"/>
        <w:ind w:left="2977" w:hanging="2552"/>
        <w:rPr>
          <w:color w:val="000000"/>
          <w:sz w:val="20"/>
          <w:szCs w:val="20"/>
        </w:rPr>
      </w:pPr>
      <w:r>
        <w:rPr>
          <w:color w:val="000000"/>
        </w:rPr>
        <w:tab/>
      </w:r>
      <w:r w:rsidRPr="00416748">
        <w:rPr>
          <w:color w:val="000000"/>
          <w:sz w:val="20"/>
          <w:szCs w:val="20"/>
        </w:rPr>
        <w:t xml:space="preserve">doc. PharmDr. Jan </w:t>
      </w:r>
      <w:proofErr w:type="spellStart"/>
      <w:r w:rsidRPr="00416748">
        <w:rPr>
          <w:color w:val="000000"/>
          <w:sz w:val="20"/>
          <w:szCs w:val="20"/>
        </w:rPr>
        <w:t>Gajdziok</w:t>
      </w:r>
      <w:proofErr w:type="spellEnd"/>
      <w:r w:rsidRPr="00416748">
        <w:rPr>
          <w:color w:val="000000"/>
          <w:sz w:val="20"/>
          <w:szCs w:val="20"/>
        </w:rPr>
        <w:t xml:space="preserve">, Ph.D., </w:t>
      </w:r>
      <w:proofErr w:type="spellStart"/>
      <w:r w:rsidRPr="00416748">
        <w:rPr>
          <w:color w:val="000000"/>
          <w:sz w:val="20"/>
          <w:szCs w:val="20"/>
        </w:rPr>
        <w:t>Associate</w:t>
      </w:r>
      <w:proofErr w:type="spellEnd"/>
      <w:r w:rsidRPr="00416748">
        <w:rPr>
          <w:color w:val="000000"/>
          <w:sz w:val="20"/>
          <w:szCs w:val="20"/>
        </w:rPr>
        <w:t xml:space="preserve"> </w:t>
      </w:r>
      <w:proofErr w:type="spellStart"/>
      <w:r w:rsidRPr="00416748">
        <w:rPr>
          <w:color w:val="000000"/>
          <w:sz w:val="20"/>
          <w:szCs w:val="20"/>
        </w:rPr>
        <w:t>Professor</w:t>
      </w:r>
      <w:proofErr w:type="spellEnd"/>
      <w:r w:rsidRPr="00416748">
        <w:rPr>
          <w:color w:val="000000"/>
          <w:sz w:val="20"/>
          <w:szCs w:val="20"/>
        </w:rPr>
        <w:t xml:space="preserve">, tel. no. +420 739 677 101, e-mail: </w:t>
      </w:r>
      <w:hyperlink r:id="rId13" w:history="1">
        <w:r w:rsidRPr="00416748">
          <w:rPr>
            <w:rStyle w:val="Hypertextovodkaz"/>
            <w:sz w:val="20"/>
            <w:szCs w:val="20"/>
          </w:rPr>
          <w:t>gajdziokj@pharm.muni.cz</w:t>
        </w:r>
      </w:hyperlink>
    </w:p>
    <w:p w14:paraId="6C5BDCDB" w14:textId="77777777" w:rsidR="00416748" w:rsidRPr="00416748" w:rsidRDefault="00416748" w:rsidP="00EA16F5">
      <w:pPr>
        <w:tabs>
          <w:tab w:val="left" w:pos="2977"/>
        </w:tabs>
        <w:spacing w:before="0" w:after="0"/>
        <w:ind w:left="426"/>
        <w:rPr>
          <w:rStyle w:val="Hypertextovodkaz"/>
          <w:sz w:val="20"/>
          <w:szCs w:val="20"/>
        </w:rPr>
      </w:pPr>
    </w:p>
    <w:p w14:paraId="2A692E52" w14:textId="09B817DF" w:rsidR="005642A7" w:rsidRDefault="00B029F1" w:rsidP="005642A7">
      <w:pPr>
        <w:tabs>
          <w:tab w:val="left" w:pos="2977"/>
        </w:tabs>
        <w:spacing w:before="0" w:after="0"/>
        <w:ind w:left="426"/>
        <w:jc w:val="left"/>
        <w:rPr>
          <w:color w:val="0563C1"/>
          <w:sz w:val="20"/>
          <w:szCs w:val="20"/>
          <w:u w:val="single"/>
        </w:rPr>
      </w:pPr>
      <w:r w:rsidRPr="00481271">
        <w:rPr>
          <w:color w:val="000000" w:themeColor="text1"/>
          <w:sz w:val="20"/>
          <w:szCs w:val="20"/>
        </w:rPr>
        <w:tab/>
      </w:r>
      <w:bookmarkStart w:id="2" w:name="_Hlk176975344"/>
      <w:r w:rsidR="009812C7">
        <w:rPr>
          <w:color w:val="000000" w:themeColor="text1"/>
          <w:sz w:val="20"/>
          <w:szCs w:val="20"/>
        </w:rPr>
        <w:t xml:space="preserve"> </w:t>
      </w:r>
    </w:p>
    <w:bookmarkEnd w:id="2"/>
    <w:p w14:paraId="42AA2610" w14:textId="2022D6B5" w:rsidR="00A922F4" w:rsidRPr="007F7479" w:rsidRDefault="00A922F4" w:rsidP="005642A7">
      <w:pPr>
        <w:tabs>
          <w:tab w:val="left" w:pos="2977"/>
        </w:tabs>
        <w:spacing w:before="0" w:after="0"/>
        <w:ind w:left="426"/>
        <w:jc w:val="left"/>
        <w:rPr>
          <w:rFonts w:cs="Arial"/>
          <w:b/>
          <w:color w:val="000000" w:themeColor="text1"/>
          <w:sz w:val="20"/>
          <w:szCs w:val="20"/>
        </w:rPr>
      </w:pPr>
      <w:proofErr w:type="spellStart"/>
      <w:r w:rsidRPr="007F7479">
        <w:rPr>
          <w:rFonts w:cs="Arial"/>
          <w:b/>
          <w:color w:val="000000" w:themeColor="text1"/>
          <w:sz w:val="20"/>
          <w:szCs w:val="20"/>
        </w:rPr>
        <w:t>Seller</w:t>
      </w:r>
      <w:proofErr w:type="spellEnd"/>
      <w:r w:rsidRPr="007F7479">
        <w:rPr>
          <w:rFonts w:cs="Arial"/>
          <w:b/>
          <w:color w:val="000000" w:themeColor="text1"/>
          <w:sz w:val="20"/>
          <w:szCs w:val="20"/>
        </w:rPr>
        <w:t>:</w:t>
      </w:r>
    </w:p>
    <w:p w14:paraId="1483024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Business </w:t>
      </w:r>
      <w:proofErr w:type="spellStart"/>
      <w:r w:rsidRPr="007F7479">
        <w:rPr>
          <w:rFonts w:cs="Arial"/>
          <w:color w:val="000000" w:themeColor="text1"/>
          <w:sz w:val="20"/>
          <w:szCs w:val="20"/>
        </w:rPr>
        <w:t>name</w:t>
      </w:r>
      <w:proofErr w:type="spellEnd"/>
      <w:r w:rsidRPr="007F7479">
        <w:rPr>
          <w:rFonts w:cs="Arial"/>
          <w:color w:val="000000" w:themeColor="text1"/>
          <w:sz w:val="20"/>
          <w:szCs w:val="20"/>
        </w:rPr>
        <w:t>/</w:t>
      </w:r>
      <w:proofErr w:type="spellStart"/>
      <w:r w:rsidRPr="007F7479">
        <w:rPr>
          <w:rFonts w:cs="Arial"/>
          <w:color w:val="000000" w:themeColor="text1"/>
          <w:sz w:val="20"/>
          <w:szCs w:val="20"/>
        </w:rPr>
        <w:t>company</w:t>
      </w:r>
      <w:proofErr w:type="spellEnd"/>
      <w:r w:rsidRPr="007F7479">
        <w:rPr>
          <w:rFonts w:cs="Arial"/>
          <w:color w:val="000000" w:themeColor="text1"/>
          <w:sz w:val="20"/>
          <w:szCs w:val="20"/>
        </w:rPr>
        <w:t>/</w:t>
      </w:r>
      <w:proofErr w:type="spellStart"/>
      <w:r w:rsidRPr="007F7479">
        <w:rPr>
          <w:rFonts w:cs="Arial"/>
          <w:color w:val="000000" w:themeColor="text1"/>
          <w:sz w:val="20"/>
          <w:szCs w:val="20"/>
        </w:rPr>
        <w:t>name</w:t>
      </w:r>
      <w:proofErr w:type="spellEnd"/>
      <w:r w:rsidRPr="007F7479">
        <w:rPr>
          <w:rFonts w:cs="Arial"/>
          <w:color w:val="000000" w:themeColor="text1"/>
          <w:sz w:val="20"/>
          <w:szCs w:val="20"/>
        </w:rPr>
        <w:t>:</w:t>
      </w:r>
      <w:r w:rsidRPr="007F7479">
        <w:rPr>
          <w:rFonts w:cs="Arial"/>
          <w:color w:val="000000" w:themeColor="text1"/>
          <w:sz w:val="20"/>
          <w:szCs w:val="20"/>
        </w:rPr>
        <w:tab/>
        <w:t xml:space="preserve">...................... </w:t>
      </w:r>
    </w:p>
    <w:p w14:paraId="00FAA500" w14:textId="77777777" w:rsidR="00A922F4" w:rsidRPr="007F7479" w:rsidRDefault="00A922F4" w:rsidP="00B029F1">
      <w:pPr>
        <w:tabs>
          <w:tab w:val="left" w:pos="2977"/>
        </w:tabs>
        <w:spacing w:before="0" w:after="0"/>
        <w:ind w:left="426"/>
        <w:rPr>
          <w:rFonts w:cs="Arial"/>
          <w:color w:val="000000" w:themeColor="text1"/>
          <w:sz w:val="20"/>
          <w:szCs w:val="20"/>
        </w:rPr>
      </w:pPr>
      <w:proofErr w:type="spellStart"/>
      <w:r w:rsidRPr="007F7479">
        <w:rPr>
          <w:rFonts w:cs="Arial"/>
          <w:color w:val="000000" w:themeColor="text1"/>
          <w:sz w:val="20"/>
          <w:szCs w:val="20"/>
        </w:rPr>
        <w:t>Registered</w:t>
      </w:r>
      <w:proofErr w:type="spellEnd"/>
      <w:r w:rsidRPr="007F7479">
        <w:rPr>
          <w:rFonts w:cs="Arial"/>
          <w:color w:val="000000" w:themeColor="text1"/>
          <w:sz w:val="20"/>
          <w:szCs w:val="20"/>
        </w:rPr>
        <w:t xml:space="preserve"> office: </w:t>
      </w:r>
      <w:r w:rsidRPr="007F7479">
        <w:rPr>
          <w:rFonts w:cs="Arial"/>
          <w:color w:val="000000" w:themeColor="text1"/>
          <w:sz w:val="20"/>
          <w:szCs w:val="20"/>
        </w:rPr>
        <w:tab/>
        <w:t>......................</w:t>
      </w:r>
    </w:p>
    <w:p w14:paraId="2A98B09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ID:</w:t>
      </w:r>
      <w:r w:rsidRPr="007F7479">
        <w:rPr>
          <w:rFonts w:cs="Arial"/>
          <w:color w:val="000000" w:themeColor="text1"/>
          <w:sz w:val="20"/>
          <w:szCs w:val="20"/>
        </w:rPr>
        <w:tab/>
        <w:t>......................</w:t>
      </w:r>
    </w:p>
    <w:p w14:paraId="3EBC590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TAX ID/VAT:</w:t>
      </w:r>
      <w:r w:rsidRPr="007F7479">
        <w:rPr>
          <w:rFonts w:cs="Arial"/>
          <w:color w:val="000000" w:themeColor="text1"/>
          <w:sz w:val="20"/>
          <w:szCs w:val="20"/>
        </w:rPr>
        <w:tab/>
        <w:t>......................</w:t>
      </w:r>
    </w:p>
    <w:p w14:paraId="5AB0D073" w14:textId="77777777" w:rsidR="00A922F4" w:rsidRPr="007F7479" w:rsidRDefault="00A922F4" w:rsidP="00B029F1">
      <w:pPr>
        <w:tabs>
          <w:tab w:val="left" w:pos="2977"/>
        </w:tabs>
        <w:spacing w:before="0" w:after="0"/>
        <w:ind w:left="426"/>
        <w:rPr>
          <w:rFonts w:cs="Arial"/>
          <w:color w:val="000000" w:themeColor="text1"/>
          <w:sz w:val="20"/>
          <w:szCs w:val="20"/>
        </w:rPr>
      </w:pPr>
      <w:proofErr w:type="spellStart"/>
      <w:r w:rsidRPr="007F7479">
        <w:rPr>
          <w:rFonts w:cs="Arial"/>
          <w:color w:val="000000" w:themeColor="text1"/>
          <w:sz w:val="20"/>
          <w:szCs w:val="20"/>
        </w:rPr>
        <w:t>Represented</w:t>
      </w:r>
      <w:proofErr w:type="spellEnd"/>
      <w:r w:rsidRPr="007F7479">
        <w:rPr>
          <w:rFonts w:cs="Arial"/>
          <w:color w:val="000000" w:themeColor="text1"/>
          <w:sz w:val="20"/>
          <w:szCs w:val="20"/>
        </w:rPr>
        <w:t xml:space="preserve"> by:</w:t>
      </w:r>
      <w:r w:rsidRPr="007F7479">
        <w:rPr>
          <w:rFonts w:cs="Arial"/>
          <w:color w:val="000000" w:themeColor="text1"/>
          <w:sz w:val="20"/>
          <w:szCs w:val="20"/>
        </w:rPr>
        <w:tab/>
        <w:t>......................</w:t>
      </w:r>
    </w:p>
    <w:p w14:paraId="4C39BF04" w14:textId="77777777" w:rsidR="00A922F4" w:rsidRPr="007F7479" w:rsidRDefault="00A922F4" w:rsidP="00B029F1">
      <w:pPr>
        <w:tabs>
          <w:tab w:val="left" w:pos="2977"/>
        </w:tabs>
        <w:spacing w:before="0" w:after="0"/>
        <w:ind w:left="426"/>
        <w:rPr>
          <w:rFonts w:cs="Arial"/>
          <w:color w:val="000000" w:themeColor="text1"/>
          <w:sz w:val="20"/>
          <w:szCs w:val="20"/>
        </w:rPr>
      </w:pPr>
      <w:proofErr w:type="spellStart"/>
      <w:r w:rsidRPr="007F7479">
        <w:rPr>
          <w:rFonts w:cs="Arial"/>
          <w:color w:val="000000" w:themeColor="text1"/>
          <w:sz w:val="20"/>
          <w:szCs w:val="20"/>
        </w:rPr>
        <w:t>Commercial</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register</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entry</w:t>
      </w:r>
      <w:proofErr w:type="spellEnd"/>
      <w:r w:rsidRPr="007F7479">
        <w:rPr>
          <w:rFonts w:cs="Arial"/>
          <w:color w:val="000000" w:themeColor="text1"/>
          <w:sz w:val="20"/>
          <w:szCs w:val="20"/>
        </w:rPr>
        <w:t xml:space="preserve">: </w:t>
      </w:r>
      <w:r w:rsidRPr="007F7479">
        <w:rPr>
          <w:rFonts w:cs="Arial"/>
          <w:color w:val="000000" w:themeColor="text1"/>
          <w:sz w:val="20"/>
          <w:szCs w:val="20"/>
        </w:rPr>
        <w:tab/>
        <w:t>......................</w:t>
      </w:r>
    </w:p>
    <w:p w14:paraId="5E61E43A"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Bank </w:t>
      </w:r>
      <w:proofErr w:type="spellStart"/>
      <w:r w:rsidRPr="007F7479">
        <w:rPr>
          <w:rFonts w:cs="Arial"/>
          <w:color w:val="000000" w:themeColor="text1"/>
          <w:sz w:val="20"/>
          <w:szCs w:val="20"/>
        </w:rPr>
        <w:t>account</w:t>
      </w:r>
      <w:proofErr w:type="spellEnd"/>
      <w:r w:rsidRPr="007F7479">
        <w:rPr>
          <w:rFonts w:cs="Arial"/>
          <w:color w:val="000000" w:themeColor="text1"/>
          <w:sz w:val="20"/>
          <w:szCs w:val="20"/>
        </w:rPr>
        <w:t>:</w:t>
      </w:r>
      <w:r w:rsidRPr="007F7479">
        <w:rPr>
          <w:rFonts w:cs="Arial"/>
          <w:color w:val="000000" w:themeColor="text1"/>
          <w:sz w:val="20"/>
          <w:szCs w:val="20"/>
        </w:rPr>
        <w:tab/>
        <w:t>......................</w:t>
      </w:r>
    </w:p>
    <w:p w14:paraId="6C7D74DC"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IBAN:</w:t>
      </w:r>
      <w:r w:rsidRPr="007F7479">
        <w:rPr>
          <w:rFonts w:cs="Arial"/>
          <w:color w:val="000000" w:themeColor="text1"/>
          <w:sz w:val="20"/>
          <w:szCs w:val="20"/>
        </w:rPr>
        <w:tab/>
        <w:t>......................</w:t>
      </w:r>
    </w:p>
    <w:p w14:paraId="23F91C6D" w14:textId="77777777" w:rsidR="00A922F4" w:rsidRPr="007F7479" w:rsidRDefault="00A922F4" w:rsidP="00B029F1">
      <w:pPr>
        <w:tabs>
          <w:tab w:val="left" w:pos="2977"/>
        </w:tabs>
        <w:spacing w:before="0" w:after="0"/>
        <w:ind w:left="426"/>
        <w:rPr>
          <w:rFonts w:cs="Arial"/>
          <w:color w:val="000000" w:themeColor="text1"/>
          <w:sz w:val="20"/>
          <w:szCs w:val="20"/>
        </w:rPr>
      </w:pPr>
      <w:proofErr w:type="spellStart"/>
      <w:r w:rsidRPr="007F7479">
        <w:rPr>
          <w:rFonts w:cs="Arial"/>
          <w:color w:val="000000" w:themeColor="text1"/>
          <w:sz w:val="20"/>
          <w:szCs w:val="20"/>
        </w:rPr>
        <w:t>Correspondence</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address</w:t>
      </w:r>
      <w:proofErr w:type="spellEnd"/>
      <w:r w:rsidRPr="007F7479">
        <w:rPr>
          <w:rFonts w:cs="Arial"/>
          <w:color w:val="000000" w:themeColor="text1"/>
          <w:sz w:val="20"/>
          <w:szCs w:val="20"/>
        </w:rPr>
        <w:t>:</w:t>
      </w:r>
      <w:r w:rsidRPr="007F7479">
        <w:rPr>
          <w:rFonts w:cs="Arial"/>
          <w:color w:val="000000" w:themeColor="text1"/>
          <w:sz w:val="20"/>
          <w:szCs w:val="20"/>
        </w:rPr>
        <w:tab/>
        <w:t>......................</w:t>
      </w:r>
    </w:p>
    <w:p w14:paraId="26C448DB" w14:textId="77777777" w:rsidR="00A922F4" w:rsidRPr="007F7479" w:rsidRDefault="00A922F4" w:rsidP="00B029F1">
      <w:pPr>
        <w:tabs>
          <w:tab w:val="left" w:pos="2977"/>
        </w:tabs>
        <w:spacing w:before="0" w:after="0"/>
        <w:ind w:left="426"/>
        <w:rPr>
          <w:rFonts w:cs="Arial"/>
          <w:color w:val="000000" w:themeColor="text1"/>
          <w:sz w:val="20"/>
          <w:szCs w:val="20"/>
        </w:rPr>
      </w:pPr>
      <w:proofErr w:type="spellStart"/>
      <w:r w:rsidRPr="007F7479">
        <w:rPr>
          <w:rFonts w:cs="Arial"/>
          <w:color w:val="000000" w:themeColor="text1"/>
          <w:sz w:val="20"/>
          <w:szCs w:val="20"/>
        </w:rPr>
        <w:t>Contact</w:t>
      </w:r>
      <w:proofErr w:type="spellEnd"/>
      <w:r w:rsidRPr="007F7479">
        <w:rPr>
          <w:rFonts w:cs="Arial"/>
          <w:color w:val="000000" w:themeColor="text1"/>
          <w:sz w:val="20"/>
          <w:szCs w:val="20"/>
        </w:rPr>
        <w:t xml:space="preserve"> persons:  </w:t>
      </w:r>
      <w:r w:rsidRPr="007F7479">
        <w:rPr>
          <w:rFonts w:cs="Arial"/>
          <w:color w:val="000000" w:themeColor="text1"/>
          <w:sz w:val="20"/>
          <w:szCs w:val="20"/>
        </w:rPr>
        <w:tab/>
        <w:t>......................, tel: ......................, e-mail: ......................</w:t>
      </w:r>
    </w:p>
    <w:p w14:paraId="532BC96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ab/>
        <w:t>......................, tel. no.: ......................, e-mail: ......................</w:t>
      </w:r>
    </w:p>
    <w:p w14:paraId="51DB72ED" w14:textId="77777777" w:rsidR="00A922F4" w:rsidRPr="005D1B87" w:rsidRDefault="00A922F4" w:rsidP="00A922F4">
      <w:pPr>
        <w:spacing w:before="0"/>
        <w:rPr>
          <w:rFonts w:cs="Arial"/>
          <w:color w:val="000000" w:themeColor="text1"/>
          <w:sz w:val="20"/>
          <w:szCs w:val="20"/>
          <w:highlight w:val="yellow"/>
        </w:rPr>
      </w:pPr>
    </w:p>
    <w:p w14:paraId="6AD4D280" w14:textId="22A34F9A" w:rsidR="00A922F4" w:rsidRPr="007F7479" w:rsidRDefault="00A922F4" w:rsidP="00BA6AF7">
      <w:pPr>
        <w:numPr>
          <w:ilvl w:val="0"/>
          <w:numId w:val="6"/>
        </w:numPr>
        <w:spacing w:before="0"/>
        <w:ind w:left="426"/>
        <w:rPr>
          <w:rFonts w:cs="Arial"/>
          <w:b/>
          <w:color w:val="000000" w:themeColor="text1"/>
          <w:sz w:val="20"/>
          <w:szCs w:val="20"/>
        </w:rPr>
      </w:pPr>
      <w:proofErr w:type="spellStart"/>
      <w:r w:rsidRPr="007F7479">
        <w:rPr>
          <w:rFonts w:cs="Arial"/>
          <w:b/>
          <w:color w:val="000000" w:themeColor="text1"/>
          <w:sz w:val="20"/>
          <w:szCs w:val="20"/>
        </w:rPr>
        <w:t>Identification</w:t>
      </w:r>
      <w:proofErr w:type="spellEnd"/>
      <w:r w:rsidRPr="007F7479">
        <w:rPr>
          <w:rFonts w:cs="Arial"/>
          <w:b/>
          <w:color w:val="000000" w:themeColor="text1"/>
          <w:sz w:val="20"/>
          <w:szCs w:val="20"/>
        </w:rPr>
        <w:t xml:space="preserve"> of </w:t>
      </w:r>
      <w:proofErr w:type="spellStart"/>
      <w:r w:rsidR="00FE3377" w:rsidRPr="007F7479">
        <w:rPr>
          <w:rFonts w:cs="Arial"/>
          <w:b/>
          <w:color w:val="000000" w:themeColor="text1"/>
          <w:sz w:val="20"/>
          <w:szCs w:val="20"/>
        </w:rPr>
        <w:t>the</w:t>
      </w:r>
      <w:proofErr w:type="spellEnd"/>
      <w:r w:rsidR="00FE3377" w:rsidRPr="007F7479">
        <w:rPr>
          <w:rFonts w:cs="Arial"/>
          <w:b/>
          <w:color w:val="000000" w:themeColor="text1"/>
          <w:sz w:val="20"/>
          <w:szCs w:val="20"/>
        </w:rPr>
        <w:t xml:space="preserve"> </w:t>
      </w:r>
      <w:proofErr w:type="spellStart"/>
      <w:r w:rsidR="00FE3377" w:rsidRPr="007F7479">
        <w:rPr>
          <w:rFonts w:cs="Arial"/>
          <w:b/>
          <w:color w:val="000000" w:themeColor="text1"/>
          <w:sz w:val="20"/>
          <w:szCs w:val="20"/>
        </w:rPr>
        <w:t>object</w:t>
      </w:r>
      <w:proofErr w:type="spellEnd"/>
      <w:r w:rsidR="00FE3377" w:rsidRPr="007F7479">
        <w:rPr>
          <w:rFonts w:cs="Arial"/>
          <w:b/>
          <w:color w:val="000000" w:themeColor="text1"/>
          <w:sz w:val="20"/>
          <w:szCs w:val="20"/>
        </w:rPr>
        <w:t>(s)</w:t>
      </w:r>
    </w:p>
    <w:p w14:paraId="019C61A1" w14:textId="77777777"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xml:space="preserve">...................................., </w:t>
      </w:r>
      <w:proofErr w:type="spellStart"/>
      <w:r w:rsidRPr="007F7479">
        <w:rPr>
          <w:rFonts w:cs="Arial"/>
          <w:color w:val="000000" w:themeColor="text1"/>
          <w:sz w:val="20"/>
          <w:szCs w:val="20"/>
        </w:rPr>
        <w:t>serial</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number</w:t>
      </w:r>
      <w:proofErr w:type="spellEnd"/>
      <w:r w:rsidRPr="007F7479">
        <w:rPr>
          <w:rFonts w:cs="Arial"/>
          <w:color w:val="000000" w:themeColor="text1"/>
          <w:sz w:val="20"/>
          <w:szCs w:val="20"/>
        </w:rPr>
        <w:t>: ................................</w:t>
      </w:r>
    </w:p>
    <w:p w14:paraId="675A0AF8"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List </w:t>
      </w:r>
      <w:proofErr w:type="spellStart"/>
      <w:r w:rsidRPr="007F7479">
        <w:rPr>
          <w:rFonts w:cs="Arial"/>
          <w:b/>
          <w:color w:val="000000" w:themeColor="text1"/>
          <w:sz w:val="20"/>
          <w:szCs w:val="20"/>
        </w:rPr>
        <w:t>of</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attestations</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certificates</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or</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declarations</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of</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conformity</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that</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have</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been</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provided</w:t>
      </w:r>
      <w:proofErr w:type="spellEnd"/>
      <w:r w:rsidRPr="007F7479">
        <w:rPr>
          <w:rFonts w:cs="Arial"/>
          <w:b/>
          <w:color w:val="000000" w:themeColor="text1"/>
          <w:sz w:val="20"/>
          <w:szCs w:val="20"/>
        </w:rPr>
        <w:t xml:space="preserve"> to </w:t>
      </w:r>
      <w:proofErr w:type="spellStart"/>
      <w:r w:rsidRPr="007F7479">
        <w:rPr>
          <w:rFonts w:cs="Arial"/>
          <w:b/>
          <w:color w:val="000000" w:themeColor="text1"/>
          <w:sz w:val="20"/>
          <w:szCs w:val="20"/>
        </w:rPr>
        <w:t>the</w:t>
      </w:r>
      <w:proofErr w:type="spellEnd"/>
      <w:r w:rsidRPr="007F7479">
        <w:rPr>
          <w:rFonts w:cs="Arial"/>
          <w:b/>
          <w:color w:val="000000" w:themeColor="text1"/>
          <w:sz w:val="20"/>
          <w:szCs w:val="20"/>
        </w:rPr>
        <w:t xml:space="preserve"> buyer</w:t>
      </w:r>
    </w:p>
    <w:p w14:paraId="0463AFC1"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7F5A2E04"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41A4446B"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55E1852D" w14:textId="77777777" w:rsidR="00A922F4" w:rsidRPr="007F7479" w:rsidRDefault="00A922F4" w:rsidP="00BA6AF7">
      <w:pPr>
        <w:numPr>
          <w:ilvl w:val="0"/>
          <w:numId w:val="6"/>
        </w:numPr>
        <w:spacing w:before="0"/>
        <w:ind w:left="426"/>
        <w:rPr>
          <w:rFonts w:cs="Arial"/>
          <w:b/>
          <w:color w:val="000000" w:themeColor="text1"/>
          <w:sz w:val="20"/>
          <w:szCs w:val="20"/>
        </w:rPr>
      </w:pPr>
      <w:proofErr w:type="spellStart"/>
      <w:r w:rsidRPr="007F7479">
        <w:rPr>
          <w:rFonts w:cs="Arial"/>
          <w:b/>
          <w:color w:val="000000" w:themeColor="text1"/>
          <w:sz w:val="20"/>
          <w:szCs w:val="20"/>
        </w:rPr>
        <w:t>Inspection</w:t>
      </w:r>
      <w:proofErr w:type="spellEnd"/>
      <w:r w:rsidRPr="007F7479">
        <w:rPr>
          <w:rFonts w:cs="Arial"/>
          <w:b/>
          <w:color w:val="000000" w:themeColor="text1"/>
          <w:sz w:val="20"/>
          <w:szCs w:val="20"/>
        </w:rPr>
        <w:t xml:space="preserve"> </w:t>
      </w:r>
      <w:proofErr w:type="spellStart"/>
      <w:r w:rsidR="000C72B1" w:rsidRPr="007F7479">
        <w:rPr>
          <w:rFonts w:cs="Arial"/>
          <w:b/>
          <w:color w:val="000000" w:themeColor="text1"/>
          <w:sz w:val="20"/>
          <w:szCs w:val="20"/>
        </w:rPr>
        <w:t>reports</w:t>
      </w:r>
      <w:proofErr w:type="spellEnd"/>
    </w:p>
    <w:p w14:paraId="47BEF40D" w14:textId="77777777" w:rsidR="00A922F4" w:rsidRPr="007F7479" w:rsidRDefault="00A922F4" w:rsidP="00A922F4">
      <w:pPr>
        <w:spacing w:before="0"/>
        <w:ind w:left="426"/>
        <w:rPr>
          <w:rFonts w:cs="Arial"/>
          <w:color w:val="000000" w:themeColor="text1"/>
          <w:sz w:val="20"/>
          <w:szCs w:val="20"/>
        </w:rPr>
      </w:pPr>
      <w:proofErr w:type="spellStart"/>
      <w:r w:rsidRPr="007F7479">
        <w:rPr>
          <w:rFonts w:cs="Arial"/>
          <w:color w:val="000000" w:themeColor="text1"/>
          <w:sz w:val="20"/>
          <w:szCs w:val="20"/>
        </w:rPr>
        <w:t>Inspection</w:t>
      </w:r>
      <w:proofErr w:type="spellEnd"/>
      <w:r w:rsidRPr="007F7479">
        <w:rPr>
          <w:rFonts w:cs="Arial"/>
          <w:color w:val="000000" w:themeColor="text1"/>
          <w:sz w:val="20"/>
          <w:szCs w:val="20"/>
        </w:rPr>
        <w:t xml:space="preserve"> </w:t>
      </w:r>
      <w:proofErr w:type="spellStart"/>
      <w:r w:rsidR="000C72B1" w:rsidRPr="007F7479">
        <w:rPr>
          <w:rFonts w:cs="Arial"/>
          <w:color w:val="000000" w:themeColor="text1"/>
          <w:sz w:val="20"/>
          <w:szCs w:val="20"/>
        </w:rPr>
        <w:t>reports</w:t>
      </w:r>
      <w:proofErr w:type="spellEnd"/>
      <w:r w:rsidR="000C72B1" w:rsidRPr="007F7479">
        <w:rPr>
          <w:rFonts w:cs="Arial"/>
          <w:color w:val="000000" w:themeColor="text1"/>
          <w:sz w:val="20"/>
          <w:szCs w:val="20"/>
        </w:rPr>
        <w:t xml:space="preserve"> </w:t>
      </w:r>
      <w:r w:rsidRPr="007F7479">
        <w:rPr>
          <w:rFonts w:cs="Arial"/>
          <w:color w:val="000000" w:themeColor="text1"/>
          <w:sz w:val="20"/>
          <w:szCs w:val="20"/>
        </w:rPr>
        <w:t xml:space="preserve">are </w:t>
      </w:r>
      <w:proofErr w:type="spellStart"/>
      <w:r w:rsidRPr="007F7479">
        <w:rPr>
          <w:rFonts w:cs="Arial"/>
          <w:color w:val="000000" w:themeColor="text1"/>
          <w:sz w:val="20"/>
          <w:szCs w:val="20"/>
        </w:rPr>
        <w:t>included</w:t>
      </w:r>
      <w:proofErr w:type="spellEnd"/>
      <w:r w:rsidRPr="007F7479">
        <w:rPr>
          <w:rFonts w:cs="Arial"/>
          <w:color w:val="000000" w:themeColor="text1"/>
          <w:sz w:val="20"/>
          <w:szCs w:val="20"/>
        </w:rPr>
        <w:t xml:space="preserve"> in </w:t>
      </w:r>
      <w:proofErr w:type="spellStart"/>
      <w:r w:rsidRPr="007F7479">
        <w:rPr>
          <w:rFonts w:cs="Arial"/>
          <w:color w:val="000000" w:themeColor="text1"/>
          <w:sz w:val="20"/>
          <w:szCs w:val="20"/>
        </w:rPr>
        <w:t>this</w:t>
      </w:r>
      <w:proofErr w:type="spellEnd"/>
      <w:r w:rsidRPr="007F7479">
        <w:rPr>
          <w:rFonts w:cs="Arial"/>
          <w:color w:val="000000" w:themeColor="text1"/>
          <w:sz w:val="20"/>
          <w:szCs w:val="20"/>
        </w:rPr>
        <w:t xml:space="preserve"> </w:t>
      </w:r>
      <w:proofErr w:type="spellStart"/>
      <w:r w:rsidR="000C72B1" w:rsidRPr="007F7479">
        <w:rPr>
          <w:rFonts w:cs="Arial"/>
          <w:color w:val="000000" w:themeColor="text1"/>
          <w:sz w:val="20"/>
          <w:szCs w:val="20"/>
        </w:rPr>
        <w:t>delivery</w:t>
      </w:r>
      <w:proofErr w:type="spellEnd"/>
      <w:r w:rsidR="000C72B1" w:rsidRPr="007F7479">
        <w:rPr>
          <w:rFonts w:cs="Arial"/>
          <w:color w:val="000000" w:themeColor="text1"/>
          <w:sz w:val="20"/>
          <w:szCs w:val="20"/>
        </w:rPr>
        <w:t xml:space="preserve"> </w:t>
      </w:r>
      <w:proofErr w:type="spellStart"/>
      <w:r w:rsidR="000C72B1" w:rsidRPr="007F7479">
        <w:rPr>
          <w:rFonts w:cs="Arial"/>
          <w:color w:val="000000" w:themeColor="text1"/>
          <w:sz w:val="20"/>
          <w:szCs w:val="20"/>
        </w:rPr>
        <w:t>note</w:t>
      </w:r>
      <w:proofErr w:type="spellEnd"/>
      <w:r w:rsidR="000C72B1" w:rsidRPr="007F7479">
        <w:rPr>
          <w:rFonts w:cs="Arial"/>
          <w:color w:val="000000" w:themeColor="text1"/>
          <w:sz w:val="20"/>
          <w:szCs w:val="20"/>
        </w:rPr>
        <w:t xml:space="preserve"> </w:t>
      </w:r>
      <w:r w:rsidRPr="007F7479">
        <w:rPr>
          <w:rFonts w:cs="Arial"/>
          <w:color w:val="000000" w:themeColor="text1"/>
          <w:sz w:val="20"/>
          <w:szCs w:val="20"/>
        </w:rPr>
        <w:t xml:space="preserve">as </w:t>
      </w:r>
      <w:proofErr w:type="spellStart"/>
      <w:r w:rsidRPr="007F7479">
        <w:rPr>
          <w:rFonts w:cs="Arial"/>
          <w:color w:val="000000" w:themeColor="text1"/>
          <w:sz w:val="20"/>
          <w:szCs w:val="20"/>
        </w:rPr>
        <w:t>Annex</w:t>
      </w:r>
      <w:proofErr w:type="spellEnd"/>
      <w:r w:rsidRPr="007F7479">
        <w:rPr>
          <w:rFonts w:cs="Arial"/>
          <w:color w:val="000000" w:themeColor="text1"/>
          <w:sz w:val="20"/>
          <w:szCs w:val="20"/>
        </w:rPr>
        <w:t xml:space="preserve"> 1.</w:t>
      </w:r>
    </w:p>
    <w:p w14:paraId="03A5755C" w14:textId="5FEE4597" w:rsidR="00A922F4" w:rsidRPr="007F7479" w:rsidRDefault="00C8240E" w:rsidP="00BA6AF7">
      <w:pPr>
        <w:numPr>
          <w:ilvl w:val="0"/>
          <w:numId w:val="6"/>
        </w:numPr>
        <w:spacing w:before="0"/>
        <w:ind w:left="426"/>
        <w:rPr>
          <w:rFonts w:cs="Arial"/>
          <w:b/>
          <w:color w:val="000000" w:themeColor="text1"/>
          <w:sz w:val="20"/>
          <w:szCs w:val="20"/>
        </w:rPr>
      </w:pPr>
      <w:proofErr w:type="spellStart"/>
      <w:r w:rsidRPr="007F7479">
        <w:rPr>
          <w:rFonts w:cs="Arial"/>
          <w:b/>
          <w:bCs/>
          <w:color w:val="000000" w:themeColor="text1"/>
          <w:sz w:val="20"/>
          <w:szCs w:val="20"/>
        </w:rPr>
        <w:t>Manuals</w:t>
      </w:r>
      <w:proofErr w:type="spellEnd"/>
    </w:p>
    <w:p w14:paraId="7D940DB4" w14:textId="16C2A419" w:rsidR="00A922F4" w:rsidRPr="007F7479" w:rsidRDefault="00A922F4" w:rsidP="00A922F4">
      <w:pPr>
        <w:spacing w:before="0"/>
        <w:ind w:left="426"/>
        <w:rPr>
          <w:rFonts w:cs="Arial"/>
          <w:color w:val="000000" w:themeColor="text1"/>
          <w:sz w:val="20"/>
          <w:szCs w:val="20"/>
        </w:rPr>
      </w:pPr>
      <w:proofErr w:type="spellStart"/>
      <w:r w:rsidRPr="007F7479">
        <w:rPr>
          <w:rFonts w:cs="Arial"/>
          <w:sz w:val="20"/>
          <w:szCs w:val="20"/>
        </w:rPr>
        <w:t>The</w:t>
      </w:r>
      <w:proofErr w:type="spellEnd"/>
      <w:r w:rsidRPr="007F7479">
        <w:rPr>
          <w:rFonts w:cs="Arial"/>
          <w:sz w:val="20"/>
          <w:szCs w:val="20"/>
        </w:rPr>
        <w:t xml:space="preserve"> </w:t>
      </w:r>
      <w:proofErr w:type="spellStart"/>
      <w:r w:rsidRPr="007F7479">
        <w:rPr>
          <w:rFonts w:cs="Arial"/>
          <w:sz w:val="20"/>
          <w:szCs w:val="20"/>
        </w:rPr>
        <w:t>documents</w:t>
      </w:r>
      <w:proofErr w:type="spellEnd"/>
      <w:r w:rsidRPr="007F7479">
        <w:rPr>
          <w:rFonts w:cs="Arial"/>
          <w:sz w:val="20"/>
          <w:szCs w:val="20"/>
        </w:rPr>
        <w:t xml:space="preserve"> </w:t>
      </w:r>
      <w:r w:rsidR="0058556C" w:rsidRPr="007F7479">
        <w:rPr>
          <w:rFonts w:cs="Arial"/>
          <w:sz w:val="20"/>
          <w:szCs w:val="20"/>
        </w:rPr>
        <w:t xml:space="preserve">and </w:t>
      </w:r>
      <w:proofErr w:type="spellStart"/>
      <w:r w:rsidR="0058556C" w:rsidRPr="007F7479">
        <w:rPr>
          <w:rFonts w:cs="Arial"/>
          <w:sz w:val="20"/>
          <w:szCs w:val="20"/>
        </w:rPr>
        <w:t>documents</w:t>
      </w:r>
      <w:proofErr w:type="spellEnd"/>
      <w:r w:rsidR="0058556C" w:rsidRPr="007F7479">
        <w:rPr>
          <w:rFonts w:cs="Arial"/>
          <w:sz w:val="20"/>
          <w:szCs w:val="20"/>
        </w:rPr>
        <w:t xml:space="preserve"> </w:t>
      </w:r>
      <w:proofErr w:type="spellStart"/>
      <w:r w:rsidR="0058556C" w:rsidRPr="007F7479">
        <w:rPr>
          <w:rFonts w:cs="Arial"/>
          <w:sz w:val="20"/>
          <w:szCs w:val="20"/>
        </w:rPr>
        <w:t>necessary</w:t>
      </w:r>
      <w:proofErr w:type="spellEnd"/>
      <w:r w:rsidR="0058556C" w:rsidRPr="007F7479">
        <w:rPr>
          <w:rFonts w:cs="Arial"/>
          <w:sz w:val="20"/>
          <w:szCs w:val="20"/>
        </w:rPr>
        <w:t xml:space="preserve"> </w:t>
      </w:r>
      <w:proofErr w:type="spellStart"/>
      <w:r w:rsidR="0058556C" w:rsidRPr="007F7479">
        <w:rPr>
          <w:rFonts w:cs="Arial"/>
          <w:sz w:val="20"/>
          <w:szCs w:val="20"/>
        </w:rPr>
        <w:t>for</w:t>
      </w:r>
      <w:proofErr w:type="spellEnd"/>
      <w:r w:rsidR="0058556C" w:rsidRPr="007F7479">
        <w:rPr>
          <w:rFonts w:cs="Arial"/>
          <w:sz w:val="20"/>
          <w:szCs w:val="20"/>
        </w:rPr>
        <w:t xml:space="preserve"> </w:t>
      </w:r>
      <w:proofErr w:type="spellStart"/>
      <w:r w:rsidR="0058556C" w:rsidRPr="007F7479">
        <w:rPr>
          <w:rFonts w:cs="Arial"/>
          <w:sz w:val="20"/>
          <w:szCs w:val="20"/>
        </w:rPr>
        <w:t>the</w:t>
      </w:r>
      <w:proofErr w:type="spellEnd"/>
      <w:r w:rsidR="0058556C" w:rsidRPr="007F7479">
        <w:rPr>
          <w:rFonts w:cs="Arial"/>
          <w:sz w:val="20"/>
          <w:szCs w:val="20"/>
        </w:rPr>
        <w:t xml:space="preserve"> </w:t>
      </w:r>
      <w:proofErr w:type="spellStart"/>
      <w:r w:rsidR="0058556C" w:rsidRPr="007F7479">
        <w:rPr>
          <w:rFonts w:cs="Arial"/>
          <w:sz w:val="20"/>
          <w:szCs w:val="20"/>
        </w:rPr>
        <w:t>acceptance</w:t>
      </w:r>
      <w:proofErr w:type="spellEnd"/>
      <w:r w:rsidR="0058556C" w:rsidRPr="007F7479">
        <w:rPr>
          <w:rFonts w:cs="Arial"/>
          <w:sz w:val="20"/>
          <w:szCs w:val="20"/>
        </w:rPr>
        <w:t xml:space="preserve"> </w:t>
      </w:r>
      <w:proofErr w:type="spellStart"/>
      <w:r w:rsidR="0058556C" w:rsidRPr="007F7479">
        <w:rPr>
          <w:rFonts w:cs="Arial"/>
          <w:sz w:val="20"/>
          <w:szCs w:val="20"/>
        </w:rPr>
        <w:t>or</w:t>
      </w:r>
      <w:proofErr w:type="spellEnd"/>
      <w:r w:rsidR="0058556C" w:rsidRPr="007F7479">
        <w:rPr>
          <w:rFonts w:cs="Arial"/>
          <w:sz w:val="20"/>
          <w:szCs w:val="20"/>
        </w:rPr>
        <w:t xml:space="preserve"> use </w:t>
      </w:r>
      <w:proofErr w:type="spellStart"/>
      <w:r w:rsidR="0058556C" w:rsidRPr="007F7479">
        <w:rPr>
          <w:rFonts w:cs="Arial"/>
          <w:sz w:val="20"/>
          <w:szCs w:val="20"/>
        </w:rPr>
        <w:t>of</w:t>
      </w:r>
      <w:proofErr w:type="spellEnd"/>
      <w:r w:rsidR="0058556C" w:rsidRPr="007F7479">
        <w:rPr>
          <w:rFonts w:cs="Arial"/>
          <w:sz w:val="20"/>
          <w:szCs w:val="20"/>
        </w:rPr>
        <w:t xml:space="preserve"> </w:t>
      </w:r>
      <w:proofErr w:type="spellStart"/>
      <w:r w:rsidR="00FE3377" w:rsidRPr="007F7479">
        <w:rPr>
          <w:rFonts w:cs="Arial"/>
          <w:sz w:val="20"/>
          <w:szCs w:val="20"/>
        </w:rPr>
        <w:t>the</w:t>
      </w:r>
      <w:proofErr w:type="spellEnd"/>
      <w:r w:rsidR="00FE3377" w:rsidRPr="007F7479">
        <w:rPr>
          <w:rFonts w:cs="Arial"/>
          <w:sz w:val="20"/>
          <w:szCs w:val="20"/>
        </w:rPr>
        <w:t xml:space="preserve"> </w:t>
      </w:r>
      <w:proofErr w:type="spellStart"/>
      <w:r w:rsidR="00FE3377" w:rsidRPr="007F7479">
        <w:rPr>
          <w:rFonts w:cs="Arial"/>
          <w:sz w:val="20"/>
          <w:szCs w:val="20"/>
        </w:rPr>
        <w:t>item</w:t>
      </w:r>
      <w:proofErr w:type="spellEnd"/>
      <w:r w:rsidR="00FE3377" w:rsidRPr="007F7479">
        <w:rPr>
          <w:rFonts w:cs="Arial"/>
          <w:sz w:val="20"/>
          <w:szCs w:val="20"/>
        </w:rPr>
        <w:t>(s)</w:t>
      </w:r>
      <w:r w:rsidR="0058556C" w:rsidRPr="007F7479">
        <w:rPr>
          <w:rFonts w:cs="Arial"/>
          <w:sz w:val="20"/>
          <w:szCs w:val="20"/>
        </w:rPr>
        <w:t xml:space="preserve">, in </w:t>
      </w:r>
      <w:proofErr w:type="spellStart"/>
      <w:r w:rsidR="0058556C" w:rsidRPr="007F7479">
        <w:rPr>
          <w:rFonts w:cs="Arial"/>
          <w:sz w:val="20"/>
          <w:szCs w:val="20"/>
        </w:rPr>
        <w:t>particular</w:t>
      </w:r>
      <w:proofErr w:type="spellEnd"/>
      <w:r w:rsidR="0058556C" w:rsidRPr="007F7479">
        <w:rPr>
          <w:rFonts w:cs="Arial"/>
          <w:sz w:val="20"/>
          <w:szCs w:val="20"/>
        </w:rPr>
        <w:t xml:space="preserve"> </w:t>
      </w:r>
      <w:proofErr w:type="spellStart"/>
      <w:r w:rsidR="0058556C" w:rsidRPr="007F7479">
        <w:rPr>
          <w:rFonts w:cs="Arial"/>
          <w:sz w:val="20"/>
          <w:szCs w:val="20"/>
        </w:rPr>
        <w:t>the</w:t>
      </w:r>
      <w:proofErr w:type="spellEnd"/>
      <w:r w:rsidR="0058556C" w:rsidRPr="007F7479">
        <w:rPr>
          <w:rFonts w:cs="Arial"/>
          <w:sz w:val="20"/>
          <w:szCs w:val="20"/>
        </w:rPr>
        <w:t xml:space="preserve"> </w:t>
      </w:r>
      <w:proofErr w:type="spellStart"/>
      <w:r w:rsidR="0058556C" w:rsidRPr="007F7479">
        <w:rPr>
          <w:rFonts w:cs="Arial"/>
          <w:sz w:val="20"/>
          <w:szCs w:val="20"/>
        </w:rPr>
        <w:t>instructions</w:t>
      </w:r>
      <w:proofErr w:type="spellEnd"/>
      <w:r w:rsidR="0058556C" w:rsidRPr="007F7479">
        <w:rPr>
          <w:rFonts w:cs="Arial"/>
          <w:sz w:val="20"/>
          <w:szCs w:val="20"/>
        </w:rPr>
        <w:t xml:space="preserve"> and </w:t>
      </w:r>
      <w:proofErr w:type="spellStart"/>
      <w:r w:rsidR="0058556C" w:rsidRPr="007F7479">
        <w:rPr>
          <w:rFonts w:cs="Arial"/>
          <w:sz w:val="20"/>
          <w:szCs w:val="20"/>
        </w:rPr>
        <w:t>manuals</w:t>
      </w:r>
      <w:proofErr w:type="spellEnd"/>
      <w:r w:rsidR="0058556C" w:rsidRPr="007F7479">
        <w:rPr>
          <w:rFonts w:cs="Arial"/>
          <w:sz w:val="20"/>
          <w:szCs w:val="20"/>
        </w:rPr>
        <w:t xml:space="preserve"> </w:t>
      </w:r>
      <w:proofErr w:type="spellStart"/>
      <w:r w:rsidR="0058556C" w:rsidRPr="007F7479">
        <w:rPr>
          <w:rFonts w:cs="Arial"/>
          <w:sz w:val="20"/>
          <w:szCs w:val="20"/>
        </w:rPr>
        <w:t>for</w:t>
      </w:r>
      <w:proofErr w:type="spellEnd"/>
      <w:r w:rsidR="0058556C" w:rsidRPr="007F7479">
        <w:rPr>
          <w:rFonts w:cs="Arial"/>
          <w:sz w:val="20"/>
          <w:szCs w:val="20"/>
        </w:rPr>
        <w:t xml:space="preserve"> </w:t>
      </w:r>
      <w:proofErr w:type="spellStart"/>
      <w:r w:rsidR="0058556C" w:rsidRPr="007F7479">
        <w:rPr>
          <w:rFonts w:cs="Arial"/>
          <w:sz w:val="20"/>
          <w:szCs w:val="20"/>
        </w:rPr>
        <w:t>operation</w:t>
      </w:r>
      <w:proofErr w:type="spellEnd"/>
      <w:r w:rsidR="0058556C" w:rsidRPr="007F7479">
        <w:rPr>
          <w:rFonts w:cs="Arial"/>
          <w:sz w:val="20"/>
          <w:szCs w:val="20"/>
        </w:rPr>
        <w:t xml:space="preserve">, </w:t>
      </w:r>
      <w:proofErr w:type="spellStart"/>
      <w:r w:rsidR="0058556C" w:rsidRPr="007F7479">
        <w:rPr>
          <w:rFonts w:cs="Arial"/>
          <w:sz w:val="20"/>
          <w:szCs w:val="20"/>
        </w:rPr>
        <w:t>operation</w:t>
      </w:r>
      <w:proofErr w:type="spellEnd"/>
      <w:r w:rsidR="0058556C" w:rsidRPr="007F7479">
        <w:rPr>
          <w:rFonts w:cs="Arial"/>
          <w:sz w:val="20"/>
          <w:szCs w:val="20"/>
        </w:rPr>
        <w:t xml:space="preserve"> and </w:t>
      </w:r>
      <w:proofErr w:type="spellStart"/>
      <w:r w:rsidR="0058556C" w:rsidRPr="007F7479">
        <w:rPr>
          <w:rFonts w:cs="Arial"/>
          <w:sz w:val="20"/>
          <w:szCs w:val="20"/>
        </w:rPr>
        <w:t>maintenance</w:t>
      </w:r>
      <w:proofErr w:type="spellEnd"/>
      <w:r w:rsidR="0058556C" w:rsidRPr="007F7479">
        <w:rPr>
          <w:rFonts w:cs="Arial"/>
          <w:sz w:val="20"/>
          <w:szCs w:val="20"/>
        </w:rPr>
        <w:t xml:space="preserve">, as </w:t>
      </w:r>
      <w:proofErr w:type="spellStart"/>
      <w:r w:rsidR="0058556C" w:rsidRPr="007F7479">
        <w:rPr>
          <w:rFonts w:cs="Arial"/>
          <w:sz w:val="20"/>
          <w:szCs w:val="20"/>
        </w:rPr>
        <w:t>well</w:t>
      </w:r>
      <w:proofErr w:type="spellEnd"/>
      <w:r w:rsidR="0058556C" w:rsidRPr="007F7479">
        <w:rPr>
          <w:rFonts w:cs="Arial"/>
          <w:sz w:val="20"/>
          <w:szCs w:val="20"/>
        </w:rPr>
        <w:t xml:space="preserve"> as </w:t>
      </w:r>
      <w:proofErr w:type="spellStart"/>
      <w:r w:rsidR="0058556C" w:rsidRPr="007F7479">
        <w:rPr>
          <w:rFonts w:cs="Arial"/>
          <w:sz w:val="20"/>
          <w:szCs w:val="20"/>
        </w:rPr>
        <w:t>other</w:t>
      </w:r>
      <w:proofErr w:type="spellEnd"/>
      <w:r w:rsidR="0058556C" w:rsidRPr="007F7479">
        <w:rPr>
          <w:rFonts w:cs="Arial"/>
          <w:sz w:val="20"/>
          <w:szCs w:val="20"/>
        </w:rPr>
        <w:t xml:space="preserve"> </w:t>
      </w:r>
      <w:proofErr w:type="spellStart"/>
      <w:r w:rsidR="0058556C" w:rsidRPr="007F7479">
        <w:rPr>
          <w:rFonts w:cs="Arial"/>
          <w:sz w:val="20"/>
          <w:szCs w:val="20"/>
        </w:rPr>
        <w:t>documents</w:t>
      </w:r>
      <w:proofErr w:type="spellEnd"/>
      <w:r w:rsidR="0058556C" w:rsidRPr="007F7479">
        <w:rPr>
          <w:rFonts w:cs="Arial"/>
          <w:sz w:val="20"/>
          <w:szCs w:val="20"/>
        </w:rPr>
        <w:t xml:space="preserve"> </w:t>
      </w:r>
      <w:proofErr w:type="spellStart"/>
      <w:r w:rsidR="0058556C" w:rsidRPr="007F7479">
        <w:rPr>
          <w:rFonts w:cs="Arial"/>
          <w:sz w:val="20"/>
          <w:szCs w:val="20"/>
        </w:rPr>
        <w:t>necessary</w:t>
      </w:r>
      <w:proofErr w:type="spellEnd"/>
      <w:r w:rsidR="0058556C" w:rsidRPr="007F7479">
        <w:rPr>
          <w:rFonts w:cs="Arial"/>
          <w:sz w:val="20"/>
          <w:szCs w:val="20"/>
        </w:rPr>
        <w:t xml:space="preserve"> </w:t>
      </w:r>
      <w:proofErr w:type="spellStart"/>
      <w:r w:rsidR="0058556C" w:rsidRPr="007F7479">
        <w:rPr>
          <w:rFonts w:cs="Arial"/>
          <w:sz w:val="20"/>
          <w:szCs w:val="20"/>
        </w:rPr>
        <w:t>for</w:t>
      </w:r>
      <w:proofErr w:type="spellEnd"/>
      <w:r w:rsidR="0058556C" w:rsidRPr="007F7479">
        <w:rPr>
          <w:rFonts w:cs="Arial"/>
          <w:sz w:val="20"/>
          <w:szCs w:val="20"/>
        </w:rPr>
        <w:t xml:space="preserve"> </w:t>
      </w:r>
      <w:proofErr w:type="spellStart"/>
      <w:r w:rsidR="0058556C" w:rsidRPr="007F7479">
        <w:rPr>
          <w:rFonts w:cs="Arial"/>
          <w:sz w:val="20"/>
          <w:szCs w:val="20"/>
        </w:rPr>
        <w:t>the</w:t>
      </w:r>
      <w:proofErr w:type="spellEnd"/>
      <w:r w:rsidR="0058556C" w:rsidRPr="007F7479">
        <w:rPr>
          <w:rFonts w:cs="Arial"/>
          <w:sz w:val="20"/>
          <w:szCs w:val="20"/>
        </w:rPr>
        <w:t xml:space="preserve"> </w:t>
      </w:r>
      <w:proofErr w:type="spellStart"/>
      <w:r w:rsidR="0058556C" w:rsidRPr="007F7479">
        <w:rPr>
          <w:rFonts w:cs="Arial"/>
          <w:sz w:val="20"/>
          <w:szCs w:val="20"/>
        </w:rPr>
        <w:t>operation</w:t>
      </w:r>
      <w:proofErr w:type="spellEnd"/>
      <w:r w:rsidR="0058556C" w:rsidRPr="007F7479">
        <w:rPr>
          <w:rFonts w:cs="Arial"/>
          <w:sz w:val="20"/>
          <w:szCs w:val="20"/>
        </w:rPr>
        <w:t xml:space="preserve"> </w:t>
      </w:r>
      <w:proofErr w:type="spellStart"/>
      <w:r w:rsidR="0058556C" w:rsidRPr="007F7479">
        <w:rPr>
          <w:rFonts w:cs="Arial"/>
          <w:sz w:val="20"/>
          <w:szCs w:val="20"/>
        </w:rPr>
        <w:t>of</w:t>
      </w:r>
      <w:proofErr w:type="spellEnd"/>
      <w:r w:rsidR="0058556C" w:rsidRPr="007F7479">
        <w:rPr>
          <w:rFonts w:cs="Arial"/>
          <w:sz w:val="20"/>
          <w:szCs w:val="20"/>
        </w:rPr>
        <w:t xml:space="preserve"> </w:t>
      </w:r>
      <w:proofErr w:type="spellStart"/>
      <w:r w:rsidR="00FE3377" w:rsidRPr="007F7479">
        <w:rPr>
          <w:rFonts w:cs="Arial"/>
          <w:sz w:val="20"/>
          <w:szCs w:val="20"/>
        </w:rPr>
        <w:t>the</w:t>
      </w:r>
      <w:proofErr w:type="spellEnd"/>
      <w:r w:rsidR="00FE3377" w:rsidRPr="007F7479">
        <w:rPr>
          <w:rFonts w:cs="Arial"/>
          <w:sz w:val="20"/>
          <w:szCs w:val="20"/>
        </w:rPr>
        <w:t xml:space="preserve"> </w:t>
      </w:r>
      <w:proofErr w:type="spellStart"/>
      <w:r w:rsidR="00FE3377" w:rsidRPr="007F7479">
        <w:rPr>
          <w:rFonts w:cs="Arial"/>
          <w:sz w:val="20"/>
          <w:szCs w:val="20"/>
        </w:rPr>
        <w:t>item</w:t>
      </w:r>
      <w:proofErr w:type="spellEnd"/>
      <w:r w:rsidR="00FE3377" w:rsidRPr="007F7479">
        <w:rPr>
          <w:rFonts w:cs="Arial"/>
          <w:sz w:val="20"/>
          <w:szCs w:val="20"/>
        </w:rPr>
        <w:t>(s)</w:t>
      </w:r>
      <w:r w:rsidR="0058556C" w:rsidRPr="007F7479">
        <w:rPr>
          <w:rFonts w:cs="Arial"/>
          <w:sz w:val="20"/>
          <w:szCs w:val="20"/>
        </w:rPr>
        <w:t xml:space="preserve">, </w:t>
      </w:r>
      <w:r w:rsidRPr="007F7479">
        <w:rPr>
          <w:rFonts w:cs="Arial"/>
          <w:sz w:val="20"/>
          <w:szCs w:val="20"/>
        </w:rPr>
        <w:t xml:space="preserve">and any </w:t>
      </w:r>
      <w:proofErr w:type="spellStart"/>
      <w:r w:rsidRPr="007F7479">
        <w:rPr>
          <w:rFonts w:cs="Arial"/>
          <w:sz w:val="20"/>
          <w:szCs w:val="20"/>
        </w:rPr>
        <w:t>other</w:t>
      </w:r>
      <w:proofErr w:type="spellEnd"/>
      <w:r w:rsidRPr="007F7479">
        <w:rPr>
          <w:rFonts w:cs="Arial"/>
          <w:sz w:val="20"/>
          <w:szCs w:val="20"/>
        </w:rPr>
        <w:t xml:space="preserve"> </w:t>
      </w:r>
      <w:proofErr w:type="spellStart"/>
      <w:r w:rsidRPr="007F7479">
        <w:rPr>
          <w:rFonts w:cs="Arial"/>
          <w:sz w:val="20"/>
          <w:szCs w:val="20"/>
        </w:rPr>
        <w:t>documents</w:t>
      </w:r>
      <w:proofErr w:type="spellEnd"/>
      <w:r w:rsidRPr="007F7479">
        <w:rPr>
          <w:rFonts w:cs="Arial"/>
          <w:sz w:val="20"/>
          <w:szCs w:val="20"/>
        </w:rPr>
        <w:t xml:space="preserve"> </w:t>
      </w:r>
      <w:r w:rsidR="004B1170" w:rsidRPr="007F7479">
        <w:rPr>
          <w:rFonts w:cs="Arial"/>
          <w:sz w:val="20"/>
          <w:szCs w:val="20"/>
        </w:rPr>
        <w:t xml:space="preserve">and </w:t>
      </w:r>
      <w:proofErr w:type="spellStart"/>
      <w:r w:rsidR="004B1170" w:rsidRPr="007F7479">
        <w:rPr>
          <w:rFonts w:cs="Arial"/>
          <w:sz w:val="20"/>
          <w:szCs w:val="20"/>
        </w:rPr>
        <w:t>documents</w:t>
      </w:r>
      <w:proofErr w:type="spellEnd"/>
      <w:r w:rsidR="004B1170" w:rsidRPr="007F7479">
        <w:rPr>
          <w:rFonts w:cs="Arial"/>
          <w:sz w:val="20"/>
          <w:szCs w:val="20"/>
        </w:rPr>
        <w:t xml:space="preserve"> </w:t>
      </w:r>
      <w:proofErr w:type="spellStart"/>
      <w:r w:rsidRPr="007F7479">
        <w:rPr>
          <w:rFonts w:cs="Arial"/>
          <w:sz w:val="20"/>
          <w:szCs w:val="20"/>
        </w:rPr>
        <w:t>otherwise</w:t>
      </w:r>
      <w:proofErr w:type="spellEnd"/>
      <w:r w:rsidRPr="007F7479">
        <w:rPr>
          <w:rFonts w:cs="Arial"/>
          <w:sz w:val="20"/>
          <w:szCs w:val="20"/>
        </w:rPr>
        <w:t xml:space="preserve"> </w:t>
      </w:r>
      <w:proofErr w:type="spellStart"/>
      <w:r w:rsidRPr="007F7479">
        <w:rPr>
          <w:rFonts w:cs="Arial"/>
          <w:sz w:val="20"/>
          <w:szCs w:val="20"/>
        </w:rPr>
        <w:t>relating</w:t>
      </w:r>
      <w:proofErr w:type="spellEnd"/>
      <w:r w:rsidRPr="007F7479">
        <w:rPr>
          <w:rFonts w:cs="Arial"/>
          <w:sz w:val="20"/>
          <w:szCs w:val="20"/>
        </w:rPr>
        <w:t xml:space="preserve"> to </w:t>
      </w:r>
      <w:proofErr w:type="spellStart"/>
      <w:r w:rsidR="00FE3377" w:rsidRPr="007F7479">
        <w:rPr>
          <w:rFonts w:cs="Arial"/>
          <w:sz w:val="20"/>
          <w:szCs w:val="20"/>
        </w:rPr>
        <w:t>the</w:t>
      </w:r>
      <w:proofErr w:type="spellEnd"/>
      <w:r w:rsidR="00FE3377" w:rsidRPr="007F7479">
        <w:rPr>
          <w:rFonts w:cs="Arial"/>
          <w:sz w:val="20"/>
          <w:szCs w:val="20"/>
        </w:rPr>
        <w:t xml:space="preserve"> </w:t>
      </w:r>
      <w:proofErr w:type="spellStart"/>
      <w:r w:rsidR="00FE3377" w:rsidRPr="007F7479">
        <w:rPr>
          <w:rFonts w:cs="Arial"/>
          <w:sz w:val="20"/>
          <w:szCs w:val="20"/>
        </w:rPr>
        <w:t>item</w:t>
      </w:r>
      <w:proofErr w:type="spellEnd"/>
      <w:r w:rsidR="00FE3377" w:rsidRPr="007F7479">
        <w:rPr>
          <w:rFonts w:cs="Arial"/>
          <w:sz w:val="20"/>
          <w:szCs w:val="20"/>
        </w:rPr>
        <w:t>(s)</w:t>
      </w:r>
      <w:r w:rsidRPr="007F7479">
        <w:rPr>
          <w:rFonts w:cs="Arial"/>
          <w:sz w:val="20"/>
          <w:szCs w:val="20"/>
        </w:rPr>
        <w:t xml:space="preserve">, </w:t>
      </w:r>
      <w:r w:rsidRPr="007F7479">
        <w:rPr>
          <w:rFonts w:cs="Arial"/>
          <w:color w:val="000000" w:themeColor="text1"/>
          <w:sz w:val="20"/>
          <w:szCs w:val="20"/>
        </w:rPr>
        <w:t xml:space="preserve">are </w:t>
      </w:r>
      <w:proofErr w:type="spellStart"/>
      <w:r w:rsidRPr="007F7479">
        <w:rPr>
          <w:rFonts w:cs="Arial"/>
          <w:color w:val="000000" w:themeColor="text1"/>
          <w:sz w:val="20"/>
          <w:szCs w:val="20"/>
        </w:rPr>
        <w:t>included</w:t>
      </w:r>
      <w:proofErr w:type="spellEnd"/>
      <w:r w:rsidRPr="007F7479">
        <w:rPr>
          <w:rFonts w:cs="Arial"/>
          <w:color w:val="000000" w:themeColor="text1"/>
          <w:sz w:val="20"/>
          <w:szCs w:val="20"/>
        </w:rPr>
        <w:t xml:space="preserve"> in </w:t>
      </w:r>
      <w:proofErr w:type="spellStart"/>
      <w:r w:rsidRPr="007F7479">
        <w:rPr>
          <w:rFonts w:cs="Arial"/>
          <w:color w:val="000000" w:themeColor="text1"/>
          <w:sz w:val="20"/>
          <w:szCs w:val="20"/>
        </w:rPr>
        <w:t>this</w:t>
      </w:r>
      <w:proofErr w:type="spellEnd"/>
      <w:r w:rsidRPr="007F7479">
        <w:rPr>
          <w:rFonts w:cs="Arial"/>
          <w:color w:val="000000" w:themeColor="text1"/>
          <w:sz w:val="20"/>
          <w:szCs w:val="20"/>
        </w:rPr>
        <w:t xml:space="preserve"> </w:t>
      </w:r>
      <w:proofErr w:type="spellStart"/>
      <w:r w:rsidR="000C72B1" w:rsidRPr="007F7479">
        <w:rPr>
          <w:rFonts w:cs="Arial"/>
          <w:color w:val="000000" w:themeColor="text1"/>
          <w:sz w:val="20"/>
          <w:szCs w:val="20"/>
        </w:rPr>
        <w:t>delivery</w:t>
      </w:r>
      <w:proofErr w:type="spellEnd"/>
      <w:r w:rsidR="000C72B1" w:rsidRPr="007F7479">
        <w:rPr>
          <w:rFonts w:cs="Arial"/>
          <w:color w:val="000000" w:themeColor="text1"/>
          <w:sz w:val="20"/>
          <w:szCs w:val="20"/>
        </w:rPr>
        <w:t xml:space="preserve"> </w:t>
      </w:r>
      <w:proofErr w:type="spellStart"/>
      <w:r w:rsidR="000C72B1" w:rsidRPr="007F7479">
        <w:rPr>
          <w:rFonts w:cs="Arial"/>
          <w:color w:val="000000" w:themeColor="text1"/>
          <w:sz w:val="20"/>
          <w:szCs w:val="20"/>
        </w:rPr>
        <w:t>note</w:t>
      </w:r>
      <w:proofErr w:type="spellEnd"/>
      <w:r w:rsidR="000C72B1" w:rsidRPr="007F7479">
        <w:rPr>
          <w:rFonts w:cs="Arial"/>
          <w:color w:val="000000" w:themeColor="text1"/>
          <w:sz w:val="20"/>
          <w:szCs w:val="20"/>
        </w:rPr>
        <w:t xml:space="preserve"> </w:t>
      </w:r>
      <w:r w:rsidRPr="007F7479">
        <w:rPr>
          <w:rFonts w:cs="Arial"/>
          <w:color w:val="000000" w:themeColor="text1"/>
          <w:sz w:val="20"/>
          <w:szCs w:val="20"/>
        </w:rPr>
        <w:t xml:space="preserve">as </w:t>
      </w:r>
      <w:proofErr w:type="spellStart"/>
      <w:r w:rsidRPr="007F7479">
        <w:rPr>
          <w:rFonts w:cs="Arial"/>
          <w:color w:val="000000" w:themeColor="text1"/>
          <w:sz w:val="20"/>
          <w:szCs w:val="20"/>
        </w:rPr>
        <w:t>Annex</w:t>
      </w:r>
      <w:proofErr w:type="spellEnd"/>
      <w:r w:rsidRPr="007F7479">
        <w:rPr>
          <w:rFonts w:cs="Arial"/>
          <w:color w:val="000000" w:themeColor="text1"/>
          <w:sz w:val="20"/>
          <w:szCs w:val="20"/>
        </w:rPr>
        <w:t xml:space="preserve"> 2.</w:t>
      </w:r>
    </w:p>
    <w:p w14:paraId="33DEB6F1" w14:textId="4FEB623D" w:rsidR="00A922F4" w:rsidRPr="007F7479" w:rsidRDefault="00A922F4" w:rsidP="00BA6AF7">
      <w:pPr>
        <w:numPr>
          <w:ilvl w:val="0"/>
          <w:numId w:val="6"/>
        </w:numPr>
        <w:spacing w:before="0"/>
        <w:ind w:left="426"/>
        <w:rPr>
          <w:rFonts w:cs="Arial"/>
          <w:b/>
          <w:color w:val="000000" w:themeColor="text1"/>
          <w:sz w:val="20"/>
          <w:szCs w:val="20"/>
        </w:rPr>
      </w:pPr>
      <w:proofErr w:type="spellStart"/>
      <w:r w:rsidRPr="007F7479">
        <w:rPr>
          <w:rFonts w:cs="Arial"/>
          <w:b/>
          <w:color w:val="000000" w:themeColor="text1"/>
          <w:sz w:val="20"/>
          <w:szCs w:val="20"/>
        </w:rPr>
        <w:t>Protocol</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for</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training</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of</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the</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operator</w:t>
      </w:r>
      <w:proofErr w:type="spellEnd"/>
      <w:r w:rsidRPr="007F7479">
        <w:rPr>
          <w:rFonts w:cs="Arial"/>
          <w:b/>
          <w:color w:val="000000" w:themeColor="text1"/>
          <w:sz w:val="20"/>
          <w:szCs w:val="20"/>
        </w:rPr>
        <w:t xml:space="preserve"> </w:t>
      </w:r>
      <w:proofErr w:type="spellStart"/>
      <w:r w:rsidRPr="007F7479">
        <w:rPr>
          <w:rFonts w:cs="Arial"/>
          <w:b/>
          <w:color w:val="000000" w:themeColor="text1"/>
          <w:sz w:val="20"/>
          <w:szCs w:val="20"/>
        </w:rPr>
        <w:t>of</w:t>
      </w:r>
      <w:proofErr w:type="spellEnd"/>
      <w:r w:rsidRPr="007F7479">
        <w:rPr>
          <w:rFonts w:cs="Arial"/>
          <w:b/>
          <w:color w:val="000000" w:themeColor="text1"/>
          <w:sz w:val="20"/>
          <w:szCs w:val="20"/>
        </w:rPr>
        <w:t xml:space="preserve"> </w:t>
      </w:r>
      <w:proofErr w:type="spellStart"/>
      <w:r w:rsidR="00FE3377" w:rsidRPr="007F7479">
        <w:rPr>
          <w:rFonts w:cs="Arial"/>
          <w:b/>
          <w:color w:val="000000" w:themeColor="text1"/>
          <w:sz w:val="20"/>
          <w:szCs w:val="20"/>
        </w:rPr>
        <w:t>the</w:t>
      </w:r>
      <w:proofErr w:type="spellEnd"/>
      <w:r w:rsidR="00FE3377" w:rsidRPr="007F7479">
        <w:rPr>
          <w:rFonts w:cs="Arial"/>
          <w:b/>
          <w:color w:val="000000" w:themeColor="text1"/>
          <w:sz w:val="20"/>
          <w:szCs w:val="20"/>
        </w:rPr>
        <w:t xml:space="preserve"> </w:t>
      </w:r>
      <w:proofErr w:type="spellStart"/>
      <w:r w:rsidR="00FE3377" w:rsidRPr="007F7479">
        <w:rPr>
          <w:rFonts w:cs="Arial"/>
          <w:b/>
          <w:color w:val="000000" w:themeColor="text1"/>
          <w:sz w:val="20"/>
          <w:szCs w:val="20"/>
        </w:rPr>
        <w:t>item</w:t>
      </w:r>
      <w:proofErr w:type="spellEnd"/>
      <w:r w:rsidR="00FE3377" w:rsidRPr="007F7479">
        <w:rPr>
          <w:rFonts w:cs="Arial"/>
          <w:b/>
          <w:color w:val="000000" w:themeColor="text1"/>
          <w:sz w:val="20"/>
          <w:szCs w:val="20"/>
        </w:rPr>
        <w:t>(s)</w:t>
      </w:r>
    </w:p>
    <w:p w14:paraId="021CFB78" w14:textId="5DFBA63C" w:rsidR="00A922F4" w:rsidRPr="007F7479" w:rsidRDefault="00A922F4" w:rsidP="00A922F4">
      <w:pPr>
        <w:spacing w:before="0"/>
        <w:ind w:left="426"/>
        <w:rPr>
          <w:rFonts w:cs="Arial"/>
          <w:color w:val="000000" w:themeColor="text1"/>
          <w:sz w:val="20"/>
          <w:szCs w:val="20"/>
        </w:rPr>
      </w:pPr>
      <w:proofErr w:type="spellStart"/>
      <w:r w:rsidRPr="007F7479">
        <w:rPr>
          <w:rFonts w:cs="Arial"/>
          <w:color w:val="000000" w:themeColor="text1"/>
          <w:sz w:val="20"/>
          <w:szCs w:val="20"/>
        </w:rPr>
        <w:t>The</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protocol</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for</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the</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training</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of</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the</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operator</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of</w:t>
      </w:r>
      <w:proofErr w:type="spellEnd"/>
      <w:r w:rsidRPr="007F7479">
        <w:rPr>
          <w:rFonts w:cs="Arial"/>
          <w:color w:val="000000" w:themeColor="text1"/>
          <w:sz w:val="20"/>
          <w:szCs w:val="20"/>
        </w:rPr>
        <w:t xml:space="preserve"> </w:t>
      </w:r>
      <w:proofErr w:type="spellStart"/>
      <w:r w:rsidR="00FE3377" w:rsidRPr="007F7479">
        <w:rPr>
          <w:rFonts w:cs="Arial"/>
          <w:color w:val="000000" w:themeColor="text1"/>
          <w:sz w:val="20"/>
          <w:szCs w:val="20"/>
        </w:rPr>
        <w:t>the</w:t>
      </w:r>
      <w:proofErr w:type="spellEnd"/>
      <w:r w:rsidR="00FE3377" w:rsidRPr="007F7479">
        <w:rPr>
          <w:rFonts w:cs="Arial"/>
          <w:color w:val="000000" w:themeColor="text1"/>
          <w:sz w:val="20"/>
          <w:szCs w:val="20"/>
        </w:rPr>
        <w:t xml:space="preserve"> </w:t>
      </w:r>
      <w:proofErr w:type="spellStart"/>
      <w:r w:rsidR="00FE3377" w:rsidRPr="007F7479">
        <w:rPr>
          <w:rFonts w:cs="Arial"/>
          <w:color w:val="000000" w:themeColor="text1"/>
          <w:sz w:val="20"/>
          <w:szCs w:val="20"/>
        </w:rPr>
        <w:t>item</w:t>
      </w:r>
      <w:proofErr w:type="spellEnd"/>
      <w:r w:rsidR="00FE3377" w:rsidRPr="007F7479">
        <w:rPr>
          <w:rFonts w:cs="Arial"/>
          <w:color w:val="000000" w:themeColor="text1"/>
          <w:sz w:val="20"/>
          <w:szCs w:val="20"/>
        </w:rPr>
        <w:t xml:space="preserve">(s) </w:t>
      </w:r>
      <w:proofErr w:type="spellStart"/>
      <w:r w:rsidRPr="007F7479">
        <w:rPr>
          <w:rFonts w:cs="Arial"/>
          <w:color w:val="000000" w:themeColor="text1"/>
          <w:sz w:val="20"/>
          <w:szCs w:val="20"/>
        </w:rPr>
        <w:t>is</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included</w:t>
      </w:r>
      <w:proofErr w:type="spellEnd"/>
      <w:r w:rsidRPr="007F7479">
        <w:rPr>
          <w:rFonts w:cs="Arial"/>
          <w:color w:val="000000" w:themeColor="text1"/>
          <w:sz w:val="20"/>
          <w:szCs w:val="20"/>
        </w:rPr>
        <w:t xml:space="preserve"> in </w:t>
      </w:r>
      <w:proofErr w:type="spellStart"/>
      <w:r w:rsidRPr="007F7479">
        <w:rPr>
          <w:rFonts w:cs="Arial"/>
          <w:color w:val="000000" w:themeColor="text1"/>
          <w:sz w:val="20"/>
          <w:szCs w:val="20"/>
        </w:rPr>
        <w:t>this</w:t>
      </w:r>
      <w:proofErr w:type="spellEnd"/>
      <w:r w:rsidRPr="007F7479">
        <w:rPr>
          <w:rFonts w:cs="Arial"/>
          <w:color w:val="000000" w:themeColor="text1"/>
          <w:sz w:val="20"/>
          <w:szCs w:val="20"/>
        </w:rPr>
        <w:t xml:space="preserve"> </w:t>
      </w:r>
      <w:proofErr w:type="spellStart"/>
      <w:r w:rsidR="000C72B1" w:rsidRPr="007F7479">
        <w:rPr>
          <w:rFonts w:cs="Arial"/>
          <w:color w:val="000000" w:themeColor="text1"/>
          <w:sz w:val="20"/>
          <w:szCs w:val="20"/>
        </w:rPr>
        <w:t>delivery</w:t>
      </w:r>
      <w:proofErr w:type="spellEnd"/>
      <w:r w:rsidR="000C72B1" w:rsidRPr="007F7479">
        <w:rPr>
          <w:rFonts w:cs="Arial"/>
          <w:color w:val="000000" w:themeColor="text1"/>
          <w:sz w:val="20"/>
          <w:szCs w:val="20"/>
        </w:rPr>
        <w:t xml:space="preserve"> </w:t>
      </w:r>
      <w:proofErr w:type="spellStart"/>
      <w:r w:rsidR="000C72B1" w:rsidRPr="007F7479">
        <w:rPr>
          <w:rFonts w:cs="Arial"/>
          <w:color w:val="000000" w:themeColor="text1"/>
          <w:sz w:val="20"/>
          <w:szCs w:val="20"/>
        </w:rPr>
        <w:t>note</w:t>
      </w:r>
      <w:proofErr w:type="spellEnd"/>
      <w:r w:rsidR="000C72B1" w:rsidRPr="007F7479">
        <w:rPr>
          <w:rFonts w:cs="Arial"/>
          <w:color w:val="000000" w:themeColor="text1"/>
          <w:sz w:val="20"/>
          <w:szCs w:val="20"/>
        </w:rPr>
        <w:t xml:space="preserve"> </w:t>
      </w:r>
      <w:r w:rsidRPr="007F7479">
        <w:rPr>
          <w:rFonts w:cs="Arial"/>
          <w:color w:val="000000" w:themeColor="text1"/>
          <w:sz w:val="20"/>
          <w:szCs w:val="20"/>
        </w:rPr>
        <w:t xml:space="preserve">as </w:t>
      </w:r>
      <w:proofErr w:type="spellStart"/>
      <w:r w:rsidRPr="007F7479">
        <w:rPr>
          <w:rFonts w:cs="Arial"/>
          <w:color w:val="000000" w:themeColor="text1"/>
          <w:sz w:val="20"/>
          <w:szCs w:val="20"/>
        </w:rPr>
        <w:t>Annex</w:t>
      </w:r>
      <w:proofErr w:type="spellEnd"/>
      <w:r w:rsidRPr="007F7479">
        <w:rPr>
          <w:rFonts w:cs="Arial"/>
          <w:color w:val="000000" w:themeColor="text1"/>
          <w:sz w:val="20"/>
          <w:szCs w:val="20"/>
        </w:rPr>
        <w:t xml:space="preserve"> 3.</w:t>
      </w:r>
    </w:p>
    <w:p w14:paraId="2CE7DBC0" w14:textId="77777777" w:rsidR="00BC0017" w:rsidRPr="007F7479" w:rsidRDefault="00BC0017" w:rsidP="00A922F4">
      <w:pPr>
        <w:rPr>
          <w:rFonts w:cs="Arial"/>
          <w:sz w:val="20"/>
          <w:szCs w:val="20"/>
        </w:rPr>
      </w:pPr>
    </w:p>
    <w:p w14:paraId="55E60E39" w14:textId="1A253AEB" w:rsidR="00A922F4" w:rsidRPr="007F7479" w:rsidRDefault="00A922F4" w:rsidP="00A922F4">
      <w:pPr>
        <w:rPr>
          <w:rFonts w:cs="Arial"/>
          <w:sz w:val="20"/>
          <w:szCs w:val="20"/>
        </w:rPr>
      </w:pPr>
      <w:proofErr w:type="spellStart"/>
      <w:r w:rsidRPr="007F7479">
        <w:rPr>
          <w:rFonts w:cs="Arial"/>
          <w:sz w:val="20"/>
          <w:szCs w:val="20"/>
        </w:rPr>
        <w:t>The</w:t>
      </w:r>
      <w:proofErr w:type="spellEnd"/>
      <w:r w:rsidRPr="007F7479">
        <w:rPr>
          <w:rFonts w:cs="Arial"/>
          <w:sz w:val="20"/>
          <w:szCs w:val="20"/>
        </w:rPr>
        <w:t xml:space="preserve"> </w:t>
      </w:r>
      <w:proofErr w:type="spellStart"/>
      <w:r w:rsidRPr="007F7479">
        <w:rPr>
          <w:rFonts w:cs="Arial"/>
          <w:sz w:val="20"/>
          <w:szCs w:val="20"/>
        </w:rPr>
        <w:t>Seller</w:t>
      </w:r>
      <w:proofErr w:type="spellEnd"/>
      <w:r w:rsidRPr="007F7479">
        <w:rPr>
          <w:rFonts w:cs="Arial"/>
          <w:sz w:val="20"/>
          <w:szCs w:val="20"/>
        </w:rPr>
        <w:t xml:space="preserve"> </w:t>
      </w:r>
      <w:r w:rsidR="005A1791" w:rsidRPr="007F7479">
        <w:rPr>
          <w:rFonts w:cs="Arial"/>
          <w:sz w:val="20"/>
          <w:szCs w:val="20"/>
        </w:rPr>
        <w:t xml:space="preserve">and </w:t>
      </w:r>
      <w:proofErr w:type="spellStart"/>
      <w:r w:rsidR="005A1791" w:rsidRPr="007F7479">
        <w:rPr>
          <w:rFonts w:cs="Arial"/>
          <w:sz w:val="20"/>
          <w:szCs w:val="20"/>
        </w:rPr>
        <w:t>the</w:t>
      </w:r>
      <w:proofErr w:type="spellEnd"/>
      <w:r w:rsidR="005A1791" w:rsidRPr="007F7479">
        <w:rPr>
          <w:rFonts w:cs="Arial"/>
          <w:sz w:val="20"/>
          <w:szCs w:val="20"/>
        </w:rPr>
        <w:t xml:space="preserve"> </w:t>
      </w:r>
      <w:proofErr w:type="spellStart"/>
      <w:r w:rsidR="005A1791" w:rsidRPr="007F7479">
        <w:rPr>
          <w:rFonts w:cs="Arial"/>
          <w:sz w:val="20"/>
          <w:szCs w:val="20"/>
        </w:rPr>
        <w:t>Buyer</w:t>
      </w:r>
      <w:proofErr w:type="spellEnd"/>
      <w:r w:rsidR="005A1791" w:rsidRPr="007F7479">
        <w:rPr>
          <w:rFonts w:cs="Arial"/>
          <w:sz w:val="20"/>
          <w:szCs w:val="20"/>
        </w:rPr>
        <w:t xml:space="preserve"> </w:t>
      </w:r>
      <w:proofErr w:type="spellStart"/>
      <w:r w:rsidRPr="007F7479">
        <w:rPr>
          <w:rFonts w:cs="Arial"/>
          <w:sz w:val="20"/>
          <w:szCs w:val="20"/>
        </w:rPr>
        <w:t>hereby</w:t>
      </w:r>
      <w:proofErr w:type="spellEnd"/>
      <w:r w:rsidRPr="007F7479">
        <w:rPr>
          <w:rFonts w:cs="Arial"/>
          <w:sz w:val="20"/>
          <w:szCs w:val="20"/>
        </w:rPr>
        <w:t xml:space="preserve"> </w:t>
      </w:r>
      <w:proofErr w:type="spellStart"/>
      <w:r w:rsidRPr="007F7479">
        <w:rPr>
          <w:rFonts w:cs="Arial"/>
          <w:sz w:val="20"/>
          <w:szCs w:val="20"/>
        </w:rPr>
        <w:t>confirm</w:t>
      </w:r>
      <w:proofErr w:type="spellEnd"/>
      <w:r w:rsidRPr="007F7479">
        <w:rPr>
          <w:rFonts w:cs="Arial"/>
          <w:sz w:val="20"/>
          <w:szCs w:val="20"/>
        </w:rPr>
        <w:t xml:space="preserve"> </w:t>
      </w:r>
      <w:proofErr w:type="spellStart"/>
      <w:r w:rsidR="005A1791" w:rsidRPr="007F7479">
        <w:rPr>
          <w:rFonts w:cs="Arial"/>
          <w:sz w:val="20"/>
          <w:szCs w:val="20"/>
        </w:rPr>
        <w:t>that</w:t>
      </w:r>
      <w:proofErr w:type="spellEnd"/>
      <w:r w:rsidR="005A1791" w:rsidRPr="007F7479">
        <w:rPr>
          <w:rFonts w:cs="Arial"/>
          <w:sz w:val="20"/>
          <w:szCs w:val="20"/>
        </w:rPr>
        <w:t xml:space="preserve"> </w:t>
      </w:r>
      <w:proofErr w:type="spellStart"/>
      <w:r w:rsidRPr="007F7479">
        <w:rPr>
          <w:rFonts w:cs="Arial"/>
          <w:sz w:val="20"/>
          <w:szCs w:val="20"/>
        </w:rPr>
        <w:t>the</w:t>
      </w:r>
      <w:proofErr w:type="spellEnd"/>
      <w:r w:rsidRPr="007F7479">
        <w:rPr>
          <w:rFonts w:cs="Arial"/>
          <w:sz w:val="20"/>
          <w:szCs w:val="20"/>
        </w:rPr>
        <w:t xml:space="preserve"> </w:t>
      </w:r>
      <w:proofErr w:type="spellStart"/>
      <w:r w:rsidRPr="007F7479">
        <w:rPr>
          <w:rFonts w:cs="Arial"/>
          <w:sz w:val="20"/>
          <w:szCs w:val="20"/>
        </w:rPr>
        <w:t>handover</w:t>
      </w:r>
      <w:proofErr w:type="spellEnd"/>
      <w:r w:rsidRPr="007F7479">
        <w:rPr>
          <w:rFonts w:cs="Arial"/>
          <w:sz w:val="20"/>
          <w:szCs w:val="20"/>
        </w:rPr>
        <w:t xml:space="preserve"> </w:t>
      </w:r>
      <w:proofErr w:type="spellStart"/>
      <w:r w:rsidRPr="007F7479">
        <w:rPr>
          <w:rFonts w:cs="Arial"/>
          <w:sz w:val="20"/>
          <w:szCs w:val="20"/>
        </w:rPr>
        <w:t>of</w:t>
      </w:r>
      <w:proofErr w:type="spellEnd"/>
      <w:r w:rsidRPr="007F7479">
        <w:rPr>
          <w:rFonts w:cs="Arial"/>
          <w:sz w:val="20"/>
          <w:szCs w:val="20"/>
        </w:rPr>
        <w:t xml:space="preserve"> </w:t>
      </w:r>
      <w:proofErr w:type="spellStart"/>
      <w:r w:rsidRPr="007F7479">
        <w:rPr>
          <w:rFonts w:cs="Arial"/>
          <w:sz w:val="20"/>
          <w:szCs w:val="20"/>
        </w:rPr>
        <w:t>the</w:t>
      </w:r>
      <w:proofErr w:type="spellEnd"/>
      <w:r w:rsidRPr="007F7479">
        <w:rPr>
          <w:rFonts w:cs="Arial"/>
          <w:sz w:val="20"/>
          <w:szCs w:val="20"/>
        </w:rPr>
        <w:t xml:space="preserve"> </w:t>
      </w:r>
      <w:proofErr w:type="spellStart"/>
      <w:r w:rsidRPr="007F7479">
        <w:rPr>
          <w:rFonts w:cs="Arial"/>
          <w:sz w:val="20"/>
          <w:szCs w:val="20"/>
        </w:rPr>
        <w:t>item</w:t>
      </w:r>
      <w:proofErr w:type="spellEnd"/>
      <w:r w:rsidRPr="007F7479">
        <w:rPr>
          <w:rFonts w:cs="Arial"/>
          <w:sz w:val="20"/>
          <w:szCs w:val="20"/>
        </w:rPr>
        <w:t>(</w:t>
      </w:r>
      <w:r w:rsidR="00FE3377" w:rsidRPr="007F7479">
        <w:rPr>
          <w:rFonts w:cs="Arial"/>
          <w:sz w:val="20"/>
          <w:szCs w:val="20"/>
        </w:rPr>
        <w:t>s</w:t>
      </w:r>
      <w:r w:rsidRPr="007F7479">
        <w:rPr>
          <w:rFonts w:cs="Arial"/>
          <w:sz w:val="20"/>
          <w:szCs w:val="20"/>
        </w:rPr>
        <w:t xml:space="preserve">) to </w:t>
      </w:r>
      <w:proofErr w:type="spellStart"/>
      <w:r w:rsidR="005A1791" w:rsidRPr="007F7479">
        <w:rPr>
          <w:rFonts w:cs="Arial"/>
          <w:sz w:val="20"/>
          <w:szCs w:val="20"/>
        </w:rPr>
        <w:t>the</w:t>
      </w:r>
      <w:proofErr w:type="spellEnd"/>
      <w:r w:rsidR="005A1791" w:rsidRPr="007F7479">
        <w:rPr>
          <w:rFonts w:cs="Arial"/>
          <w:sz w:val="20"/>
          <w:szCs w:val="20"/>
        </w:rPr>
        <w:t xml:space="preserve"> </w:t>
      </w:r>
      <w:proofErr w:type="spellStart"/>
      <w:r w:rsidR="005A1791" w:rsidRPr="007F7479">
        <w:rPr>
          <w:rFonts w:cs="Arial"/>
          <w:sz w:val="20"/>
          <w:szCs w:val="20"/>
        </w:rPr>
        <w:t>Buyer</w:t>
      </w:r>
      <w:proofErr w:type="spellEnd"/>
      <w:r w:rsidR="005A1791" w:rsidRPr="007F7479">
        <w:rPr>
          <w:rFonts w:cs="Arial"/>
          <w:sz w:val="20"/>
          <w:szCs w:val="20"/>
        </w:rPr>
        <w:t xml:space="preserve"> </w:t>
      </w:r>
      <w:proofErr w:type="spellStart"/>
      <w:r w:rsidR="005A1791" w:rsidRPr="007F7479">
        <w:rPr>
          <w:rFonts w:cs="Arial"/>
          <w:sz w:val="20"/>
          <w:szCs w:val="20"/>
        </w:rPr>
        <w:t>took</w:t>
      </w:r>
      <w:proofErr w:type="spellEnd"/>
      <w:r w:rsidR="005A1791" w:rsidRPr="007F7479">
        <w:rPr>
          <w:rFonts w:cs="Arial"/>
          <w:sz w:val="20"/>
          <w:szCs w:val="20"/>
        </w:rPr>
        <w:t xml:space="preserve"> place on </w:t>
      </w:r>
      <w:r w:rsidRPr="007F7479">
        <w:rPr>
          <w:rFonts w:cs="Arial"/>
          <w:sz w:val="20"/>
          <w:szCs w:val="20"/>
        </w:rPr>
        <w:t>............................</w:t>
      </w:r>
    </w:p>
    <w:tbl>
      <w:tblPr>
        <w:tblW w:w="0" w:type="auto"/>
        <w:tblLook w:val="00A0" w:firstRow="1" w:lastRow="0" w:firstColumn="1" w:lastColumn="0" w:noHBand="0" w:noVBand="0"/>
      </w:tblPr>
      <w:tblGrid>
        <w:gridCol w:w="4608"/>
        <w:gridCol w:w="4605"/>
      </w:tblGrid>
      <w:tr w:rsidR="00A922F4" w:rsidRPr="007F7479" w14:paraId="0030C164" w14:textId="77777777" w:rsidTr="00546076">
        <w:tc>
          <w:tcPr>
            <w:tcW w:w="4644" w:type="dxa"/>
          </w:tcPr>
          <w:p w14:paraId="75BC7765" w14:textId="77777777" w:rsidR="00A922F4" w:rsidRPr="007F7479" w:rsidRDefault="00A922F4" w:rsidP="00546076">
            <w:pPr>
              <w:spacing w:after="0" w:line="240" w:lineRule="atLeast"/>
              <w:rPr>
                <w:rFonts w:cs="Arial"/>
                <w:b/>
                <w:color w:val="000000" w:themeColor="text1"/>
                <w:sz w:val="20"/>
                <w:szCs w:val="20"/>
              </w:rPr>
            </w:pPr>
            <w:r w:rsidRPr="007F7479">
              <w:rPr>
                <w:rFonts w:cs="Arial"/>
                <w:color w:val="000000" w:themeColor="text1"/>
                <w:sz w:val="20"/>
                <w:szCs w:val="20"/>
              </w:rPr>
              <w:lastRenderedPageBreak/>
              <w:t>In Brno on ....................................</w:t>
            </w:r>
          </w:p>
        </w:tc>
        <w:tc>
          <w:tcPr>
            <w:tcW w:w="4644" w:type="dxa"/>
          </w:tcPr>
          <w:p w14:paraId="5A3D63F6" w14:textId="77777777" w:rsidR="00A922F4" w:rsidRPr="007F7479" w:rsidRDefault="00A922F4" w:rsidP="00546076">
            <w:pPr>
              <w:spacing w:after="0" w:line="240" w:lineRule="atLeast"/>
              <w:rPr>
                <w:rFonts w:cs="Arial"/>
                <w:b/>
                <w:color w:val="000000" w:themeColor="text1"/>
                <w:sz w:val="20"/>
                <w:szCs w:val="20"/>
              </w:rPr>
            </w:pPr>
          </w:p>
        </w:tc>
      </w:tr>
      <w:tr w:rsidR="00A922F4" w:rsidRPr="007F7479" w14:paraId="6CB414A3" w14:textId="77777777" w:rsidTr="00546076">
        <w:tc>
          <w:tcPr>
            <w:tcW w:w="4644" w:type="dxa"/>
          </w:tcPr>
          <w:p w14:paraId="6977D7D1" w14:textId="77777777" w:rsidR="005A1791" w:rsidRPr="007F7479" w:rsidRDefault="005A1791" w:rsidP="00546076">
            <w:pPr>
              <w:tabs>
                <w:tab w:val="left" w:pos="5040"/>
              </w:tabs>
              <w:spacing w:after="0" w:line="240" w:lineRule="atLeast"/>
              <w:rPr>
                <w:rFonts w:cs="Arial"/>
                <w:color w:val="000000" w:themeColor="text1"/>
                <w:sz w:val="20"/>
                <w:szCs w:val="20"/>
              </w:rPr>
            </w:pPr>
          </w:p>
          <w:p w14:paraId="359F5980" w14:textId="77777777" w:rsidR="005A1791" w:rsidRPr="007F7479" w:rsidRDefault="005A1791" w:rsidP="00546076">
            <w:pPr>
              <w:tabs>
                <w:tab w:val="left" w:pos="5040"/>
              </w:tabs>
              <w:spacing w:after="0" w:line="240" w:lineRule="atLeast"/>
              <w:rPr>
                <w:rFonts w:cs="Arial"/>
                <w:color w:val="000000" w:themeColor="text1"/>
                <w:sz w:val="20"/>
                <w:szCs w:val="20"/>
              </w:rPr>
            </w:pPr>
          </w:p>
          <w:p w14:paraId="3D394CEE"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5A49209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eastAsia="Times New Roman" w:cs="Arial"/>
                <w:color w:val="000000" w:themeColor="text1"/>
                <w:sz w:val="20"/>
                <w:szCs w:val="20"/>
                <w:lang w:eastAsia="cs-CZ"/>
              </w:rPr>
              <w:t>................................,</w:t>
            </w:r>
          </w:p>
          <w:p w14:paraId="42747B2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09A469E6"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on </w:t>
            </w:r>
            <w:proofErr w:type="spellStart"/>
            <w:r w:rsidRPr="007F7479">
              <w:rPr>
                <w:rFonts w:cs="Arial"/>
                <w:color w:val="000000" w:themeColor="text1"/>
                <w:sz w:val="20"/>
                <w:szCs w:val="20"/>
              </w:rPr>
              <w:t>behalf</w:t>
            </w:r>
            <w:proofErr w:type="spellEnd"/>
            <w:r w:rsidRPr="007F7479">
              <w:rPr>
                <w:rFonts w:cs="Arial"/>
                <w:color w:val="000000" w:themeColor="text1"/>
                <w:sz w:val="20"/>
                <w:szCs w:val="20"/>
              </w:rPr>
              <w:t xml:space="preserve"> of the buyer</w:t>
            </w:r>
          </w:p>
          <w:p w14:paraId="037F45EB" w14:textId="77777777" w:rsidR="00A922F4" w:rsidRPr="007F7479"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7F7479" w:rsidRDefault="005A1791" w:rsidP="00546076">
            <w:pPr>
              <w:tabs>
                <w:tab w:val="left" w:pos="5040"/>
              </w:tabs>
              <w:spacing w:after="0" w:line="240" w:lineRule="atLeast"/>
              <w:rPr>
                <w:rFonts w:cs="Arial"/>
                <w:color w:val="000000" w:themeColor="text1"/>
                <w:sz w:val="20"/>
                <w:szCs w:val="20"/>
              </w:rPr>
            </w:pPr>
          </w:p>
          <w:p w14:paraId="49B673EA" w14:textId="77777777" w:rsidR="005A1791" w:rsidRPr="007F7479" w:rsidRDefault="005A1791" w:rsidP="00546076">
            <w:pPr>
              <w:tabs>
                <w:tab w:val="left" w:pos="5040"/>
              </w:tabs>
              <w:spacing w:after="0" w:line="240" w:lineRule="atLeast"/>
              <w:rPr>
                <w:rFonts w:cs="Arial"/>
                <w:color w:val="000000" w:themeColor="text1"/>
                <w:sz w:val="20"/>
                <w:szCs w:val="20"/>
              </w:rPr>
            </w:pPr>
          </w:p>
          <w:p w14:paraId="7789C06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7AA64A6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5881A40A"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007F0441" w14:textId="77777777" w:rsidR="00A922F4" w:rsidRPr="007F7479" w:rsidRDefault="00A922F4" w:rsidP="00546076">
            <w:pPr>
              <w:tabs>
                <w:tab w:val="left" w:pos="5040"/>
              </w:tabs>
              <w:spacing w:after="0" w:line="240" w:lineRule="atLeast"/>
              <w:rPr>
                <w:rFonts w:cs="Arial"/>
                <w:color w:val="000000" w:themeColor="text1"/>
                <w:sz w:val="20"/>
                <w:szCs w:val="20"/>
              </w:rPr>
            </w:pPr>
            <w:proofErr w:type="spellStart"/>
            <w:r w:rsidRPr="007F7479">
              <w:rPr>
                <w:rFonts w:cs="Arial"/>
                <w:color w:val="000000" w:themeColor="text1"/>
                <w:sz w:val="20"/>
                <w:szCs w:val="20"/>
              </w:rPr>
              <w:t>for</w:t>
            </w:r>
            <w:proofErr w:type="spellEnd"/>
            <w:r w:rsidRPr="007F7479">
              <w:rPr>
                <w:rFonts w:cs="Arial"/>
                <w:color w:val="000000" w:themeColor="text1"/>
                <w:sz w:val="20"/>
                <w:szCs w:val="20"/>
              </w:rPr>
              <w:t xml:space="preserve"> the </w:t>
            </w:r>
            <w:proofErr w:type="spellStart"/>
            <w:r w:rsidRPr="007F7479">
              <w:rPr>
                <w:rFonts w:cs="Arial"/>
                <w:color w:val="000000" w:themeColor="text1"/>
                <w:sz w:val="20"/>
                <w:szCs w:val="20"/>
              </w:rPr>
              <w:t>seller</w:t>
            </w:r>
            <w:proofErr w:type="spellEnd"/>
          </w:p>
          <w:p w14:paraId="23D2E551" w14:textId="77777777" w:rsidR="00A922F4" w:rsidRPr="007F7479" w:rsidRDefault="00A922F4" w:rsidP="00546076">
            <w:pPr>
              <w:tabs>
                <w:tab w:val="left" w:pos="5040"/>
              </w:tabs>
              <w:spacing w:after="0" w:line="240" w:lineRule="atLeast"/>
              <w:rPr>
                <w:rFonts w:cs="Arial"/>
                <w:color w:val="000000" w:themeColor="text1"/>
                <w:sz w:val="20"/>
                <w:szCs w:val="20"/>
              </w:rPr>
            </w:pPr>
          </w:p>
        </w:tc>
      </w:tr>
      <w:tr w:rsidR="005A1791" w:rsidRPr="007F7479" w14:paraId="432A0BBC" w14:textId="77777777" w:rsidTr="00546076">
        <w:tc>
          <w:tcPr>
            <w:tcW w:w="4644" w:type="dxa"/>
          </w:tcPr>
          <w:p w14:paraId="5388B01B" w14:textId="77777777" w:rsidR="005A1791" w:rsidRPr="007F7479"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7F7479" w:rsidRDefault="00A922F4" w:rsidP="00A922F4">
      <w:pPr>
        <w:spacing w:before="0" w:after="0"/>
        <w:jc w:val="center"/>
        <w:rPr>
          <w:bCs/>
          <w:color w:val="000000" w:themeColor="text1"/>
          <w:sz w:val="20"/>
          <w:szCs w:val="20"/>
        </w:rPr>
      </w:pPr>
    </w:p>
    <w:p w14:paraId="0AD6A333" w14:textId="77777777" w:rsidR="005A1791" w:rsidRPr="007F7479" w:rsidRDefault="005A1791" w:rsidP="005A1791">
      <w:pPr>
        <w:rPr>
          <w:rFonts w:cs="Arial"/>
          <w:sz w:val="20"/>
          <w:szCs w:val="20"/>
        </w:rPr>
      </w:pPr>
    </w:p>
    <w:p w14:paraId="673FA1E2" w14:textId="6382E9CD" w:rsidR="005A1791" w:rsidRPr="007F7479" w:rsidRDefault="005A1791" w:rsidP="005A1791">
      <w:pPr>
        <w:rPr>
          <w:rFonts w:cs="Arial"/>
          <w:b/>
          <w:sz w:val="20"/>
          <w:szCs w:val="20"/>
        </w:rPr>
      </w:pPr>
      <w:proofErr w:type="spellStart"/>
      <w:r w:rsidRPr="007F7479">
        <w:rPr>
          <w:rFonts w:cs="Arial"/>
          <w:b/>
          <w:sz w:val="20"/>
          <w:szCs w:val="20"/>
        </w:rPr>
        <w:t>Clause</w:t>
      </w:r>
      <w:proofErr w:type="spellEnd"/>
      <w:r w:rsidRPr="007F7479">
        <w:rPr>
          <w:rFonts w:cs="Arial"/>
          <w:b/>
          <w:sz w:val="20"/>
          <w:szCs w:val="20"/>
        </w:rPr>
        <w:t xml:space="preserve"> </w:t>
      </w:r>
      <w:proofErr w:type="spellStart"/>
      <w:r w:rsidRPr="007F7479">
        <w:rPr>
          <w:rFonts w:cs="Arial"/>
          <w:b/>
          <w:sz w:val="20"/>
          <w:szCs w:val="20"/>
        </w:rPr>
        <w:t>of</w:t>
      </w:r>
      <w:proofErr w:type="spellEnd"/>
      <w:r w:rsidRPr="007F7479">
        <w:rPr>
          <w:rFonts w:cs="Arial"/>
          <w:b/>
          <w:sz w:val="20"/>
          <w:szCs w:val="20"/>
        </w:rPr>
        <w:t xml:space="preserve"> </w:t>
      </w:r>
      <w:proofErr w:type="spellStart"/>
      <w:r w:rsidRPr="007F7479">
        <w:rPr>
          <w:rFonts w:cs="Arial"/>
          <w:b/>
          <w:sz w:val="20"/>
          <w:szCs w:val="20"/>
        </w:rPr>
        <w:t>acceptance</w:t>
      </w:r>
      <w:proofErr w:type="spellEnd"/>
      <w:r w:rsidRPr="007F7479">
        <w:rPr>
          <w:rFonts w:cs="Arial"/>
          <w:b/>
          <w:sz w:val="20"/>
          <w:szCs w:val="20"/>
        </w:rPr>
        <w:t xml:space="preserve"> </w:t>
      </w:r>
      <w:proofErr w:type="spellStart"/>
      <w:r w:rsidRPr="007F7479">
        <w:rPr>
          <w:rFonts w:cs="Arial"/>
          <w:b/>
          <w:sz w:val="20"/>
          <w:szCs w:val="20"/>
        </w:rPr>
        <w:t>of</w:t>
      </w:r>
      <w:proofErr w:type="spellEnd"/>
      <w:r w:rsidRPr="007F7479">
        <w:rPr>
          <w:rFonts w:cs="Arial"/>
          <w:b/>
          <w:sz w:val="20"/>
          <w:szCs w:val="20"/>
        </w:rPr>
        <w:t xml:space="preserve"> </w:t>
      </w:r>
      <w:proofErr w:type="spellStart"/>
      <w:r w:rsidR="00FE3377" w:rsidRPr="007F7479">
        <w:rPr>
          <w:rFonts w:cs="Arial"/>
          <w:b/>
          <w:sz w:val="20"/>
          <w:szCs w:val="20"/>
        </w:rPr>
        <w:t>the</w:t>
      </w:r>
      <w:proofErr w:type="spellEnd"/>
      <w:r w:rsidR="00FE3377" w:rsidRPr="007F7479">
        <w:rPr>
          <w:rFonts w:cs="Arial"/>
          <w:b/>
          <w:sz w:val="20"/>
          <w:szCs w:val="20"/>
        </w:rPr>
        <w:t xml:space="preserve"> </w:t>
      </w:r>
      <w:proofErr w:type="spellStart"/>
      <w:r w:rsidR="00FE3377" w:rsidRPr="007F7479">
        <w:rPr>
          <w:rFonts w:cs="Arial"/>
          <w:b/>
          <w:sz w:val="20"/>
          <w:szCs w:val="20"/>
        </w:rPr>
        <w:t>item</w:t>
      </w:r>
      <w:proofErr w:type="spellEnd"/>
      <w:r w:rsidR="00FE3377" w:rsidRPr="007F7479">
        <w:rPr>
          <w:rFonts w:cs="Arial"/>
          <w:b/>
          <w:sz w:val="20"/>
          <w:szCs w:val="20"/>
        </w:rPr>
        <w:t xml:space="preserve">(s) </w:t>
      </w:r>
      <w:r w:rsidRPr="007F7479">
        <w:rPr>
          <w:rFonts w:cs="Arial"/>
          <w:b/>
          <w:sz w:val="20"/>
          <w:szCs w:val="20"/>
        </w:rPr>
        <w:t xml:space="preserve">by </w:t>
      </w:r>
      <w:proofErr w:type="spellStart"/>
      <w:r w:rsidRPr="007F7479">
        <w:rPr>
          <w:rFonts w:cs="Arial"/>
          <w:b/>
          <w:sz w:val="20"/>
          <w:szCs w:val="20"/>
        </w:rPr>
        <w:t>the</w:t>
      </w:r>
      <w:proofErr w:type="spellEnd"/>
      <w:r w:rsidRPr="007F7479">
        <w:rPr>
          <w:rFonts w:cs="Arial"/>
          <w:b/>
          <w:sz w:val="20"/>
          <w:szCs w:val="20"/>
        </w:rPr>
        <w:t xml:space="preserve"> </w:t>
      </w:r>
      <w:proofErr w:type="spellStart"/>
      <w:r w:rsidRPr="007F7479">
        <w:rPr>
          <w:rFonts w:cs="Arial"/>
          <w:b/>
          <w:sz w:val="20"/>
          <w:szCs w:val="20"/>
        </w:rPr>
        <w:t>buyer</w:t>
      </w:r>
      <w:proofErr w:type="spellEnd"/>
    </w:p>
    <w:p w14:paraId="0F324A73" w14:textId="77777777" w:rsidR="005A1791" w:rsidRPr="007F7479" w:rsidRDefault="005A1791" w:rsidP="005A1791">
      <w:pPr>
        <w:rPr>
          <w:rFonts w:cs="Arial"/>
          <w:sz w:val="20"/>
          <w:szCs w:val="20"/>
        </w:rPr>
      </w:pPr>
    </w:p>
    <w:p w14:paraId="175ECE1C" w14:textId="6BB25448" w:rsidR="00A922F4" w:rsidRPr="007F7479" w:rsidRDefault="005A1791" w:rsidP="005A1791">
      <w:pPr>
        <w:rPr>
          <w:rFonts w:cs="Arial"/>
          <w:sz w:val="20"/>
          <w:szCs w:val="20"/>
        </w:rPr>
      </w:pPr>
      <w:proofErr w:type="spellStart"/>
      <w:r w:rsidRPr="007F7479">
        <w:rPr>
          <w:rFonts w:cs="Arial"/>
          <w:sz w:val="20"/>
          <w:szCs w:val="20"/>
        </w:rPr>
        <w:t>The</w:t>
      </w:r>
      <w:proofErr w:type="spellEnd"/>
      <w:r w:rsidRPr="007F7479">
        <w:rPr>
          <w:rFonts w:cs="Arial"/>
          <w:sz w:val="20"/>
          <w:szCs w:val="20"/>
        </w:rPr>
        <w:t xml:space="preserve"> </w:t>
      </w:r>
      <w:proofErr w:type="spellStart"/>
      <w:r w:rsidRPr="007F7479">
        <w:rPr>
          <w:rFonts w:cs="Arial"/>
          <w:sz w:val="20"/>
          <w:szCs w:val="20"/>
        </w:rPr>
        <w:t>Buyer</w:t>
      </w:r>
      <w:proofErr w:type="spellEnd"/>
      <w:r w:rsidRPr="007F7479">
        <w:rPr>
          <w:rFonts w:cs="Arial"/>
          <w:sz w:val="20"/>
          <w:szCs w:val="20"/>
        </w:rPr>
        <w:t xml:space="preserve"> </w:t>
      </w:r>
      <w:proofErr w:type="spellStart"/>
      <w:r w:rsidRPr="007F7479">
        <w:rPr>
          <w:rFonts w:cs="Arial"/>
          <w:sz w:val="20"/>
          <w:szCs w:val="20"/>
        </w:rPr>
        <w:t>confirms</w:t>
      </w:r>
      <w:proofErr w:type="spellEnd"/>
      <w:r w:rsidRPr="007F7479">
        <w:rPr>
          <w:rFonts w:cs="Arial"/>
          <w:sz w:val="20"/>
          <w:szCs w:val="20"/>
        </w:rPr>
        <w:t xml:space="preserve"> </w:t>
      </w:r>
      <w:proofErr w:type="spellStart"/>
      <w:r w:rsidRPr="007F7479">
        <w:rPr>
          <w:rFonts w:cs="Arial"/>
          <w:sz w:val="20"/>
          <w:szCs w:val="20"/>
        </w:rPr>
        <w:t>that</w:t>
      </w:r>
      <w:proofErr w:type="spellEnd"/>
      <w:r w:rsidRPr="007F7479">
        <w:rPr>
          <w:rFonts w:cs="Arial"/>
          <w:sz w:val="20"/>
          <w:szCs w:val="20"/>
        </w:rPr>
        <w:t xml:space="preserve"> </w:t>
      </w:r>
      <w:r w:rsidR="00FE3377" w:rsidRPr="007F7479">
        <w:rPr>
          <w:rFonts w:cs="Arial"/>
          <w:sz w:val="20"/>
          <w:szCs w:val="20"/>
        </w:rPr>
        <w:t>he/</w:t>
      </w:r>
      <w:proofErr w:type="spellStart"/>
      <w:r w:rsidR="00FE3377" w:rsidRPr="007F7479">
        <w:rPr>
          <w:rFonts w:cs="Arial"/>
          <w:sz w:val="20"/>
          <w:szCs w:val="20"/>
        </w:rPr>
        <w:t>she</w:t>
      </w:r>
      <w:proofErr w:type="spellEnd"/>
      <w:r w:rsidR="00FE3377" w:rsidRPr="007F7479">
        <w:rPr>
          <w:rFonts w:cs="Arial"/>
          <w:sz w:val="20"/>
          <w:szCs w:val="20"/>
        </w:rPr>
        <w:t xml:space="preserve"> </w:t>
      </w:r>
      <w:r w:rsidRPr="007F7479">
        <w:rPr>
          <w:rFonts w:cs="Arial"/>
          <w:sz w:val="20"/>
          <w:szCs w:val="20"/>
        </w:rPr>
        <w:t xml:space="preserve">has </w:t>
      </w:r>
      <w:proofErr w:type="spellStart"/>
      <w:r w:rsidRPr="007F7479">
        <w:rPr>
          <w:rFonts w:cs="Arial"/>
          <w:sz w:val="20"/>
          <w:szCs w:val="20"/>
        </w:rPr>
        <w:t>inspected</w:t>
      </w:r>
      <w:proofErr w:type="spellEnd"/>
      <w:r w:rsidRPr="007F7479">
        <w:rPr>
          <w:rFonts w:cs="Arial"/>
          <w:sz w:val="20"/>
          <w:szCs w:val="20"/>
        </w:rPr>
        <w:t xml:space="preserve"> </w:t>
      </w:r>
      <w:proofErr w:type="spellStart"/>
      <w:r w:rsidRPr="007F7479">
        <w:rPr>
          <w:rFonts w:cs="Arial"/>
          <w:sz w:val="20"/>
          <w:szCs w:val="20"/>
        </w:rPr>
        <w:t>the</w:t>
      </w:r>
      <w:proofErr w:type="spellEnd"/>
      <w:r w:rsidRPr="007F7479">
        <w:rPr>
          <w:rFonts w:cs="Arial"/>
          <w:sz w:val="20"/>
          <w:szCs w:val="20"/>
        </w:rPr>
        <w:t xml:space="preserve"> </w:t>
      </w:r>
      <w:proofErr w:type="spellStart"/>
      <w:r w:rsidR="00FE3377" w:rsidRPr="007F7479">
        <w:rPr>
          <w:rFonts w:cs="Arial"/>
          <w:sz w:val="20"/>
          <w:szCs w:val="20"/>
        </w:rPr>
        <w:t>item</w:t>
      </w:r>
      <w:proofErr w:type="spellEnd"/>
      <w:r w:rsidR="00FE3377" w:rsidRPr="007F7479">
        <w:rPr>
          <w:rFonts w:cs="Arial"/>
          <w:sz w:val="20"/>
          <w:szCs w:val="20"/>
        </w:rPr>
        <w:t xml:space="preserve">(s) </w:t>
      </w:r>
      <w:proofErr w:type="spellStart"/>
      <w:r w:rsidRPr="007F7479">
        <w:rPr>
          <w:rFonts w:cs="Arial"/>
          <w:sz w:val="20"/>
          <w:szCs w:val="20"/>
        </w:rPr>
        <w:t>for</w:t>
      </w:r>
      <w:proofErr w:type="spellEnd"/>
      <w:r w:rsidRPr="007F7479">
        <w:rPr>
          <w:rFonts w:cs="Arial"/>
          <w:sz w:val="20"/>
          <w:szCs w:val="20"/>
        </w:rPr>
        <w:t xml:space="preserve"> </w:t>
      </w:r>
      <w:proofErr w:type="spellStart"/>
      <w:r w:rsidRPr="007F7479">
        <w:rPr>
          <w:rFonts w:cs="Arial"/>
          <w:sz w:val="20"/>
          <w:szCs w:val="20"/>
        </w:rPr>
        <w:t>obvious</w:t>
      </w:r>
      <w:proofErr w:type="spellEnd"/>
      <w:r w:rsidRPr="007F7479">
        <w:rPr>
          <w:rFonts w:cs="Arial"/>
          <w:sz w:val="20"/>
          <w:szCs w:val="20"/>
        </w:rPr>
        <w:t xml:space="preserve"> </w:t>
      </w:r>
      <w:proofErr w:type="spellStart"/>
      <w:r w:rsidRPr="007F7479">
        <w:rPr>
          <w:rFonts w:cs="Arial"/>
          <w:sz w:val="20"/>
          <w:szCs w:val="20"/>
        </w:rPr>
        <w:t>defects</w:t>
      </w:r>
      <w:proofErr w:type="spellEnd"/>
      <w:r w:rsidRPr="007F7479">
        <w:rPr>
          <w:rFonts w:cs="Arial"/>
          <w:sz w:val="20"/>
          <w:szCs w:val="20"/>
        </w:rPr>
        <w:t xml:space="preserve"> and has not </w:t>
      </w:r>
      <w:proofErr w:type="spellStart"/>
      <w:r w:rsidRPr="007F7479">
        <w:rPr>
          <w:rFonts w:cs="Arial"/>
          <w:sz w:val="20"/>
          <w:szCs w:val="20"/>
        </w:rPr>
        <w:t>taken</w:t>
      </w:r>
      <w:proofErr w:type="spellEnd"/>
      <w:r w:rsidRPr="007F7479">
        <w:rPr>
          <w:rFonts w:cs="Arial"/>
          <w:sz w:val="20"/>
          <w:szCs w:val="20"/>
        </w:rPr>
        <w:t xml:space="preserve"> </w:t>
      </w:r>
      <w:proofErr w:type="spellStart"/>
      <w:r w:rsidRPr="007F7479">
        <w:rPr>
          <w:rFonts w:cs="Arial"/>
          <w:sz w:val="20"/>
          <w:szCs w:val="20"/>
        </w:rPr>
        <w:t>over</w:t>
      </w:r>
      <w:proofErr w:type="spellEnd"/>
      <w:r w:rsidRPr="007F7479">
        <w:rPr>
          <w:rFonts w:cs="Arial"/>
          <w:sz w:val="20"/>
          <w:szCs w:val="20"/>
        </w:rPr>
        <w:t xml:space="preserve"> </w:t>
      </w:r>
      <w:proofErr w:type="spellStart"/>
      <w:r w:rsidRPr="007F7479">
        <w:rPr>
          <w:rFonts w:cs="Arial"/>
          <w:sz w:val="20"/>
          <w:szCs w:val="20"/>
        </w:rPr>
        <w:t>the</w:t>
      </w:r>
      <w:proofErr w:type="spellEnd"/>
      <w:r w:rsidRPr="007F7479">
        <w:rPr>
          <w:rFonts w:cs="Arial"/>
          <w:sz w:val="20"/>
          <w:szCs w:val="20"/>
        </w:rPr>
        <w:t xml:space="preserve"> </w:t>
      </w:r>
      <w:proofErr w:type="spellStart"/>
      <w:r w:rsidR="00FE3377" w:rsidRPr="007F7479">
        <w:rPr>
          <w:rFonts w:cs="Arial"/>
          <w:sz w:val="20"/>
          <w:szCs w:val="20"/>
        </w:rPr>
        <w:t>item</w:t>
      </w:r>
      <w:proofErr w:type="spellEnd"/>
      <w:r w:rsidR="00FE3377" w:rsidRPr="007F7479">
        <w:rPr>
          <w:rFonts w:cs="Arial"/>
          <w:sz w:val="20"/>
          <w:szCs w:val="20"/>
        </w:rPr>
        <w:t xml:space="preserve">(s) </w:t>
      </w:r>
      <w:r w:rsidRPr="007F7479">
        <w:rPr>
          <w:rFonts w:cs="Arial"/>
          <w:sz w:val="20"/>
          <w:szCs w:val="20"/>
        </w:rPr>
        <w:t xml:space="preserve">in </w:t>
      </w:r>
      <w:proofErr w:type="spellStart"/>
      <w:r w:rsidRPr="007F7479">
        <w:rPr>
          <w:rFonts w:cs="Arial"/>
          <w:sz w:val="20"/>
          <w:szCs w:val="20"/>
        </w:rPr>
        <w:t>accordance</w:t>
      </w:r>
      <w:proofErr w:type="spellEnd"/>
      <w:r w:rsidRPr="007F7479">
        <w:rPr>
          <w:rFonts w:cs="Arial"/>
          <w:sz w:val="20"/>
          <w:szCs w:val="20"/>
        </w:rPr>
        <w:t xml:space="preserve"> </w:t>
      </w:r>
      <w:proofErr w:type="spellStart"/>
      <w:r w:rsidRPr="007F7479">
        <w:rPr>
          <w:rFonts w:cs="Arial"/>
          <w:sz w:val="20"/>
          <w:szCs w:val="20"/>
        </w:rPr>
        <w:t>with</w:t>
      </w:r>
      <w:proofErr w:type="spellEnd"/>
      <w:r w:rsidRPr="007F7479">
        <w:rPr>
          <w:rFonts w:cs="Arial"/>
          <w:sz w:val="20"/>
          <w:szCs w:val="20"/>
        </w:rPr>
        <w:t xml:space="preserve"> </w:t>
      </w:r>
      <w:proofErr w:type="spellStart"/>
      <w:r w:rsidR="00053677" w:rsidRPr="007F7479">
        <w:rPr>
          <w:rFonts w:cs="Arial"/>
          <w:sz w:val="20"/>
          <w:szCs w:val="20"/>
        </w:rPr>
        <w:t>paragraph</w:t>
      </w:r>
      <w:proofErr w:type="spellEnd"/>
      <w:r w:rsidR="00053677" w:rsidRPr="007F7479">
        <w:rPr>
          <w:rFonts w:cs="Arial"/>
          <w:sz w:val="20"/>
          <w:szCs w:val="20"/>
        </w:rPr>
        <w:t xml:space="preserve"> 5</w:t>
      </w:r>
      <w:r w:rsidRPr="007F7479">
        <w:rPr>
          <w:rFonts w:cs="Arial"/>
          <w:sz w:val="20"/>
          <w:szCs w:val="20"/>
        </w:rPr>
        <w:t xml:space="preserve">) </w:t>
      </w:r>
      <w:proofErr w:type="spellStart"/>
      <w:r w:rsidRPr="007F7479">
        <w:rPr>
          <w:rFonts w:cs="Arial"/>
          <w:sz w:val="20"/>
          <w:szCs w:val="20"/>
        </w:rPr>
        <w:t>of</w:t>
      </w:r>
      <w:proofErr w:type="spellEnd"/>
      <w:r w:rsidRPr="007F7479">
        <w:rPr>
          <w:rFonts w:cs="Arial"/>
          <w:sz w:val="20"/>
          <w:szCs w:val="20"/>
        </w:rPr>
        <w:t xml:space="preserve"> </w:t>
      </w:r>
      <w:proofErr w:type="spellStart"/>
      <w:r w:rsidR="00053677" w:rsidRPr="007F7479">
        <w:rPr>
          <w:rFonts w:cs="Arial"/>
          <w:sz w:val="20"/>
          <w:szCs w:val="20"/>
        </w:rPr>
        <w:t>Article</w:t>
      </w:r>
      <w:proofErr w:type="spellEnd"/>
      <w:r w:rsidR="00053677" w:rsidRPr="007F7479">
        <w:rPr>
          <w:rFonts w:cs="Arial"/>
          <w:sz w:val="20"/>
          <w:szCs w:val="20"/>
        </w:rPr>
        <w:t xml:space="preserve"> </w:t>
      </w:r>
      <w:r w:rsidRPr="007F7479">
        <w:rPr>
          <w:rFonts w:cs="Arial"/>
          <w:sz w:val="20"/>
          <w:szCs w:val="20"/>
        </w:rPr>
        <w:t xml:space="preserve">IV </w:t>
      </w:r>
      <w:proofErr w:type="spellStart"/>
      <w:r w:rsidRPr="007F7479">
        <w:rPr>
          <w:rFonts w:cs="Arial"/>
          <w:sz w:val="20"/>
          <w:szCs w:val="20"/>
        </w:rPr>
        <w:t>of</w:t>
      </w:r>
      <w:proofErr w:type="spellEnd"/>
      <w:r w:rsidRPr="007F7479">
        <w:rPr>
          <w:rFonts w:cs="Arial"/>
          <w:sz w:val="20"/>
          <w:szCs w:val="20"/>
        </w:rPr>
        <w:t xml:space="preserve"> </w:t>
      </w:r>
      <w:proofErr w:type="spellStart"/>
      <w:r w:rsidRPr="007F7479">
        <w:rPr>
          <w:rFonts w:cs="Arial"/>
          <w:sz w:val="20"/>
          <w:szCs w:val="20"/>
        </w:rPr>
        <w:t>the</w:t>
      </w:r>
      <w:proofErr w:type="spellEnd"/>
      <w:r w:rsidRPr="007F7479">
        <w:rPr>
          <w:rFonts w:cs="Arial"/>
          <w:sz w:val="20"/>
          <w:szCs w:val="20"/>
        </w:rPr>
        <w:t xml:space="preserve"> </w:t>
      </w:r>
      <w:proofErr w:type="spellStart"/>
      <w:r w:rsidRPr="007F7479">
        <w:rPr>
          <w:rFonts w:cs="Arial"/>
          <w:sz w:val="20"/>
          <w:szCs w:val="20"/>
        </w:rPr>
        <w:t>Contract</w:t>
      </w:r>
      <w:proofErr w:type="spellEnd"/>
      <w:r w:rsidRPr="007F7479">
        <w:rPr>
          <w:rFonts w:cs="Arial"/>
          <w:sz w:val="20"/>
          <w:szCs w:val="20"/>
        </w:rPr>
        <w:t xml:space="preserve">. ............................ </w:t>
      </w:r>
      <w:proofErr w:type="spellStart"/>
      <w:r w:rsidR="00C16A3B" w:rsidRPr="007F7479">
        <w:rPr>
          <w:rFonts w:cs="Arial"/>
          <w:sz w:val="20"/>
          <w:szCs w:val="20"/>
        </w:rPr>
        <w:t>The</w:t>
      </w:r>
      <w:proofErr w:type="spellEnd"/>
      <w:r w:rsidR="00C16A3B" w:rsidRPr="007F7479">
        <w:rPr>
          <w:rFonts w:cs="Arial"/>
          <w:sz w:val="20"/>
          <w:szCs w:val="20"/>
        </w:rPr>
        <w:t xml:space="preserve"> </w:t>
      </w:r>
      <w:proofErr w:type="spellStart"/>
      <w:r w:rsidR="00C16A3B" w:rsidRPr="007F7479">
        <w:rPr>
          <w:rFonts w:cs="Arial"/>
          <w:sz w:val="20"/>
          <w:szCs w:val="20"/>
        </w:rPr>
        <w:t>item</w:t>
      </w:r>
      <w:proofErr w:type="spellEnd"/>
      <w:r w:rsidR="00C16A3B" w:rsidRPr="007F7479">
        <w:rPr>
          <w:rFonts w:cs="Arial"/>
          <w:sz w:val="20"/>
          <w:szCs w:val="20"/>
        </w:rPr>
        <w:t>(</w:t>
      </w:r>
      <w:r w:rsidR="00FE3377" w:rsidRPr="007F7479">
        <w:rPr>
          <w:rFonts w:cs="Arial"/>
          <w:sz w:val="20"/>
          <w:szCs w:val="20"/>
        </w:rPr>
        <w:t>s</w:t>
      </w:r>
      <w:r w:rsidR="00C16A3B" w:rsidRPr="007F7479">
        <w:rPr>
          <w:rFonts w:cs="Arial"/>
          <w:sz w:val="20"/>
          <w:szCs w:val="20"/>
        </w:rPr>
        <w:t xml:space="preserve">) </w:t>
      </w:r>
      <w:r w:rsidRPr="007F7479">
        <w:rPr>
          <w:rFonts w:cs="Arial"/>
          <w:sz w:val="20"/>
          <w:szCs w:val="20"/>
        </w:rPr>
        <w:t xml:space="preserve">on </w:t>
      </w:r>
      <w:proofErr w:type="spellStart"/>
      <w:r w:rsidRPr="007F7479">
        <w:rPr>
          <w:rFonts w:cs="Arial"/>
          <w:sz w:val="20"/>
          <w:szCs w:val="20"/>
        </w:rPr>
        <w:t>the</w:t>
      </w:r>
      <w:proofErr w:type="spellEnd"/>
      <w:r w:rsidRPr="007F7479">
        <w:rPr>
          <w:rFonts w:cs="Arial"/>
          <w:sz w:val="20"/>
          <w:szCs w:val="20"/>
        </w:rPr>
        <w:t xml:space="preserve"> </w:t>
      </w:r>
      <w:proofErr w:type="spellStart"/>
      <w:r w:rsidRPr="007F7479">
        <w:rPr>
          <w:rFonts w:cs="Arial"/>
          <w:sz w:val="20"/>
          <w:szCs w:val="20"/>
        </w:rPr>
        <w:t>date</w:t>
      </w:r>
      <w:proofErr w:type="spellEnd"/>
      <w:r w:rsidRPr="007F7479">
        <w:rPr>
          <w:rFonts w:cs="Arial"/>
          <w:sz w:val="20"/>
          <w:szCs w:val="20"/>
        </w:rPr>
        <w:t xml:space="preserve"> </w:t>
      </w:r>
      <w:proofErr w:type="spellStart"/>
      <w:r w:rsidRPr="007F7479">
        <w:rPr>
          <w:rFonts w:cs="Arial"/>
          <w:sz w:val="20"/>
          <w:szCs w:val="20"/>
        </w:rPr>
        <w:t>of</w:t>
      </w:r>
      <w:proofErr w:type="spellEnd"/>
      <w:r w:rsidRPr="007F7479">
        <w:rPr>
          <w:rFonts w:cs="Arial"/>
          <w:sz w:val="20"/>
          <w:szCs w:val="20"/>
        </w:rPr>
        <w:t xml:space="preserve"> </w:t>
      </w:r>
      <w:proofErr w:type="spellStart"/>
      <w:r w:rsidR="00FE3377" w:rsidRPr="007F7479">
        <w:rPr>
          <w:rFonts w:cs="Arial"/>
          <w:sz w:val="20"/>
          <w:szCs w:val="20"/>
        </w:rPr>
        <w:t>its</w:t>
      </w:r>
      <w:proofErr w:type="spellEnd"/>
      <w:r w:rsidR="00FE3377" w:rsidRPr="007F7479">
        <w:rPr>
          <w:rFonts w:cs="Arial"/>
          <w:sz w:val="20"/>
          <w:szCs w:val="20"/>
        </w:rPr>
        <w:t>/</w:t>
      </w:r>
      <w:proofErr w:type="spellStart"/>
      <w:r w:rsidR="00FE3377" w:rsidRPr="007F7479">
        <w:rPr>
          <w:rFonts w:cs="Arial"/>
          <w:sz w:val="20"/>
          <w:szCs w:val="20"/>
        </w:rPr>
        <w:t>their</w:t>
      </w:r>
      <w:proofErr w:type="spellEnd"/>
      <w:r w:rsidR="00FE3377" w:rsidRPr="007F7479">
        <w:rPr>
          <w:rFonts w:cs="Arial"/>
          <w:sz w:val="20"/>
          <w:szCs w:val="20"/>
        </w:rPr>
        <w:t xml:space="preserve"> </w:t>
      </w:r>
      <w:proofErr w:type="spellStart"/>
      <w:r w:rsidRPr="007F7479">
        <w:rPr>
          <w:rFonts w:cs="Arial"/>
          <w:sz w:val="20"/>
          <w:szCs w:val="20"/>
        </w:rPr>
        <w:t>acceptance</w:t>
      </w:r>
      <w:proofErr w:type="spellEnd"/>
      <w:r w:rsidRPr="007F7479">
        <w:rPr>
          <w:rFonts w:cs="Arial"/>
          <w:sz w:val="20"/>
          <w:szCs w:val="20"/>
        </w:rPr>
        <w:t xml:space="preserve"> </w:t>
      </w:r>
      <w:proofErr w:type="spellStart"/>
      <w:r w:rsidRPr="007F7479">
        <w:rPr>
          <w:rFonts w:cs="Arial"/>
          <w:sz w:val="20"/>
          <w:szCs w:val="20"/>
        </w:rPr>
        <w:t>does</w:t>
      </w:r>
      <w:proofErr w:type="spellEnd"/>
      <w:r w:rsidRPr="007F7479">
        <w:rPr>
          <w:rFonts w:cs="Arial"/>
          <w:sz w:val="20"/>
          <w:szCs w:val="20"/>
        </w:rPr>
        <w:t>/</w:t>
      </w:r>
      <w:proofErr w:type="spellStart"/>
      <w:r w:rsidRPr="007F7479">
        <w:rPr>
          <w:rFonts w:cs="Arial"/>
          <w:sz w:val="20"/>
          <w:szCs w:val="20"/>
        </w:rPr>
        <w:t>does</w:t>
      </w:r>
      <w:proofErr w:type="spellEnd"/>
      <w:r w:rsidRPr="007F7479">
        <w:rPr>
          <w:rFonts w:cs="Arial"/>
          <w:sz w:val="20"/>
          <w:szCs w:val="20"/>
        </w:rPr>
        <w:t>/</w:t>
      </w:r>
      <w:proofErr w:type="spellStart"/>
      <w:r w:rsidRPr="007F7479">
        <w:rPr>
          <w:rFonts w:cs="Arial"/>
          <w:sz w:val="20"/>
          <w:szCs w:val="20"/>
        </w:rPr>
        <w:t>does</w:t>
      </w:r>
      <w:proofErr w:type="spellEnd"/>
      <w:r w:rsidRPr="007F7479">
        <w:rPr>
          <w:rFonts w:cs="Arial"/>
          <w:sz w:val="20"/>
          <w:szCs w:val="20"/>
        </w:rPr>
        <w:t xml:space="preserve"> </w:t>
      </w:r>
      <w:r w:rsidR="00FE3377" w:rsidRPr="007F7479">
        <w:rPr>
          <w:rFonts w:cs="Arial"/>
          <w:sz w:val="20"/>
          <w:szCs w:val="20"/>
        </w:rPr>
        <w:t>not</w:t>
      </w:r>
      <w:r w:rsidRPr="007F7479">
        <w:rPr>
          <w:rFonts w:cs="Arial"/>
          <w:sz w:val="20"/>
          <w:szCs w:val="20"/>
        </w:rPr>
        <w:t xml:space="preserve"> show any </w:t>
      </w:r>
      <w:proofErr w:type="spellStart"/>
      <w:r w:rsidRPr="007F7479">
        <w:rPr>
          <w:rFonts w:cs="Arial"/>
          <w:sz w:val="20"/>
          <w:szCs w:val="20"/>
        </w:rPr>
        <w:t>obvious</w:t>
      </w:r>
      <w:proofErr w:type="spellEnd"/>
      <w:r w:rsidRPr="007F7479">
        <w:rPr>
          <w:rFonts w:cs="Arial"/>
          <w:sz w:val="20"/>
          <w:szCs w:val="20"/>
        </w:rPr>
        <w:t xml:space="preserve"> </w:t>
      </w:r>
      <w:proofErr w:type="spellStart"/>
      <w:r w:rsidRPr="007F7479">
        <w:rPr>
          <w:rFonts w:cs="Arial"/>
          <w:sz w:val="20"/>
          <w:szCs w:val="20"/>
        </w:rPr>
        <w:t>defects</w:t>
      </w:r>
      <w:proofErr w:type="spellEnd"/>
      <w:r w:rsidRPr="007F7479">
        <w:rPr>
          <w:rFonts w:cs="Arial"/>
          <w:sz w:val="20"/>
          <w:szCs w:val="20"/>
        </w:rPr>
        <w:t xml:space="preserve"> // </w:t>
      </w:r>
      <w:proofErr w:type="spellStart"/>
      <w:r w:rsidR="00FE3377" w:rsidRPr="007F7479">
        <w:rPr>
          <w:rFonts w:cs="Arial"/>
          <w:sz w:val="20"/>
          <w:szCs w:val="20"/>
        </w:rPr>
        <w:t>does</w:t>
      </w:r>
      <w:proofErr w:type="spellEnd"/>
      <w:r w:rsidR="00FE3377" w:rsidRPr="007F7479">
        <w:rPr>
          <w:rFonts w:cs="Arial"/>
          <w:sz w:val="20"/>
          <w:szCs w:val="20"/>
        </w:rPr>
        <w:t>/</w:t>
      </w:r>
      <w:proofErr w:type="spellStart"/>
      <w:r w:rsidR="00FE3377" w:rsidRPr="007F7479">
        <w:rPr>
          <w:rFonts w:cs="Arial"/>
          <w:sz w:val="20"/>
          <w:szCs w:val="20"/>
        </w:rPr>
        <w:t>does</w:t>
      </w:r>
      <w:proofErr w:type="spellEnd"/>
      <w:r w:rsidRPr="007F7479">
        <w:rPr>
          <w:rFonts w:cs="Arial"/>
          <w:sz w:val="20"/>
          <w:szCs w:val="20"/>
        </w:rPr>
        <w:t xml:space="preserve"> not show any </w:t>
      </w:r>
      <w:proofErr w:type="spellStart"/>
      <w:r w:rsidRPr="007F7479">
        <w:rPr>
          <w:rFonts w:cs="Arial"/>
          <w:sz w:val="20"/>
          <w:szCs w:val="20"/>
        </w:rPr>
        <w:t>defects</w:t>
      </w:r>
      <w:proofErr w:type="spellEnd"/>
      <w:r w:rsidRPr="007F7479">
        <w:rPr>
          <w:rFonts w:cs="Arial"/>
          <w:sz w:val="20"/>
          <w:szCs w:val="20"/>
        </w:rPr>
        <w:t xml:space="preserve">, a list </w:t>
      </w:r>
      <w:proofErr w:type="spellStart"/>
      <w:r w:rsidRPr="007F7479">
        <w:rPr>
          <w:rFonts w:cs="Arial"/>
          <w:sz w:val="20"/>
          <w:szCs w:val="20"/>
        </w:rPr>
        <w:t>of</w:t>
      </w:r>
      <w:proofErr w:type="spellEnd"/>
      <w:r w:rsidRPr="007F7479">
        <w:rPr>
          <w:rFonts w:cs="Arial"/>
          <w:sz w:val="20"/>
          <w:szCs w:val="20"/>
        </w:rPr>
        <w:t xml:space="preserve"> </w:t>
      </w:r>
      <w:proofErr w:type="spellStart"/>
      <w:r w:rsidRPr="007F7479">
        <w:rPr>
          <w:rFonts w:cs="Arial"/>
          <w:sz w:val="20"/>
          <w:szCs w:val="20"/>
        </w:rPr>
        <w:t>which</w:t>
      </w:r>
      <w:proofErr w:type="spellEnd"/>
      <w:r w:rsidRPr="007F7479">
        <w:rPr>
          <w:rFonts w:cs="Arial"/>
          <w:sz w:val="20"/>
          <w:szCs w:val="20"/>
        </w:rPr>
        <w:t xml:space="preserve"> </w:t>
      </w:r>
      <w:proofErr w:type="spellStart"/>
      <w:r w:rsidRPr="007F7479">
        <w:rPr>
          <w:rFonts w:cs="Arial"/>
          <w:sz w:val="20"/>
          <w:szCs w:val="20"/>
        </w:rPr>
        <w:t>is</w:t>
      </w:r>
      <w:proofErr w:type="spellEnd"/>
      <w:r w:rsidRPr="007F7479">
        <w:rPr>
          <w:rFonts w:cs="Arial"/>
          <w:sz w:val="20"/>
          <w:szCs w:val="20"/>
        </w:rPr>
        <w:t xml:space="preserve"> </w:t>
      </w:r>
      <w:proofErr w:type="spellStart"/>
      <w:r w:rsidRPr="007F7479">
        <w:rPr>
          <w:rFonts w:cs="Arial"/>
          <w:sz w:val="20"/>
          <w:szCs w:val="20"/>
        </w:rPr>
        <w:t>included</w:t>
      </w:r>
      <w:proofErr w:type="spellEnd"/>
      <w:r w:rsidRPr="007F7479">
        <w:rPr>
          <w:rFonts w:cs="Arial"/>
          <w:sz w:val="20"/>
          <w:szCs w:val="20"/>
        </w:rPr>
        <w:t xml:space="preserve"> in </w:t>
      </w:r>
      <w:proofErr w:type="spellStart"/>
      <w:r w:rsidRPr="007F7479">
        <w:rPr>
          <w:rFonts w:cs="Arial"/>
          <w:sz w:val="20"/>
          <w:szCs w:val="20"/>
        </w:rPr>
        <w:t>Annex</w:t>
      </w:r>
      <w:proofErr w:type="spellEnd"/>
      <w:r w:rsidRPr="007F7479">
        <w:rPr>
          <w:rFonts w:cs="Arial"/>
          <w:sz w:val="20"/>
          <w:szCs w:val="20"/>
        </w:rPr>
        <w:t xml:space="preserve"> 4 </w:t>
      </w:r>
      <w:proofErr w:type="spellStart"/>
      <w:r w:rsidRPr="007F7479">
        <w:rPr>
          <w:rFonts w:cs="Arial"/>
          <w:sz w:val="20"/>
          <w:szCs w:val="20"/>
        </w:rPr>
        <w:t>of</w:t>
      </w:r>
      <w:proofErr w:type="spellEnd"/>
      <w:r w:rsidRPr="007F7479">
        <w:rPr>
          <w:rFonts w:cs="Arial"/>
          <w:sz w:val="20"/>
          <w:szCs w:val="20"/>
        </w:rPr>
        <w:t xml:space="preserve"> </w:t>
      </w:r>
      <w:proofErr w:type="spellStart"/>
      <w:r w:rsidRPr="007F7479">
        <w:rPr>
          <w:rFonts w:cs="Arial"/>
          <w:sz w:val="20"/>
          <w:szCs w:val="20"/>
        </w:rPr>
        <w:t>the</w:t>
      </w:r>
      <w:proofErr w:type="spellEnd"/>
      <w:r w:rsidRPr="007F7479">
        <w:rPr>
          <w:rFonts w:cs="Arial"/>
          <w:sz w:val="20"/>
          <w:szCs w:val="20"/>
        </w:rPr>
        <w:t xml:space="preserve"> </w:t>
      </w:r>
      <w:proofErr w:type="spellStart"/>
      <w:r w:rsidRPr="007F7479">
        <w:rPr>
          <w:rFonts w:cs="Arial"/>
          <w:sz w:val="20"/>
          <w:szCs w:val="20"/>
        </w:rPr>
        <w:t>delivery</w:t>
      </w:r>
      <w:proofErr w:type="spellEnd"/>
      <w:r w:rsidRPr="007F7479">
        <w:rPr>
          <w:rFonts w:cs="Arial"/>
          <w:sz w:val="20"/>
          <w:szCs w:val="20"/>
        </w:rPr>
        <w:t xml:space="preserve"> </w:t>
      </w:r>
      <w:proofErr w:type="spellStart"/>
      <w:r w:rsidRPr="007F7479">
        <w:rPr>
          <w:rFonts w:cs="Arial"/>
          <w:sz w:val="20"/>
          <w:szCs w:val="20"/>
        </w:rPr>
        <w:t>note</w:t>
      </w:r>
      <w:proofErr w:type="spellEnd"/>
      <w:r w:rsidRPr="007F7479">
        <w:rPr>
          <w:rFonts w:cs="Arial"/>
          <w:sz w:val="20"/>
          <w:szCs w:val="20"/>
        </w:rPr>
        <w:t>.</w:t>
      </w:r>
    </w:p>
    <w:p w14:paraId="2B15C1B8" w14:textId="77777777" w:rsidR="005A1791" w:rsidRPr="007F7479" w:rsidRDefault="005A1791" w:rsidP="005A1791">
      <w:pPr>
        <w:rPr>
          <w:rFonts w:cs="Arial"/>
          <w:sz w:val="20"/>
          <w:szCs w:val="20"/>
        </w:rPr>
      </w:pPr>
    </w:p>
    <w:p w14:paraId="7CB5767F" w14:textId="77777777" w:rsidR="005A1791" w:rsidRPr="007F7479"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7F7479" w14:paraId="252AF66B" w14:textId="77777777" w:rsidTr="00546076">
        <w:tc>
          <w:tcPr>
            <w:tcW w:w="4644" w:type="dxa"/>
          </w:tcPr>
          <w:p w14:paraId="588FF15A" w14:textId="77777777" w:rsidR="005A1791" w:rsidRPr="007F7479" w:rsidRDefault="005A1791" w:rsidP="00546076">
            <w:pPr>
              <w:spacing w:after="0" w:line="240" w:lineRule="atLeast"/>
              <w:rPr>
                <w:rFonts w:cs="Arial"/>
                <w:b/>
                <w:color w:val="000000" w:themeColor="text1"/>
                <w:sz w:val="20"/>
                <w:szCs w:val="20"/>
              </w:rPr>
            </w:pPr>
            <w:r w:rsidRPr="007F7479">
              <w:rPr>
                <w:rFonts w:cs="Arial"/>
                <w:color w:val="000000" w:themeColor="text1"/>
                <w:sz w:val="20"/>
                <w:szCs w:val="20"/>
              </w:rPr>
              <w:t>In Brno on ....................................</w:t>
            </w:r>
          </w:p>
        </w:tc>
      </w:tr>
      <w:tr w:rsidR="005A1791" w:rsidRPr="007F7479" w14:paraId="7378ED8A" w14:textId="77777777" w:rsidTr="00546076">
        <w:tc>
          <w:tcPr>
            <w:tcW w:w="4644" w:type="dxa"/>
          </w:tcPr>
          <w:p w14:paraId="7C3C2FD9" w14:textId="77777777" w:rsidR="005A1791" w:rsidRPr="007F7479" w:rsidRDefault="005A1791" w:rsidP="00546076">
            <w:pPr>
              <w:tabs>
                <w:tab w:val="left" w:pos="5040"/>
              </w:tabs>
              <w:spacing w:after="0" w:line="240" w:lineRule="atLeast"/>
              <w:rPr>
                <w:rFonts w:cs="Arial"/>
                <w:color w:val="000000" w:themeColor="text1"/>
                <w:sz w:val="20"/>
                <w:szCs w:val="20"/>
              </w:rPr>
            </w:pPr>
          </w:p>
          <w:p w14:paraId="2C0494E4" w14:textId="77777777" w:rsidR="005A1791" w:rsidRPr="007F7479" w:rsidRDefault="005A1791" w:rsidP="00546076">
            <w:pPr>
              <w:tabs>
                <w:tab w:val="left" w:pos="5040"/>
              </w:tabs>
              <w:spacing w:after="0" w:line="240" w:lineRule="atLeast"/>
              <w:rPr>
                <w:rFonts w:cs="Arial"/>
                <w:color w:val="000000" w:themeColor="text1"/>
                <w:sz w:val="20"/>
                <w:szCs w:val="20"/>
              </w:rPr>
            </w:pPr>
          </w:p>
          <w:p w14:paraId="46D0A873"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4DDB1167"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eastAsia="Times New Roman" w:cs="Arial"/>
                <w:color w:val="000000" w:themeColor="text1"/>
                <w:sz w:val="20"/>
                <w:szCs w:val="20"/>
                <w:lang w:eastAsia="cs-CZ"/>
              </w:rPr>
              <w:t>................................,</w:t>
            </w:r>
          </w:p>
          <w:p w14:paraId="68377D26"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33C907C0"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on </w:t>
            </w:r>
            <w:proofErr w:type="spellStart"/>
            <w:r w:rsidRPr="007F7479">
              <w:rPr>
                <w:rFonts w:cs="Arial"/>
                <w:color w:val="000000" w:themeColor="text1"/>
                <w:sz w:val="20"/>
                <w:szCs w:val="20"/>
              </w:rPr>
              <w:t>behalf</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of</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the</w:t>
            </w:r>
            <w:proofErr w:type="spellEnd"/>
            <w:r w:rsidRPr="007F7479">
              <w:rPr>
                <w:rFonts w:cs="Arial"/>
                <w:color w:val="000000" w:themeColor="text1"/>
                <w:sz w:val="20"/>
                <w:szCs w:val="20"/>
              </w:rPr>
              <w:t xml:space="preserve"> </w:t>
            </w:r>
            <w:proofErr w:type="spellStart"/>
            <w:r w:rsidRPr="007F7479">
              <w:rPr>
                <w:rFonts w:cs="Arial"/>
                <w:color w:val="000000" w:themeColor="text1"/>
                <w:sz w:val="20"/>
                <w:szCs w:val="20"/>
              </w:rPr>
              <w:t>buyer</w:t>
            </w:r>
            <w:proofErr w:type="spellEnd"/>
          </w:p>
          <w:p w14:paraId="423B2EA3"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7F7479" w:rsidRDefault="005A1791" w:rsidP="005A1791">
      <w:pPr>
        <w:rPr>
          <w:rFonts w:cs="Arial"/>
          <w:sz w:val="20"/>
          <w:szCs w:val="20"/>
        </w:rPr>
      </w:pPr>
    </w:p>
    <w:p w14:paraId="3B28F393" w14:textId="77777777" w:rsidR="005A1791" w:rsidRPr="007F7479" w:rsidRDefault="005A1791" w:rsidP="005A1791">
      <w:pPr>
        <w:rPr>
          <w:rFonts w:cs="Arial"/>
          <w:sz w:val="20"/>
          <w:szCs w:val="20"/>
        </w:rPr>
      </w:pPr>
    </w:p>
    <w:p w14:paraId="2D1522C6" w14:textId="77777777" w:rsidR="005A1791" w:rsidRPr="007F7479" w:rsidRDefault="005A1791" w:rsidP="005A1791">
      <w:pPr>
        <w:rPr>
          <w:rFonts w:cs="Arial"/>
          <w:sz w:val="20"/>
          <w:szCs w:val="20"/>
        </w:rPr>
      </w:pPr>
      <w:proofErr w:type="spellStart"/>
      <w:r w:rsidRPr="007F7479">
        <w:rPr>
          <w:rFonts w:cs="Arial"/>
          <w:sz w:val="20"/>
          <w:szCs w:val="20"/>
        </w:rPr>
        <w:t>Attachments</w:t>
      </w:r>
      <w:proofErr w:type="spellEnd"/>
      <w:r w:rsidRPr="007F7479">
        <w:rPr>
          <w:rFonts w:cs="Arial"/>
          <w:sz w:val="20"/>
          <w:szCs w:val="20"/>
        </w:rPr>
        <w:t>:</w:t>
      </w:r>
    </w:p>
    <w:p w14:paraId="1EE3D91A" w14:textId="7777777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No. 1 - </w:t>
      </w:r>
      <w:proofErr w:type="spellStart"/>
      <w:r w:rsidRPr="007F7479">
        <w:rPr>
          <w:rFonts w:ascii="Arial Narrow" w:hAnsi="Arial Narrow" w:cs="Arial"/>
          <w:color w:val="000000" w:themeColor="text1"/>
          <w:sz w:val="20"/>
          <w:szCs w:val="20"/>
        </w:rPr>
        <w:t>Revision</w:t>
      </w:r>
      <w:proofErr w:type="spellEnd"/>
      <w:r w:rsidRPr="007F7479">
        <w:rPr>
          <w:rFonts w:ascii="Arial Narrow" w:hAnsi="Arial Narrow" w:cs="Arial"/>
          <w:color w:val="000000" w:themeColor="text1"/>
          <w:sz w:val="20"/>
          <w:szCs w:val="20"/>
        </w:rPr>
        <w:t xml:space="preserve"> </w:t>
      </w:r>
      <w:proofErr w:type="spellStart"/>
      <w:r w:rsidRPr="007F7479">
        <w:rPr>
          <w:rFonts w:ascii="Arial Narrow" w:hAnsi="Arial Narrow" w:cs="Arial"/>
          <w:color w:val="000000" w:themeColor="text1"/>
          <w:sz w:val="20"/>
          <w:szCs w:val="20"/>
        </w:rPr>
        <w:t>reports</w:t>
      </w:r>
      <w:proofErr w:type="spellEnd"/>
    </w:p>
    <w:p w14:paraId="260C85C0" w14:textId="7A707CA9"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bCs/>
          <w:color w:val="000000" w:themeColor="text1"/>
          <w:sz w:val="20"/>
          <w:szCs w:val="20"/>
        </w:rPr>
        <w:t xml:space="preserve">No. 2 - </w:t>
      </w:r>
      <w:proofErr w:type="spellStart"/>
      <w:r w:rsidR="00C8240E" w:rsidRPr="007F7479">
        <w:rPr>
          <w:rFonts w:ascii="Arial Narrow" w:hAnsi="Arial Narrow" w:cs="Arial"/>
          <w:bCs/>
          <w:color w:val="000000" w:themeColor="text1"/>
          <w:sz w:val="20"/>
          <w:szCs w:val="20"/>
        </w:rPr>
        <w:t>Manuals</w:t>
      </w:r>
      <w:proofErr w:type="spellEnd"/>
    </w:p>
    <w:p w14:paraId="4973DF48" w14:textId="596D6316"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No. 3 - </w:t>
      </w:r>
      <w:proofErr w:type="spellStart"/>
      <w:r w:rsidRPr="007F7479">
        <w:rPr>
          <w:rFonts w:ascii="Arial Narrow" w:hAnsi="Arial Narrow" w:cs="Arial"/>
          <w:color w:val="000000" w:themeColor="text1"/>
          <w:sz w:val="20"/>
          <w:szCs w:val="20"/>
        </w:rPr>
        <w:t>Protocol</w:t>
      </w:r>
      <w:proofErr w:type="spellEnd"/>
      <w:r w:rsidRPr="007F7479">
        <w:rPr>
          <w:rFonts w:ascii="Arial Narrow" w:hAnsi="Arial Narrow" w:cs="Arial"/>
          <w:color w:val="000000" w:themeColor="text1"/>
          <w:sz w:val="20"/>
          <w:szCs w:val="20"/>
        </w:rPr>
        <w:t xml:space="preserve"> on </w:t>
      </w:r>
      <w:proofErr w:type="spellStart"/>
      <w:r w:rsidRPr="007F7479">
        <w:rPr>
          <w:rFonts w:ascii="Arial Narrow" w:hAnsi="Arial Narrow" w:cs="Arial"/>
          <w:color w:val="000000" w:themeColor="text1"/>
          <w:sz w:val="20"/>
          <w:szCs w:val="20"/>
        </w:rPr>
        <w:t>the</w:t>
      </w:r>
      <w:proofErr w:type="spellEnd"/>
      <w:r w:rsidRPr="007F7479">
        <w:rPr>
          <w:rFonts w:ascii="Arial Narrow" w:hAnsi="Arial Narrow" w:cs="Arial"/>
          <w:color w:val="000000" w:themeColor="text1"/>
          <w:sz w:val="20"/>
          <w:szCs w:val="20"/>
        </w:rPr>
        <w:t xml:space="preserve"> </w:t>
      </w:r>
      <w:proofErr w:type="spellStart"/>
      <w:r w:rsidRPr="007F7479">
        <w:rPr>
          <w:rFonts w:ascii="Arial Narrow" w:hAnsi="Arial Narrow" w:cs="Arial"/>
          <w:color w:val="000000" w:themeColor="text1"/>
          <w:sz w:val="20"/>
          <w:szCs w:val="20"/>
        </w:rPr>
        <w:t>training</w:t>
      </w:r>
      <w:proofErr w:type="spellEnd"/>
      <w:r w:rsidRPr="007F7479">
        <w:rPr>
          <w:rFonts w:ascii="Arial Narrow" w:hAnsi="Arial Narrow" w:cs="Arial"/>
          <w:color w:val="000000" w:themeColor="text1"/>
          <w:sz w:val="20"/>
          <w:szCs w:val="20"/>
        </w:rPr>
        <w:t xml:space="preserve"> </w:t>
      </w:r>
      <w:proofErr w:type="spellStart"/>
      <w:r w:rsidRPr="007F7479">
        <w:rPr>
          <w:rFonts w:ascii="Arial Narrow" w:hAnsi="Arial Narrow" w:cs="Arial"/>
          <w:color w:val="000000" w:themeColor="text1"/>
          <w:sz w:val="20"/>
          <w:szCs w:val="20"/>
        </w:rPr>
        <w:t>of</w:t>
      </w:r>
      <w:proofErr w:type="spellEnd"/>
      <w:r w:rsidRPr="007F7479">
        <w:rPr>
          <w:rFonts w:ascii="Arial Narrow" w:hAnsi="Arial Narrow" w:cs="Arial"/>
          <w:color w:val="000000" w:themeColor="text1"/>
          <w:sz w:val="20"/>
          <w:szCs w:val="20"/>
        </w:rPr>
        <w:t xml:space="preserve"> </w:t>
      </w:r>
      <w:proofErr w:type="spellStart"/>
      <w:r w:rsidRPr="007F7479">
        <w:rPr>
          <w:rFonts w:ascii="Arial Narrow" w:hAnsi="Arial Narrow" w:cs="Arial"/>
          <w:color w:val="000000" w:themeColor="text1"/>
          <w:sz w:val="20"/>
          <w:szCs w:val="20"/>
        </w:rPr>
        <w:t>the</w:t>
      </w:r>
      <w:proofErr w:type="spellEnd"/>
      <w:r w:rsidRPr="007F7479">
        <w:rPr>
          <w:rFonts w:ascii="Arial Narrow" w:hAnsi="Arial Narrow" w:cs="Arial"/>
          <w:color w:val="000000" w:themeColor="text1"/>
          <w:sz w:val="20"/>
          <w:szCs w:val="20"/>
        </w:rPr>
        <w:t xml:space="preserve"> </w:t>
      </w:r>
      <w:proofErr w:type="spellStart"/>
      <w:r w:rsidRPr="007F7479">
        <w:rPr>
          <w:rFonts w:ascii="Arial Narrow" w:hAnsi="Arial Narrow" w:cs="Arial"/>
          <w:color w:val="000000" w:themeColor="text1"/>
          <w:sz w:val="20"/>
          <w:szCs w:val="20"/>
        </w:rPr>
        <w:t>operator</w:t>
      </w:r>
      <w:proofErr w:type="spellEnd"/>
      <w:r w:rsidRPr="007F7479">
        <w:rPr>
          <w:rFonts w:ascii="Arial Narrow" w:hAnsi="Arial Narrow" w:cs="Arial"/>
          <w:color w:val="000000" w:themeColor="text1"/>
          <w:sz w:val="20"/>
          <w:szCs w:val="20"/>
        </w:rPr>
        <w:t xml:space="preserve"> </w:t>
      </w:r>
      <w:proofErr w:type="spellStart"/>
      <w:r w:rsidRPr="007F7479">
        <w:rPr>
          <w:rFonts w:ascii="Arial Narrow" w:hAnsi="Arial Narrow" w:cs="Arial"/>
          <w:color w:val="000000" w:themeColor="text1"/>
          <w:sz w:val="20"/>
          <w:szCs w:val="20"/>
        </w:rPr>
        <w:t>of</w:t>
      </w:r>
      <w:proofErr w:type="spellEnd"/>
      <w:r w:rsidRPr="007F7479">
        <w:rPr>
          <w:rFonts w:ascii="Arial Narrow" w:hAnsi="Arial Narrow" w:cs="Arial"/>
          <w:color w:val="000000" w:themeColor="text1"/>
          <w:sz w:val="20"/>
          <w:szCs w:val="20"/>
        </w:rPr>
        <w:t xml:space="preserve"> </w:t>
      </w:r>
      <w:proofErr w:type="spellStart"/>
      <w:r w:rsidR="00FE3377" w:rsidRPr="007F7479">
        <w:rPr>
          <w:rFonts w:ascii="Arial Narrow" w:hAnsi="Arial Narrow" w:cs="Arial"/>
          <w:color w:val="000000" w:themeColor="text1"/>
          <w:sz w:val="20"/>
          <w:szCs w:val="20"/>
        </w:rPr>
        <w:t>the</w:t>
      </w:r>
      <w:proofErr w:type="spellEnd"/>
      <w:r w:rsidR="00FE3377" w:rsidRPr="007F7479">
        <w:rPr>
          <w:rFonts w:ascii="Arial Narrow" w:hAnsi="Arial Narrow" w:cs="Arial"/>
          <w:color w:val="000000" w:themeColor="text1"/>
          <w:sz w:val="20"/>
          <w:szCs w:val="20"/>
        </w:rPr>
        <w:t xml:space="preserve"> </w:t>
      </w:r>
      <w:proofErr w:type="spellStart"/>
      <w:r w:rsidR="00FE3377" w:rsidRPr="007F7479">
        <w:rPr>
          <w:rFonts w:ascii="Arial Narrow" w:hAnsi="Arial Narrow" w:cs="Arial"/>
          <w:color w:val="000000" w:themeColor="text1"/>
          <w:sz w:val="20"/>
          <w:szCs w:val="20"/>
        </w:rPr>
        <w:t>item</w:t>
      </w:r>
      <w:proofErr w:type="spellEnd"/>
      <w:r w:rsidR="00FE3377" w:rsidRPr="007F7479">
        <w:rPr>
          <w:rFonts w:ascii="Arial Narrow" w:hAnsi="Arial Narrow" w:cs="Arial"/>
          <w:color w:val="000000" w:themeColor="text1"/>
          <w:sz w:val="20"/>
          <w:szCs w:val="20"/>
        </w:rPr>
        <w:t>(s)</w:t>
      </w:r>
    </w:p>
    <w:p w14:paraId="7D49A066" w14:textId="2A5C06F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No 4 </w:t>
      </w:r>
      <w:r w:rsidR="00416748">
        <w:rPr>
          <w:rFonts w:ascii="Arial Narrow" w:hAnsi="Arial Narrow" w:cs="Arial"/>
          <w:color w:val="000000" w:themeColor="text1"/>
          <w:sz w:val="20"/>
          <w:szCs w:val="20"/>
        </w:rPr>
        <w:t xml:space="preserve">- </w:t>
      </w:r>
      <w:r w:rsidRPr="007F7479">
        <w:rPr>
          <w:rFonts w:ascii="Arial Narrow" w:hAnsi="Arial Narrow" w:cs="Arial"/>
          <w:color w:val="000000" w:themeColor="text1"/>
          <w:sz w:val="20"/>
          <w:szCs w:val="20"/>
        </w:rPr>
        <w:t xml:space="preserve">Inventory </w:t>
      </w:r>
      <w:proofErr w:type="spellStart"/>
      <w:r w:rsidRPr="007F7479">
        <w:rPr>
          <w:rFonts w:ascii="Arial Narrow" w:hAnsi="Arial Narrow" w:cs="Arial"/>
          <w:color w:val="000000" w:themeColor="text1"/>
          <w:sz w:val="20"/>
          <w:szCs w:val="20"/>
        </w:rPr>
        <w:t>of</w:t>
      </w:r>
      <w:proofErr w:type="spellEnd"/>
      <w:r w:rsidRPr="007F7479">
        <w:rPr>
          <w:rFonts w:ascii="Arial Narrow" w:hAnsi="Arial Narrow" w:cs="Arial"/>
          <w:color w:val="000000" w:themeColor="text1"/>
          <w:sz w:val="20"/>
          <w:szCs w:val="20"/>
        </w:rPr>
        <w:t xml:space="preserve"> </w:t>
      </w:r>
      <w:proofErr w:type="spellStart"/>
      <w:r w:rsidRPr="007F7479">
        <w:rPr>
          <w:rFonts w:ascii="Arial Narrow" w:hAnsi="Arial Narrow" w:cs="Arial"/>
          <w:color w:val="000000" w:themeColor="text1"/>
          <w:sz w:val="20"/>
          <w:szCs w:val="20"/>
        </w:rPr>
        <w:t>defects</w:t>
      </w:r>
      <w:proofErr w:type="spellEnd"/>
      <w:r w:rsidRPr="007F7479">
        <w:rPr>
          <w:rFonts w:ascii="Arial Narrow" w:hAnsi="Arial Narrow" w:cs="Arial"/>
          <w:color w:val="000000" w:themeColor="text1"/>
          <w:sz w:val="20"/>
          <w:szCs w:val="20"/>
        </w:rPr>
        <w:t xml:space="preserve"> in </w:t>
      </w:r>
      <w:proofErr w:type="spellStart"/>
      <w:r w:rsidR="00FE3377" w:rsidRPr="007F7479">
        <w:rPr>
          <w:rFonts w:ascii="Arial Narrow" w:hAnsi="Arial Narrow" w:cs="Arial"/>
          <w:color w:val="000000" w:themeColor="text1"/>
          <w:sz w:val="20"/>
          <w:szCs w:val="20"/>
        </w:rPr>
        <w:t>the</w:t>
      </w:r>
      <w:proofErr w:type="spellEnd"/>
      <w:r w:rsidR="00FE3377" w:rsidRPr="007F7479">
        <w:rPr>
          <w:rFonts w:ascii="Arial Narrow" w:hAnsi="Arial Narrow" w:cs="Arial"/>
          <w:color w:val="000000" w:themeColor="text1"/>
          <w:sz w:val="20"/>
          <w:szCs w:val="20"/>
        </w:rPr>
        <w:t xml:space="preserve"> </w:t>
      </w:r>
      <w:proofErr w:type="spellStart"/>
      <w:r w:rsidR="00FE3377" w:rsidRPr="007F7479">
        <w:rPr>
          <w:rFonts w:ascii="Arial Narrow" w:hAnsi="Arial Narrow" w:cs="Arial"/>
          <w:color w:val="000000" w:themeColor="text1"/>
          <w:sz w:val="20"/>
          <w:szCs w:val="20"/>
        </w:rPr>
        <w:t>item</w:t>
      </w:r>
      <w:proofErr w:type="spellEnd"/>
      <w:r w:rsidR="00FE3377" w:rsidRPr="007F7479">
        <w:rPr>
          <w:rFonts w:ascii="Arial Narrow" w:hAnsi="Arial Narrow" w:cs="Arial"/>
          <w:color w:val="000000" w:themeColor="text1"/>
          <w:sz w:val="20"/>
          <w:szCs w:val="20"/>
        </w:rPr>
        <w:t>(</w:t>
      </w:r>
      <w:r w:rsidR="00053677" w:rsidRPr="007F7479">
        <w:rPr>
          <w:rFonts w:ascii="Arial Narrow" w:hAnsi="Arial Narrow" w:cs="Arial"/>
          <w:color w:val="000000" w:themeColor="text1"/>
          <w:sz w:val="20"/>
          <w:szCs w:val="20"/>
        </w:rPr>
        <w:t>s</w:t>
      </w:r>
      <w:r w:rsidR="00FE3377" w:rsidRPr="007F7479">
        <w:rPr>
          <w:rFonts w:ascii="Arial Narrow" w:hAnsi="Arial Narrow" w:cs="Arial"/>
          <w:color w:val="000000" w:themeColor="text1"/>
          <w:sz w:val="20"/>
          <w:szCs w:val="20"/>
        </w:rPr>
        <w:t>)</w:t>
      </w:r>
    </w:p>
    <w:p w14:paraId="49FFFA04" w14:textId="617B3ED6" w:rsidR="00203FF3" w:rsidRDefault="00203FF3" w:rsidP="00203FF3">
      <w:pPr>
        <w:spacing w:before="0" w:after="0"/>
        <w:jc w:val="left"/>
        <w:rPr>
          <w:rFonts w:cs="Arial"/>
          <w:sz w:val="20"/>
          <w:szCs w:val="20"/>
        </w:rPr>
      </w:pPr>
    </w:p>
    <w:p w14:paraId="15569966" w14:textId="110DC11A" w:rsidR="00407E64" w:rsidRPr="005A1791" w:rsidRDefault="00203FF3" w:rsidP="00203FF3">
      <w:pPr>
        <w:tabs>
          <w:tab w:val="left" w:pos="1920"/>
        </w:tabs>
        <w:spacing w:before="0" w:after="0"/>
        <w:jc w:val="left"/>
        <w:rPr>
          <w:rFonts w:cs="Arial"/>
          <w:sz w:val="20"/>
          <w:szCs w:val="20"/>
        </w:rPr>
      </w:pPr>
      <w:r>
        <w:rPr>
          <w:rFonts w:cs="Arial"/>
          <w:sz w:val="20"/>
          <w:szCs w:val="20"/>
        </w:rPr>
        <w:tab/>
      </w:r>
    </w:p>
    <w:sectPr w:rsidR="00407E64" w:rsidRPr="005A1791" w:rsidSect="00D9676A">
      <w:footerReference w:type="default" r:id="rId14"/>
      <w:headerReference w:type="first" r:id="rId15"/>
      <w:footerReference w:type="first" r:id="rId16"/>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7B31" w14:textId="77777777" w:rsidR="0080362B" w:rsidRDefault="0080362B">
      <w:r>
        <w:separator/>
      </w:r>
    </w:p>
  </w:endnote>
  <w:endnote w:type="continuationSeparator" w:id="0">
    <w:p w14:paraId="08D860AC" w14:textId="77777777" w:rsidR="0080362B" w:rsidRDefault="0080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proofErr w:type="spellStart"/>
    <w:r>
      <w:rPr>
        <w:bCs/>
        <w:sz w:val="16"/>
      </w:rPr>
      <w:t>Purchase</w:t>
    </w:r>
    <w:proofErr w:type="spellEnd"/>
    <w:r>
      <w:rPr>
        <w:bCs/>
        <w:sz w:val="16"/>
      </w:rPr>
      <w:t xml:space="preserve"> </w:t>
    </w:r>
    <w:proofErr w:type="spellStart"/>
    <w:r w:rsidRPr="002E7A45" w:rsidDel="00F63521">
      <w:rPr>
        <w:bCs/>
        <w:sz w:val="16"/>
        <w:szCs w:val="16"/>
      </w:rPr>
      <w:t>contract</w:t>
    </w:r>
    <w:proofErr w:type="spellEnd"/>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Page</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w:t>
    </w:r>
    <w:proofErr w:type="spellStart"/>
    <w:r w:rsidRPr="00EF7AD0">
      <w:rPr>
        <w:sz w:val="16"/>
        <w:szCs w:val="16"/>
      </w:rPr>
      <w:t>total</w:t>
    </w:r>
    <w:proofErr w:type="spellEnd"/>
    <w:r w:rsidRPr="00EF7AD0">
      <w:rPr>
        <w:sz w:val="16"/>
        <w:szCs w:val="16"/>
      </w:rPr>
      <w:t xml:space="preserve">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 xml:space="preserve">Draft </w:t>
    </w:r>
    <w:proofErr w:type="spellStart"/>
    <w:r>
      <w:rPr>
        <w:bCs/>
        <w:sz w:val="16"/>
      </w:rPr>
      <w:t>contract</w:t>
    </w:r>
    <w:proofErr w:type="spellEnd"/>
    <w:r>
      <w:rPr>
        <w:bCs/>
        <w:sz w:val="16"/>
      </w:rPr>
      <w:t xml:space="preserve"> </w:t>
    </w:r>
    <w:proofErr w:type="spellStart"/>
    <w:r>
      <w:rPr>
        <w:bCs/>
        <w:sz w:val="16"/>
      </w:rPr>
      <w:t>for</w:t>
    </w:r>
    <w:proofErr w:type="spellEnd"/>
    <w:r>
      <w:rPr>
        <w:bCs/>
        <w:sz w:val="16"/>
      </w:rPr>
      <w:t xml:space="preserve"> a public </w:t>
    </w:r>
    <w:proofErr w:type="spellStart"/>
    <w:r w:rsidRPr="002E7A45" w:rsidDel="00F63521">
      <w:rPr>
        <w:bCs/>
        <w:sz w:val="16"/>
        <w:szCs w:val="16"/>
      </w:rPr>
      <w:t>contract</w:t>
    </w:r>
    <w:proofErr w:type="spellEnd"/>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Page</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w:t>
    </w:r>
    <w:proofErr w:type="spellStart"/>
    <w:r w:rsidRPr="00EF7AD0">
      <w:rPr>
        <w:sz w:val="16"/>
        <w:szCs w:val="16"/>
      </w:rPr>
      <w:t>total</w:t>
    </w:r>
    <w:proofErr w:type="spellEnd"/>
    <w:r w:rsidRPr="00EF7AD0">
      <w:rPr>
        <w:sz w:val="16"/>
        <w:szCs w:val="16"/>
      </w:rPr>
      <w:t xml:space="preserve">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B555" w14:textId="77777777" w:rsidR="0080362B" w:rsidRDefault="0080362B">
      <w:r>
        <w:separator/>
      </w:r>
    </w:p>
  </w:footnote>
  <w:footnote w:type="continuationSeparator" w:id="0">
    <w:p w14:paraId="2C7ED0F6" w14:textId="77777777" w:rsidR="0080362B" w:rsidRDefault="0080362B">
      <w:r>
        <w:continuationSeparator/>
      </w:r>
    </w:p>
  </w:footnote>
  <w:footnote w:id="1">
    <w:p w14:paraId="37847683" w14:textId="77777777" w:rsidR="00AA3861" w:rsidRDefault="00AA3861" w:rsidP="00AA3861">
      <w:pPr>
        <w:pStyle w:val="Textpoznpodarou"/>
      </w:pPr>
      <w:r>
        <w:rPr>
          <w:rStyle w:val="Znakapoznpodarou"/>
        </w:rPr>
        <w:t xml:space="preserve">[3] </w:t>
      </w:r>
      <w:proofErr w:type="spellStart"/>
      <w:r>
        <w:rPr>
          <w:sz w:val="16"/>
          <w:szCs w:val="16"/>
        </w:rPr>
        <w:t>For</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purposes</w:t>
      </w:r>
      <w:proofErr w:type="spellEnd"/>
      <w:r>
        <w:rPr>
          <w:sz w:val="16"/>
          <w:szCs w:val="16"/>
        </w:rPr>
        <w:t xml:space="preserve"> </w:t>
      </w:r>
      <w:proofErr w:type="spellStart"/>
      <w:r>
        <w:rPr>
          <w:sz w:val="16"/>
          <w:szCs w:val="16"/>
        </w:rPr>
        <w:t>of</w:t>
      </w:r>
      <w:proofErr w:type="spellEnd"/>
      <w:r>
        <w:rPr>
          <w:sz w:val="16"/>
          <w:szCs w:val="16"/>
        </w:rPr>
        <w:t xml:space="preserve"> the transfer of the amount, the monthly exchange rate of the European Commission applicable on the date of conclusion of the contract between the contractor and the subcontractor for the provision of the subcontract for the performance of the public contract shall be used.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8240"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036017">
    <w:abstractNumId w:val="3"/>
  </w:num>
  <w:num w:numId="2" w16cid:durableId="336736601">
    <w:abstractNumId w:val="10"/>
  </w:num>
  <w:num w:numId="3" w16cid:durableId="1172791057">
    <w:abstractNumId w:val="4"/>
  </w:num>
  <w:num w:numId="4" w16cid:durableId="1206597147">
    <w:abstractNumId w:val="7"/>
  </w:num>
  <w:num w:numId="5" w16cid:durableId="1509561579">
    <w:abstractNumId w:val="8"/>
  </w:num>
  <w:num w:numId="6" w16cid:durableId="740907444">
    <w:abstractNumId w:val="1"/>
  </w:num>
  <w:num w:numId="7" w16cid:durableId="1450470636">
    <w:abstractNumId w:val="5"/>
  </w:num>
  <w:num w:numId="8" w16cid:durableId="1321350299">
    <w:abstractNumId w:val="2"/>
  </w:num>
  <w:num w:numId="9" w16cid:durableId="735785247">
    <w:abstractNumId w:val="9"/>
  </w:num>
  <w:num w:numId="10" w16cid:durableId="1856455585">
    <w:abstractNumId w:val="9"/>
  </w:num>
  <w:num w:numId="11" w16cid:durableId="147941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858977">
    <w:abstractNumId w:val="6"/>
  </w:num>
  <w:num w:numId="13" w16cid:durableId="1844931276">
    <w:abstractNumId w:val="9"/>
  </w:num>
  <w:num w:numId="14" w16cid:durableId="120266244">
    <w:abstractNumId w:val="9"/>
  </w:num>
  <w:num w:numId="15" w16cid:durableId="623275519">
    <w:abstractNumId w:val="9"/>
  </w:num>
  <w:num w:numId="16" w16cid:durableId="202669140">
    <w:abstractNumId w:val="9"/>
  </w:num>
  <w:num w:numId="17" w16cid:durableId="1550729377">
    <w:abstractNumId w:val="9"/>
  </w:num>
  <w:num w:numId="18" w16cid:durableId="1009714725">
    <w:abstractNumId w:val="9"/>
  </w:num>
  <w:num w:numId="19" w16cid:durableId="2002149000">
    <w:abstractNumId w:val="9"/>
  </w:num>
  <w:num w:numId="20" w16cid:durableId="159539048">
    <w:abstractNumId w:val="9"/>
  </w:num>
  <w:num w:numId="21" w16cid:durableId="877477156">
    <w:abstractNumId w:val="9"/>
  </w:num>
  <w:num w:numId="22" w16cid:durableId="1155610663">
    <w:abstractNumId w:val="9"/>
  </w:num>
  <w:num w:numId="23" w16cid:durableId="1204557406">
    <w:abstractNumId w:val="9"/>
  </w:num>
  <w:num w:numId="24" w16cid:durableId="1351295227">
    <w:abstractNumId w:val="9"/>
  </w:num>
  <w:num w:numId="25" w16cid:durableId="54895335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qgUAJw5aKSwAAAA="/>
  </w:docVars>
  <w:rsids>
    <w:rsidRoot w:val="001910ED"/>
    <w:rsid w:val="00001FD6"/>
    <w:rsid w:val="000046BD"/>
    <w:rsid w:val="00006259"/>
    <w:rsid w:val="000104B1"/>
    <w:rsid w:val="00010597"/>
    <w:rsid w:val="00010973"/>
    <w:rsid w:val="00012829"/>
    <w:rsid w:val="00012C2D"/>
    <w:rsid w:val="00013072"/>
    <w:rsid w:val="000138F0"/>
    <w:rsid w:val="00014ED1"/>
    <w:rsid w:val="000153FF"/>
    <w:rsid w:val="00015570"/>
    <w:rsid w:val="00015C84"/>
    <w:rsid w:val="00015D74"/>
    <w:rsid w:val="00016288"/>
    <w:rsid w:val="000166CC"/>
    <w:rsid w:val="0002001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4337"/>
    <w:rsid w:val="00045A23"/>
    <w:rsid w:val="00046A96"/>
    <w:rsid w:val="000472EC"/>
    <w:rsid w:val="0004769D"/>
    <w:rsid w:val="0004781A"/>
    <w:rsid w:val="00051165"/>
    <w:rsid w:val="00051C14"/>
    <w:rsid w:val="000520A1"/>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205"/>
    <w:rsid w:val="000658AB"/>
    <w:rsid w:val="0006743E"/>
    <w:rsid w:val="0007140A"/>
    <w:rsid w:val="00071757"/>
    <w:rsid w:val="000720E2"/>
    <w:rsid w:val="00072830"/>
    <w:rsid w:val="00072B8B"/>
    <w:rsid w:val="00075522"/>
    <w:rsid w:val="0007779F"/>
    <w:rsid w:val="00077B1D"/>
    <w:rsid w:val="00077ED5"/>
    <w:rsid w:val="00077FF6"/>
    <w:rsid w:val="000803E4"/>
    <w:rsid w:val="00081FAA"/>
    <w:rsid w:val="00082329"/>
    <w:rsid w:val="00082D38"/>
    <w:rsid w:val="0008584D"/>
    <w:rsid w:val="000858CD"/>
    <w:rsid w:val="00085DCD"/>
    <w:rsid w:val="00086B13"/>
    <w:rsid w:val="00086E88"/>
    <w:rsid w:val="00087803"/>
    <w:rsid w:val="0009066C"/>
    <w:rsid w:val="00091376"/>
    <w:rsid w:val="000917E0"/>
    <w:rsid w:val="000922BC"/>
    <w:rsid w:val="0009272E"/>
    <w:rsid w:val="00092E13"/>
    <w:rsid w:val="000931B4"/>
    <w:rsid w:val="00093946"/>
    <w:rsid w:val="000943E3"/>
    <w:rsid w:val="0009490E"/>
    <w:rsid w:val="00095130"/>
    <w:rsid w:val="000954FB"/>
    <w:rsid w:val="00096B07"/>
    <w:rsid w:val="00097088"/>
    <w:rsid w:val="000A04C5"/>
    <w:rsid w:val="000A20EA"/>
    <w:rsid w:val="000A227F"/>
    <w:rsid w:val="000A3229"/>
    <w:rsid w:val="000A573F"/>
    <w:rsid w:val="000A57C7"/>
    <w:rsid w:val="000A7074"/>
    <w:rsid w:val="000A721B"/>
    <w:rsid w:val="000B0A1E"/>
    <w:rsid w:val="000B0EF6"/>
    <w:rsid w:val="000B2889"/>
    <w:rsid w:val="000B464B"/>
    <w:rsid w:val="000B4A3C"/>
    <w:rsid w:val="000B55D1"/>
    <w:rsid w:val="000B5DB7"/>
    <w:rsid w:val="000B6EE4"/>
    <w:rsid w:val="000B7402"/>
    <w:rsid w:val="000B75BA"/>
    <w:rsid w:val="000C005D"/>
    <w:rsid w:val="000C048F"/>
    <w:rsid w:val="000C0C6E"/>
    <w:rsid w:val="000C10F0"/>
    <w:rsid w:val="000C15CC"/>
    <w:rsid w:val="000C1C8F"/>
    <w:rsid w:val="000C3C21"/>
    <w:rsid w:val="000C41F8"/>
    <w:rsid w:val="000C52A8"/>
    <w:rsid w:val="000C66D7"/>
    <w:rsid w:val="000C6BD9"/>
    <w:rsid w:val="000C720D"/>
    <w:rsid w:val="000C72B1"/>
    <w:rsid w:val="000C7996"/>
    <w:rsid w:val="000C7B48"/>
    <w:rsid w:val="000D00B8"/>
    <w:rsid w:val="000D2E8C"/>
    <w:rsid w:val="000D43FE"/>
    <w:rsid w:val="000D4697"/>
    <w:rsid w:val="000D48ED"/>
    <w:rsid w:val="000D55B0"/>
    <w:rsid w:val="000D5790"/>
    <w:rsid w:val="000D5E33"/>
    <w:rsid w:val="000D77C8"/>
    <w:rsid w:val="000E01F2"/>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72DC"/>
    <w:rsid w:val="001008CA"/>
    <w:rsid w:val="00100D86"/>
    <w:rsid w:val="00101327"/>
    <w:rsid w:val="0010145A"/>
    <w:rsid w:val="00102008"/>
    <w:rsid w:val="00102A17"/>
    <w:rsid w:val="00103C8A"/>
    <w:rsid w:val="00105A1D"/>
    <w:rsid w:val="00107286"/>
    <w:rsid w:val="0010763F"/>
    <w:rsid w:val="00110EFB"/>
    <w:rsid w:val="001117FC"/>
    <w:rsid w:val="00112C3C"/>
    <w:rsid w:val="00113475"/>
    <w:rsid w:val="00113D3D"/>
    <w:rsid w:val="00115C6B"/>
    <w:rsid w:val="00116C0D"/>
    <w:rsid w:val="001171AB"/>
    <w:rsid w:val="0012409A"/>
    <w:rsid w:val="00124484"/>
    <w:rsid w:val="0012513C"/>
    <w:rsid w:val="00126031"/>
    <w:rsid w:val="00126146"/>
    <w:rsid w:val="00127962"/>
    <w:rsid w:val="00130046"/>
    <w:rsid w:val="001309A3"/>
    <w:rsid w:val="00130ACA"/>
    <w:rsid w:val="00131962"/>
    <w:rsid w:val="00131F26"/>
    <w:rsid w:val="001332C8"/>
    <w:rsid w:val="00135AA9"/>
    <w:rsid w:val="0013677E"/>
    <w:rsid w:val="0013787C"/>
    <w:rsid w:val="00137C52"/>
    <w:rsid w:val="00137ECB"/>
    <w:rsid w:val="00140296"/>
    <w:rsid w:val="00141CE0"/>
    <w:rsid w:val="00147CE9"/>
    <w:rsid w:val="00147E8A"/>
    <w:rsid w:val="00150BB3"/>
    <w:rsid w:val="00150FEA"/>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5982"/>
    <w:rsid w:val="001669E2"/>
    <w:rsid w:val="001706C8"/>
    <w:rsid w:val="001723A1"/>
    <w:rsid w:val="00175BAD"/>
    <w:rsid w:val="00177D38"/>
    <w:rsid w:val="00177D69"/>
    <w:rsid w:val="001821E5"/>
    <w:rsid w:val="001833F1"/>
    <w:rsid w:val="00186B95"/>
    <w:rsid w:val="00187245"/>
    <w:rsid w:val="001910ED"/>
    <w:rsid w:val="00191D53"/>
    <w:rsid w:val="00192238"/>
    <w:rsid w:val="00194190"/>
    <w:rsid w:val="00194AE9"/>
    <w:rsid w:val="00195E99"/>
    <w:rsid w:val="0019698A"/>
    <w:rsid w:val="00197A92"/>
    <w:rsid w:val="00197CAC"/>
    <w:rsid w:val="001A00F3"/>
    <w:rsid w:val="001A095C"/>
    <w:rsid w:val="001A1683"/>
    <w:rsid w:val="001A3E7B"/>
    <w:rsid w:val="001A62F0"/>
    <w:rsid w:val="001B03F6"/>
    <w:rsid w:val="001B3C1F"/>
    <w:rsid w:val="001B5AC7"/>
    <w:rsid w:val="001B6893"/>
    <w:rsid w:val="001B70C0"/>
    <w:rsid w:val="001C0DBB"/>
    <w:rsid w:val="001C0EC4"/>
    <w:rsid w:val="001C1252"/>
    <w:rsid w:val="001C1A33"/>
    <w:rsid w:val="001C1F9D"/>
    <w:rsid w:val="001C266A"/>
    <w:rsid w:val="001C3854"/>
    <w:rsid w:val="001C393F"/>
    <w:rsid w:val="001C3EB2"/>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6F1E"/>
    <w:rsid w:val="001E7127"/>
    <w:rsid w:val="001E759E"/>
    <w:rsid w:val="001E7F67"/>
    <w:rsid w:val="001F2735"/>
    <w:rsid w:val="001F3568"/>
    <w:rsid w:val="001F58A4"/>
    <w:rsid w:val="001F5F4A"/>
    <w:rsid w:val="001F6247"/>
    <w:rsid w:val="001F70CF"/>
    <w:rsid w:val="00203FF3"/>
    <w:rsid w:val="0020554F"/>
    <w:rsid w:val="0020582C"/>
    <w:rsid w:val="00205B45"/>
    <w:rsid w:val="00206950"/>
    <w:rsid w:val="0020730A"/>
    <w:rsid w:val="00207AB4"/>
    <w:rsid w:val="00210BF0"/>
    <w:rsid w:val="00211498"/>
    <w:rsid w:val="0021166B"/>
    <w:rsid w:val="002132CE"/>
    <w:rsid w:val="002136A0"/>
    <w:rsid w:val="002149BD"/>
    <w:rsid w:val="00214D2D"/>
    <w:rsid w:val="00214D5C"/>
    <w:rsid w:val="00214EC1"/>
    <w:rsid w:val="0021522C"/>
    <w:rsid w:val="00216AD3"/>
    <w:rsid w:val="00216B1F"/>
    <w:rsid w:val="00217349"/>
    <w:rsid w:val="00220982"/>
    <w:rsid w:val="002210D1"/>
    <w:rsid w:val="002223B9"/>
    <w:rsid w:val="00223FC9"/>
    <w:rsid w:val="00224222"/>
    <w:rsid w:val="00225821"/>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C9B"/>
    <w:rsid w:val="002446FD"/>
    <w:rsid w:val="00244B54"/>
    <w:rsid w:val="00245132"/>
    <w:rsid w:val="00246405"/>
    <w:rsid w:val="00246D0C"/>
    <w:rsid w:val="002478F3"/>
    <w:rsid w:val="002502C4"/>
    <w:rsid w:val="00250FC8"/>
    <w:rsid w:val="0025162C"/>
    <w:rsid w:val="00252380"/>
    <w:rsid w:val="002563C6"/>
    <w:rsid w:val="00257CFC"/>
    <w:rsid w:val="00260240"/>
    <w:rsid w:val="0026055B"/>
    <w:rsid w:val="0026076C"/>
    <w:rsid w:val="00260A89"/>
    <w:rsid w:val="00260B93"/>
    <w:rsid w:val="002638C9"/>
    <w:rsid w:val="00264B4D"/>
    <w:rsid w:val="00264E4A"/>
    <w:rsid w:val="0026532B"/>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20D"/>
    <w:rsid w:val="00280413"/>
    <w:rsid w:val="00280B51"/>
    <w:rsid w:val="00281ACB"/>
    <w:rsid w:val="002831C0"/>
    <w:rsid w:val="00283BC5"/>
    <w:rsid w:val="00283FE3"/>
    <w:rsid w:val="002867B4"/>
    <w:rsid w:val="0028741F"/>
    <w:rsid w:val="00287BA9"/>
    <w:rsid w:val="002916D1"/>
    <w:rsid w:val="0029223C"/>
    <w:rsid w:val="00292C2D"/>
    <w:rsid w:val="00293010"/>
    <w:rsid w:val="00295854"/>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347A"/>
    <w:rsid w:val="002B4830"/>
    <w:rsid w:val="002B4C9F"/>
    <w:rsid w:val="002B4D11"/>
    <w:rsid w:val="002B67C3"/>
    <w:rsid w:val="002B6B49"/>
    <w:rsid w:val="002B7076"/>
    <w:rsid w:val="002B72B0"/>
    <w:rsid w:val="002B755A"/>
    <w:rsid w:val="002B7813"/>
    <w:rsid w:val="002C08AC"/>
    <w:rsid w:val="002C1275"/>
    <w:rsid w:val="002C2ECB"/>
    <w:rsid w:val="002C3818"/>
    <w:rsid w:val="002C453D"/>
    <w:rsid w:val="002C6C2B"/>
    <w:rsid w:val="002C7BE0"/>
    <w:rsid w:val="002C7DDB"/>
    <w:rsid w:val="002D011A"/>
    <w:rsid w:val="002D0D7A"/>
    <w:rsid w:val="002D34D7"/>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977"/>
    <w:rsid w:val="00305CF6"/>
    <w:rsid w:val="00306B34"/>
    <w:rsid w:val="003079AD"/>
    <w:rsid w:val="0031192D"/>
    <w:rsid w:val="003119EB"/>
    <w:rsid w:val="00311D27"/>
    <w:rsid w:val="00311D32"/>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4A2"/>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B71"/>
    <w:rsid w:val="00342F85"/>
    <w:rsid w:val="00343221"/>
    <w:rsid w:val="00343440"/>
    <w:rsid w:val="00343D0F"/>
    <w:rsid w:val="00343F5B"/>
    <w:rsid w:val="0034402B"/>
    <w:rsid w:val="00344621"/>
    <w:rsid w:val="003452A8"/>
    <w:rsid w:val="003469C8"/>
    <w:rsid w:val="00351077"/>
    <w:rsid w:val="00351AFA"/>
    <w:rsid w:val="00352B4B"/>
    <w:rsid w:val="00352CBD"/>
    <w:rsid w:val="003532DF"/>
    <w:rsid w:val="003545BD"/>
    <w:rsid w:val="00354825"/>
    <w:rsid w:val="00354B6D"/>
    <w:rsid w:val="00355A8B"/>
    <w:rsid w:val="00355AB6"/>
    <w:rsid w:val="00355C79"/>
    <w:rsid w:val="00356C2A"/>
    <w:rsid w:val="00356E69"/>
    <w:rsid w:val="00357E51"/>
    <w:rsid w:val="0036344C"/>
    <w:rsid w:val="00364497"/>
    <w:rsid w:val="003651BD"/>
    <w:rsid w:val="0036591E"/>
    <w:rsid w:val="003667D4"/>
    <w:rsid w:val="00367DF2"/>
    <w:rsid w:val="00370E07"/>
    <w:rsid w:val="00370E7A"/>
    <w:rsid w:val="00370F92"/>
    <w:rsid w:val="00371684"/>
    <w:rsid w:val="0037189A"/>
    <w:rsid w:val="00371BE4"/>
    <w:rsid w:val="00373225"/>
    <w:rsid w:val="00373B3D"/>
    <w:rsid w:val="00373C8E"/>
    <w:rsid w:val="00373CC3"/>
    <w:rsid w:val="00374946"/>
    <w:rsid w:val="00374D48"/>
    <w:rsid w:val="003762E6"/>
    <w:rsid w:val="00376D1F"/>
    <w:rsid w:val="00380487"/>
    <w:rsid w:val="003827BA"/>
    <w:rsid w:val="0038388F"/>
    <w:rsid w:val="00383BCF"/>
    <w:rsid w:val="00383C0A"/>
    <w:rsid w:val="00384436"/>
    <w:rsid w:val="0038508D"/>
    <w:rsid w:val="00386158"/>
    <w:rsid w:val="003863C7"/>
    <w:rsid w:val="00387676"/>
    <w:rsid w:val="003876EA"/>
    <w:rsid w:val="00387B05"/>
    <w:rsid w:val="003900E4"/>
    <w:rsid w:val="0039113E"/>
    <w:rsid w:val="00391673"/>
    <w:rsid w:val="00391D5F"/>
    <w:rsid w:val="00391D87"/>
    <w:rsid w:val="003957BA"/>
    <w:rsid w:val="003958E0"/>
    <w:rsid w:val="003A0678"/>
    <w:rsid w:val="003A0CD3"/>
    <w:rsid w:val="003A1558"/>
    <w:rsid w:val="003A215C"/>
    <w:rsid w:val="003A2A61"/>
    <w:rsid w:val="003A4148"/>
    <w:rsid w:val="003A4F2C"/>
    <w:rsid w:val="003A6B28"/>
    <w:rsid w:val="003A6CBF"/>
    <w:rsid w:val="003B07F9"/>
    <w:rsid w:val="003B0E43"/>
    <w:rsid w:val="003B0E5E"/>
    <w:rsid w:val="003B1347"/>
    <w:rsid w:val="003B1CCD"/>
    <w:rsid w:val="003B2BE8"/>
    <w:rsid w:val="003B39C8"/>
    <w:rsid w:val="003B628D"/>
    <w:rsid w:val="003C0151"/>
    <w:rsid w:val="003C1E5A"/>
    <w:rsid w:val="003C3E05"/>
    <w:rsid w:val="003C4512"/>
    <w:rsid w:val="003C5038"/>
    <w:rsid w:val="003C694C"/>
    <w:rsid w:val="003C6A81"/>
    <w:rsid w:val="003C7107"/>
    <w:rsid w:val="003C7663"/>
    <w:rsid w:val="003D02CF"/>
    <w:rsid w:val="003D0742"/>
    <w:rsid w:val="003D0D47"/>
    <w:rsid w:val="003D1139"/>
    <w:rsid w:val="003D1815"/>
    <w:rsid w:val="003D2586"/>
    <w:rsid w:val="003D2A3C"/>
    <w:rsid w:val="003D2E39"/>
    <w:rsid w:val="003D3486"/>
    <w:rsid w:val="003D37F0"/>
    <w:rsid w:val="003D4CD9"/>
    <w:rsid w:val="003D75D3"/>
    <w:rsid w:val="003E0683"/>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3E49"/>
    <w:rsid w:val="003F4800"/>
    <w:rsid w:val="003F4C0E"/>
    <w:rsid w:val="003F54F6"/>
    <w:rsid w:val="003F5963"/>
    <w:rsid w:val="003F6F59"/>
    <w:rsid w:val="003F7F1A"/>
    <w:rsid w:val="00402539"/>
    <w:rsid w:val="00402709"/>
    <w:rsid w:val="004033B7"/>
    <w:rsid w:val="00403CAC"/>
    <w:rsid w:val="00404DF5"/>
    <w:rsid w:val="004058BD"/>
    <w:rsid w:val="0040646F"/>
    <w:rsid w:val="0040683C"/>
    <w:rsid w:val="00406AF7"/>
    <w:rsid w:val="004074C4"/>
    <w:rsid w:val="00407B88"/>
    <w:rsid w:val="00407E64"/>
    <w:rsid w:val="00410171"/>
    <w:rsid w:val="00410730"/>
    <w:rsid w:val="00411951"/>
    <w:rsid w:val="004131CE"/>
    <w:rsid w:val="00413D59"/>
    <w:rsid w:val="00415467"/>
    <w:rsid w:val="00415C3B"/>
    <w:rsid w:val="00415CB7"/>
    <w:rsid w:val="0041601F"/>
    <w:rsid w:val="004162E8"/>
    <w:rsid w:val="004165B0"/>
    <w:rsid w:val="00416748"/>
    <w:rsid w:val="0042028B"/>
    <w:rsid w:val="00420F95"/>
    <w:rsid w:val="00422722"/>
    <w:rsid w:val="00422B40"/>
    <w:rsid w:val="00422F7B"/>
    <w:rsid w:val="00423437"/>
    <w:rsid w:val="0042359F"/>
    <w:rsid w:val="00423687"/>
    <w:rsid w:val="00424D88"/>
    <w:rsid w:val="004269A2"/>
    <w:rsid w:val="00427509"/>
    <w:rsid w:val="004315BE"/>
    <w:rsid w:val="00433AE2"/>
    <w:rsid w:val="00435DA9"/>
    <w:rsid w:val="00436FB2"/>
    <w:rsid w:val="0043736D"/>
    <w:rsid w:val="004379E6"/>
    <w:rsid w:val="00440883"/>
    <w:rsid w:val="004409EA"/>
    <w:rsid w:val="004412F6"/>
    <w:rsid w:val="00442C2A"/>
    <w:rsid w:val="00443AD1"/>
    <w:rsid w:val="00444217"/>
    <w:rsid w:val="00444A89"/>
    <w:rsid w:val="00444E95"/>
    <w:rsid w:val="004455A0"/>
    <w:rsid w:val="00447E33"/>
    <w:rsid w:val="004516C3"/>
    <w:rsid w:val="00451A20"/>
    <w:rsid w:val="00453D2A"/>
    <w:rsid w:val="0045420B"/>
    <w:rsid w:val="00455118"/>
    <w:rsid w:val="00455E33"/>
    <w:rsid w:val="00456281"/>
    <w:rsid w:val="004563FA"/>
    <w:rsid w:val="00456A21"/>
    <w:rsid w:val="004578B3"/>
    <w:rsid w:val="0046086E"/>
    <w:rsid w:val="00461599"/>
    <w:rsid w:val="0046229A"/>
    <w:rsid w:val="00462A6B"/>
    <w:rsid w:val="00463BF0"/>
    <w:rsid w:val="00463CE8"/>
    <w:rsid w:val="00465156"/>
    <w:rsid w:val="004658A8"/>
    <w:rsid w:val="00465955"/>
    <w:rsid w:val="00466070"/>
    <w:rsid w:val="00470442"/>
    <w:rsid w:val="00471977"/>
    <w:rsid w:val="00472B97"/>
    <w:rsid w:val="00473816"/>
    <w:rsid w:val="0047586D"/>
    <w:rsid w:val="0047593C"/>
    <w:rsid w:val="00476784"/>
    <w:rsid w:val="00477F37"/>
    <w:rsid w:val="00481271"/>
    <w:rsid w:val="00481420"/>
    <w:rsid w:val="00481662"/>
    <w:rsid w:val="00482AA2"/>
    <w:rsid w:val="004846D8"/>
    <w:rsid w:val="00484AFA"/>
    <w:rsid w:val="00485842"/>
    <w:rsid w:val="00485D9C"/>
    <w:rsid w:val="004860E6"/>
    <w:rsid w:val="004864DB"/>
    <w:rsid w:val="0048677E"/>
    <w:rsid w:val="004874D2"/>
    <w:rsid w:val="00487FCC"/>
    <w:rsid w:val="00490229"/>
    <w:rsid w:val="0049051E"/>
    <w:rsid w:val="00490847"/>
    <w:rsid w:val="00490B08"/>
    <w:rsid w:val="00490D20"/>
    <w:rsid w:val="0049189F"/>
    <w:rsid w:val="004952BA"/>
    <w:rsid w:val="0049549C"/>
    <w:rsid w:val="0049773E"/>
    <w:rsid w:val="004A0860"/>
    <w:rsid w:val="004A1F3F"/>
    <w:rsid w:val="004A51DA"/>
    <w:rsid w:val="004A584B"/>
    <w:rsid w:val="004A5FCB"/>
    <w:rsid w:val="004A60AF"/>
    <w:rsid w:val="004A6B31"/>
    <w:rsid w:val="004B00B7"/>
    <w:rsid w:val="004B0499"/>
    <w:rsid w:val="004B1170"/>
    <w:rsid w:val="004B1272"/>
    <w:rsid w:val="004B1665"/>
    <w:rsid w:val="004B185A"/>
    <w:rsid w:val="004B1932"/>
    <w:rsid w:val="004B1A45"/>
    <w:rsid w:val="004B2057"/>
    <w:rsid w:val="004B2904"/>
    <w:rsid w:val="004B2E82"/>
    <w:rsid w:val="004B3BDF"/>
    <w:rsid w:val="004B4546"/>
    <w:rsid w:val="004B5102"/>
    <w:rsid w:val="004B5C33"/>
    <w:rsid w:val="004B5F2B"/>
    <w:rsid w:val="004B6F21"/>
    <w:rsid w:val="004B7D4D"/>
    <w:rsid w:val="004C05DA"/>
    <w:rsid w:val="004C0CBF"/>
    <w:rsid w:val="004C0E46"/>
    <w:rsid w:val="004C1872"/>
    <w:rsid w:val="004C1E5B"/>
    <w:rsid w:val="004C24D8"/>
    <w:rsid w:val="004C391F"/>
    <w:rsid w:val="004C3D8E"/>
    <w:rsid w:val="004C4F07"/>
    <w:rsid w:val="004C556D"/>
    <w:rsid w:val="004C5D84"/>
    <w:rsid w:val="004C6532"/>
    <w:rsid w:val="004C7FE3"/>
    <w:rsid w:val="004D11DC"/>
    <w:rsid w:val="004D30C8"/>
    <w:rsid w:val="004D3120"/>
    <w:rsid w:val="004D50BD"/>
    <w:rsid w:val="004D5170"/>
    <w:rsid w:val="004D5DE3"/>
    <w:rsid w:val="004D646D"/>
    <w:rsid w:val="004D64FF"/>
    <w:rsid w:val="004D6BBC"/>
    <w:rsid w:val="004D7E08"/>
    <w:rsid w:val="004E00C7"/>
    <w:rsid w:val="004E02BD"/>
    <w:rsid w:val="004E4628"/>
    <w:rsid w:val="004E787C"/>
    <w:rsid w:val="004E7CFE"/>
    <w:rsid w:val="004F0668"/>
    <w:rsid w:val="004F2327"/>
    <w:rsid w:val="004F3919"/>
    <w:rsid w:val="004F6159"/>
    <w:rsid w:val="004F77B3"/>
    <w:rsid w:val="004F7CDD"/>
    <w:rsid w:val="00501053"/>
    <w:rsid w:val="00501074"/>
    <w:rsid w:val="0050109F"/>
    <w:rsid w:val="00501E93"/>
    <w:rsid w:val="0050214C"/>
    <w:rsid w:val="005034DB"/>
    <w:rsid w:val="005035B6"/>
    <w:rsid w:val="00503F62"/>
    <w:rsid w:val="00504762"/>
    <w:rsid w:val="00505681"/>
    <w:rsid w:val="00506A2C"/>
    <w:rsid w:val="00507EB1"/>
    <w:rsid w:val="00510493"/>
    <w:rsid w:val="00512087"/>
    <w:rsid w:val="00512B04"/>
    <w:rsid w:val="005139F8"/>
    <w:rsid w:val="00513A29"/>
    <w:rsid w:val="005142C7"/>
    <w:rsid w:val="00514679"/>
    <w:rsid w:val="005149B6"/>
    <w:rsid w:val="00514D4E"/>
    <w:rsid w:val="0051535A"/>
    <w:rsid w:val="005157B0"/>
    <w:rsid w:val="00515A23"/>
    <w:rsid w:val="00515BB2"/>
    <w:rsid w:val="00515C65"/>
    <w:rsid w:val="005176A9"/>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1454"/>
    <w:rsid w:val="005420E5"/>
    <w:rsid w:val="00542CC1"/>
    <w:rsid w:val="00543EF0"/>
    <w:rsid w:val="005444A3"/>
    <w:rsid w:val="005446BF"/>
    <w:rsid w:val="00544E8B"/>
    <w:rsid w:val="00544FDF"/>
    <w:rsid w:val="00546076"/>
    <w:rsid w:val="00550077"/>
    <w:rsid w:val="005509C5"/>
    <w:rsid w:val="00552124"/>
    <w:rsid w:val="005538A4"/>
    <w:rsid w:val="00554B8E"/>
    <w:rsid w:val="0055602B"/>
    <w:rsid w:val="00556838"/>
    <w:rsid w:val="00556A7B"/>
    <w:rsid w:val="00556BB0"/>
    <w:rsid w:val="005579DF"/>
    <w:rsid w:val="00560095"/>
    <w:rsid w:val="005601F4"/>
    <w:rsid w:val="00560E7D"/>
    <w:rsid w:val="00561204"/>
    <w:rsid w:val="00562268"/>
    <w:rsid w:val="005642A7"/>
    <w:rsid w:val="005651E2"/>
    <w:rsid w:val="00566002"/>
    <w:rsid w:val="005664E6"/>
    <w:rsid w:val="005718C5"/>
    <w:rsid w:val="00571E4A"/>
    <w:rsid w:val="005734A9"/>
    <w:rsid w:val="00573E1B"/>
    <w:rsid w:val="00574C3D"/>
    <w:rsid w:val="005753CF"/>
    <w:rsid w:val="00577820"/>
    <w:rsid w:val="00580B03"/>
    <w:rsid w:val="005811AD"/>
    <w:rsid w:val="00581229"/>
    <w:rsid w:val="0058290E"/>
    <w:rsid w:val="0058556C"/>
    <w:rsid w:val="0058562E"/>
    <w:rsid w:val="00586A70"/>
    <w:rsid w:val="00587B90"/>
    <w:rsid w:val="00591911"/>
    <w:rsid w:val="00593B64"/>
    <w:rsid w:val="00594B97"/>
    <w:rsid w:val="005956C5"/>
    <w:rsid w:val="005A0786"/>
    <w:rsid w:val="005A092C"/>
    <w:rsid w:val="005A0CCB"/>
    <w:rsid w:val="005A1791"/>
    <w:rsid w:val="005A3390"/>
    <w:rsid w:val="005A3667"/>
    <w:rsid w:val="005A3D3A"/>
    <w:rsid w:val="005A421E"/>
    <w:rsid w:val="005A4DC1"/>
    <w:rsid w:val="005A7513"/>
    <w:rsid w:val="005B16E6"/>
    <w:rsid w:val="005B17BC"/>
    <w:rsid w:val="005B1F9B"/>
    <w:rsid w:val="005B40D9"/>
    <w:rsid w:val="005B6894"/>
    <w:rsid w:val="005B7454"/>
    <w:rsid w:val="005C043B"/>
    <w:rsid w:val="005C0646"/>
    <w:rsid w:val="005C12A6"/>
    <w:rsid w:val="005C1D7B"/>
    <w:rsid w:val="005C29BE"/>
    <w:rsid w:val="005C2B6D"/>
    <w:rsid w:val="005C2EC6"/>
    <w:rsid w:val="005C372A"/>
    <w:rsid w:val="005C4F35"/>
    <w:rsid w:val="005C5757"/>
    <w:rsid w:val="005D1266"/>
    <w:rsid w:val="005D1B87"/>
    <w:rsid w:val="005D213D"/>
    <w:rsid w:val="005D2679"/>
    <w:rsid w:val="005D2851"/>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3DAC"/>
    <w:rsid w:val="00604009"/>
    <w:rsid w:val="006042DD"/>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67"/>
    <w:rsid w:val="0062041B"/>
    <w:rsid w:val="006208E7"/>
    <w:rsid w:val="00620967"/>
    <w:rsid w:val="00620DF0"/>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829"/>
    <w:rsid w:val="00642B81"/>
    <w:rsid w:val="0064401A"/>
    <w:rsid w:val="0064503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2FBE"/>
    <w:rsid w:val="006631CD"/>
    <w:rsid w:val="00663258"/>
    <w:rsid w:val="00664622"/>
    <w:rsid w:val="00664A27"/>
    <w:rsid w:val="006666E1"/>
    <w:rsid w:val="00667595"/>
    <w:rsid w:val="00670130"/>
    <w:rsid w:val="0067084D"/>
    <w:rsid w:val="00670960"/>
    <w:rsid w:val="006725FC"/>
    <w:rsid w:val="006747F3"/>
    <w:rsid w:val="00674F39"/>
    <w:rsid w:val="00674FB1"/>
    <w:rsid w:val="00675765"/>
    <w:rsid w:val="00676735"/>
    <w:rsid w:val="006767CD"/>
    <w:rsid w:val="006774F9"/>
    <w:rsid w:val="00677F92"/>
    <w:rsid w:val="0068038E"/>
    <w:rsid w:val="0068263C"/>
    <w:rsid w:val="0068393E"/>
    <w:rsid w:val="00684FBC"/>
    <w:rsid w:val="00686869"/>
    <w:rsid w:val="00687630"/>
    <w:rsid w:val="00687AE1"/>
    <w:rsid w:val="006900AF"/>
    <w:rsid w:val="00690D73"/>
    <w:rsid w:val="006936BF"/>
    <w:rsid w:val="00694581"/>
    <w:rsid w:val="00694C3A"/>
    <w:rsid w:val="00694DA6"/>
    <w:rsid w:val="006968EA"/>
    <w:rsid w:val="00696EB0"/>
    <w:rsid w:val="00697719"/>
    <w:rsid w:val="00697AA4"/>
    <w:rsid w:val="006A119B"/>
    <w:rsid w:val="006A1767"/>
    <w:rsid w:val="006A3613"/>
    <w:rsid w:val="006A493B"/>
    <w:rsid w:val="006A640D"/>
    <w:rsid w:val="006A6880"/>
    <w:rsid w:val="006A6896"/>
    <w:rsid w:val="006A6B7E"/>
    <w:rsid w:val="006A6F41"/>
    <w:rsid w:val="006B0BF2"/>
    <w:rsid w:val="006B208B"/>
    <w:rsid w:val="006B21CB"/>
    <w:rsid w:val="006B3CFC"/>
    <w:rsid w:val="006B4385"/>
    <w:rsid w:val="006B45E6"/>
    <w:rsid w:val="006B4747"/>
    <w:rsid w:val="006B5F05"/>
    <w:rsid w:val="006B71B2"/>
    <w:rsid w:val="006B7AE4"/>
    <w:rsid w:val="006C08D5"/>
    <w:rsid w:val="006C09D4"/>
    <w:rsid w:val="006C1E23"/>
    <w:rsid w:val="006C1ECE"/>
    <w:rsid w:val="006C22B0"/>
    <w:rsid w:val="006C386A"/>
    <w:rsid w:val="006C49F0"/>
    <w:rsid w:val="006C4B93"/>
    <w:rsid w:val="006C4E47"/>
    <w:rsid w:val="006C5749"/>
    <w:rsid w:val="006C5A37"/>
    <w:rsid w:val="006C7920"/>
    <w:rsid w:val="006C7BC1"/>
    <w:rsid w:val="006D12C3"/>
    <w:rsid w:val="006D1F66"/>
    <w:rsid w:val="006D2B18"/>
    <w:rsid w:val="006D379E"/>
    <w:rsid w:val="006D4B87"/>
    <w:rsid w:val="006D54C0"/>
    <w:rsid w:val="006D574A"/>
    <w:rsid w:val="006D6445"/>
    <w:rsid w:val="006D73B7"/>
    <w:rsid w:val="006E0265"/>
    <w:rsid w:val="006E2B80"/>
    <w:rsid w:val="006E41E2"/>
    <w:rsid w:val="006E4B9A"/>
    <w:rsid w:val="006E58CB"/>
    <w:rsid w:val="006E67BE"/>
    <w:rsid w:val="006F0AA7"/>
    <w:rsid w:val="006F1F1B"/>
    <w:rsid w:val="006F2FFA"/>
    <w:rsid w:val="006F4587"/>
    <w:rsid w:val="006F4C0E"/>
    <w:rsid w:val="006F580A"/>
    <w:rsid w:val="006F5B3E"/>
    <w:rsid w:val="006F699F"/>
    <w:rsid w:val="006F6CFE"/>
    <w:rsid w:val="00701233"/>
    <w:rsid w:val="0070265E"/>
    <w:rsid w:val="00703EA3"/>
    <w:rsid w:val="00704018"/>
    <w:rsid w:val="00704829"/>
    <w:rsid w:val="00705AD4"/>
    <w:rsid w:val="00706181"/>
    <w:rsid w:val="00706672"/>
    <w:rsid w:val="007103D4"/>
    <w:rsid w:val="0071201D"/>
    <w:rsid w:val="00712507"/>
    <w:rsid w:val="007142CB"/>
    <w:rsid w:val="00715B08"/>
    <w:rsid w:val="00720E97"/>
    <w:rsid w:val="007215C5"/>
    <w:rsid w:val="00721EBA"/>
    <w:rsid w:val="00722CC5"/>
    <w:rsid w:val="00723E51"/>
    <w:rsid w:val="00725B35"/>
    <w:rsid w:val="00726A6F"/>
    <w:rsid w:val="00726C75"/>
    <w:rsid w:val="007314DA"/>
    <w:rsid w:val="00732EC3"/>
    <w:rsid w:val="0073353A"/>
    <w:rsid w:val="00733984"/>
    <w:rsid w:val="007343D2"/>
    <w:rsid w:val="00734C65"/>
    <w:rsid w:val="00735486"/>
    <w:rsid w:val="00737027"/>
    <w:rsid w:val="00740EEF"/>
    <w:rsid w:val="0074165D"/>
    <w:rsid w:val="00742056"/>
    <w:rsid w:val="00742AD3"/>
    <w:rsid w:val="0074338C"/>
    <w:rsid w:val="00746BFE"/>
    <w:rsid w:val="00746CB2"/>
    <w:rsid w:val="0075088D"/>
    <w:rsid w:val="00752739"/>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80B"/>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14A2"/>
    <w:rsid w:val="0079167D"/>
    <w:rsid w:val="007919ED"/>
    <w:rsid w:val="00792B8D"/>
    <w:rsid w:val="007939D3"/>
    <w:rsid w:val="00793E85"/>
    <w:rsid w:val="007952AF"/>
    <w:rsid w:val="007976EE"/>
    <w:rsid w:val="007A03D2"/>
    <w:rsid w:val="007A1AE6"/>
    <w:rsid w:val="007A2527"/>
    <w:rsid w:val="007A2D16"/>
    <w:rsid w:val="007A413C"/>
    <w:rsid w:val="007A434B"/>
    <w:rsid w:val="007A5665"/>
    <w:rsid w:val="007A58DB"/>
    <w:rsid w:val="007A5DD8"/>
    <w:rsid w:val="007A6283"/>
    <w:rsid w:val="007A6987"/>
    <w:rsid w:val="007A756C"/>
    <w:rsid w:val="007B04E3"/>
    <w:rsid w:val="007B1368"/>
    <w:rsid w:val="007B31BA"/>
    <w:rsid w:val="007B3B9D"/>
    <w:rsid w:val="007B46A9"/>
    <w:rsid w:val="007B480E"/>
    <w:rsid w:val="007B48C2"/>
    <w:rsid w:val="007B48DE"/>
    <w:rsid w:val="007B5ABF"/>
    <w:rsid w:val="007B69CC"/>
    <w:rsid w:val="007B770A"/>
    <w:rsid w:val="007C45FB"/>
    <w:rsid w:val="007C60DB"/>
    <w:rsid w:val="007C65EC"/>
    <w:rsid w:val="007C669D"/>
    <w:rsid w:val="007C7612"/>
    <w:rsid w:val="007D02C1"/>
    <w:rsid w:val="007D0FD1"/>
    <w:rsid w:val="007D1874"/>
    <w:rsid w:val="007D1902"/>
    <w:rsid w:val="007D2D17"/>
    <w:rsid w:val="007D3AC0"/>
    <w:rsid w:val="007D4DD4"/>
    <w:rsid w:val="007D57BC"/>
    <w:rsid w:val="007D6302"/>
    <w:rsid w:val="007D7109"/>
    <w:rsid w:val="007D7C49"/>
    <w:rsid w:val="007E0153"/>
    <w:rsid w:val="007E0DFB"/>
    <w:rsid w:val="007E24B3"/>
    <w:rsid w:val="007E26FD"/>
    <w:rsid w:val="007E3FC3"/>
    <w:rsid w:val="007E4C82"/>
    <w:rsid w:val="007E4D98"/>
    <w:rsid w:val="007E54C0"/>
    <w:rsid w:val="007F0807"/>
    <w:rsid w:val="007F41E6"/>
    <w:rsid w:val="007F5F9A"/>
    <w:rsid w:val="007F6EAA"/>
    <w:rsid w:val="007F71DC"/>
    <w:rsid w:val="007F7479"/>
    <w:rsid w:val="007F7742"/>
    <w:rsid w:val="0080076D"/>
    <w:rsid w:val="00801893"/>
    <w:rsid w:val="0080288D"/>
    <w:rsid w:val="0080362B"/>
    <w:rsid w:val="00804EC3"/>
    <w:rsid w:val="00806789"/>
    <w:rsid w:val="00806AA3"/>
    <w:rsid w:val="00812D3D"/>
    <w:rsid w:val="008131B6"/>
    <w:rsid w:val="00813FDF"/>
    <w:rsid w:val="00814C98"/>
    <w:rsid w:val="00815047"/>
    <w:rsid w:val="00815172"/>
    <w:rsid w:val="00820150"/>
    <w:rsid w:val="00820A6C"/>
    <w:rsid w:val="00820A97"/>
    <w:rsid w:val="00821029"/>
    <w:rsid w:val="00822470"/>
    <w:rsid w:val="00823088"/>
    <w:rsid w:val="00823873"/>
    <w:rsid w:val="008243D4"/>
    <w:rsid w:val="00826C6C"/>
    <w:rsid w:val="0082734B"/>
    <w:rsid w:val="00827392"/>
    <w:rsid w:val="008305FF"/>
    <w:rsid w:val="00830775"/>
    <w:rsid w:val="00830A5F"/>
    <w:rsid w:val="00830A8B"/>
    <w:rsid w:val="00830F75"/>
    <w:rsid w:val="00833987"/>
    <w:rsid w:val="00837A83"/>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965"/>
    <w:rsid w:val="00851604"/>
    <w:rsid w:val="00853E03"/>
    <w:rsid w:val="0085414D"/>
    <w:rsid w:val="00854585"/>
    <w:rsid w:val="0085480F"/>
    <w:rsid w:val="00855728"/>
    <w:rsid w:val="0085612D"/>
    <w:rsid w:val="00856415"/>
    <w:rsid w:val="0085774E"/>
    <w:rsid w:val="00860D02"/>
    <w:rsid w:val="008610D5"/>
    <w:rsid w:val="0086115A"/>
    <w:rsid w:val="0086126E"/>
    <w:rsid w:val="00861973"/>
    <w:rsid w:val="0086443E"/>
    <w:rsid w:val="00864A75"/>
    <w:rsid w:val="00864ADD"/>
    <w:rsid w:val="008667AA"/>
    <w:rsid w:val="00866CB6"/>
    <w:rsid w:val="00867966"/>
    <w:rsid w:val="00867D94"/>
    <w:rsid w:val="00870218"/>
    <w:rsid w:val="00871063"/>
    <w:rsid w:val="00871E22"/>
    <w:rsid w:val="00873B7E"/>
    <w:rsid w:val="008759FA"/>
    <w:rsid w:val="00877106"/>
    <w:rsid w:val="0087734D"/>
    <w:rsid w:val="008773E6"/>
    <w:rsid w:val="00881009"/>
    <w:rsid w:val="00881BEB"/>
    <w:rsid w:val="00884AD2"/>
    <w:rsid w:val="00884BAB"/>
    <w:rsid w:val="00884D39"/>
    <w:rsid w:val="00887308"/>
    <w:rsid w:val="00887790"/>
    <w:rsid w:val="00890A0C"/>
    <w:rsid w:val="00892AEA"/>
    <w:rsid w:val="00895050"/>
    <w:rsid w:val="00895F4F"/>
    <w:rsid w:val="00896CDE"/>
    <w:rsid w:val="008972C1"/>
    <w:rsid w:val="008A0DD2"/>
    <w:rsid w:val="008A1647"/>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B6C03"/>
    <w:rsid w:val="008C2B93"/>
    <w:rsid w:val="008C31FA"/>
    <w:rsid w:val="008C64F7"/>
    <w:rsid w:val="008C70A2"/>
    <w:rsid w:val="008C73D6"/>
    <w:rsid w:val="008D02A1"/>
    <w:rsid w:val="008D2A88"/>
    <w:rsid w:val="008D4BFC"/>
    <w:rsid w:val="008D5142"/>
    <w:rsid w:val="008D6491"/>
    <w:rsid w:val="008D7F3E"/>
    <w:rsid w:val="008E0BBB"/>
    <w:rsid w:val="008E3576"/>
    <w:rsid w:val="008E365B"/>
    <w:rsid w:val="008E7184"/>
    <w:rsid w:val="008E739B"/>
    <w:rsid w:val="008F21C3"/>
    <w:rsid w:val="008F26FE"/>
    <w:rsid w:val="008F29BA"/>
    <w:rsid w:val="008F2FF1"/>
    <w:rsid w:val="008F3116"/>
    <w:rsid w:val="008F3C34"/>
    <w:rsid w:val="008F4442"/>
    <w:rsid w:val="008F4474"/>
    <w:rsid w:val="008F4768"/>
    <w:rsid w:val="008F57CA"/>
    <w:rsid w:val="008F5ABA"/>
    <w:rsid w:val="008F5D54"/>
    <w:rsid w:val="008F6AF2"/>
    <w:rsid w:val="008F7033"/>
    <w:rsid w:val="00900807"/>
    <w:rsid w:val="00902407"/>
    <w:rsid w:val="00902F47"/>
    <w:rsid w:val="00902F51"/>
    <w:rsid w:val="009034A9"/>
    <w:rsid w:val="009046D3"/>
    <w:rsid w:val="0090501B"/>
    <w:rsid w:val="00905991"/>
    <w:rsid w:val="009074A7"/>
    <w:rsid w:val="00907AB0"/>
    <w:rsid w:val="00907C7F"/>
    <w:rsid w:val="00910DB5"/>
    <w:rsid w:val="00910E14"/>
    <w:rsid w:val="009119AB"/>
    <w:rsid w:val="00912286"/>
    <w:rsid w:val="00912EE2"/>
    <w:rsid w:val="009136B3"/>
    <w:rsid w:val="00914517"/>
    <w:rsid w:val="0091625C"/>
    <w:rsid w:val="0091654E"/>
    <w:rsid w:val="00916C3B"/>
    <w:rsid w:val="00920216"/>
    <w:rsid w:val="00921684"/>
    <w:rsid w:val="00922984"/>
    <w:rsid w:val="00923B24"/>
    <w:rsid w:val="00924036"/>
    <w:rsid w:val="009243DC"/>
    <w:rsid w:val="0092449E"/>
    <w:rsid w:val="009271C3"/>
    <w:rsid w:val="00927248"/>
    <w:rsid w:val="0093001A"/>
    <w:rsid w:val="00930EF1"/>
    <w:rsid w:val="009313E6"/>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70F"/>
    <w:rsid w:val="00947A69"/>
    <w:rsid w:val="00950075"/>
    <w:rsid w:val="00950D94"/>
    <w:rsid w:val="009514E6"/>
    <w:rsid w:val="00951CC2"/>
    <w:rsid w:val="0095208B"/>
    <w:rsid w:val="00952140"/>
    <w:rsid w:val="00954AFD"/>
    <w:rsid w:val="009570AC"/>
    <w:rsid w:val="009624AE"/>
    <w:rsid w:val="0096318B"/>
    <w:rsid w:val="009631C6"/>
    <w:rsid w:val="009636BF"/>
    <w:rsid w:val="009637A0"/>
    <w:rsid w:val="00963994"/>
    <w:rsid w:val="00963B47"/>
    <w:rsid w:val="009644BB"/>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2C7"/>
    <w:rsid w:val="00981B89"/>
    <w:rsid w:val="00982289"/>
    <w:rsid w:val="009827CA"/>
    <w:rsid w:val="009830F4"/>
    <w:rsid w:val="00983502"/>
    <w:rsid w:val="00983AC6"/>
    <w:rsid w:val="00983E42"/>
    <w:rsid w:val="00983EA1"/>
    <w:rsid w:val="00984DA2"/>
    <w:rsid w:val="0098634F"/>
    <w:rsid w:val="009908C1"/>
    <w:rsid w:val="0099281D"/>
    <w:rsid w:val="009946CB"/>
    <w:rsid w:val="00994A3C"/>
    <w:rsid w:val="009A1222"/>
    <w:rsid w:val="009A1897"/>
    <w:rsid w:val="009A1B43"/>
    <w:rsid w:val="009A24E3"/>
    <w:rsid w:val="009A32D1"/>
    <w:rsid w:val="009A4B29"/>
    <w:rsid w:val="009A4E11"/>
    <w:rsid w:val="009A5108"/>
    <w:rsid w:val="009A5635"/>
    <w:rsid w:val="009A5E21"/>
    <w:rsid w:val="009A6B42"/>
    <w:rsid w:val="009A71A1"/>
    <w:rsid w:val="009B1196"/>
    <w:rsid w:val="009B13A7"/>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C20"/>
    <w:rsid w:val="009D0D40"/>
    <w:rsid w:val="009D1791"/>
    <w:rsid w:val="009D1857"/>
    <w:rsid w:val="009D193E"/>
    <w:rsid w:val="009D20C3"/>
    <w:rsid w:val="009D25A0"/>
    <w:rsid w:val="009D330B"/>
    <w:rsid w:val="009D33BC"/>
    <w:rsid w:val="009D5739"/>
    <w:rsid w:val="009D70B8"/>
    <w:rsid w:val="009E2315"/>
    <w:rsid w:val="009E2BEB"/>
    <w:rsid w:val="009E38DA"/>
    <w:rsid w:val="009E3B34"/>
    <w:rsid w:val="009E483F"/>
    <w:rsid w:val="009E4947"/>
    <w:rsid w:val="009E4EF0"/>
    <w:rsid w:val="009E5C5C"/>
    <w:rsid w:val="009E5C6B"/>
    <w:rsid w:val="009E69EB"/>
    <w:rsid w:val="009E7002"/>
    <w:rsid w:val="009F00AC"/>
    <w:rsid w:val="009F0E3F"/>
    <w:rsid w:val="009F0FD8"/>
    <w:rsid w:val="009F1104"/>
    <w:rsid w:val="009F1625"/>
    <w:rsid w:val="009F3C7F"/>
    <w:rsid w:val="009F45DF"/>
    <w:rsid w:val="009F4D3D"/>
    <w:rsid w:val="009F7F0C"/>
    <w:rsid w:val="00A008E0"/>
    <w:rsid w:val="00A01937"/>
    <w:rsid w:val="00A01DB3"/>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2EC"/>
    <w:rsid w:val="00A143D2"/>
    <w:rsid w:val="00A15080"/>
    <w:rsid w:val="00A165D7"/>
    <w:rsid w:val="00A17581"/>
    <w:rsid w:val="00A17DDD"/>
    <w:rsid w:val="00A17E88"/>
    <w:rsid w:val="00A202EF"/>
    <w:rsid w:val="00A2170B"/>
    <w:rsid w:val="00A22C7F"/>
    <w:rsid w:val="00A232A0"/>
    <w:rsid w:val="00A23635"/>
    <w:rsid w:val="00A24404"/>
    <w:rsid w:val="00A271A0"/>
    <w:rsid w:val="00A27AF8"/>
    <w:rsid w:val="00A315ED"/>
    <w:rsid w:val="00A32DB8"/>
    <w:rsid w:val="00A33744"/>
    <w:rsid w:val="00A338D2"/>
    <w:rsid w:val="00A33C5F"/>
    <w:rsid w:val="00A342CF"/>
    <w:rsid w:val="00A41C9D"/>
    <w:rsid w:val="00A41F45"/>
    <w:rsid w:val="00A4212A"/>
    <w:rsid w:val="00A431DA"/>
    <w:rsid w:val="00A43203"/>
    <w:rsid w:val="00A44D97"/>
    <w:rsid w:val="00A46596"/>
    <w:rsid w:val="00A46622"/>
    <w:rsid w:val="00A476B2"/>
    <w:rsid w:val="00A51686"/>
    <w:rsid w:val="00A517BE"/>
    <w:rsid w:val="00A519D3"/>
    <w:rsid w:val="00A5569A"/>
    <w:rsid w:val="00A55973"/>
    <w:rsid w:val="00A55B41"/>
    <w:rsid w:val="00A56C5C"/>
    <w:rsid w:val="00A57599"/>
    <w:rsid w:val="00A60811"/>
    <w:rsid w:val="00A609FE"/>
    <w:rsid w:val="00A60D10"/>
    <w:rsid w:val="00A619B3"/>
    <w:rsid w:val="00A62B5E"/>
    <w:rsid w:val="00A62C27"/>
    <w:rsid w:val="00A632D1"/>
    <w:rsid w:val="00A64293"/>
    <w:rsid w:val="00A655DE"/>
    <w:rsid w:val="00A66B5D"/>
    <w:rsid w:val="00A66E36"/>
    <w:rsid w:val="00A70329"/>
    <w:rsid w:val="00A71597"/>
    <w:rsid w:val="00A71B61"/>
    <w:rsid w:val="00A72E02"/>
    <w:rsid w:val="00A734D5"/>
    <w:rsid w:val="00A735CF"/>
    <w:rsid w:val="00A73836"/>
    <w:rsid w:val="00A73F80"/>
    <w:rsid w:val="00A73FCB"/>
    <w:rsid w:val="00A74200"/>
    <w:rsid w:val="00A745A6"/>
    <w:rsid w:val="00A7552C"/>
    <w:rsid w:val="00A7598B"/>
    <w:rsid w:val="00A7612A"/>
    <w:rsid w:val="00A764B1"/>
    <w:rsid w:val="00A76FC2"/>
    <w:rsid w:val="00A77D9E"/>
    <w:rsid w:val="00A80350"/>
    <w:rsid w:val="00A81C21"/>
    <w:rsid w:val="00A82BB0"/>
    <w:rsid w:val="00A84A41"/>
    <w:rsid w:val="00A85074"/>
    <w:rsid w:val="00A85574"/>
    <w:rsid w:val="00A869C0"/>
    <w:rsid w:val="00A87574"/>
    <w:rsid w:val="00A87BF0"/>
    <w:rsid w:val="00A903F0"/>
    <w:rsid w:val="00A9141F"/>
    <w:rsid w:val="00A91594"/>
    <w:rsid w:val="00A922F4"/>
    <w:rsid w:val="00A92359"/>
    <w:rsid w:val="00A92E69"/>
    <w:rsid w:val="00A9550B"/>
    <w:rsid w:val="00A95C6B"/>
    <w:rsid w:val="00A96229"/>
    <w:rsid w:val="00AA01F5"/>
    <w:rsid w:val="00AA0207"/>
    <w:rsid w:val="00AA322A"/>
    <w:rsid w:val="00AA3861"/>
    <w:rsid w:val="00AA391A"/>
    <w:rsid w:val="00AA3B1F"/>
    <w:rsid w:val="00AA480E"/>
    <w:rsid w:val="00AA4C66"/>
    <w:rsid w:val="00AA52AB"/>
    <w:rsid w:val="00AA6F55"/>
    <w:rsid w:val="00AB26FE"/>
    <w:rsid w:val="00AB47D0"/>
    <w:rsid w:val="00AB791A"/>
    <w:rsid w:val="00AC0ACE"/>
    <w:rsid w:val="00AC3A06"/>
    <w:rsid w:val="00AC3A40"/>
    <w:rsid w:val="00AC5535"/>
    <w:rsid w:val="00AC752F"/>
    <w:rsid w:val="00AC7D25"/>
    <w:rsid w:val="00AD0E00"/>
    <w:rsid w:val="00AD0F50"/>
    <w:rsid w:val="00AD1309"/>
    <w:rsid w:val="00AD3CB6"/>
    <w:rsid w:val="00AD48B2"/>
    <w:rsid w:val="00AD7FC7"/>
    <w:rsid w:val="00AE00DB"/>
    <w:rsid w:val="00AE1013"/>
    <w:rsid w:val="00AE109D"/>
    <w:rsid w:val="00AE2948"/>
    <w:rsid w:val="00AE30F5"/>
    <w:rsid w:val="00AE3483"/>
    <w:rsid w:val="00AE36FF"/>
    <w:rsid w:val="00AE5A39"/>
    <w:rsid w:val="00AE5A66"/>
    <w:rsid w:val="00AE79AE"/>
    <w:rsid w:val="00AF2E4F"/>
    <w:rsid w:val="00AF4583"/>
    <w:rsid w:val="00B001C1"/>
    <w:rsid w:val="00B00878"/>
    <w:rsid w:val="00B00C18"/>
    <w:rsid w:val="00B0105F"/>
    <w:rsid w:val="00B025AE"/>
    <w:rsid w:val="00B02626"/>
    <w:rsid w:val="00B029F1"/>
    <w:rsid w:val="00B04C28"/>
    <w:rsid w:val="00B06FB2"/>
    <w:rsid w:val="00B072E5"/>
    <w:rsid w:val="00B104C2"/>
    <w:rsid w:val="00B108D4"/>
    <w:rsid w:val="00B109E0"/>
    <w:rsid w:val="00B11A29"/>
    <w:rsid w:val="00B1238A"/>
    <w:rsid w:val="00B12479"/>
    <w:rsid w:val="00B14D96"/>
    <w:rsid w:val="00B14DD4"/>
    <w:rsid w:val="00B1543A"/>
    <w:rsid w:val="00B16DD2"/>
    <w:rsid w:val="00B212BE"/>
    <w:rsid w:val="00B22AB9"/>
    <w:rsid w:val="00B22E40"/>
    <w:rsid w:val="00B23181"/>
    <w:rsid w:val="00B249A6"/>
    <w:rsid w:val="00B25147"/>
    <w:rsid w:val="00B252C9"/>
    <w:rsid w:val="00B25714"/>
    <w:rsid w:val="00B25B5E"/>
    <w:rsid w:val="00B301D6"/>
    <w:rsid w:val="00B30363"/>
    <w:rsid w:val="00B310A6"/>
    <w:rsid w:val="00B3156A"/>
    <w:rsid w:val="00B31F0A"/>
    <w:rsid w:val="00B34542"/>
    <w:rsid w:val="00B35668"/>
    <w:rsid w:val="00B368BA"/>
    <w:rsid w:val="00B4092E"/>
    <w:rsid w:val="00B40965"/>
    <w:rsid w:val="00B40C76"/>
    <w:rsid w:val="00B40D50"/>
    <w:rsid w:val="00B4131A"/>
    <w:rsid w:val="00B42D3F"/>
    <w:rsid w:val="00B42DAD"/>
    <w:rsid w:val="00B43574"/>
    <w:rsid w:val="00B443A0"/>
    <w:rsid w:val="00B4485A"/>
    <w:rsid w:val="00B460BE"/>
    <w:rsid w:val="00B464AF"/>
    <w:rsid w:val="00B46E86"/>
    <w:rsid w:val="00B46FAB"/>
    <w:rsid w:val="00B47349"/>
    <w:rsid w:val="00B477A8"/>
    <w:rsid w:val="00B5130D"/>
    <w:rsid w:val="00B513EE"/>
    <w:rsid w:val="00B52178"/>
    <w:rsid w:val="00B52EEB"/>
    <w:rsid w:val="00B5390F"/>
    <w:rsid w:val="00B549ED"/>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6645"/>
    <w:rsid w:val="00B67380"/>
    <w:rsid w:val="00B67539"/>
    <w:rsid w:val="00B701DD"/>
    <w:rsid w:val="00B70B17"/>
    <w:rsid w:val="00B7173E"/>
    <w:rsid w:val="00B729D1"/>
    <w:rsid w:val="00B7376A"/>
    <w:rsid w:val="00B74C65"/>
    <w:rsid w:val="00B769FE"/>
    <w:rsid w:val="00B77E4A"/>
    <w:rsid w:val="00B800B5"/>
    <w:rsid w:val="00B80F2C"/>
    <w:rsid w:val="00B81536"/>
    <w:rsid w:val="00B826BB"/>
    <w:rsid w:val="00B8344B"/>
    <w:rsid w:val="00B834DC"/>
    <w:rsid w:val="00B83B6B"/>
    <w:rsid w:val="00B83C1D"/>
    <w:rsid w:val="00B86EB9"/>
    <w:rsid w:val="00B87643"/>
    <w:rsid w:val="00B92431"/>
    <w:rsid w:val="00B933B9"/>
    <w:rsid w:val="00B956E6"/>
    <w:rsid w:val="00B95728"/>
    <w:rsid w:val="00B95820"/>
    <w:rsid w:val="00B95E05"/>
    <w:rsid w:val="00B96245"/>
    <w:rsid w:val="00B96452"/>
    <w:rsid w:val="00BA1442"/>
    <w:rsid w:val="00BA17E0"/>
    <w:rsid w:val="00BA1A8F"/>
    <w:rsid w:val="00BA2569"/>
    <w:rsid w:val="00BA2FBD"/>
    <w:rsid w:val="00BA40E3"/>
    <w:rsid w:val="00BA42BC"/>
    <w:rsid w:val="00BA5C12"/>
    <w:rsid w:val="00BA6500"/>
    <w:rsid w:val="00BA6AF7"/>
    <w:rsid w:val="00BA751E"/>
    <w:rsid w:val="00BA7835"/>
    <w:rsid w:val="00BB054A"/>
    <w:rsid w:val="00BB0C6E"/>
    <w:rsid w:val="00BB0EB7"/>
    <w:rsid w:val="00BB27CA"/>
    <w:rsid w:val="00BB30F5"/>
    <w:rsid w:val="00BB3557"/>
    <w:rsid w:val="00BB3A0A"/>
    <w:rsid w:val="00BB48D9"/>
    <w:rsid w:val="00BB54C6"/>
    <w:rsid w:val="00BB5756"/>
    <w:rsid w:val="00BB6A81"/>
    <w:rsid w:val="00BC0017"/>
    <w:rsid w:val="00BC0DD0"/>
    <w:rsid w:val="00BC116A"/>
    <w:rsid w:val="00BC1829"/>
    <w:rsid w:val="00BC1A6F"/>
    <w:rsid w:val="00BC2572"/>
    <w:rsid w:val="00BC27E1"/>
    <w:rsid w:val="00BC2A9A"/>
    <w:rsid w:val="00BC3935"/>
    <w:rsid w:val="00BC3C74"/>
    <w:rsid w:val="00BC406E"/>
    <w:rsid w:val="00BC40CE"/>
    <w:rsid w:val="00BC413E"/>
    <w:rsid w:val="00BC5066"/>
    <w:rsid w:val="00BC5861"/>
    <w:rsid w:val="00BC5CBF"/>
    <w:rsid w:val="00BC5FE7"/>
    <w:rsid w:val="00BD07F3"/>
    <w:rsid w:val="00BD08FD"/>
    <w:rsid w:val="00BD1E12"/>
    <w:rsid w:val="00BD241C"/>
    <w:rsid w:val="00BD3B5C"/>
    <w:rsid w:val="00BD488D"/>
    <w:rsid w:val="00BD5F4B"/>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39FE"/>
    <w:rsid w:val="00BF3B14"/>
    <w:rsid w:val="00BF4C04"/>
    <w:rsid w:val="00BF5C04"/>
    <w:rsid w:val="00BF734E"/>
    <w:rsid w:val="00C00B41"/>
    <w:rsid w:val="00C03275"/>
    <w:rsid w:val="00C045E6"/>
    <w:rsid w:val="00C04746"/>
    <w:rsid w:val="00C047FD"/>
    <w:rsid w:val="00C0527D"/>
    <w:rsid w:val="00C05E3C"/>
    <w:rsid w:val="00C07002"/>
    <w:rsid w:val="00C07708"/>
    <w:rsid w:val="00C07F19"/>
    <w:rsid w:val="00C10154"/>
    <w:rsid w:val="00C10D35"/>
    <w:rsid w:val="00C110CC"/>
    <w:rsid w:val="00C149E3"/>
    <w:rsid w:val="00C15F00"/>
    <w:rsid w:val="00C1658A"/>
    <w:rsid w:val="00C167BF"/>
    <w:rsid w:val="00C16A3B"/>
    <w:rsid w:val="00C17846"/>
    <w:rsid w:val="00C17FB9"/>
    <w:rsid w:val="00C21EC2"/>
    <w:rsid w:val="00C22A8C"/>
    <w:rsid w:val="00C23919"/>
    <w:rsid w:val="00C2426D"/>
    <w:rsid w:val="00C2531C"/>
    <w:rsid w:val="00C2551F"/>
    <w:rsid w:val="00C273FF"/>
    <w:rsid w:val="00C3027E"/>
    <w:rsid w:val="00C32B39"/>
    <w:rsid w:val="00C33873"/>
    <w:rsid w:val="00C35F60"/>
    <w:rsid w:val="00C36911"/>
    <w:rsid w:val="00C36951"/>
    <w:rsid w:val="00C37B4E"/>
    <w:rsid w:val="00C409B5"/>
    <w:rsid w:val="00C40DC6"/>
    <w:rsid w:val="00C42F7B"/>
    <w:rsid w:val="00C4383E"/>
    <w:rsid w:val="00C43C9F"/>
    <w:rsid w:val="00C44FC3"/>
    <w:rsid w:val="00C46F9B"/>
    <w:rsid w:val="00C472D4"/>
    <w:rsid w:val="00C50576"/>
    <w:rsid w:val="00C50D08"/>
    <w:rsid w:val="00C517CC"/>
    <w:rsid w:val="00C523B4"/>
    <w:rsid w:val="00C53BFB"/>
    <w:rsid w:val="00C55007"/>
    <w:rsid w:val="00C558AB"/>
    <w:rsid w:val="00C57A78"/>
    <w:rsid w:val="00C605F4"/>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C8C"/>
    <w:rsid w:val="00C82D5C"/>
    <w:rsid w:val="00C8477F"/>
    <w:rsid w:val="00C84DDA"/>
    <w:rsid w:val="00C84F99"/>
    <w:rsid w:val="00C85378"/>
    <w:rsid w:val="00C85B14"/>
    <w:rsid w:val="00C85BBC"/>
    <w:rsid w:val="00C8660C"/>
    <w:rsid w:val="00C86769"/>
    <w:rsid w:val="00C86789"/>
    <w:rsid w:val="00C86F62"/>
    <w:rsid w:val="00C87845"/>
    <w:rsid w:val="00C906CC"/>
    <w:rsid w:val="00C90EEB"/>
    <w:rsid w:val="00C92D9C"/>
    <w:rsid w:val="00C93BA8"/>
    <w:rsid w:val="00C94794"/>
    <w:rsid w:val="00C94B1A"/>
    <w:rsid w:val="00CA0FEA"/>
    <w:rsid w:val="00CA1B13"/>
    <w:rsid w:val="00CA23B7"/>
    <w:rsid w:val="00CA3120"/>
    <w:rsid w:val="00CA645B"/>
    <w:rsid w:val="00CB1596"/>
    <w:rsid w:val="00CB1C82"/>
    <w:rsid w:val="00CB1EA9"/>
    <w:rsid w:val="00CB2783"/>
    <w:rsid w:val="00CB350E"/>
    <w:rsid w:val="00CB3812"/>
    <w:rsid w:val="00CB4425"/>
    <w:rsid w:val="00CB4601"/>
    <w:rsid w:val="00CB47B9"/>
    <w:rsid w:val="00CB5DF9"/>
    <w:rsid w:val="00CB7694"/>
    <w:rsid w:val="00CC1488"/>
    <w:rsid w:val="00CC2439"/>
    <w:rsid w:val="00CC31EE"/>
    <w:rsid w:val="00CC32DB"/>
    <w:rsid w:val="00CC5234"/>
    <w:rsid w:val="00CC6C61"/>
    <w:rsid w:val="00CC6EEC"/>
    <w:rsid w:val="00CC6FE4"/>
    <w:rsid w:val="00CC728A"/>
    <w:rsid w:val="00CC7292"/>
    <w:rsid w:val="00CC72D3"/>
    <w:rsid w:val="00CD0265"/>
    <w:rsid w:val="00CD087F"/>
    <w:rsid w:val="00CD092A"/>
    <w:rsid w:val="00CD1123"/>
    <w:rsid w:val="00CD1219"/>
    <w:rsid w:val="00CD25B8"/>
    <w:rsid w:val="00CD263B"/>
    <w:rsid w:val="00CD2F4D"/>
    <w:rsid w:val="00CD3677"/>
    <w:rsid w:val="00CD3F85"/>
    <w:rsid w:val="00CD42F1"/>
    <w:rsid w:val="00CD51AC"/>
    <w:rsid w:val="00CD5C9F"/>
    <w:rsid w:val="00CD645B"/>
    <w:rsid w:val="00CD65FB"/>
    <w:rsid w:val="00CE03D8"/>
    <w:rsid w:val="00CE16E3"/>
    <w:rsid w:val="00CE1F6F"/>
    <w:rsid w:val="00CE209C"/>
    <w:rsid w:val="00CE245C"/>
    <w:rsid w:val="00CE262A"/>
    <w:rsid w:val="00CE28F0"/>
    <w:rsid w:val="00CE4902"/>
    <w:rsid w:val="00CE59E4"/>
    <w:rsid w:val="00CE5B7B"/>
    <w:rsid w:val="00CE7BCA"/>
    <w:rsid w:val="00CF1298"/>
    <w:rsid w:val="00CF138A"/>
    <w:rsid w:val="00CF2367"/>
    <w:rsid w:val="00CF2379"/>
    <w:rsid w:val="00CF2C9E"/>
    <w:rsid w:val="00CF2DBE"/>
    <w:rsid w:val="00CF4F43"/>
    <w:rsid w:val="00CF6C08"/>
    <w:rsid w:val="00CF7210"/>
    <w:rsid w:val="00D01F1D"/>
    <w:rsid w:val="00D0253B"/>
    <w:rsid w:val="00D03166"/>
    <w:rsid w:val="00D04810"/>
    <w:rsid w:val="00D04EC2"/>
    <w:rsid w:val="00D060CC"/>
    <w:rsid w:val="00D06C12"/>
    <w:rsid w:val="00D06E2B"/>
    <w:rsid w:val="00D07661"/>
    <w:rsid w:val="00D10C9E"/>
    <w:rsid w:val="00D10EB9"/>
    <w:rsid w:val="00D112EF"/>
    <w:rsid w:val="00D12470"/>
    <w:rsid w:val="00D12601"/>
    <w:rsid w:val="00D12D0E"/>
    <w:rsid w:val="00D12DBD"/>
    <w:rsid w:val="00D14C93"/>
    <w:rsid w:val="00D1552E"/>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5C2E"/>
    <w:rsid w:val="00D36E3F"/>
    <w:rsid w:val="00D373B6"/>
    <w:rsid w:val="00D37E8D"/>
    <w:rsid w:val="00D4039C"/>
    <w:rsid w:val="00D4040A"/>
    <w:rsid w:val="00D4062B"/>
    <w:rsid w:val="00D408FC"/>
    <w:rsid w:val="00D415DC"/>
    <w:rsid w:val="00D41FD7"/>
    <w:rsid w:val="00D42439"/>
    <w:rsid w:val="00D42586"/>
    <w:rsid w:val="00D42AC1"/>
    <w:rsid w:val="00D43888"/>
    <w:rsid w:val="00D43CF1"/>
    <w:rsid w:val="00D44177"/>
    <w:rsid w:val="00D444FC"/>
    <w:rsid w:val="00D44C81"/>
    <w:rsid w:val="00D45C6A"/>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31F7"/>
    <w:rsid w:val="00D634D3"/>
    <w:rsid w:val="00D63EDF"/>
    <w:rsid w:val="00D63F4F"/>
    <w:rsid w:val="00D6493B"/>
    <w:rsid w:val="00D665A0"/>
    <w:rsid w:val="00D74520"/>
    <w:rsid w:val="00D7459C"/>
    <w:rsid w:val="00D74DA0"/>
    <w:rsid w:val="00D75298"/>
    <w:rsid w:val="00D7535F"/>
    <w:rsid w:val="00D75677"/>
    <w:rsid w:val="00D75852"/>
    <w:rsid w:val="00D80314"/>
    <w:rsid w:val="00D8039B"/>
    <w:rsid w:val="00D80A17"/>
    <w:rsid w:val="00D81700"/>
    <w:rsid w:val="00D81ACA"/>
    <w:rsid w:val="00D82208"/>
    <w:rsid w:val="00D8327C"/>
    <w:rsid w:val="00D86335"/>
    <w:rsid w:val="00D86807"/>
    <w:rsid w:val="00D9027E"/>
    <w:rsid w:val="00D9076A"/>
    <w:rsid w:val="00D90B09"/>
    <w:rsid w:val="00D91BFB"/>
    <w:rsid w:val="00D91DDD"/>
    <w:rsid w:val="00D91F45"/>
    <w:rsid w:val="00D92FEC"/>
    <w:rsid w:val="00D93561"/>
    <w:rsid w:val="00D936C5"/>
    <w:rsid w:val="00D9469D"/>
    <w:rsid w:val="00D950D5"/>
    <w:rsid w:val="00D9523B"/>
    <w:rsid w:val="00D9551E"/>
    <w:rsid w:val="00D9676A"/>
    <w:rsid w:val="00D968FE"/>
    <w:rsid w:val="00D969A3"/>
    <w:rsid w:val="00DA1261"/>
    <w:rsid w:val="00DA4D02"/>
    <w:rsid w:val="00DA53CC"/>
    <w:rsid w:val="00DA5E10"/>
    <w:rsid w:val="00DB03CD"/>
    <w:rsid w:val="00DB090E"/>
    <w:rsid w:val="00DB2290"/>
    <w:rsid w:val="00DB3456"/>
    <w:rsid w:val="00DB34A2"/>
    <w:rsid w:val="00DB3A38"/>
    <w:rsid w:val="00DB3A98"/>
    <w:rsid w:val="00DB3CCB"/>
    <w:rsid w:val="00DB441A"/>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5641"/>
    <w:rsid w:val="00DD6117"/>
    <w:rsid w:val="00DE101F"/>
    <w:rsid w:val="00DE1179"/>
    <w:rsid w:val="00DE1522"/>
    <w:rsid w:val="00DE1A23"/>
    <w:rsid w:val="00DE23C7"/>
    <w:rsid w:val="00DE3E50"/>
    <w:rsid w:val="00DE44ED"/>
    <w:rsid w:val="00DE4870"/>
    <w:rsid w:val="00DE6299"/>
    <w:rsid w:val="00DE7FBB"/>
    <w:rsid w:val="00DF051E"/>
    <w:rsid w:val="00DF0924"/>
    <w:rsid w:val="00DF215F"/>
    <w:rsid w:val="00DF2333"/>
    <w:rsid w:val="00DF380A"/>
    <w:rsid w:val="00DF51C9"/>
    <w:rsid w:val="00DF524B"/>
    <w:rsid w:val="00DF69C5"/>
    <w:rsid w:val="00DF6D8E"/>
    <w:rsid w:val="00DF7992"/>
    <w:rsid w:val="00DF7AD1"/>
    <w:rsid w:val="00DF7CF8"/>
    <w:rsid w:val="00E0062E"/>
    <w:rsid w:val="00E0199D"/>
    <w:rsid w:val="00E01B9A"/>
    <w:rsid w:val="00E01D76"/>
    <w:rsid w:val="00E025AA"/>
    <w:rsid w:val="00E02657"/>
    <w:rsid w:val="00E03743"/>
    <w:rsid w:val="00E03EF4"/>
    <w:rsid w:val="00E03F95"/>
    <w:rsid w:val="00E04364"/>
    <w:rsid w:val="00E04D13"/>
    <w:rsid w:val="00E05436"/>
    <w:rsid w:val="00E062F5"/>
    <w:rsid w:val="00E0787A"/>
    <w:rsid w:val="00E07BB7"/>
    <w:rsid w:val="00E07F66"/>
    <w:rsid w:val="00E114C0"/>
    <w:rsid w:val="00E12314"/>
    <w:rsid w:val="00E12EB1"/>
    <w:rsid w:val="00E1305E"/>
    <w:rsid w:val="00E1367C"/>
    <w:rsid w:val="00E14310"/>
    <w:rsid w:val="00E14C8F"/>
    <w:rsid w:val="00E15DC5"/>
    <w:rsid w:val="00E204EC"/>
    <w:rsid w:val="00E20F8C"/>
    <w:rsid w:val="00E20F9D"/>
    <w:rsid w:val="00E222B5"/>
    <w:rsid w:val="00E23E5F"/>
    <w:rsid w:val="00E250AE"/>
    <w:rsid w:val="00E2566A"/>
    <w:rsid w:val="00E26EEF"/>
    <w:rsid w:val="00E26EFC"/>
    <w:rsid w:val="00E27859"/>
    <w:rsid w:val="00E3128A"/>
    <w:rsid w:val="00E31FEB"/>
    <w:rsid w:val="00E32235"/>
    <w:rsid w:val="00E332F3"/>
    <w:rsid w:val="00E33A81"/>
    <w:rsid w:val="00E33C5F"/>
    <w:rsid w:val="00E340FA"/>
    <w:rsid w:val="00E3515B"/>
    <w:rsid w:val="00E37479"/>
    <w:rsid w:val="00E40746"/>
    <w:rsid w:val="00E40F7D"/>
    <w:rsid w:val="00E43C3F"/>
    <w:rsid w:val="00E44319"/>
    <w:rsid w:val="00E44897"/>
    <w:rsid w:val="00E46657"/>
    <w:rsid w:val="00E46E03"/>
    <w:rsid w:val="00E4717F"/>
    <w:rsid w:val="00E47BE5"/>
    <w:rsid w:val="00E5046B"/>
    <w:rsid w:val="00E50AC7"/>
    <w:rsid w:val="00E50C97"/>
    <w:rsid w:val="00E52782"/>
    <w:rsid w:val="00E52948"/>
    <w:rsid w:val="00E52CD7"/>
    <w:rsid w:val="00E533DD"/>
    <w:rsid w:val="00E53529"/>
    <w:rsid w:val="00E549A9"/>
    <w:rsid w:val="00E569CC"/>
    <w:rsid w:val="00E573FD"/>
    <w:rsid w:val="00E61561"/>
    <w:rsid w:val="00E62A22"/>
    <w:rsid w:val="00E6415D"/>
    <w:rsid w:val="00E6416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29F6"/>
    <w:rsid w:val="00E83400"/>
    <w:rsid w:val="00E83D8D"/>
    <w:rsid w:val="00E83F7D"/>
    <w:rsid w:val="00E840F4"/>
    <w:rsid w:val="00E845BC"/>
    <w:rsid w:val="00E848F5"/>
    <w:rsid w:val="00E86108"/>
    <w:rsid w:val="00E87B43"/>
    <w:rsid w:val="00E903C1"/>
    <w:rsid w:val="00E90A69"/>
    <w:rsid w:val="00E90C30"/>
    <w:rsid w:val="00E911A9"/>
    <w:rsid w:val="00E91338"/>
    <w:rsid w:val="00E92817"/>
    <w:rsid w:val="00E93F3D"/>
    <w:rsid w:val="00E94298"/>
    <w:rsid w:val="00E9432F"/>
    <w:rsid w:val="00E96BAD"/>
    <w:rsid w:val="00E96CF3"/>
    <w:rsid w:val="00E977AC"/>
    <w:rsid w:val="00E97B11"/>
    <w:rsid w:val="00EA16F5"/>
    <w:rsid w:val="00EA1AC8"/>
    <w:rsid w:val="00EA358B"/>
    <w:rsid w:val="00EA37AC"/>
    <w:rsid w:val="00EA3D47"/>
    <w:rsid w:val="00EA4C13"/>
    <w:rsid w:val="00EA645A"/>
    <w:rsid w:val="00EB0160"/>
    <w:rsid w:val="00EB01C8"/>
    <w:rsid w:val="00EB0D6A"/>
    <w:rsid w:val="00EB1911"/>
    <w:rsid w:val="00EB19AB"/>
    <w:rsid w:val="00EB32CF"/>
    <w:rsid w:val="00EB397E"/>
    <w:rsid w:val="00EB4993"/>
    <w:rsid w:val="00EB4B1E"/>
    <w:rsid w:val="00EB567A"/>
    <w:rsid w:val="00EB59C3"/>
    <w:rsid w:val="00EB5AF8"/>
    <w:rsid w:val="00EB62FA"/>
    <w:rsid w:val="00EB7C91"/>
    <w:rsid w:val="00EB7EC4"/>
    <w:rsid w:val="00EC204E"/>
    <w:rsid w:val="00EC3AB0"/>
    <w:rsid w:val="00EC7B70"/>
    <w:rsid w:val="00ED0029"/>
    <w:rsid w:val="00ED0918"/>
    <w:rsid w:val="00ED106A"/>
    <w:rsid w:val="00ED1576"/>
    <w:rsid w:val="00ED2272"/>
    <w:rsid w:val="00ED41C9"/>
    <w:rsid w:val="00ED49EE"/>
    <w:rsid w:val="00ED5EFE"/>
    <w:rsid w:val="00ED7094"/>
    <w:rsid w:val="00EE00F4"/>
    <w:rsid w:val="00EE08C1"/>
    <w:rsid w:val="00EE0BD1"/>
    <w:rsid w:val="00EE1B0B"/>
    <w:rsid w:val="00EE423E"/>
    <w:rsid w:val="00EE4DCF"/>
    <w:rsid w:val="00EE4E1C"/>
    <w:rsid w:val="00EE5DAA"/>
    <w:rsid w:val="00EE69DE"/>
    <w:rsid w:val="00EE7120"/>
    <w:rsid w:val="00EF077A"/>
    <w:rsid w:val="00EF09B4"/>
    <w:rsid w:val="00EF14AF"/>
    <w:rsid w:val="00EF179D"/>
    <w:rsid w:val="00EF3289"/>
    <w:rsid w:val="00EF3726"/>
    <w:rsid w:val="00EF3ED5"/>
    <w:rsid w:val="00EF5EC5"/>
    <w:rsid w:val="00EF64F9"/>
    <w:rsid w:val="00EF710B"/>
    <w:rsid w:val="00EF7AD0"/>
    <w:rsid w:val="00F0074B"/>
    <w:rsid w:val="00F01796"/>
    <w:rsid w:val="00F018CD"/>
    <w:rsid w:val="00F0389D"/>
    <w:rsid w:val="00F05601"/>
    <w:rsid w:val="00F06518"/>
    <w:rsid w:val="00F066C5"/>
    <w:rsid w:val="00F110E3"/>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FC7"/>
    <w:rsid w:val="00F33BF9"/>
    <w:rsid w:val="00F350CB"/>
    <w:rsid w:val="00F357C2"/>
    <w:rsid w:val="00F375C2"/>
    <w:rsid w:val="00F40AD5"/>
    <w:rsid w:val="00F420C0"/>
    <w:rsid w:val="00F42A75"/>
    <w:rsid w:val="00F4324B"/>
    <w:rsid w:val="00F437C6"/>
    <w:rsid w:val="00F44981"/>
    <w:rsid w:val="00F45555"/>
    <w:rsid w:val="00F456BC"/>
    <w:rsid w:val="00F47FC9"/>
    <w:rsid w:val="00F5088C"/>
    <w:rsid w:val="00F5090C"/>
    <w:rsid w:val="00F50AC0"/>
    <w:rsid w:val="00F515F5"/>
    <w:rsid w:val="00F5282E"/>
    <w:rsid w:val="00F52AEA"/>
    <w:rsid w:val="00F55E4D"/>
    <w:rsid w:val="00F56AF1"/>
    <w:rsid w:val="00F600D8"/>
    <w:rsid w:val="00F615CE"/>
    <w:rsid w:val="00F62505"/>
    <w:rsid w:val="00F63521"/>
    <w:rsid w:val="00F63C15"/>
    <w:rsid w:val="00F6582C"/>
    <w:rsid w:val="00F65B33"/>
    <w:rsid w:val="00F670B0"/>
    <w:rsid w:val="00F67BB2"/>
    <w:rsid w:val="00F67E24"/>
    <w:rsid w:val="00F708E6"/>
    <w:rsid w:val="00F70A99"/>
    <w:rsid w:val="00F70C19"/>
    <w:rsid w:val="00F70DCB"/>
    <w:rsid w:val="00F71D67"/>
    <w:rsid w:val="00F72416"/>
    <w:rsid w:val="00F7399D"/>
    <w:rsid w:val="00F741B9"/>
    <w:rsid w:val="00F7617C"/>
    <w:rsid w:val="00F7664F"/>
    <w:rsid w:val="00F7696B"/>
    <w:rsid w:val="00F76B44"/>
    <w:rsid w:val="00F77016"/>
    <w:rsid w:val="00F813DD"/>
    <w:rsid w:val="00F8225A"/>
    <w:rsid w:val="00F83C3A"/>
    <w:rsid w:val="00F86074"/>
    <w:rsid w:val="00F8736E"/>
    <w:rsid w:val="00F875BF"/>
    <w:rsid w:val="00F87EB9"/>
    <w:rsid w:val="00F907F6"/>
    <w:rsid w:val="00F90C9C"/>
    <w:rsid w:val="00F90EC0"/>
    <w:rsid w:val="00F91189"/>
    <w:rsid w:val="00F914FC"/>
    <w:rsid w:val="00F92004"/>
    <w:rsid w:val="00F93A48"/>
    <w:rsid w:val="00F94D79"/>
    <w:rsid w:val="00F95016"/>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2588"/>
    <w:rsid w:val="00FC3015"/>
    <w:rsid w:val="00FC3B09"/>
    <w:rsid w:val="00FC3B5B"/>
    <w:rsid w:val="00FC3E2D"/>
    <w:rsid w:val="00FC4384"/>
    <w:rsid w:val="00FC4C38"/>
    <w:rsid w:val="00FC56D5"/>
    <w:rsid w:val="00FC6EF4"/>
    <w:rsid w:val="00FD100A"/>
    <w:rsid w:val="00FD15F0"/>
    <w:rsid w:val="00FD2CD5"/>
    <w:rsid w:val="00FD3B95"/>
    <w:rsid w:val="00FD4BB3"/>
    <w:rsid w:val="00FD4C09"/>
    <w:rsid w:val="00FD51A4"/>
    <w:rsid w:val="00FE0425"/>
    <w:rsid w:val="00FE04CC"/>
    <w:rsid w:val="00FE067D"/>
    <w:rsid w:val="00FE1EAD"/>
    <w:rsid w:val="00FE222D"/>
    <w:rsid w:val="00FE2C70"/>
    <w:rsid w:val="00FE3377"/>
    <w:rsid w:val="00FE395A"/>
    <w:rsid w:val="00FE4175"/>
    <w:rsid w:val="00FE4D01"/>
    <w:rsid w:val="00FE519F"/>
    <w:rsid w:val="00FE71D2"/>
    <w:rsid w:val="00FE7281"/>
    <w:rsid w:val="00FF0651"/>
    <w:rsid w:val="00FF1BF6"/>
    <w:rsid w:val="00FF245D"/>
    <w:rsid w:val="00FF2ECD"/>
    <w:rsid w:val="00FF339F"/>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uiPriority w:val="99"/>
    <w:rsid w:val="00602D2A"/>
    <w:rPr>
      <w:sz w:val="20"/>
      <w:szCs w:val="20"/>
      <w:lang w:val="x-none"/>
    </w:rPr>
  </w:style>
  <w:style w:type="character" w:customStyle="1" w:styleId="TextpoznpodarouChar">
    <w:name w:val="Text pozn. pod čarou Char"/>
    <w:link w:val="Textpoznpodarou"/>
    <w:uiPriority w:val="99"/>
    <w:rsid w:val="00602D2A"/>
    <w:rPr>
      <w:rFonts w:ascii="Arial Narrow" w:eastAsia="Calibri" w:hAnsi="Arial Narrow"/>
      <w:lang w:eastAsia="en-US"/>
    </w:rPr>
  </w:style>
  <w:style w:type="character" w:styleId="Znakapoznpodarou">
    <w:name w:val="footnote reference"/>
    <w:uiPriority w:val="99"/>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 w:type="paragraph" w:customStyle="1" w:styleId="pf0">
    <w:name w:val="pf0"/>
    <w:basedOn w:val="Normln"/>
    <w:rsid w:val="00662FBE"/>
    <w:pPr>
      <w:spacing w:before="100" w:beforeAutospacing="1" w:after="100" w:afterAutospacing="1"/>
      <w:jc w:val="left"/>
    </w:pPr>
    <w:rPr>
      <w:rFonts w:ascii="Times New Roman" w:eastAsia="Times New Roman" w:hAnsi="Times New Roman"/>
      <w:sz w:val="24"/>
      <w:szCs w:val="24"/>
      <w:lang w:eastAsia="cs-CZ"/>
    </w:rPr>
  </w:style>
  <w:style w:type="character" w:customStyle="1" w:styleId="cf01">
    <w:name w:val="cf01"/>
    <w:basedOn w:val="Standardnpsmoodstavce"/>
    <w:rsid w:val="00662FBE"/>
    <w:rPr>
      <w:rFonts w:ascii="Segoe UI" w:hAnsi="Segoe UI" w:cs="Segoe UI" w:hint="default"/>
      <w:b/>
      <w:bCs/>
      <w:sz w:val="18"/>
      <w:szCs w:val="18"/>
    </w:rPr>
  </w:style>
  <w:style w:type="character" w:customStyle="1" w:styleId="cf11">
    <w:name w:val="cf11"/>
    <w:basedOn w:val="Standardnpsmoodstavce"/>
    <w:rsid w:val="00662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ajdziokj@pharm.m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zkovam@pharm.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zkovam@pharm.muni.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zakazky.muni.cz/vz000078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3CB4ECDBA7424EB1B3EAE4A00B5C18C9"/>
        <w:category>
          <w:name w:val="Obecné"/>
          <w:gallery w:val="placeholder"/>
        </w:category>
        <w:types>
          <w:type w:val="bbPlcHdr"/>
        </w:types>
        <w:behaviors>
          <w:behavior w:val="content"/>
        </w:behaviors>
        <w:guid w:val="{670638E0-80CD-4B01-A30C-C0012003DE35}"/>
      </w:docPartPr>
      <w:docPartBody>
        <w:p w:rsidR="00073B80" w:rsidRDefault="007321A4" w:rsidP="007321A4">
          <w:pPr>
            <w:pStyle w:val="3CB4ECDBA7424EB1B3EAE4A00B5C18C91"/>
          </w:pPr>
          <w:r w:rsidRPr="007B3B9D">
            <w:rPr>
              <w:rStyle w:val="Zstupntext"/>
              <w:highlight w:val="yellow"/>
            </w:rPr>
            <w:t>vepište text</w:t>
          </w:r>
        </w:p>
      </w:docPartBody>
    </w:docPart>
    <w:docPart>
      <w:docPartPr>
        <w:name w:val="54D2C80FE9AA4C04B8B28EA030B7B70A"/>
        <w:category>
          <w:name w:val="Obecné"/>
          <w:gallery w:val="placeholder"/>
        </w:category>
        <w:types>
          <w:type w:val="bbPlcHdr"/>
        </w:types>
        <w:behaviors>
          <w:behavior w:val="content"/>
        </w:behaviors>
        <w:guid w:val="{57D78B58-38B1-462D-AFA4-E73B60263025}"/>
      </w:docPartPr>
      <w:docPartBody>
        <w:p w:rsidR="00073B80" w:rsidRDefault="007321A4" w:rsidP="007321A4">
          <w:pPr>
            <w:pStyle w:val="54D2C80FE9AA4C04B8B28EA030B7B70A1"/>
          </w:pPr>
          <w:r w:rsidRPr="007B3B9D">
            <w:rPr>
              <w:rStyle w:val="Zstupntext"/>
              <w:highlight w:val="yellow"/>
            </w:rPr>
            <w:t>vepište text</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E91FFD3D168A4A388226C694391F978C"/>
        <w:category>
          <w:name w:val="Obecné"/>
          <w:gallery w:val="placeholder"/>
        </w:category>
        <w:types>
          <w:type w:val="bbPlcHdr"/>
        </w:types>
        <w:behaviors>
          <w:behavior w:val="content"/>
        </w:behaviors>
        <w:guid w:val="{DF9861E4-473D-4748-A026-E108FC6D3A1B}"/>
      </w:docPartPr>
      <w:docPartBody>
        <w:p w:rsidR="006D6AB4" w:rsidRDefault="00EA35FC" w:rsidP="00EA35FC">
          <w:pPr>
            <w:pStyle w:val="E91FFD3D168A4A388226C694391F978C"/>
          </w:pPr>
          <w:r w:rsidRPr="007B3B9D">
            <w:rPr>
              <w:rStyle w:val="Zstupntext"/>
              <w:highlight w:val="yellow"/>
            </w:rPr>
            <w:t>vepište text</w:t>
          </w:r>
        </w:p>
      </w:docPartBody>
    </w:docPart>
    <w:docPart>
      <w:docPartPr>
        <w:name w:val="A7A8CAD4C2A8464B93C0B880C4431350"/>
        <w:category>
          <w:name w:val="Obecné"/>
          <w:gallery w:val="placeholder"/>
        </w:category>
        <w:types>
          <w:type w:val="bbPlcHdr"/>
        </w:types>
        <w:behaviors>
          <w:behavior w:val="content"/>
        </w:behaviors>
        <w:guid w:val="{FE4AA06A-3355-4949-9E14-5496ED9994D6}"/>
      </w:docPartPr>
      <w:docPartBody>
        <w:p w:rsidR="00BB4F1B" w:rsidRDefault="00BB4F1B" w:rsidP="00BB4F1B">
          <w:pPr>
            <w:pStyle w:val="A7A8CAD4C2A8464B93C0B880C4431350"/>
          </w:pPr>
          <w:r>
            <w:rPr>
              <w:rStyle w:val="Zstupntext"/>
            </w:rPr>
            <w:t>z</w:t>
          </w:r>
          <w:r w:rsidRPr="00086D6B">
            <w:rPr>
              <w:rStyle w:val="Zstupntext"/>
            </w:rPr>
            <w:t>volte položku.</w:t>
          </w:r>
        </w:p>
      </w:docPartBody>
    </w:docPart>
    <w:docPart>
      <w:docPartPr>
        <w:name w:val="FD22BDF95CFA49F1AAC7C1706F6C1FBA"/>
        <w:category>
          <w:name w:val="Obecné"/>
          <w:gallery w:val="placeholder"/>
        </w:category>
        <w:types>
          <w:type w:val="bbPlcHdr"/>
        </w:types>
        <w:behaviors>
          <w:behavior w:val="content"/>
        </w:behaviors>
        <w:guid w:val="{2B783FA7-3D1F-404F-A92B-B6117DC43F8E}"/>
      </w:docPartPr>
      <w:docPartBody>
        <w:p w:rsidR="00BB4F1B" w:rsidRDefault="00BB4F1B" w:rsidP="00BB4F1B">
          <w:pPr>
            <w:pStyle w:val="FD22BDF95CFA49F1AAC7C1706F6C1FBA"/>
          </w:pPr>
          <w:r>
            <w:rPr>
              <w:rStyle w:val="Zstupntext"/>
            </w:rPr>
            <w:t>z</w:t>
          </w:r>
          <w:r w:rsidRPr="007F31EE">
            <w:rPr>
              <w:rStyle w:val="Zstupntext"/>
            </w:rPr>
            <w:t>volte položku.</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8011A1528BE542CA9718A16DAA49EB76"/>
        <w:category>
          <w:name w:val="Obecné"/>
          <w:gallery w:val="placeholder"/>
        </w:category>
        <w:types>
          <w:type w:val="bbPlcHdr"/>
        </w:types>
        <w:behaviors>
          <w:behavior w:val="content"/>
        </w:behaviors>
        <w:guid w:val="{CE5BE48A-AC69-46B8-A6FE-093B3127E4C8}"/>
      </w:docPartPr>
      <w:docPartBody>
        <w:p w:rsidR="00467117" w:rsidRDefault="00467117" w:rsidP="00467117">
          <w:pPr>
            <w:pStyle w:val="8011A1528BE542CA9718A16DAA49EB76"/>
          </w:pPr>
          <w:r w:rsidRPr="000C7776">
            <w:rPr>
              <w:rStyle w:val="Zstupntext"/>
            </w:rPr>
            <w:t>název programu</w:t>
          </w:r>
        </w:p>
      </w:docPartBody>
    </w:docPart>
    <w:docPart>
      <w:docPartPr>
        <w:name w:val="2184CB67FB4B45BB9AF0A1E1964CEC84"/>
        <w:category>
          <w:name w:val="Obecné"/>
          <w:gallery w:val="placeholder"/>
        </w:category>
        <w:types>
          <w:type w:val="bbPlcHdr"/>
        </w:types>
        <w:behaviors>
          <w:behavior w:val="content"/>
        </w:behaviors>
        <w:guid w:val="{471A5A55-2F79-4305-8E62-A32CE92049FA}"/>
      </w:docPartPr>
      <w:docPartBody>
        <w:p w:rsidR="00467117" w:rsidRDefault="00467117" w:rsidP="00467117">
          <w:pPr>
            <w:pStyle w:val="2184CB67FB4B45BB9AF0A1E1964CEC84"/>
          </w:pPr>
          <w:r w:rsidRPr="007B3B9D">
            <w:rPr>
              <w:rStyle w:val="Zstupntext"/>
              <w:highlight w:val="yellow"/>
            </w:rPr>
            <w:t>vepište text</w:t>
          </w:r>
        </w:p>
      </w:docPartBody>
    </w:docPart>
    <w:docPart>
      <w:docPartPr>
        <w:name w:val="D65E903F3A7940BCB711AD2F5BFA4914"/>
        <w:category>
          <w:name w:val="Obecné"/>
          <w:gallery w:val="placeholder"/>
        </w:category>
        <w:types>
          <w:type w:val="bbPlcHdr"/>
        </w:types>
        <w:behaviors>
          <w:behavior w:val="content"/>
        </w:behaviors>
        <w:guid w:val="{EF49F8DA-E665-4237-9BE8-E4D4877104CF}"/>
      </w:docPartPr>
      <w:docPartBody>
        <w:p w:rsidR="00467117" w:rsidRDefault="00467117" w:rsidP="00467117">
          <w:pPr>
            <w:pStyle w:val="D65E903F3A7940BCB711AD2F5BFA4914"/>
          </w:pPr>
          <w:r w:rsidRPr="007B3B9D">
            <w:rPr>
              <w:rStyle w:val="Zstupntext"/>
              <w:highlight w:val="yellow"/>
            </w:rPr>
            <w:t>vepište text</w:t>
          </w:r>
        </w:p>
      </w:docPartBody>
    </w:docPart>
    <w:docPart>
      <w:docPartPr>
        <w:name w:val="FC68B52FE99C492793C546C5855F99CD"/>
        <w:category>
          <w:name w:val="Obecné"/>
          <w:gallery w:val="placeholder"/>
        </w:category>
        <w:types>
          <w:type w:val="bbPlcHdr"/>
        </w:types>
        <w:behaviors>
          <w:behavior w:val="content"/>
        </w:behaviors>
        <w:guid w:val="{D1C43320-0D5C-416D-AE97-B80017F8599F}"/>
      </w:docPartPr>
      <w:docPartBody>
        <w:p w:rsidR="00467117" w:rsidRDefault="00467117" w:rsidP="00467117">
          <w:pPr>
            <w:pStyle w:val="FC68B52FE99C492793C546C5855F99CD"/>
          </w:pPr>
          <w:r w:rsidRPr="000C7776">
            <w:rPr>
              <w:rStyle w:val="Zstupntext"/>
            </w:rPr>
            <w:t>název programu</w:t>
          </w:r>
        </w:p>
      </w:docPartBody>
    </w:docPart>
    <w:docPart>
      <w:docPartPr>
        <w:name w:val="13617C8C1F62474B8AD15416E3A1002A"/>
        <w:category>
          <w:name w:val="Obecné"/>
          <w:gallery w:val="placeholder"/>
        </w:category>
        <w:types>
          <w:type w:val="bbPlcHdr"/>
        </w:types>
        <w:behaviors>
          <w:behavior w:val="content"/>
        </w:behaviors>
        <w:guid w:val="{FDB9B8FC-FD25-4DBF-A83C-BE86CD42BDEB}"/>
      </w:docPartPr>
      <w:docPartBody>
        <w:p w:rsidR="00563032" w:rsidRDefault="00563032" w:rsidP="00563032">
          <w:pPr>
            <w:pStyle w:val="13617C8C1F62474B8AD15416E3A1002A"/>
          </w:pPr>
          <w:r>
            <w:rPr>
              <w:rStyle w:val="Zstupntext"/>
            </w:rPr>
            <w:t>v</w:t>
          </w:r>
          <w:r w:rsidRPr="00FB47AA">
            <w:rPr>
              <w:rStyle w:val="Zstupntext"/>
            </w:rPr>
            <w:t>epište název</w:t>
          </w:r>
        </w:p>
      </w:docPartBody>
    </w:docPart>
    <w:docPart>
      <w:docPartPr>
        <w:name w:val="D0C67746F4A343C583A6677B6423D531"/>
        <w:category>
          <w:name w:val="Obecné"/>
          <w:gallery w:val="placeholder"/>
        </w:category>
        <w:types>
          <w:type w:val="bbPlcHdr"/>
        </w:types>
        <w:behaviors>
          <w:behavior w:val="content"/>
        </w:behaviors>
        <w:guid w:val="{DAAB7CD0-5BA6-4DB3-96C1-E2DADDF780F5}"/>
      </w:docPartPr>
      <w:docPartBody>
        <w:p w:rsidR="00563032" w:rsidRDefault="00563032" w:rsidP="00563032">
          <w:pPr>
            <w:pStyle w:val="D0C67746F4A343C583A6677B6423D531"/>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3CB4ECDBA7424EB1B3EAE4A00B5C18C9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06259"/>
    <w:rsid w:val="000348F3"/>
    <w:rsid w:val="00050CC9"/>
    <w:rsid w:val="000522FB"/>
    <w:rsid w:val="00073B80"/>
    <w:rsid w:val="0009622A"/>
    <w:rsid w:val="000D095C"/>
    <w:rsid w:val="00105E5D"/>
    <w:rsid w:val="001127DC"/>
    <w:rsid w:val="00116C0D"/>
    <w:rsid w:val="00164F3E"/>
    <w:rsid w:val="001C1F9D"/>
    <w:rsid w:val="001E3E82"/>
    <w:rsid w:val="002A608E"/>
    <w:rsid w:val="002D34D7"/>
    <w:rsid w:val="002E0858"/>
    <w:rsid w:val="00305977"/>
    <w:rsid w:val="00357E51"/>
    <w:rsid w:val="00371BE4"/>
    <w:rsid w:val="00423437"/>
    <w:rsid w:val="004455A0"/>
    <w:rsid w:val="00455E33"/>
    <w:rsid w:val="004619A6"/>
    <w:rsid w:val="0046295F"/>
    <w:rsid w:val="00467117"/>
    <w:rsid w:val="00494B12"/>
    <w:rsid w:val="00495C08"/>
    <w:rsid w:val="00511EB1"/>
    <w:rsid w:val="00561AB5"/>
    <w:rsid w:val="00563032"/>
    <w:rsid w:val="005944D6"/>
    <w:rsid w:val="005C12A6"/>
    <w:rsid w:val="006170C2"/>
    <w:rsid w:val="00620DF0"/>
    <w:rsid w:val="006448E8"/>
    <w:rsid w:val="00652000"/>
    <w:rsid w:val="00676BE9"/>
    <w:rsid w:val="0068038E"/>
    <w:rsid w:val="00694FB1"/>
    <w:rsid w:val="006968EA"/>
    <w:rsid w:val="006A6B7E"/>
    <w:rsid w:val="006B190C"/>
    <w:rsid w:val="006B7692"/>
    <w:rsid w:val="006D6AB4"/>
    <w:rsid w:val="006E2B80"/>
    <w:rsid w:val="006F4587"/>
    <w:rsid w:val="0071790B"/>
    <w:rsid w:val="00726EBF"/>
    <w:rsid w:val="007321A4"/>
    <w:rsid w:val="00771731"/>
    <w:rsid w:val="007C0434"/>
    <w:rsid w:val="007E0DFB"/>
    <w:rsid w:val="00806722"/>
    <w:rsid w:val="00822699"/>
    <w:rsid w:val="008D2A88"/>
    <w:rsid w:val="008D2D72"/>
    <w:rsid w:val="008D3093"/>
    <w:rsid w:val="008F4474"/>
    <w:rsid w:val="00902F51"/>
    <w:rsid w:val="00977D26"/>
    <w:rsid w:val="0098634F"/>
    <w:rsid w:val="009E4EF0"/>
    <w:rsid w:val="009F2699"/>
    <w:rsid w:val="00A03768"/>
    <w:rsid w:val="00A03A7F"/>
    <w:rsid w:val="00A13A52"/>
    <w:rsid w:val="00A37EC0"/>
    <w:rsid w:val="00AA6F55"/>
    <w:rsid w:val="00AD7744"/>
    <w:rsid w:val="00B068E1"/>
    <w:rsid w:val="00B26BB5"/>
    <w:rsid w:val="00B52EEB"/>
    <w:rsid w:val="00B5301E"/>
    <w:rsid w:val="00B82CDD"/>
    <w:rsid w:val="00BB27CA"/>
    <w:rsid w:val="00BB4F1B"/>
    <w:rsid w:val="00C533D8"/>
    <w:rsid w:val="00C644F4"/>
    <w:rsid w:val="00C744A0"/>
    <w:rsid w:val="00C90EEB"/>
    <w:rsid w:val="00D259D1"/>
    <w:rsid w:val="00D86C2B"/>
    <w:rsid w:val="00D964F7"/>
    <w:rsid w:val="00E06364"/>
    <w:rsid w:val="00E2566A"/>
    <w:rsid w:val="00E81C2E"/>
    <w:rsid w:val="00E829F6"/>
    <w:rsid w:val="00E90C30"/>
    <w:rsid w:val="00EA35FC"/>
    <w:rsid w:val="00EB4993"/>
    <w:rsid w:val="00F13E3C"/>
    <w:rsid w:val="00F21B31"/>
    <w:rsid w:val="00F260DA"/>
    <w:rsid w:val="00FC0679"/>
    <w:rsid w:val="00FE3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0679"/>
    <w:rPr>
      <w:color w:val="808080"/>
    </w:rPr>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3CB4ECDBA7424EB1B3EAE4A00B5C18C91">
    <w:name w:val="3CB4ECDBA7424EB1B3EAE4A00B5C18C91"/>
    <w:rsid w:val="007321A4"/>
    <w:pPr>
      <w:widowControl w:val="0"/>
      <w:numPr>
        <w:ilvl w:val="3"/>
        <w:numId w:val="1"/>
      </w:numPr>
      <w:tabs>
        <w:tab w:val="left" w:pos="1134"/>
      </w:tabs>
      <w:spacing w:after="120" w:line="276" w:lineRule="auto"/>
      <w:ind w:left="1134" w:hanging="850"/>
      <w:jc w:val="both"/>
      <w:outlineLvl w:val="0"/>
    </w:pPr>
    <w:rPr>
      <w:rFonts w:ascii="Arial Narrow" w:eastAsia="Calibri" w:hAnsi="Arial Narrow" w:cs="Arial"/>
      <w:bCs/>
      <w:kern w:val="32"/>
    </w:rPr>
  </w:style>
  <w:style w:type="paragraph" w:customStyle="1" w:styleId="54D2C80FE9AA4C04B8B28EA030B7B70A1">
    <w:name w:val="54D2C80FE9AA4C04B8B28EA030B7B70A1"/>
    <w:rsid w:val="007321A4"/>
    <w:pPr>
      <w:widowControl w:val="0"/>
      <w:tabs>
        <w:tab w:val="left" w:pos="1134"/>
        <w:tab w:val="num" w:pos="2880"/>
      </w:tabs>
      <w:spacing w:after="120" w:line="276" w:lineRule="auto"/>
      <w:ind w:left="1134" w:hanging="850"/>
      <w:jc w:val="both"/>
      <w:outlineLvl w:val="0"/>
    </w:pPr>
    <w:rPr>
      <w:rFonts w:ascii="Arial Narrow" w:eastAsia="Calibri" w:hAnsi="Arial Narrow" w:cs="Arial"/>
      <w:bCs/>
      <w:kern w:val="32"/>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8011A1528BE542CA9718A16DAA49EB76">
    <w:name w:val="8011A1528BE542CA9718A16DAA49EB76"/>
    <w:rsid w:val="00467117"/>
    <w:rPr>
      <w:kern w:val="2"/>
      <w14:ligatures w14:val="standardContextual"/>
    </w:rPr>
  </w:style>
  <w:style w:type="paragraph" w:customStyle="1" w:styleId="2184CB67FB4B45BB9AF0A1E1964CEC84">
    <w:name w:val="2184CB67FB4B45BB9AF0A1E1964CEC84"/>
    <w:rsid w:val="00467117"/>
    <w:rPr>
      <w:kern w:val="2"/>
      <w14:ligatures w14:val="standardContextual"/>
    </w:rPr>
  </w:style>
  <w:style w:type="paragraph" w:customStyle="1" w:styleId="D65E903F3A7940BCB711AD2F5BFA4914">
    <w:name w:val="D65E903F3A7940BCB711AD2F5BFA4914"/>
    <w:rsid w:val="00467117"/>
    <w:rPr>
      <w:kern w:val="2"/>
      <w14:ligatures w14:val="standardContextual"/>
    </w:rPr>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E91FFD3D168A4A388226C694391F978C">
    <w:name w:val="E91FFD3D168A4A388226C694391F978C"/>
    <w:rsid w:val="00EA35FC"/>
  </w:style>
  <w:style w:type="paragraph" w:customStyle="1" w:styleId="A7A8CAD4C2A8464B93C0B880C4431350">
    <w:name w:val="A7A8CAD4C2A8464B93C0B880C4431350"/>
    <w:rsid w:val="00BB4F1B"/>
    <w:rPr>
      <w:kern w:val="2"/>
      <w14:ligatures w14:val="standardContextual"/>
    </w:rPr>
  </w:style>
  <w:style w:type="paragraph" w:customStyle="1" w:styleId="FD22BDF95CFA49F1AAC7C1706F6C1FBA">
    <w:name w:val="FD22BDF95CFA49F1AAC7C1706F6C1FBA"/>
    <w:rsid w:val="00BB4F1B"/>
    <w:rPr>
      <w:kern w:val="2"/>
      <w14:ligatures w14:val="standardContextual"/>
    </w:rPr>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FC68B52FE99C492793C546C5855F99CD">
    <w:name w:val="FC68B52FE99C492793C546C5855F99CD"/>
    <w:rsid w:val="00467117"/>
    <w:rPr>
      <w:kern w:val="2"/>
      <w14:ligatures w14:val="standardContextual"/>
    </w:rPr>
  </w:style>
  <w:style w:type="paragraph" w:customStyle="1" w:styleId="13617C8C1F62474B8AD15416E3A1002A">
    <w:name w:val="13617C8C1F62474B8AD15416E3A1002A"/>
    <w:rsid w:val="00563032"/>
    <w:pPr>
      <w:spacing w:line="278" w:lineRule="auto"/>
    </w:pPr>
    <w:rPr>
      <w:kern w:val="2"/>
      <w:sz w:val="24"/>
      <w:szCs w:val="24"/>
      <w14:ligatures w14:val="standardContextual"/>
    </w:rPr>
  </w:style>
  <w:style w:type="paragraph" w:customStyle="1" w:styleId="D0C67746F4A343C583A6677B6423D531">
    <w:name w:val="D0C67746F4A343C583A6677B6423D531"/>
    <w:rsid w:val="00563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customXml/itemProps2.xml><?xml version="1.0" encoding="utf-8"?>
<ds:datastoreItem xmlns:ds="http://schemas.openxmlformats.org/officeDocument/2006/customXml" ds:itemID="{C26C23A6-C9F9-4F1A-B91D-E9ED2A4795A2}">
  <ds:schemaRefs>
    <ds:schemaRef ds:uri="http://schemas.microsoft.com/sharepoint/v3/contenttype/forms"/>
  </ds:schemaRefs>
</ds:datastoreItem>
</file>

<file path=customXml/itemProps3.xml><?xml version="1.0" encoding="utf-8"?>
<ds:datastoreItem xmlns:ds="http://schemas.openxmlformats.org/officeDocument/2006/customXml" ds:itemID="{0E275E44-F4C1-42B7-B492-9DEF35A1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95</TotalTime>
  <Pages>1</Pages>
  <Words>10923</Words>
  <Characters>53140</Characters>
  <Application>Microsoft Office Word</Application>
  <DocSecurity>0</DocSecurity>
  <Lines>442</Lines>
  <Paragraphs>127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63936</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keywords>, docId:FD24F497F5D669E3B83ED9ACA41879EA</cp:keywords>
  <cp:lastModifiedBy>Lucie Pavelková</cp:lastModifiedBy>
  <cp:revision>15</cp:revision>
  <cp:lastPrinted>2025-08-05T12:37:00Z</cp:lastPrinted>
  <dcterms:created xsi:type="dcterms:W3CDTF">2025-08-08T09:43:00Z</dcterms:created>
  <dcterms:modified xsi:type="dcterms:W3CDTF">2025-08-13T12:31:00Z</dcterms:modified>
</cp:coreProperties>
</file>