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tc>
                      <w:tcPr>
                        <w:tcW w:w="7654" w:type="dxa"/>
                        <w:shd w:val="clear" w:color="auto" w:fill="auto"/>
                        <w:vAlign w:val="center"/>
                      </w:tcPr>
                      <w:p w14:paraId="287015FE" w14:textId="7E5CF6D2" w:rsidR="00D85F56" w:rsidRPr="00A66BBC" w:rsidRDefault="000C63A0" w:rsidP="008D1515">
                        <w:pPr>
                          <w:tabs>
                            <w:tab w:val="left" w:pos="5580"/>
                          </w:tabs>
                          <w:spacing w:before="60" w:after="60"/>
                          <w:ind w:left="30"/>
                          <w:rPr>
                            <w:b/>
                            <w:sz w:val="28"/>
                          </w:rPr>
                        </w:pPr>
                        <w:r w:rsidRPr="00897103">
                          <w:rPr>
                            <w:rFonts w:cs="Tahoma"/>
                            <w:b/>
                            <w:bCs/>
                            <w:color w:val="000000"/>
                            <w:sz w:val="28"/>
                            <w:szCs w:val="28"/>
                          </w:rPr>
                          <w:t>Centrifuga</w:t>
                        </w:r>
                        <w:r>
                          <w:rPr>
                            <w:rFonts w:cs="Tahoma"/>
                            <w:b/>
                            <w:bCs/>
                            <w:color w:val="000000"/>
                            <w:sz w:val="28"/>
                            <w:szCs w:val="28"/>
                          </w:rPr>
                          <w:t>č</w:t>
                        </w:r>
                        <w:r w:rsidRPr="00897103">
                          <w:rPr>
                            <w:rFonts w:cs="Tahoma"/>
                            <w:b/>
                            <w:bCs/>
                            <w:color w:val="000000"/>
                            <w:sz w:val="28"/>
                            <w:szCs w:val="28"/>
                          </w:rPr>
                          <w:t>n</w:t>
                        </w:r>
                        <w:r>
                          <w:rPr>
                            <w:rFonts w:cs="Tahoma"/>
                            <w:b/>
                            <w:bCs/>
                            <w:color w:val="000000"/>
                            <w:sz w:val="28"/>
                            <w:szCs w:val="28"/>
                          </w:rPr>
                          <w:t>í</w:t>
                        </w:r>
                        <w:r w:rsidRPr="00897103">
                          <w:rPr>
                            <w:rFonts w:cs="Tahoma"/>
                            <w:b/>
                            <w:bCs/>
                            <w:color w:val="000000"/>
                            <w:sz w:val="28"/>
                            <w:szCs w:val="28"/>
                          </w:rPr>
                          <w:t xml:space="preserve"> koncentr</w:t>
                        </w:r>
                        <w:r>
                          <w:rPr>
                            <w:rFonts w:cs="Tahoma"/>
                            <w:b/>
                            <w:bCs/>
                            <w:color w:val="000000"/>
                            <w:sz w:val="28"/>
                            <w:szCs w:val="28"/>
                          </w:rPr>
                          <w:t>á</w:t>
                        </w:r>
                        <w:r w:rsidRPr="00897103">
                          <w:rPr>
                            <w:rFonts w:cs="Tahoma"/>
                            <w:b/>
                            <w:bCs/>
                            <w:color w:val="000000"/>
                            <w:sz w:val="28"/>
                            <w:szCs w:val="28"/>
                          </w:rPr>
                          <w:t xml:space="preserve">tor </w:t>
                        </w:r>
                        <w:r w:rsidRPr="000920D8">
                          <w:rPr>
                            <w:rFonts w:cs="Tahoma"/>
                            <w:b/>
                            <w:bCs/>
                            <w:color w:val="000000"/>
                            <w:sz w:val="28"/>
                            <w:szCs w:val="28"/>
                          </w:rPr>
                          <w:t>pro Biol</w:t>
                        </w:r>
                        <w:r>
                          <w:rPr>
                            <w:rFonts w:cs="Tahoma"/>
                            <w:b/>
                            <w:bCs/>
                            <w:color w:val="000000"/>
                            <w:sz w:val="28"/>
                            <w:szCs w:val="28"/>
                          </w:rPr>
                          <w:t>ogický ústav LF MU – výzkumná skupina Zdeňka Andrysíka</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66386F2D" w:rsidR="00D85F56" w:rsidRPr="00A66BBC" w:rsidRDefault="000C63A0" w:rsidP="008D1515">
            <w:pPr>
              <w:tabs>
                <w:tab w:val="left" w:pos="2505"/>
              </w:tabs>
              <w:spacing w:before="60" w:after="60"/>
              <w:ind w:left="30"/>
              <w:rPr>
                <w:szCs w:val="22"/>
              </w:rPr>
            </w:pPr>
            <w:r w:rsidRPr="000C63A0">
              <w:rPr>
                <w:rFonts w:cs="Tahoma"/>
                <w:b/>
              </w:rPr>
              <w:t>https://zakazky.muni.cz/vz00007873</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5F462A"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3399442D" w:rsidR="004B2772" w:rsidRDefault="0070686A" w:rsidP="00B13DD9">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lastRenderedPageBreak/>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580124A7" w:rsidR="00D85F56" w:rsidRPr="007F1A3C" w:rsidRDefault="000D2DC6" w:rsidP="00865781">
            <w:pPr>
              <w:rPr>
                <w:b/>
              </w:rPr>
            </w:pPr>
            <w:r w:rsidRPr="007F1A3C">
              <w:rPr>
                <w:b/>
              </w:rPr>
              <w:t xml:space="preserve">maximálně </w:t>
            </w:r>
            <w:r w:rsidR="000C63A0">
              <w:rPr>
                <w:b/>
              </w:rPr>
              <w:t>140 500</w:t>
            </w:r>
            <w:r w:rsidRPr="007F1A3C">
              <w:rPr>
                <w:b/>
              </w:rPr>
              <w:t xml:space="preserve"> Kč bez DPH</w:t>
            </w:r>
          </w:p>
        </w:tc>
        <w:tc>
          <w:tcPr>
            <w:tcW w:w="749" w:type="dxa"/>
            <w:vAlign w:val="center"/>
          </w:tcPr>
          <w:p w14:paraId="4CB3A54E" w14:textId="7CE5F4BF" w:rsidR="00B53B55" w:rsidRPr="007F1A3C" w:rsidRDefault="00C37515" w:rsidP="00865781">
            <w:pPr>
              <w:tabs>
                <w:tab w:val="left" w:pos="2204"/>
              </w:tabs>
              <w:spacing w:before="0" w:after="0"/>
              <w:jc w:val="left"/>
              <w:rPr>
                <w:b/>
                <w:sz w:val="24"/>
              </w:rPr>
            </w:pPr>
            <w:r>
              <w:rPr>
                <w:b/>
                <w:sz w:val="24"/>
              </w:rPr>
              <w:t>8</w:t>
            </w:r>
            <w:r w:rsidR="007F1A3C">
              <w:rPr>
                <w:b/>
                <w:sz w:val="24"/>
              </w:rPr>
              <w:t>5</w:t>
            </w:r>
            <w:r w:rsidR="00F4665E">
              <w:rPr>
                <w:b/>
                <w:sz w:val="24"/>
              </w:rPr>
              <w:t xml:space="preserve"> </w:t>
            </w:r>
            <w:r w:rsidR="00B53B55" w:rsidRPr="007F1A3C">
              <w:rPr>
                <w:b/>
                <w:sz w:val="24"/>
              </w:rPr>
              <w:t>%</w:t>
            </w:r>
          </w:p>
        </w:tc>
        <w:tc>
          <w:tcPr>
            <w:tcW w:w="2570" w:type="dxa"/>
            <w:vAlign w:val="center"/>
          </w:tcPr>
          <w:p w14:paraId="22D98119" w14:textId="77777777" w:rsidR="00B53B55" w:rsidRPr="007F1A3C" w:rsidRDefault="005F462A"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5F462A"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5F462A"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286427849">
    <w:abstractNumId w:val="7"/>
  </w:num>
  <w:num w:numId="2" w16cid:durableId="630329339">
    <w:abstractNumId w:val="13"/>
  </w:num>
  <w:num w:numId="3" w16cid:durableId="1680044458">
    <w:abstractNumId w:val="4"/>
  </w:num>
  <w:num w:numId="4" w16cid:durableId="1773087376">
    <w:abstractNumId w:val="4"/>
  </w:num>
  <w:num w:numId="5" w16cid:durableId="856193843">
    <w:abstractNumId w:val="4"/>
  </w:num>
  <w:num w:numId="6" w16cid:durableId="1794862704">
    <w:abstractNumId w:val="4"/>
  </w:num>
  <w:num w:numId="7" w16cid:durableId="1614943680">
    <w:abstractNumId w:val="4"/>
  </w:num>
  <w:num w:numId="8" w16cid:durableId="488592359">
    <w:abstractNumId w:val="4"/>
  </w:num>
  <w:num w:numId="9" w16cid:durableId="1603807106">
    <w:abstractNumId w:val="4"/>
  </w:num>
  <w:num w:numId="10" w16cid:durableId="330764643">
    <w:abstractNumId w:val="4"/>
  </w:num>
  <w:num w:numId="11" w16cid:durableId="66197211">
    <w:abstractNumId w:val="2"/>
  </w:num>
  <w:num w:numId="12" w16cid:durableId="2073918192">
    <w:abstractNumId w:val="18"/>
  </w:num>
  <w:num w:numId="13" w16cid:durableId="262417390">
    <w:abstractNumId w:val="17"/>
    <w:lvlOverride w:ilvl="0">
      <w:startOverride w:val="1"/>
    </w:lvlOverride>
    <w:lvlOverride w:ilvl="1"/>
    <w:lvlOverride w:ilvl="2"/>
    <w:lvlOverride w:ilvl="3"/>
    <w:lvlOverride w:ilvl="4"/>
    <w:lvlOverride w:ilvl="5"/>
    <w:lvlOverride w:ilvl="6"/>
    <w:lvlOverride w:ilvl="7"/>
    <w:lvlOverride w:ilvl="8"/>
  </w:num>
  <w:num w:numId="14" w16cid:durableId="275410641">
    <w:abstractNumId w:val="0"/>
  </w:num>
  <w:num w:numId="15" w16cid:durableId="443548099">
    <w:abstractNumId w:val="17"/>
  </w:num>
  <w:num w:numId="16" w16cid:durableId="363410471">
    <w:abstractNumId w:val="10"/>
  </w:num>
  <w:num w:numId="17" w16cid:durableId="1621257516">
    <w:abstractNumId w:val="12"/>
  </w:num>
  <w:num w:numId="18" w16cid:durableId="445584284">
    <w:abstractNumId w:val="4"/>
  </w:num>
  <w:num w:numId="19" w16cid:durableId="802890603">
    <w:abstractNumId w:val="8"/>
  </w:num>
  <w:num w:numId="20" w16cid:durableId="410658228">
    <w:abstractNumId w:val="5"/>
  </w:num>
  <w:num w:numId="21" w16cid:durableId="245500135">
    <w:abstractNumId w:val="11"/>
  </w:num>
  <w:num w:numId="22" w16cid:durableId="1004632542">
    <w:abstractNumId w:val="4"/>
  </w:num>
  <w:num w:numId="23" w16cid:durableId="53159346">
    <w:abstractNumId w:val="9"/>
  </w:num>
  <w:num w:numId="24" w16cid:durableId="2088991303">
    <w:abstractNumId w:val="15"/>
  </w:num>
  <w:num w:numId="25" w16cid:durableId="1340742600">
    <w:abstractNumId w:val="16"/>
  </w:num>
  <w:num w:numId="26" w16cid:durableId="178935777">
    <w:abstractNumId w:val="3"/>
  </w:num>
  <w:num w:numId="27" w16cid:durableId="780027051">
    <w:abstractNumId w:val="6"/>
  </w:num>
  <w:num w:numId="28" w16cid:durableId="1476099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615046">
    <w:abstractNumId w:val="1"/>
  </w:num>
  <w:num w:numId="30" w16cid:durableId="1599095638">
    <w:abstractNumId w:val="14"/>
  </w:num>
  <w:num w:numId="31" w16cid:durableId="238909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AW+iTC/uFIEHmERMxFRkxZTOYpiXwklW2xrXEpV4KbDLEUu6Jbj/sCRJN8zxSAd1mOBrkJZdCIbU3EkrQ2mqRA==" w:salt="1sYsDu2jQqOP9rNTDvrd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035"/>
    <w:rsid w:val="00074DDB"/>
    <w:rsid w:val="000922A9"/>
    <w:rsid w:val="00093214"/>
    <w:rsid w:val="0009388D"/>
    <w:rsid w:val="000956A1"/>
    <w:rsid w:val="000A1D19"/>
    <w:rsid w:val="000B6C0D"/>
    <w:rsid w:val="000C63A0"/>
    <w:rsid w:val="000D2DC6"/>
    <w:rsid w:val="000E0BAA"/>
    <w:rsid w:val="00126628"/>
    <w:rsid w:val="00134592"/>
    <w:rsid w:val="001364D4"/>
    <w:rsid w:val="001428CB"/>
    <w:rsid w:val="00143E97"/>
    <w:rsid w:val="0014445D"/>
    <w:rsid w:val="001514FA"/>
    <w:rsid w:val="00157035"/>
    <w:rsid w:val="0016245B"/>
    <w:rsid w:val="00165311"/>
    <w:rsid w:val="00174AF3"/>
    <w:rsid w:val="0018492F"/>
    <w:rsid w:val="001C20FE"/>
    <w:rsid w:val="001C3AE7"/>
    <w:rsid w:val="001D083C"/>
    <w:rsid w:val="001E7F1C"/>
    <w:rsid w:val="00200D36"/>
    <w:rsid w:val="00202CCF"/>
    <w:rsid w:val="002059E5"/>
    <w:rsid w:val="002330E4"/>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2249"/>
    <w:rsid w:val="0037638F"/>
    <w:rsid w:val="00385357"/>
    <w:rsid w:val="003B0323"/>
    <w:rsid w:val="003F0348"/>
    <w:rsid w:val="00413DE0"/>
    <w:rsid w:val="004161E6"/>
    <w:rsid w:val="004269E2"/>
    <w:rsid w:val="0043255C"/>
    <w:rsid w:val="00451A5A"/>
    <w:rsid w:val="00454A7F"/>
    <w:rsid w:val="00464136"/>
    <w:rsid w:val="00465733"/>
    <w:rsid w:val="0046750C"/>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462A"/>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B6C47"/>
    <w:rsid w:val="008C1880"/>
    <w:rsid w:val="008D1515"/>
    <w:rsid w:val="009014FD"/>
    <w:rsid w:val="00917006"/>
    <w:rsid w:val="0092687D"/>
    <w:rsid w:val="00936CB7"/>
    <w:rsid w:val="00981385"/>
    <w:rsid w:val="00981818"/>
    <w:rsid w:val="009B2077"/>
    <w:rsid w:val="009C0016"/>
    <w:rsid w:val="009E4824"/>
    <w:rsid w:val="009E6EBE"/>
    <w:rsid w:val="00A13CA0"/>
    <w:rsid w:val="00A66BBC"/>
    <w:rsid w:val="00A67CC2"/>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13DD9"/>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37515"/>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A4E85"/>
    <w:rsid w:val="00DC0F29"/>
    <w:rsid w:val="00DD1133"/>
    <w:rsid w:val="00DD218B"/>
    <w:rsid w:val="00DD2B8B"/>
    <w:rsid w:val="00E300F2"/>
    <w:rsid w:val="00E355AE"/>
    <w:rsid w:val="00E475BB"/>
    <w:rsid w:val="00E51D09"/>
    <w:rsid w:val="00EC76BE"/>
    <w:rsid w:val="00EE2E6A"/>
    <w:rsid w:val="00EE5A40"/>
    <w:rsid w:val="00EF6780"/>
    <w:rsid w:val="00EF7835"/>
    <w:rsid w:val="00F024AD"/>
    <w:rsid w:val="00F0463D"/>
    <w:rsid w:val="00F06351"/>
    <w:rsid w:val="00F32F90"/>
    <w:rsid w:val="00F4665E"/>
    <w:rsid w:val="00F504F3"/>
    <w:rsid w:val="00F50D55"/>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344281951">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74035"/>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6C47"/>
    <w:rsid w:val="008B7B2D"/>
    <w:rsid w:val="008D66D2"/>
    <w:rsid w:val="00907BC9"/>
    <w:rsid w:val="00932C34"/>
    <w:rsid w:val="00981385"/>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A4E85"/>
    <w:rsid w:val="00DB1930"/>
    <w:rsid w:val="00E03AAB"/>
    <w:rsid w:val="00E36C8F"/>
    <w:rsid w:val="00E92D35"/>
    <w:rsid w:val="00EF6780"/>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146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4495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3</cp:revision>
  <dcterms:created xsi:type="dcterms:W3CDTF">2025-08-29T07:28:00Z</dcterms:created>
  <dcterms:modified xsi:type="dcterms:W3CDTF">2025-09-04T07:16:00Z</dcterms:modified>
</cp:coreProperties>
</file>