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476436" w:rsidRPr="00FC28EB" w14:paraId="6F086A4B" w14:textId="77777777" w:rsidTr="001F246D">
        <w:tc>
          <w:tcPr>
            <w:tcW w:w="1843" w:type="dxa"/>
            <w:shd w:val="clear" w:color="auto" w:fill="auto"/>
            <w:vAlign w:val="center"/>
          </w:tcPr>
          <w:p w14:paraId="4D469933" w14:textId="22900F77" w:rsidR="00476436" w:rsidRPr="00FC28EB" w:rsidRDefault="00476436" w:rsidP="00476436">
            <w:pPr>
              <w:tabs>
                <w:tab w:val="left" w:pos="5580"/>
              </w:tabs>
              <w:spacing w:before="60" w:after="60"/>
              <w:ind w:left="-108"/>
              <w:jc w:val="left"/>
              <w:rPr>
                <w:b/>
              </w:rPr>
            </w:pPr>
            <w:r w:rsidRPr="00CD6705">
              <w:rPr>
                <w:b/>
              </w:rPr>
              <w:t>Název:</w:t>
            </w:r>
          </w:p>
        </w:tc>
        <w:tc>
          <w:tcPr>
            <w:tcW w:w="7654" w:type="dxa"/>
            <w:shd w:val="clear" w:color="auto" w:fill="auto"/>
            <w:vAlign w:val="center"/>
          </w:tcPr>
          <w:p w14:paraId="287015FE" w14:textId="74CD47C6" w:rsidR="00476436" w:rsidRPr="00E355AE" w:rsidRDefault="00476436" w:rsidP="00476436">
            <w:pPr>
              <w:tabs>
                <w:tab w:val="left" w:pos="5580"/>
              </w:tabs>
              <w:spacing w:before="60" w:after="60"/>
              <w:ind w:left="176"/>
              <w:rPr>
                <w:b/>
                <w:sz w:val="28"/>
              </w:rPr>
            </w:pPr>
            <w:r w:rsidRPr="00527B80">
              <w:rPr>
                <w:rFonts w:cs="Tahoma"/>
                <w:b/>
                <w:bCs/>
                <w:color w:val="000000"/>
                <w:sz w:val="32"/>
                <w:szCs w:val="22"/>
              </w:rPr>
              <w:t>„</w:t>
            </w:r>
            <w:r>
              <w:rPr>
                <w:rFonts w:cs="Tahoma"/>
                <w:b/>
                <w:bCs/>
                <w:color w:val="000000"/>
                <w:sz w:val="28"/>
                <w:szCs w:val="28"/>
              </w:rPr>
              <w:t>Kancelářský nábytek – dovybavení budova F37</w:t>
            </w:r>
            <w:r w:rsidRPr="00527B80">
              <w:rPr>
                <w:rFonts w:cs="Tahoma"/>
                <w:b/>
                <w:bCs/>
                <w:color w:val="000000"/>
                <w:sz w:val="32"/>
                <w:szCs w:val="22"/>
              </w:rPr>
              <w:t>“</w:t>
            </w:r>
          </w:p>
        </w:tc>
      </w:tr>
      <w:tr w:rsidR="00476436" w:rsidRPr="00FC28EB" w14:paraId="01AD6396" w14:textId="77777777" w:rsidTr="00C73895">
        <w:tc>
          <w:tcPr>
            <w:tcW w:w="1843" w:type="dxa"/>
            <w:shd w:val="clear" w:color="auto" w:fill="auto"/>
            <w:vAlign w:val="center"/>
          </w:tcPr>
          <w:p w14:paraId="7E782BCB" w14:textId="5FC9A660" w:rsidR="00476436" w:rsidRPr="00FC28EB" w:rsidRDefault="00476436" w:rsidP="00476436">
            <w:pPr>
              <w:tabs>
                <w:tab w:val="left" w:pos="5580"/>
              </w:tabs>
              <w:spacing w:before="60" w:after="60"/>
              <w:ind w:left="-108"/>
              <w:jc w:val="left"/>
            </w:pPr>
            <w:r w:rsidRPr="00CD6705">
              <w:t>Druh veřejné zakázky:</w:t>
            </w:r>
          </w:p>
        </w:tc>
        <w:tc>
          <w:tcPr>
            <w:tcW w:w="7654" w:type="dxa"/>
            <w:shd w:val="clear" w:color="auto" w:fill="auto"/>
            <w:vAlign w:val="center"/>
          </w:tcPr>
          <w:p w14:paraId="6334F524" w14:textId="078D4950" w:rsidR="00476436" w:rsidRPr="008378A2" w:rsidRDefault="00476436" w:rsidP="00476436">
            <w:pPr>
              <w:tabs>
                <w:tab w:val="left" w:pos="2505"/>
              </w:tabs>
              <w:spacing w:before="60" w:after="60"/>
              <w:ind w:left="176"/>
              <w:rPr>
                <w:szCs w:val="22"/>
              </w:rPr>
            </w:pPr>
            <w:r w:rsidRPr="00527B80">
              <w:t>Dodávky</w:t>
            </w:r>
          </w:p>
        </w:tc>
      </w:tr>
      <w:tr w:rsidR="00476436" w:rsidRPr="00FC28EB" w14:paraId="38B873EA" w14:textId="77777777" w:rsidTr="00C73895">
        <w:tc>
          <w:tcPr>
            <w:tcW w:w="1843" w:type="dxa"/>
            <w:shd w:val="clear" w:color="auto" w:fill="auto"/>
            <w:vAlign w:val="center"/>
          </w:tcPr>
          <w:p w14:paraId="71FA3DE4" w14:textId="6D0291CD" w:rsidR="00476436" w:rsidRPr="00041053" w:rsidRDefault="00476436" w:rsidP="00476436">
            <w:pPr>
              <w:tabs>
                <w:tab w:val="left" w:pos="5580"/>
              </w:tabs>
              <w:spacing w:before="60" w:after="60"/>
              <w:ind w:left="-108"/>
              <w:jc w:val="left"/>
            </w:pPr>
            <w:r w:rsidRPr="00CD6705">
              <w:t>Druh řízení:</w:t>
            </w:r>
          </w:p>
        </w:tc>
        <w:tc>
          <w:tcPr>
            <w:tcW w:w="7654" w:type="dxa"/>
            <w:shd w:val="clear" w:color="auto" w:fill="auto"/>
            <w:vAlign w:val="center"/>
          </w:tcPr>
          <w:p w14:paraId="28254443" w14:textId="5279E760" w:rsidR="00476436" w:rsidRPr="00041053" w:rsidRDefault="00476436" w:rsidP="00476436">
            <w:pPr>
              <w:tabs>
                <w:tab w:val="left" w:pos="2505"/>
              </w:tabs>
              <w:spacing w:before="60" w:after="60"/>
              <w:ind w:left="176"/>
              <w:rPr>
                <w:rFonts w:cs="Tahoma"/>
                <w:b/>
              </w:rPr>
            </w:pPr>
            <w:r w:rsidRPr="00527B80">
              <w:t>malého rozsahu, zadávané v souladu s ustanovením § 31 zákona č. 134/2016 Sb., o zadávání veřejných zakázek, ve znění pozdějších předpisů (dále jen „ZZVZ“), postupem mimo režim ZZVZ.</w:t>
            </w:r>
          </w:p>
        </w:tc>
      </w:tr>
      <w:tr w:rsidR="00476436" w:rsidRPr="00FC28EB" w14:paraId="4D9C1B76" w14:textId="77777777" w:rsidTr="00C73895">
        <w:tc>
          <w:tcPr>
            <w:tcW w:w="1843" w:type="dxa"/>
            <w:shd w:val="clear" w:color="auto" w:fill="auto"/>
            <w:vAlign w:val="center"/>
          </w:tcPr>
          <w:p w14:paraId="149C0006" w14:textId="0173FCFA" w:rsidR="00476436" w:rsidRPr="00CD6705" w:rsidRDefault="00476436" w:rsidP="00476436">
            <w:pPr>
              <w:tabs>
                <w:tab w:val="left" w:pos="5580"/>
              </w:tabs>
              <w:spacing w:before="60" w:after="60"/>
              <w:ind w:left="-108"/>
              <w:jc w:val="left"/>
            </w:pPr>
            <w:r w:rsidRPr="00CD6705">
              <w:t>Adresa veřejné zakázky:</w:t>
            </w:r>
          </w:p>
        </w:tc>
        <w:tc>
          <w:tcPr>
            <w:tcW w:w="7654" w:type="dxa"/>
            <w:shd w:val="clear" w:color="auto" w:fill="auto"/>
            <w:vAlign w:val="center"/>
          </w:tcPr>
          <w:p w14:paraId="3FB99529" w14:textId="178CFC4C" w:rsidR="00476436" w:rsidRPr="00DD6CC7" w:rsidRDefault="00476436" w:rsidP="00476436">
            <w:pPr>
              <w:tabs>
                <w:tab w:val="left" w:pos="2505"/>
              </w:tabs>
              <w:spacing w:before="60" w:after="60"/>
              <w:ind w:left="176"/>
              <w:rPr>
                <w:rFonts w:cs="Tahoma"/>
                <w:b/>
              </w:rPr>
            </w:pPr>
            <w:r w:rsidRPr="00527B80">
              <w:rPr>
                <w:rFonts w:cs="Tahoma"/>
                <w:b/>
              </w:rPr>
              <w:t>https://zakazky.muni.cz/vz</w:t>
            </w:r>
            <w:r w:rsidRPr="00527B80">
              <w:rPr>
                <w:b/>
              </w:rPr>
              <w:t>000078</w:t>
            </w:r>
            <w:r>
              <w:rPr>
                <w:b/>
              </w:rPr>
              <w:t>70</w:t>
            </w:r>
          </w:p>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77777777" w:rsidR="005C7DCB"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tc>
          <w:tcPr>
            <w:tcW w:w="7513" w:type="dxa"/>
            <w:shd w:val="clear" w:color="auto" w:fill="auto"/>
          </w:tcPr>
          <w:p w14:paraId="298E7D21" w14:textId="4E1C85F5" w:rsidR="00302C1E" w:rsidRPr="00302C1E" w:rsidRDefault="00C42111"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241A716C" w:rsidR="00B13C36" w:rsidRPr="003B0323" w:rsidRDefault="00B14FA1" w:rsidP="00B13C36">
      <w:pPr>
        <w:numPr>
          <w:ilvl w:val="1"/>
          <w:numId w:val="19"/>
        </w:numPr>
        <w:tabs>
          <w:tab w:val="left" w:pos="340"/>
        </w:tabs>
        <w:spacing w:line="280" w:lineRule="atLeast"/>
      </w:pPr>
      <w:r>
        <w:rPr>
          <w:b/>
        </w:rPr>
        <w:t>Technická specifikace</w:t>
      </w:r>
      <w:r w:rsidR="00AD0B71">
        <w:rPr>
          <w:b/>
        </w:rPr>
        <w:t xml:space="preserve"> věcí</w:t>
      </w:r>
      <w:r>
        <w:rPr>
          <w:b/>
        </w:rPr>
        <w:t xml:space="preserve"> a</w:t>
      </w:r>
      <w:r w:rsidR="00FD0C39">
        <w:rPr>
          <w:b/>
        </w:rPr>
        <w:t xml:space="preserve"> položkový</w:t>
      </w:r>
      <w:r>
        <w:rPr>
          <w:b/>
        </w:rPr>
        <w:t xml:space="preserve"> rozpočet</w:t>
      </w:r>
      <w:r w:rsidR="00B13C36" w:rsidRPr="003B0323">
        <w:rPr>
          <w:b/>
        </w:rPr>
        <w:t xml:space="preserve">* - </w:t>
      </w:r>
      <w:r w:rsidR="00B13C36" w:rsidRPr="003B0323">
        <w:rPr>
          <w:lang w:eastAsia="x-none"/>
        </w:rPr>
        <w:t>zpracované na základě pokynů a vzoru předloženého v zadávací dokumentaci</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0406362C" w14:textId="77777777" w:rsidR="002F0084" w:rsidRDefault="00D31552" w:rsidP="00BB3C80">
      <w:pPr>
        <w:pStyle w:val="Nadpis1"/>
      </w:pPr>
      <w:r w:rsidRPr="00157035">
        <w:t>údaje pro hodnocení</w:t>
      </w:r>
    </w:p>
    <w:p w14:paraId="0D0DF096" w14:textId="77777777" w:rsidR="00476436" w:rsidRDefault="00476436" w:rsidP="00476436">
      <w:pPr>
        <w:ind w:left="426"/>
        <w:rPr>
          <w:lang w:eastAsia="x-none"/>
        </w:rPr>
      </w:pPr>
      <w:r>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476436" w14:paraId="5B11CC9D" w14:textId="77777777" w:rsidTr="009E1A74">
        <w:trPr>
          <w:trHeight w:val="489"/>
        </w:trPr>
        <w:tc>
          <w:tcPr>
            <w:tcW w:w="5525" w:type="dxa"/>
            <w:vAlign w:val="center"/>
          </w:tcPr>
          <w:p w14:paraId="6AD36802" w14:textId="77777777" w:rsidR="00476436" w:rsidRPr="00705DBF" w:rsidRDefault="00476436" w:rsidP="009E1A74">
            <w:pPr>
              <w:spacing w:before="60" w:after="60"/>
              <w:jc w:val="left"/>
              <w:rPr>
                <w:b/>
              </w:rPr>
            </w:pPr>
            <w:r>
              <w:rPr>
                <w:b/>
              </w:rPr>
              <w:t>Název hodnotícího kritéria</w:t>
            </w:r>
          </w:p>
        </w:tc>
        <w:tc>
          <w:tcPr>
            <w:tcW w:w="1158" w:type="dxa"/>
            <w:vAlign w:val="center"/>
          </w:tcPr>
          <w:p w14:paraId="4B49F370" w14:textId="77777777" w:rsidR="00476436" w:rsidRDefault="00476436" w:rsidP="009E1A74">
            <w:pPr>
              <w:spacing w:before="0" w:after="0"/>
              <w:jc w:val="left"/>
              <w:rPr>
                <w:b/>
              </w:rPr>
            </w:pPr>
            <w:r>
              <w:rPr>
                <w:b/>
              </w:rPr>
              <w:t>Váha</w:t>
            </w:r>
          </w:p>
        </w:tc>
        <w:tc>
          <w:tcPr>
            <w:tcW w:w="2815" w:type="dxa"/>
            <w:vAlign w:val="center"/>
          </w:tcPr>
          <w:p w14:paraId="6F0CD9F0" w14:textId="77777777" w:rsidR="00476436" w:rsidRDefault="00476436" w:rsidP="009E1A74">
            <w:pPr>
              <w:spacing w:before="60" w:after="60"/>
              <w:jc w:val="left"/>
              <w:rPr>
                <w:b/>
              </w:rPr>
            </w:pPr>
            <w:r>
              <w:rPr>
                <w:b/>
              </w:rPr>
              <w:t>Nabídka účastníka</w:t>
            </w:r>
          </w:p>
        </w:tc>
      </w:tr>
      <w:tr w:rsidR="00476436" w14:paraId="5C138ED9" w14:textId="77777777" w:rsidTr="009E1A74">
        <w:trPr>
          <w:trHeight w:val="489"/>
        </w:trPr>
        <w:tc>
          <w:tcPr>
            <w:tcW w:w="5525" w:type="dxa"/>
            <w:vAlign w:val="center"/>
          </w:tcPr>
          <w:p w14:paraId="54E389C3" w14:textId="77777777" w:rsidR="00476436" w:rsidRPr="001762B2" w:rsidRDefault="00476436" w:rsidP="009E1A74">
            <w:pPr>
              <w:rPr>
                <w:b/>
                <w:sz w:val="24"/>
              </w:rPr>
            </w:pPr>
            <w:r w:rsidRPr="00EF425F">
              <w:rPr>
                <w:b/>
                <w:sz w:val="24"/>
              </w:rPr>
              <w:t>Celková výše nabídkové ceny v CZK bez DPH</w:t>
            </w:r>
          </w:p>
        </w:tc>
        <w:tc>
          <w:tcPr>
            <w:tcW w:w="1158" w:type="dxa"/>
            <w:vAlign w:val="center"/>
          </w:tcPr>
          <w:p w14:paraId="3828D8CE" w14:textId="77777777" w:rsidR="00476436" w:rsidRDefault="00476436" w:rsidP="009E1A74">
            <w:pPr>
              <w:spacing w:before="0" w:after="0"/>
              <w:jc w:val="left"/>
              <w:rPr>
                <w:b/>
              </w:rPr>
            </w:pPr>
            <w:proofErr w:type="gramStart"/>
            <w:r>
              <w:rPr>
                <w:b/>
                <w:sz w:val="24"/>
              </w:rPr>
              <w:t>100%</w:t>
            </w:r>
            <w:proofErr w:type="gramEnd"/>
          </w:p>
        </w:tc>
        <w:tc>
          <w:tcPr>
            <w:tcW w:w="2815" w:type="dxa"/>
            <w:vAlign w:val="center"/>
          </w:tcPr>
          <w:p w14:paraId="12121DF2" w14:textId="77777777" w:rsidR="00476436" w:rsidRDefault="00C42111" w:rsidP="009E1A74">
            <w:pPr>
              <w:spacing w:before="60" w:after="60"/>
              <w:jc w:val="left"/>
              <w:rPr>
                <w:b/>
              </w:rPr>
            </w:pPr>
            <w:sdt>
              <w:sdtPr>
                <w:rPr>
                  <w:b/>
                  <w:sz w:val="24"/>
                </w:rPr>
                <w:id w:val="1380132578"/>
                <w:placeholder>
                  <w:docPart w:val="4E412F06B16F42DB94689D2C2519E958"/>
                </w:placeholder>
                <w:showingPlcHdr/>
              </w:sdtPr>
              <w:sdtEndPr/>
              <w:sdtContent>
                <w:r w:rsidR="00476436" w:rsidRPr="004B2772">
                  <w:rPr>
                    <w:rStyle w:val="Zstupntext"/>
                    <w:b/>
                    <w:sz w:val="24"/>
                    <w:shd w:val="clear" w:color="auto" w:fill="FFFF00"/>
                  </w:rPr>
                  <w:t>0000</w:t>
                </w:r>
              </w:sdtContent>
            </w:sdt>
            <w:r w:rsidR="00476436" w:rsidRPr="004B2772">
              <w:rPr>
                <w:b/>
                <w:sz w:val="24"/>
              </w:rPr>
              <w:t xml:space="preserve"> Kč bez DPH</w:t>
            </w:r>
            <w:r w:rsidR="00476436" w:rsidRPr="004B2772">
              <w:rPr>
                <w:b/>
                <w:sz w:val="24"/>
              </w:rPr>
              <w:tab/>
            </w:r>
          </w:p>
        </w:tc>
      </w:tr>
    </w:tbl>
    <w:p w14:paraId="25C765E4" w14:textId="40F00760" w:rsidR="00157035" w:rsidRDefault="00AE11B4" w:rsidP="007957EF">
      <w:pPr>
        <w:pStyle w:val="Nadpis1"/>
      </w:pPr>
      <w:r w:rsidRPr="00F504F3">
        <w:lastRenderedPageBreak/>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C42111"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127821190">
    <w:abstractNumId w:val="7"/>
  </w:num>
  <w:num w:numId="2" w16cid:durableId="1819301482">
    <w:abstractNumId w:val="13"/>
  </w:num>
  <w:num w:numId="3" w16cid:durableId="1437020274">
    <w:abstractNumId w:val="4"/>
  </w:num>
  <w:num w:numId="4" w16cid:durableId="719668387">
    <w:abstractNumId w:val="4"/>
  </w:num>
  <w:num w:numId="5" w16cid:durableId="936476085">
    <w:abstractNumId w:val="4"/>
  </w:num>
  <w:num w:numId="6" w16cid:durableId="504980358">
    <w:abstractNumId w:val="4"/>
  </w:num>
  <w:num w:numId="7" w16cid:durableId="409351752">
    <w:abstractNumId w:val="4"/>
  </w:num>
  <w:num w:numId="8" w16cid:durableId="1960331076">
    <w:abstractNumId w:val="4"/>
  </w:num>
  <w:num w:numId="9" w16cid:durableId="1591622988">
    <w:abstractNumId w:val="4"/>
  </w:num>
  <w:num w:numId="10" w16cid:durableId="1891843525">
    <w:abstractNumId w:val="4"/>
  </w:num>
  <w:num w:numId="11" w16cid:durableId="120273791">
    <w:abstractNumId w:val="2"/>
  </w:num>
  <w:num w:numId="12" w16cid:durableId="431052727">
    <w:abstractNumId w:val="18"/>
  </w:num>
  <w:num w:numId="13" w16cid:durableId="646133158">
    <w:abstractNumId w:val="17"/>
    <w:lvlOverride w:ilvl="0">
      <w:startOverride w:val="1"/>
    </w:lvlOverride>
    <w:lvlOverride w:ilvl="1"/>
    <w:lvlOverride w:ilvl="2"/>
    <w:lvlOverride w:ilvl="3"/>
    <w:lvlOverride w:ilvl="4"/>
    <w:lvlOverride w:ilvl="5"/>
    <w:lvlOverride w:ilvl="6"/>
    <w:lvlOverride w:ilvl="7"/>
    <w:lvlOverride w:ilvl="8"/>
  </w:num>
  <w:num w:numId="14" w16cid:durableId="863707777">
    <w:abstractNumId w:val="0"/>
  </w:num>
  <w:num w:numId="15" w16cid:durableId="681050186">
    <w:abstractNumId w:val="17"/>
  </w:num>
  <w:num w:numId="16" w16cid:durableId="1432239522">
    <w:abstractNumId w:val="10"/>
  </w:num>
  <w:num w:numId="17" w16cid:durableId="336926697">
    <w:abstractNumId w:val="12"/>
  </w:num>
  <w:num w:numId="18" w16cid:durableId="1484423107">
    <w:abstractNumId w:val="4"/>
  </w:num>
  <w:num w:numId="19" w16cid:durableId="1281835879">
    <w:abstractNumId w:val="8"/>
  </w:num>
  <w:num w:numId="20" w16cid:durableId="23752592">
    <w:abstractNumId w:val="5"/>
  </w:num>
  <w:num w:numId="21" w16cid:durableId="376898776">
    <w:abstractNumId w:val="11"/>
  </w:num>
  <w:num w:numId="22" w16cid:durableId="1970354299">
    <w:abstractNumId w:val="4"/>
  </w:num>
  <w:num w:numId="23" w16cid:durableId="807940640">
    <w:abstractNumId w:val="9"/>
  </w:num>
  <w:num w:numId="24" w16cid:durableId="1406225821">
    <w:abstractNumId w:val="15"/>
  </w:num>
  <w:num w:numId="25" w16cid:durableId="156313775">
    <w:abstractNumId w:val="16"/>
  </w:num>
  <w:num w:numId="26" w16cid:durableId="623198411">
    <w:abstractNumId w:val="3"/>
  </w:num>
  <w:num w:numId="27" w16cid:durableId="889803550">
    <w:abstractNumId w:val="6"/>
  </w:num>
  <w:num w:numId="28" w16cid:durableId="1609505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7197494">
    <w:abstractNumId w:val="1"/>
  </w:num>
  <w:num w:numId="30" w16cid:durableId="1250887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15N8a2YUcoXIIwgN2XMN8SFlaK+jpu393c1pkggU83l1Sve8NZv4IVWvuzh35A1r4tNpOH787JbfDv4Sg84riQ==" w:salt="3yXw14QL7H9IcKYCr0Z+n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87A75"/>
    <w:rsid w:val="000922A9"/>
    <w:rsid w:val="00093214"/>
    <w:rsid w:val="0009388D"/>
    <w:rsid w:val="000956A1"/>
    <w:rsid w:val="000B6C0D"/>
    <w:rsid w:val="000C70A6"/>
    <w:rsid w:val="000E0BAA"/>
    <w:rsid w:val="000E38A5"/>
    <w:rsid w:val="000E5F79"/>
    <w:rsid w:val="00126628"/>
    <w:rsid w:val="00134592"/>
    <w:rsid w:val="001364D4"/>
    <w:rsid w:val="00143E97"/>
    <w:rsid w:val="0014445D"/>
    <w:rsid w:val="001514FA"/>
    <w:rsid w:val="00151C1A"/>
    <w:rsid w:val="00157035"/>
    <w:rsid w:val="0016245B"/>
    <w:rsid w:val="00165311"/>
    <w:rsid w:val="00174AF3"/>
    <w:rsid w:val="0018492F"/>
    <w:rsid w:val="001D083C"/>
    <w:rsid w:val="001E7F1C"/>
    <w:rsid w:val="00200D36"/>
    <w:rsid w:val="00202CCF"/>
    <w:rsid w:val="002059E5"/>
    <w:rsid w:val="002266CD"/>
    <w:rsid w:val="00280806"/>
    <w:rsid w:val="002A06CA"/>
    <w:rsid w:val="002A52F4"/>
    <w:rsid w:val="002B1FB5"/>
    <w:rsid w:val="002B4D78"/>
    <w:rsid w:val="002D15FE"/>
    <w:rsid w:val="002F0084"/>
    <w:rsid w:val="002F74B1"/>
    <w:rsid w:val="00302C1E"/>
    <w:rsid w:val="00313364"/>
    <w:rsid w:val="003152E1"/>
    <w:rsid w:val="00327569"/>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32AA"/>
    <w:rsid w:val="00464136"/>
    <w:rsid w:val="00465733"/>
    <w:rsid w:val="00470470"/>
    <w:rsid w:val="00476436"/>
    <w:rsid w:val="00490678"/>
    <w:rsid w:val="004A2E83"/>
    <w:rsid w:val="004A64BE"/>
    <w:rsid w:val="004B2772"/>
    <w:rsid w:val="004B2994"/>
    <w:rsid w:val="004B4351"/>
    <w:rsid w:val="004C4C69"/>
    <w:rsid w:val="004C6AF4"/>
    <w:rsid w:val="004D2686"/>
    <w:rsid w:val="005113DF"/>
    <w:rsid w:val="005244A4"/>
    <w:rsid w:val="00541E01"/>
    <w:rsid w:val="00547F28"/>
    <w:rsid w:val="0055144D"/>
    <w:rsid w:val="0055245E"/>
    <w:rsid w:val="005A2C8A"/>
    <w:rsid w:val="005A36CC"/>
    <w:rsid w:val="005B0EEA"/>
    <w:rsid w:val="005C259E"/>
    <w:rsid w:val="005C7DCB"/>
    <w:rsid w:val="005F7993"/>
    <w:rsid w:val="0060281E"/>
    <w:rsid w:val="00604499"/>
    <w:rsid w:val="006617F7"/>
    <w:rsid w:val="00664108"/>
    <w:rsid w:val="00692485"/>
    <w:rsid w:val="006A66F7"/>
    <w:rsid w:val="006B0192"/>
    <w:rsid w:val="006B2C36"/>
    <w:rsid w:val="006B4084"/>
    <w:rsid w:val="006C4E41"/>
    <w:rsid w:val="006D55FC"/>
    <w:rsid w:val="006D63CD"/>
    <w:rsid w:val="006D72E9"/>
    <w:rsid w:val="006D7752"/>
    <w:rsid w:val="006F6087"/>
    <w:rsid w:val="007004F1"/>
    <w:rsid w:val="0070656B"/>
    <w:rsid w:val="00725AB5"/>
    <w:rsid w:val="00726B57"/>
    <w:rsid w:val="007528F5"/>
    <w:rsid w:val="00752D95"/>
    <w:rsid w:val="0075367C"/>
    <w:rsid w:val="00756CA4"/>
    <w:rsid w:val="00762853"/>
    <w:rsid w:val="00773001"/>
    <w:rsid w:val="00775FCE"/>
    <w:rsid w:val="007957EF"/>
    <w:rsid w:val="007A4AC5"/>
    <w:rsid w:val="007B15E2"/>
    <w:rsid w:val="007B5BE9"/>
    <w:rsid w:val="007B6234"/>
    <w:rsid w:val="007C6239"/>
    <w:rsid w:val="007E0686"/>
    <w:rsid w:val="008272CB"/>
    <w:rsid w:val="008274B0"/>
    <w:rsid w:val="008378A2"/>
    <w:rsid w:val="00851415"/>
    <w:rsid w:val="008558A0"/>
    <w:rsid w:val="00876A4D"/>
    <w:rsid w:val="008923D8"/>
    <w:rsid w:val="008A0D58"/>
    <w:rsid w:val="008A0E30"/>
    <w:rsid w:val="008C1880"/>
    <w:rsid w:val="00917006"/>
    <w:rsid w:val="00936CB7"/>
    <w:rsid w:val="00981818"/>
    <w:rsid w:val="009B2077"/>
    <w:rsid w:val="009C0016"/>
    <w:rsid w:val="009E4824"/>
    <w:rsid w:val="009E6EBE"/>
    <w:rsid w:val="00A13CA0"/>
    <w:rsid w:val="00A7130B"/>
    <w:rsid w:val="00A761BF"/>
    <w:rsid w:val="00A95DD0"/>
    <w:rsid w:val="00AA34FE"/>
    <w:rsid w:val="00AA4BB8"/>
    <w:rsid w:val="00AB7977"/>
    <w:rsid w:val="00AC5EB7"/>
    <w:rsid w:val="00AC700A"/>
    <w:rsid w:val="00AD04AC"/>
    <w:rsid w:val="00AD0B71"/>
    <w:rsid w:val="00AE0389"/>
    <w:rsid w:val="00AE11B4"/>
    <w:rsid w:val="00AE61B7"/>
    <w:rsid w:val="00AF264A"/>
    <w:rsid w:val="00AF27BF"/>
    <w:rsid w:val="00AF373E"/>
    <w:rsid w:val="00B13C36"/>
    <w:rsid w:val="00B14FA1"/>
    <w:rsid w:val="00B23D9D"/>
    <w:rsid w:val="00B261B3"/>
    <w:rsid w:val="00B2750F"/>
    <w:rsid w:val="00B53B55"/>
    <w:rsid w:val="00B640A4"/>
    <w:rsid w:val="00B76C62"/>
    <w:rsid w:val="00B77587"/>
    <w:rsid w:val="00B82B87"/>
    <w:rsid w:val="00BA2540"/>
    <w:rsid w:val="00BA3254"/>
    <w:rsid w:val="00BA3C53"/>
    <w:rsid w:val="00BB3C80"/>
    <w:rsid w:val="00BB4A05"/>
    <w:rsid w:val="00BE7055"/>
    <w:rsid w:val="00C05F77"/>
    <w:rsid w:val="00C07412"/>
    <w:rsid w:val="00C21669"/>
    <w:rsid w:val="00C24A51"/>
    <w:rsid w:val="00C307EC"/>
    <w:rsid w:val="00C42111"/>
    <w:rsid w:val="00C42179"/>
    <w:rsid w:val="00C457D9"/>
    <w:rsid w:val="00C56159"/>
    <w:rsid w:val="00C71C46"/>
    <w:rsid w:val="00C71F01"/>
    <w:rsid w:val="00C85D95"/>
    <w:rsid w:val="00CB2A3A"/>
    <w:rsid w:val="00CC1405"/>
    <w:rsid w:val="00CC3B2A"/>
    <w:rsid w:val="00CD1B8A"/>
    <w:rsid w:val="00CD3192"/>
    <w:rsid w:val="00CE1730"/>
    <w:rsid w:val="00CE23A2"/>
    <w:rsid w:val="00D01CCA"/>
    <w:rsid w:val="00D17091"/>
    <w:rsid w:val="00D22371"/>
    <w:rsid w:val="00D22A57"/>
    <w:rsid w:val="00D31552"/>
    <w:rsid w:val="00D41404"/>
    <w:rsid w:val="00D51D61"/>
    <w:rsid w:val="00D863C3"/>
    <w:rsid w:val="00D96FAE"/>
    <w:rsid w:val="00DA4DF6"/>
    <w:rsid w:val="00DC0F29"/>
    <w:rsid w:val="00DD1133"/>
    <w:rsid w:val="00DD218B"/>
    <w:rsid w:val="00DD2B8B"/>
    <w:rsid w:val="00DD369A"/>
    <w:rsid w:val="00E300F2"/>
    <w:rsid w:val="00E355AE"/>
    <w:rsid w:val="00E475BB"/>
    <w:rsid w:val="00E51D09"/>
    <w:rsid w:val="00E85D5A"/>
    <w:rsid w:val="00EE2E6A"/>
    <w:rsid w:val="00EE5A40"/>
    <w:rsid w:val="00EF7835"/>
    <w:rsid w:val="00F024AD"/>
    <w:rsid w:val="00F0463D"/>
    <w:rsid w:val="00F06351"/>
    <w:rsid w:val="00F32F90"/>
    <w:rsid w:val="00F504F3"/>
    <w:rsid w:val="00F643C6"/>
    <w:rsid w:val="00F7624A"/>
    <w:rsid w:val="00F8697E"/>
    <w:rsid w:val="00F956C2"/>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4E412F06B16F42DB94689D2C2519E958"/>
        <w:category>
          <w:name w:val="Obecné"/>
          <w:gallery w:val="placeholder"/>
        </w:category>
        <w:types>
          <w:type w:val="bbPlcHdr"/>
        </w:types>
        <w:behaviors>
          <w:behavior w:val="content"/>
        </w:behaviors>
        <w:guid w:val="{1E68160E-1A41-40A6-A539-131526D00EC3}"/>
      </w:docPartPr>
      <w:docPartBody>
        <w:p w:rsidR="003B783B" w:rsidRDefault="003B783B" w:rsidP="003B783B">
          <w:pPr>
            <w:pStyle w:val="4E412F06B16F42DB94689D2C2519E958"/>
          </w:pPr>
          <w:r w:rsidRPr="004B2772">
            <w:rPr>
              <w:rStyle w:val="Zstupntext"/>
              <w:b/>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E38A5"/>
    <w:rsid w:val="000F548E"/>
    <w:rsid w:val="00105DF9"/>
    <w:rsid w:val="001179C0"/>
    <w:rsid w:val="00163E93"/>
    <w:rsid w:val="00186F0A"/>
    <w:rsid w:val="001F1984"/>
    <w:rsid w:val="00203E28"/>
    <w:rsid w:val="002555BE"/>
    <w:rsid w:val="002A06CA"/>
    <w:rsid w:val="002A2AB9"/>
    <w:rsid w:val="002C3A06"/>
    <w:rsid w:val="002D5593"/>
    <w:rsid w:val="00314541"/>
    <w:rsid w:val="003277CC"/>
    <w:rsid w:val="003B783B"/>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AF264A"/>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85D5A"/>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783B"/>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4E412F06B16F42DB94689D2C2519E958">
    <w:name w:val="4E412F06B16F42DB94689D2C2519E958"/>
    <w:rsid w:val="003B78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747</Words>
  <Characters>4408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91</cp:revision>
  <dcterms:created xsi:type="dcterms:W3CDTF">2017-01-25T09:02:00Z</dcterms:created>
  <dcterms:modified xsi:type="dcterms:W3CDTF">2025-09-10T10:31:00Z</dcterms:modified>
</cp:coreProperties>
</file>