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805809966"/>
                    <w:placeholder>
                      <w:docPart w:val="787631265CEB4AB2B38C0DEEAE8D0CA9"/>
                    </w:placeholder>
                  </w:sdtPr>
                  <w:sdtEndPr/>
                  <w:sdtContent>
                    <w:sdt>
                      <w:sdtPr>
                        <w:rPr>
                          <w:b/>
                          <w:color w:val="000000" w:themeColor="text1"/>
                        </w:rPr>
                        <w:id w:val="1239131570"/>
                        <w:placeholder>
                          <w:docPart w:val="BE0E39750BD24AB9BE39BA68EB0576B4"/>
                        </w:placeholder>
                      </w:sdtPr>
                      <w:sdtEndPr/>
                      <w:sdtContent>
                        <w:sdt>
                          <w:sdtPr>
                            <w:rPr>
                              <w:b/>
                              <w:color w:val="000000" w:themeColor="text1"/>
                            </w:rPr>
                            <w:id w:val="-1455396854"/>
                            <w:placeholder>
                              <w:docPart w:val="5A72B5D92E0A44F28D7116DD1C3B1611"/>
                            </w:placeholder>
                          </w:sdtPr>
                          <w:sdtEndPr/>
                          <w:sdtContent>
                            <w:sdt>
                              <w:sdtPr>
                                <w:rPr>
                                  <w:b/>
                                  <w:color w:val="000000" w:themeColor="text1"/>
                                </w:rPr>
                                <w:id w:val="1428162382"/>
                                <w:placeholder>
                                  <w:docPart w:val="F9E691AF6C204F4FB79E281CB4541AE6"/>
                                </w:placeholder>
                              </w:sdtPr>
                              <w:sdtEndPr/>
                              <w:sdtContent>
                                <w:tc>
                                  <w:tcPr>
                                    <w:tcW w:w="7654" w:type="dxa"/>
                                    <w:shd w:val="clear" w:color="auto" w:fill="auto"/>
                                    <w:vAlign w:val="center"/>
                                  </w:tcPr>
                                  <w:p w14:paraId="287015FE" w14:textId="5F9BC9DA" w:rsidR="00D85F56" w:rsidRPr="00A66BBC" w:rsidRDefault="00E51960" w:rsidP="008D1515">
                                    <w:pPr>
                                      <w:tabs>
                                        <w:tab w:val="left" w:pos="5580"/>
                                      </w:tabs>
                                      <w:spacing w:before="60" w:after="60"/>
                                      <w:ind w:left="30"/>
                                      <w:rPr>
                                        <w:b/>
                                        <w:sz w:val="28"/>
                                      </w:rPr>
                                    </w:pPr>
                                    <w:sdt>
                                      <w:sdtPr>
                                        <w:rPr>
                                          <w:b/>
                                          <w:color w:val="000000" w:themeColor="text1"/>
                                        </w:rPr>
                                        <w:id w:val="-288904688"/>
                                        <w:placeholder>
                                          <w:docPart w:val="421515BC2D1540C39FFB899984143C10"/>
                                        </w:placeholder>
                                      </w:sdtPr>
                                      <w:sdtEndPr/>
                                      <w:sdtContent>
                                        <w:r w:rsidR="001F20C4">
                                          <w:rPr>
                                            <w:rFonts w:cs="Tahoma"/>
                                            <w:b/>
                                            <w:bCs/>
                                            <w:color w:val="000000" w:themeColor="text1"/>
                                            <w:sz w:val="28"/>
                                            <w:szCs w:val="28"/>
                                          </w:rPr>
                                          <w:t xml:space="preserve">Vyšetřovací modely </w:t>
                                        </w:r>
                                      </w:sdtContent>
                                    </w:sdt>
                                    <w:r w:rsidR="001F20C4" w:rsidRPr="00152492">
                                      <w:rPr>
                                        <w:rFonts w:cs="Tahoma"/>
                                        <w:b/>
                                        <w:bCs/>
                                        <w:color w:val="000000" w:themeColor="text1"/>
                                        <w:sz w:val="28"/>
                                        <w:szCs w:val="28"/>
                                      </w:rPr>
                                      <w:t>pro Simulační centrum</w:t>
                                    </w:r>
                                    <w:r w:rsidR="005D586E">
                                      <w:rPr>
                                        <w:rFonts w:cs="Tahoma"/>
                                        <w:b/>
                                        <w:bCs/>
                                        <w:color w:val="000000" w:themeColor="text1"/>
                                        <w:sz w:val="28"/>
                                        <w:szCs w:val="28"/>
                                      </w:rPr>
                                      <w:t xml:space="preserve"> – opakované řízení</w:t>
                                    </w:r>
                                  </w:p>
                                </w:tc>
                              </w:sdtContent>
                            </w:sdt>
                          </w:sdtContent>
                        </w:sdt>
                      </w:sdtContent>
                    </w:sdt>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3FA562FF" w:rsidR="00D85F56" w:rsidRPr="00A66BBC" w:rsidRDefault="009856DE" w:rsidP="008D1515">
            <w:pPr>
              <w:tabs>
                <w:tab w:val="left" w:pos="2505"/>
              </w:tabs>
              <w:spacing w:before="60" w:after="60"/>
              <w:ind w:left="30"/>
              <w:rPr>
                <w:szCs w:val="22"/>
              </w:rPr>
            </w:pPr>
            <w:r w:rsidRPr="009856DE">
              <w:rPr>
                <w:rFonts w:cs="Tahoma"/>
                <w:b/>
              </w:rPr>
              <w:t>https://zakazky.muni.cz/vz00007874</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E51960"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1355C5" w:rsidR="00CE6A93" w:rsidRPr="003B0323" w:rsidRDefault="00CE6A93" w:rsidP="00CE6A93">
      <w:pPr>
        <w:numPr>
          <w:ilvl w:val="1"/>
          <w:numId w:val="19"/>
        </w:numPr>
        <w:tabs>
          <w:tab w:val="left" w:pos="340"/>
        </w:tabs>
        <w:spacing w:line="280" w:lineRule="atLeast"/>
      </w:pPr>
      <w:r w:rsidRPr="003B0323">
        <w:rPr>
          <w:b/>
        </w:rPr>
        <w:t xml:space="preserve">Technické podmínky* </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3940F7DD" w14:textId="2FFF3205" w:rsidR="0099334D" w:rsidRDefault="0070686A" w:rsidP="00975D8F">
      <w:pPr>
        <w:tabs>
          <w:tab w:val="left" w:pos="340"/>
        </w:tabs>
        <w:spacing w:line="280" w:lineRule="atLeast"/>
        <w:ind w:firstLine="851"/>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3EC6EDEF" w:rsidR="002F0084" w:rsidRDefault="00D31552" w:rsidP="00BB3C80">
      <w:pPr>
        <w:pStyle w:val="Nadpis1"/>
      </w:pPr>
      <w:r w:rsidRPr="00157035">
        <w:t>údaje pro hodnocení</w:t>
      </w:r>
    </w:p>
    <w:p w14:paraId="2D369995" w14:textId="77777777" w:rsidR="003B3208" w:rsidRDefault="003B3208" w:rsidP="003B3208">
      <w:pPr>
        <w:ind w:firstLine="426"/>
        <w:rPr>
          <w:lang w:eastAsia="x-none"/>
        </w:rPr>
      </w:pPr>
      <w:r>
        <w:rPr>
          <w:lang w:eastAsia="x-none"/>
        </w:rPr>
        <w:t xml:space="preserve">Účastník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B3208" w14:paraId="20FCA980" w14:textId="77777777" w:rsidTr="00A47D54">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AEA500" w14:textId="77777777" w:rsidR="003B3208" w:rsidRDefault="003B3208" w:rsidP="00A47D54">
            <w:pPr>
              <w:spacing w:before="60" w:after="60"/>
              <w:jc w:val="left"/>
              <w:rPr>
                <w:b/>
              </w:rPr>
            </w:pPr>
            <w:r>
              <w:rPr>
                <w:b/>
                <w:lang w:eastAsia="x-none"/>
              </w:rPr>
              <w:lastRenderedPageBreak/>
              <w:t>Kritérium Nabídková cena</w:t>
            </w:r>
          </w:p>
        </w:tc>
      </w:tr>
      <w:tr w:rsidR="003B3208" w14:paraId="2D1C0A06" w14:textId="77777777" w:rsidTr="00A47D54">
        <w:tc>
          <w:tcPr>
            <w:tcW w:w="4647" w:type="dxa"/>
            <w:tcBorders>
              <w:top w:val="single" w:sz="4" w:space="0" w:color="auto"/>
              <w:left w:val="single" w:sz="4" w:space="0" w:color="auto"/>
              <w:bottom w:val="single" w:sz="4" w:space="0" w:color="auto"/>
              <w:right w:val="single" w:sz="4" w:space="0" w:color="auto"/>
            </w:tcBorders>
            <w:vAlign w:val="center"/>
          </w:tcPr>
          <w:p w14:paraId="17FF4555" w14:textId="77777777" w:rsidR="003B3208" w:rsidRDefault="003B3208" w:rsidP="00A47D54">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37137957" w14:textId="77777777" w:rsidR="003B3208" w:rsidRDefault="003B3208" w:rsidP="00A47D54">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0122BF93" w14:textId="77777777" w:rsidR="003B3208" w:rsidRDefault="003B3208" w:rsidP="00A47D54">
            <w:pPr>
              <w:spacing w:before="60" w:after="60"/>
              <w:jc w:val="left"/>
              <w:rPr>
                <w:b/>
              </w:rPr>
            </w:pPr>
            <w:r>
              <w:rPr>
                <w:b/>
              </w:rPr>
              <w:t>Nabídka účastníka</w:t>
            </w:r>
          </w:p>
        </w:tc>
      </w:tr>
      <w:tr w:rsidR="003B3208" w14:paraId="4BA7C7D2" w14:textId="77777777" w:rsidTr="00A47D54">
        <w:tc>
          <w:tcPr>
            <w:tcW w:w="4647" w:type="dxa"/>
            <w:tcBorders>
              <w:top w:val="single" w:sz="4" w:space="0" w:color="auto"/>
              <w:left w:val="single" w:sz="4" w:space="0" w:color="auto"/>
              <w:bottom w:val="single" w:sz="4" w:space="0" w:color="auto"/>
              <w:right w:val="single" w:sz="4" w:space="0" w:color="auto"/>
            </w:tcBorders>
            <w:vAlign w:val="center"/>
            <w:hideMark/>
          </w:tcPr>
          <w:p w14:paraId="27B954AF" w14:textId="77777777" w:rsidR="003B3208" w:rsidRPr="007858C4" w:rsidRDefault="003B3208" w:rsidP="00A47D54">
            <w:pPr>
              <w:rPr>
                <w:b/>
              </w:rPr>
            </w:pPr>
            <w:r w:rsidRPr="007F1A3C">
              <w:rPr>
                <w:b/>
              </w:rPr>
              <w:t>Celková výše nabídkové ceny v CZK bez DPH</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BF28E03" w14:textId="77777777" w:rsidR="003B3208" w:rsidRDefault="00E51960" w:rsidP="00A47D54">
            <w:pPr>
              <w:spacing w:before="60" w:after="60"/>
              <w:jc w:val="left"/>
            </w:pPr>
            <w:sdt>
              <w:sdtPr>
                <w:id w:val="2039930019"/>
              </w:sdtPr>
              <w:sdtEndPr/>
              <w:sdtContent>
                <w:r w:rsidR="003B3208">
                  <w:t>100</w:t>
                </w:r>
              </w:sdtContent>
            </w:sdt>
            <w:r w:rsidR="003B3208">
              <w:t xml:space="preserve"> %</w:t>
            </w:r>
          </w:p>
        </w:tc>
        <w:tc>
          <w:tcPr>
            <w:tcW w:w="3561" w:type="dxa"/>
            <w:tcBorders>
              <w:top w:val="single" w:sz="4" w:space="0" w:color="auto"/>
              <w:left w:val="single" w:sz="4" w:space="0" w:color="auto"/>
              <w:bottom w:val="single" w:sz="4" w:space="0" w:color="auto"/>
              <w:right w:val="single" w:sz="4" w:space="0" w:color="auto"/>
            </w:tcBorders>
            <w:vAlign w:val="center"/>
            <w:hideMark/>
          </w:tcPr>
          <w:p w14:paraId="733ECF68" w14:textId="77777777" w:rsidR="003B3208" w:rsidRDefault="00E51960" w:rsidP="00A47D54">
            <w:pPr>
              <w:tabs>
                <w:tab w:val="left" w:pos="2204"/>
              </w:tabs>
              <w:spacing w:before="60" w:after="60"/>
              <w:jc w:val="left"/>
              <w:rPr>
                <w:b/>
              </w:rPr>
            </w:pPr>
            <w:sdt>
              <w:sdtPr>
                <w:id w:val="228892675"/>
                <w:showingPlcHdr/>
              </w:sdtPr>
              <w:sdtEndPr/>
              <w:sdtContent>
                <w:r w:rsidR="003B3208">
                  <w:rPr>
                    <w:rStyle w:val="Zstupntext"/>
                    <w:rFonts w:eastAsia="Calibri"/>
                    <w:shd w:val="clear" w:color="auto" w:fill="FFFF00"/>
                  </w:rPr>
                  <w:t>0000</w:t>
                </w:r>
              </w:sdtContent>
            </w:sdt>
            <w:r w:rsidR="003B3208">
              <w:t xml:space="preserve"> Kč bez DPH</w:t>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E51960"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613831215">
    <w:abstractNumId w:val="7"/>
  </w:num>
  <w:num w:numId="2" w16cid:durableId="313029543">
    <w:abstractNumId w:val="13"/>
  </w:num>
  <w:num w:numId="3" w16cid:durableId="728579995">
    <w:abstractNumId w:val="4"/>
  </w:num>
  <w:num w:numId="4" w16cid:durableId="1431776792">
    <w:abstractNumId w:val="4"/>
  </w:num>
  <w:num w:numId="5" w16cid:durableId="931007150">
    <w:abstractNumId w:val="4"/>
  </w:num>
  <w:num w:numId="6" w16cid:durableId="1952668400">
    <w:abstractNumId w:val="4"/>
  </w:num>
  <w:num w:numId="7" w16cid:durableId="1452212648">
    <w:abstractNumId w:val="4"/>
  </w:num>
  <w:num w:numId="8" w16cid:durableId="1089933455">
    <w:abstractNumId w:val="4"/>
  </w:num>
  <w:num w:numId="9" w16cid:durableId="1481459788">
    <w:abstractNumId w:val="4"/>
  </w:num>
  <w:num w:numId="10" w16cid:durableId="1511411164">
    <w:abstractNumId w:val="4"/>
  </w:num>
  <w:num w:numId="11" w16cid:durableId="1762793857">
    <w:abstractNumId w:val="2"/>
  </w:num>
  <w:num w:numId="12" w16cid:durableId="140082917">
    <w:abstractNumId w:val="18"/>
  </w:num>
  <w:num w:numId="13" w16cid:durableId="234442400">
    <w:abstractNumId w:val="17"/>
    <w:lvlOverride w:ilvl="0">
      <w:startOverride w:val="1"/>
    </w:lvlOverride>
    <w:lvlOverride w:ilvl="1"/>
    <w:lvlOverride w:ilvl="2"/>
    <w:lvlOverride w:ilvl="3"/>
    <w:lvlOverride w:ilvl="4"/>
    <w:lvlOverride w:ilvl="5"/>
    <w:lvlOverride w:ilvl="6"/>
    <w:lvlOverride w:ilvl="7"/>
    <w:lvlOverride w:ilvl="8"/>
  </w:num>
  <w:num w:numId="14" w16cid:durableId="1154762163">
    <w:abstractNumId w:val="0"/>
  </w:num>
  <w:num w:numId="15" w16cid:durableId="530270128">
    <w:abstractNumId w:val="17"/>
  </w:num>
  <w:num w:numId="16" w16cid:durableId="713040668">
    <w:abstractNumId w:val="10"/>
  </w:num>
  <w:num w:numId="17" w16cid:durableId="1856452910">
    <w:abstractNumId w:val="12"/>
  </w:num>
  <w:num w:numId="18" w16cid:durableId="193542736">
    <w:abstractNumId w:val="4"/>
  </w:num>
  <w:num w:numId="19" w16cid:durableId="1901623827">
    <w:abstractNumId w:val="8"/>
  </w:num>
  <w:num w:numId="20" w16cid:durableId="744650217">
    <w:abstractNumId w:val="5"/>
  </w:num>
  <w:num w:numId="21" w16cid:durableId="70853192">
    <w:abstractNumId w:val="11"/>
  </w:num>
  <w:num w:numId="22" w16cid:durableId="812872194">
    <w:abstractNumId w:val="4"/>
  </w:num>
  <w:num w:numId="23" w16cid:durableId="1170369468">
    <w:abstractNumId w:val="9"/>
  </w:num>
  <w:num w:numId="24" w16cid:durableId="701368446">
    <w:abstractNumId w:val="15"/>
  </w:num>
  <w:num w:numId="25" w16cid:durableId="128280602">
    <w:abstractNumId w:val="16"/>
  </w:num>
  <w:num w:numId="26" w16cid:durableId="1595818227">
    <w:abstractNumId w:val="3"/>
  </w:num>
  <w:num w:numId="27" w16cid:durableId="300310121">
    <w:abstractNumId w:val="6"/>
  </w:num>
  <w:num w:numId="28" w16cid:durableId="553128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427658">
    <w:abstractNumId w:val="1"/>
  </w:num>
  <w:num w:numId="30" w16cid:durableId="1360156538">
    <w:abstractNumId w:val="14"/>
  </w:num>
  <w:num w:numId="31" w16cid:durableId="1986618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VQqp3YW8OSe3CrVV9j1O/0cTdDD2f1OXGfCG6grPt0pJerTg15QnHH73z7cpEG+9n5HV+ptPLTdgivoZ35wJvw==" w:salt="WAV9ikWP9pTeS5SL9zq8K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28CB"/>
    <w:rsid w:val="00143E97"/>
    <w:rsid w:val="0014445D"/>
    <w:rsid w:val="001447B2"/>
    <w:rsid w:val="001514FA"/>
    <w:rsid w:val="00157035"/>
    <w:rsid w:val="0016245B"/>
    <w:rsid w:val="00165311"/>
    <w:rsid w:val="00174AF3"/>
    <w:rsid w:val="0018492F"/>
    <w:rsid w:val="001C20FE"/>
    <w:rsid w:val="001C3AE7"/>
    <w:rsid w:val="001D083C"/>
    <w:rsid w:val="001E6800"/>
    <w:rsid w:val="001E7F1C"/>
    <w:rsid w:val="001F20C4"/>
    <w:rsid w:val="00200D36"/>
    <w:rsid w:val="00202CCF"/>
    <w:rsid w:val="002059E5"/>
    <w:rsid w:val="00251CF1"/>
    <w:rsid w:val="00280806"/>
    <w:rsid w:val="002914D8"/>
    <w:rsid w:val="00297EC4"/>
    <w:rsid w:val="002A52F4"/>
    <w:rsid w:val="002B1FB5"/>
    <w:rsid w:val="002B4D78"/>
    <w:rsid w:val="002D15FE"/>
    <w:rsid w:val="002F0084"/>
    <w:rsid w:val="002F5888"/>
    <w:rsid w:val="002F74B1"/>
    <w:rsid w:val="00302C1E"/>
    <w:rsid w:val="00312817"/>
    <w:rsid w:val="00313364"/>
    <w:rsid w:val="003152E1"/>
    <w:rsid w:val="003258EC"/>
    <w:rsid w:val="00327569"/>
    <w:rsid w:val="00330E82"/>
    <w:rsid w:val="00331CB5"/>
    <w:rsid w:val="00357362"/>
    <w:rsid w:val="00361DE4"/>
    <w:rsid w:val="00363F9F"/>
    <w:rsid w:val="0037638F"/>
    <w:rsid w:val="00385357"/>
    <w:rsid w:val="003B0323"/>
    <w:rsid w:val="003B3208"/>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03B9"/>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D586E"/>
    <w:rsid w:val="005F41D3"/>
    <w:rsid w:val="005F7993"/>
    <w:rsid w:val="0060281E"/>
    <w:rsid w:val="006037DB"/>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6CB7"/>
    <w:rsid w:val="00975D8F"/>
    <w:rsid w:val="00981818"/>
    <w:rsid w:val="009856DE"/>
    <w:rsid w:val="0099334D"/>
    <w:rsid w:val="009B2077"/>
    <w:rsid w:val="009C0016"/>
    <w:rsid w:val="009E4824"/>
    <w:rsid w:val="009E6EBE"/>
    <w:rsid w:val="00A101FF"/>
    <w:rsid w:val="00A13CA0"/>
    <w:rsid w:val="00A66BBC"/>
    <w:rsid w:val="00A7130B"/>
    <w:rsid w:val="00A761BF"/>
    <w:rsid w:val="00AA34FE"/>
    <w:rsid w:val="00AA4BB8"/>
    <w:rsid w:val="00AB7977"/>
    <w:rsid w:val="00AC1B09"/>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86529"/>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960"/>
    <w:rsid w:val="00E51D09"/>
    <w:rsid w:val="00EC76BE"/>
    <w:rsid w:val="00EE2E6A"/>
    <w:rsid w:val="00EE5A40"/>
    <w:rsid w:val="00EF7835"/>
    <w:rsid w:val="00F024AD"/>
    <w:rsid w:val="00F0463D"/>
    <w:rsid w:val="00F06351"/>
    <w:rsid w:val="00F32F90"/>
    <w:rsid w:val="00F4665E"/>
    <w:rsid w:val="00F504F3"/>
    <w:rsid w:val="00F643C6"/>
    <w:rsid w:val="00F70629"/>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1961760327">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787631265CEB4AB2B38C0DEEAE8D0CA9"/>
        <w:category>
          <w:name w:val="Obecné"/>
          <w:gallery w:val="placeholder"/>
        </w:category>
        <w:types>
          <w:type w:val="bbPlcHdr"/>
        </w:types>
        <w:behaviors>
          <w:behavior w:val="content"/>
        </w:behaviors>
        <w:guid w:val="{1C3C7C7C-46DD-4182-8B82-F5E74F1AB423}"/>
      </w:docPartPr>
      <w:docPartBody>
        <w:p w:rsidR="00F760C4" w:rsidRDefault="00BD1461" w:rsidP="00BD1461">
          <w:pPr>
            <w:pStyle w:val="787631265CEB4AB2B38C0DEEAE8D0CA9"/>
          </w:pPr>
          <w:r w:rsidRPr="00377462">
            <w:rPr>
              <w:color w:val="808080"/>
            </w:rPr>
            <w:t>Vepište název</w:t>
          </w:r>
        </w:p>
      </w:docPartBody>
    </w:docPart>
    <w:docPart>
      <w:docPartPr>
        <w:name w:val="BE0E39750BD24AB9BE39BA68EB0576B4"/>
        <w:category>
          <w:name w:val="Obecné"/>
          <w:gallery w:val="placeholder"/>
        </w:category>
        <w:types>
          <w:type w:val="bbPlcHdr"/>
        </w:types>
        <w:behaviors>
          <w:behavior w:val="content"/>
        </w:behaviors>
        <w:guid w:val="{54336BB9-48FC-4213-A3EA-F60D1FB1C00F}"/>
      </w:docPartPr>
      <w:docPartBody>
        <w:p w:rsidR="00A4028C" w:rsidRDefault="00B82CE8" w:rsidP="00B82CE8">
          <w:pPr>
            <w:pStyle w:val="BE0E39750BD24AB9BE39BA68EB0576B4"/>
          </w:pPr>
          <w:r w:rsidRPr="00377462">
            <w:rPr>
              <w:color w:val="808080"/>
            </w:rPr>
            <w:t>Vepište název</w:t>
          </w:r>
        </w:p>
      </w:docPartBody>
    </w:docPart>
    <w:docPart>
      <w:docPartPr>
        <w:name w:val="5A72B5D92E0A44F28D7116DD1C3B1611"/>
        <w:category>
          <w:name w:val="Obecné"/>
          <w:gallery w:val="placeholder"/>
        </w:category>
        <w:types>
          <w:type w:val="bbPlcHdr"/>
        </w:types>
        <w:behaviors>
          <w:behavior w:val="content"/>
        </w:behaviors>
        <w:guid w:val="{87040866-C95D-4CAE-950D-EDF8B1FB7D70}"/>
      </w:docPartPr>
      <w:docPartBody>
        <w:p w:rsidR="00223315" w:rsidRDefault="00600604" w:rsidP="00600604">
          <w:pPr>
            <w:pStyle w:val="5A72B5D92E0A44F28D7116DD1C3B1611"/>
          </w:pPr>
          <w:r w:rsidRPr="00377462">
            <w:rPr>
              <w:color w:val="808080"/>
            </w:rPr>
            <w:t>Vepište název</w:t>
          </w:r>
        </w:p>
      </w:docPartBody>
    </w:docPart>
    <w:docPart>
      <w:docPartPr>
        <w:name w:val="F9E691AF6C204F4FB79E281CB4541AE6"/>
        <w:category>
          <w:name w:val="Obecné"/>
          <w:gallery w:val="placeholder"/>
        </w:category>
        <w:types>
          <w:type w:val="bbPlcHdr"/>
        </w:types>
        <w:behaviors>
          <w:behavior w:val="content"/>
        </w:behaviors>
        <w:guid w:val="{2DBDC6FF-7F35-442C-B4C5-6D4D2958B3B7}"/>
      </w:docPartPr>
      <w:docPartBody>
        <w:p w:rsidR="000A3B79" w:rsidRDefault="000275F5" w:rsidP="000275F5">
          <w:pPr>
            <w:pStyle w:val="F9E691AF6C204F4FB79E281CB4541AE6"/>
          </w:pPr>
          <w:r w:rsidRPr="00377462">
            <w:rPr>
              <w:color w:val="808080"/>
            </w:rPr>
            <w:t>Vepište název</w:t>
          </w:r>
        </w:p>
      </w:docPartBody>
    </w:docPart>
    <w:docPart>
      <w:docPartPr>
        <w:name w:val="421515BC2D1540C39FFB899984143C10"/>
        <w:category>
          <w:name w:val="Obecné"/>
          <w:gallery w:val="placeholder"/>
        </w:category>
        <w:types>
          <w:type w:val="bbPlcHdr"/>
        </w:types>
        <w:behaviors>
          <w:behavior w:val="content"/>
        </w:behaviors>
        <w:guid w:val="{D837137B-0490-48BE-9214-3F135D077E1E}"/>
      </w:docPartPr>
      <w:docPartBody>
        <w:p w:rsidR="000A3B79" w:rsidRDefault="000275F5" w:rsidP="000275F5">
          <w:pPr>
            <w:pStyle w:val="421515BC2D1540C39FFB899984143C10"/>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275F5"/>
    <w:rsid w:val="00047203"/>
    <w:rsid w:val="0009005A"/>
    <w:rsid w:val="000A3B79"/>
    <w:rsid w:val="000D330D"/>
    <w:rsid w:val="000F548E"/>
    <w:rsid w:val="00105DF9"/>
    <w:rsid w:val="001179C0"/>
    <w:rsid w:val="00163E93"/>
    <w:rsid w:val="00186F0A"/>
    <w:rsid w:val="001D77A3"/>
    <w:rsid w:val="001F1984"/>
    <w:rsid w:val="00203E28"/>
    <w:rsid w:val="00223315"/>
    <w:rsid w:val="002555BE"/>
    <w:rsid w:val="00297EC4"/>
    <w:rsid w:val="002A2AB9"/>
    <w:rsid w:val="002C3A06"/>
    <w:rsid w:val="002D5593"/>
    <w:rsid w:val="00314541"/>
    <w:rsid w:val="003277CC"/>
    <w:rsid w:val="003C1948"/>
    <w:rsid w:val="003D09EE"/>
    <w:rsid w:val="003D6222"/>
    <w:rsid w:val="00410E6F"/>
    <w:rsid w:val="0048094E"/>
    <w:rsid w:val="004C03B9"/>
    <w:rsid w:val="004C32D8"/>
    <w:rsid w:val="004C5C1E"/>
    <w:rsid w:val="004E3746"/>
    <w:rsid w:val="00553CD4"/>
    <w:rsid w:val="00576949"/>
    <w:rsid w:val="00600604"/>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028C"/>
    <w:rsid w:val="00A411BF"/>
    <w:rsid w:val="00A41635"/>
    <w:rsid w:val="00AC033E"/>
    <w:rsid w:val="00B22AFD"/>
    <w:rsid w:val="00B255F4"/>
    <w:rsid w:val="00B52083"/>
    <w:rsid w:val="00B61EA7"/>
    <w:rsid w:val="00B82CE8"/>
    <w:rsid w:val="00B83060"/>
    <w:rsid w:val="00BC17F5"/>
    <w:rsid w:val="00BD1461"/>
    <w:rsid w:val="00BF0BB4"/>
    <w:rsid w:val="00BF51AD"/>
    <w:rsid w:val="00C00E7A"/>
    <w:rsid w:val="00C60F58"/>
    <w:rsid w:val="00C65390"/>
    <w:rsid w:val="00C85ABD"/>
    <w:rsid w:val="00C86529"/>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 w:val="00F7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82CE8"/>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787631265CEB4AB2B38C0DEEAE8D0CA9">
    <w:name w:val="787631265CEB4AB2B38C0DEEAE8D0CA9"/>
    <w:rsid w:val="00BD1461"/>
  </w:style>
  <w:style w:type="paragraph" w:customStyle="1" w:styleId="BE0E39750BD24AB9BE39BA68EB0576B4">
    <w:name w:val="BE0E39750BD24AB9BE39BA68EB0576B4"/>
    <w:rsid w:val="00B82CE8"/>
  </w:style>
  <w:style w:type="paragraph" w:customStyle="1" w:styleId="5A72B5D92E0A44F28D7116DD1C3B1611">
    <w:name w:val="5A72B5D92E0A44F28D7116DD1C3B1611"/>
    <w:rsid w:val="00600604"/>
  </w:style>
  <w:style w:type="paragraph" w:customStyle="1" w:styleId="F9E691AF6C204F4FB79E281CB4541AE6">
    <w:name w:val="F9E691AF6C204F4FB79E281CB4541AE6"/>
    <w:rsid w:val="000275F5"/>
  </w:style>
  <w:style w:type="paragraph" w:customStyle="1" w:styleId="421515BC2D1540C39FFB899984143C10">
    <w:name w:val="421515BC2D1540C39FFB899984143C10"/>
    <w:rsid w:val="0002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4370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4</cp:revision>
  <dcterms:created xsi:type="dcterms:W3CDTF">2025-08-29T13:08:00Z</dcterms:created>
  <dcterms:modified xsi:type="dcterms:W3CDTF">2025-09-15T06:31:00Z</dcterms:modified>
</cp:coreProperties>
</file>